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43" w:rsidRPr="002F4343" w:rsidRDefault="002F4343" w:rsidP="002F4343">
      <w:pPr>
        <w:tabs>
          <w:tab w:val="left" w:pos="709"/>
          <w:tab w:val="left" w:pos="851"/>
          <w:tab w:val="left" w:pos="993"/>
        </w:tabs>
        <w:ind w:left="5245"/>
        <w:jc w:val="center"/>
        <w:rPr>
          <w:rFonts w:eastAsia="Calibri"/>
          <w:sz w:val="32"/>
          <w:szCs w:val="24"/>
        </w:rPr>
      </w:pPr>
    </w:p>
    <w:p w:rsidR="002F4343" w:rsidRPr="002E1DE4" w:rsidRDefault="002F4343" w:rsidP="002F4343">
      <w:pPr>
        <w:tabs>
          <w:tab w:val="left" w:pos="709"/>
          <w:tab w:val="left" w:pos="851"/>
          <w:tab w:val="left" w:pos="993"/>
        </w:tabs>
        <w:ind w:left="5245"/>
        <w:jc w:val="center"/>
        <w:rPr>
          <w:rFonts w:eastAsia="Calibri"/>
          <w:szCs w:val="24"/>
        </w:rPr>
      </w:pPr>
      <w:r w:rsidRPr="002E1DE4">
        <w:rPr>
          <w:rFonts w:eastAsia="Calibri"/>
          <w:szCs w:val="24"/>
        </w:rPr>
        <w:t>Приложение</w:t>
      </w:r>
    </w:p>
    <w:p w:rsidR="002F4343" w:rsidRPr="002E1DE4" w:rsidRDefault="002F4343" w:rsidP="002F4343">
      <w:pPr>
        <w:tabs>
          <w:tab w:val="left" w:pos="10632"/>
        </w:tabs>
        <w:autoSpaceDE w:val="0"/>
        <w:autoSpaceDN w:val="0"/>
        <w:adjustRightInd w:val="0"/>
        <w:ind w:left="5245"/>
        <w:jc w:val="center"/>
        <w:outlineLvl w:val="0"/>
        <w:rPr>
          <w:rFonts w:eastAsia="Calibri"/>
          <w:szCs w:val="24"/>
        </w:rPr>
      </w:pPr>
      <w:r w:rsidRPr="002E1DE4">
        <w:rPr>
          <w:rFonts w:eastAsia="Calibri"/>
          <w:szCs w:val="24"/>
        </w:rPr>
        <w:t xml:space="preserve">к постановлению Администрации </w:t>
      </w:r>
    </w:p>
    <w:p w:rsidR="002F4343" w:rsidRPr="002E1DE4" w:rsidRDefault="002F4343" w:rsidP="002F4343">
      <w:pPr>
        <w:tabs>
          <w:tab w:val="left" w:pos="10632"/>
        </w:tabs>
        <w:autoSpaceDE w:val="0"/>
        <w:autoSpaceDN w:val="0"/>
        <w:adjustRightInd w:val="0"/>
        <w:ind w:left="5245"/>
        <w:jc w:val="center"/>
        <w:outlineLvl w:val="0"/>
        <w:rPr>
          <w:rFonts w:eastAsia="Calibri"/>
          <w:szCs w:val="24"/>
        </w:rPr>
      </w:pPr>
      <w:r w:rsidRPr="002E1DE4">
        <w:rPr>
          <w:rFonts w:eastAsia="Calibri"/>
          <w:szCs w:val="24"/>
        </w:rPr>
        <w:t>муниципального образования</w:t>
      </w:r>
    </w:p>
    <w:p w:rsidR="002F4343" w:rsidRPr="002E1DE4" w:rsidRDefault="002F4343" w:rsidP="002F4343">
      <w:pPr>
        <w:tabs>
          <w:tab w:val="left" w:pos="10632"/>
        </w:tabs>
        <w:autoSpaceDE w:val="0"/>
        <w:autoSpaceDN w:val="0"/>
        <w:adjustRightInd w:val="0"/>
        <w:ind w:left="5245"/>
        <w:jc w:val="center"/>
        <w:outlineLvl w:val="0"/>
        <w:rPr>
          <w:rFonts w:eastAsia="Calibri"/>
          <w:szCs w:val="24"/>
        </w:rPr>
      </w:pPr>
      <w:r w:rsidRPr="002E1DE4">
        <w:rPr>
          <w:rFonts w:eastAsia="Calibri"/>
          <w:szCs w:val="24"/>
        </w:rPr>
        <w:t>"Город Архангельск"</w:t>
      </w:r>
    </w:p>
    <w:p w:rsidR="002F4343" w:rsidRPr="002E1DE4" w:rsidRDefault="002F4343" w:rsidP="002F4343">
      <w:pPr>
        <w:tabs>
          <w:tab w:val="left" w:pos="10632"/>
          <w:tab w:val="left" w:pos="12191"/>
        </w:tabs>
        <w:autoSpaceDE w:val="0"/>
        <w:autoSpaceDN w:val="0"/>
        <w:adjustRightInd w:val="0"/>
        <w:ind w:left="5245"/>
        <w:jc w:val="center"/>
        <w:rPr>
          <w:rFonts w:eastAsia="Calibri"/>
          <w:szCs w:val="24"/>
        </w:rPr>
      </w:pPr>
      <w:r w:rsidRPr="002E1DE4">
        <w:rPr>
          <w:rFonts w:eastAsia="Calibri"/>
          <w:szCs w:val="24"/>
        </w:rPr>
        <w:t xml:space="preserve">от </w:t>
      </w:r>
      <w:r w:rsidR="008F7674">
        <w:rPr>
          <w:rFonts w:eastAsia="Calibri"/>
          <w:szCs w:val="24"/>
        </w:rPr>
        <w:t>08.10.2019 № 1583</w:t>
      </w:r>
      <w:bookmarkStart w:id="0" w:name="_GoBack"/>
      <w:bookmarkEnd w:id="0"/>
    </w:p>
    <w:p w:rsidR="007D47DF" w:rsidRDefault="007D47DF" w:rsidP="002F4343">
      <w:pPr>
        <w:jc w:val="center"/>
        <w:rPr>
          <w:b/>
          <w:bCs/>
          <w:szCs w:val="28"/>
        </w:rPr>
      </w:pPr>
    </w:p>
    <w:p w:rsidR="007D47DF" w:rsidRPr="007D47DF" w:rsidRDefault="007D47DF" w:rsidP="002F4343">
      <w:pPr>
        <w:jc w:val="center"/>
        <w:rPr>
          <w:b/>
          <w:bCs/>
          <w:szCs w:val="28"/>
        </w:rPr>
      </w:pPr>
    </w:p>
    <w:p w:rsidR="00E401AB" w:rsidRPr="007D47DF" w:rsidRDefault="006E567F" w:rsidP="002F434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E401AB" w:rsidRPr="007D47DF">
        <w:rPr>
          <w:b/>
          <w:bCs/>
          <w:szCs w:val="28"/>
        </w:rPr>
        <w:t>ПОЛОЖЕНИЕ</w:t>
      </w:r>
    </w:p>
    <w:p w:rsidR="00E401AB" w:rsidRPr="007D47DF" w:rsidRDefault="00E401AB" w:rsidP="002F4343">
      <w:pPr>
        <w:jc w:val="center"/>
        <w:rPr>
          <w:b/>
          <w:szCs w:val="28"/>
        </w:rPr>
      </w:pPr>
      <w:r w:rsidRPr="007D47DF">
        <w:rPr>
          <w:b/>
          <w:szCs w:val="28"/>
        </w:rPr>
        <w:t xml:space="preserve">о проведении </w:t>
      </w:r>
      <w:r w:rsidR="004E47F9" w:rsidRPr="007D47DF">
        <w:rPr>
          <w:b/>
          <w:szCs w:val="28"/>
        </w:rPr>
        <w:t>чемпионата</w:t>
      </w:r>
      <w:r w:rsidRPr="007D47DF">
        <w:rPr>
          <w:b/>
          <w:szCs w:val="28"/>
        </w:rPr>
        <w:t xml:space="preserve"> школьных </w:t>
      </w:r>
      <w:r w:rsidR="007D47DF">
        <w:rPr>
          <w:b/>
          <w:szCs w:val="28"/>
        </w:rPr>
        <w:t xml:space="preserve">игр </w:t>
      </w:r>
      <w:r w:rsidRPr="007D47DF">
        <w:rPr>
          <w:b/>
          <w:szCs w:val="28"/>
        </w:rPr>
        <w:t>команд КВН</w:t>
      </w:r>
    </w:p>
    <w:p w:rsidR="00E401AB" w:rsidRPr="002F4343" w:rsidRDefault="00E401AB" w:rsidP="002F4343">
      <w:pPr>
        <w:jc w:val="center"/>
        <w:rPr>
          <w:b/>
          <w:sz w:val="40"/>
          <w:szCs w:val="40"/>
        </w:rPr>
      </w:pPr>
    </w:p>
    <w:p w:rsidR="00E401AB" w:rsidRPr="002F4343" w:rsidRDefault="00E401AB" w:rsidP="002F4343">
      <w:pPr>
        <w:jc w:val="center"/>
        <w:rPr>
          <w:b/>
          <w:szCs w:val="28"/>
        </w:rPr>
      </w:pPr>
      <w:r w:rsidRPr="002F4343">
        <w:rPr>
          <w:b/>
          <w:szCs w:val="28"/>
        </w:rPr>
        <w:t>1. Общие положения</w:t>
      </w:r>
    </w:p>
    <w:p w:rsidR="00E401AB" w:rsidRPr="002F4343" w:rsidRDefault="00E401AB" w:rsidP="002F4343">
      <w:pPr>
        <w:jc w:val="both"/>
        <w:rPr>
          <w:b/>
          <w:bCs/>
          <w:szCs w:val="28"/>
        </w:rPr>
      </w:pPr>
    </w:p>
    <w:p w:rsidR="00E401AB" w:rsidRPr="002F4343" w:rsidRDefault="00E401AB" w:rsidP="002F4343">
      <w:pPr>
        <w:tabs>
          <w:tab w:val="left" w:pos="1276"/>
        </w:tabs>
        <w:ind w:firstLine="708"/>
        <w:jc w:val="both"/>
        <w:rPr>
          <w:szCs w:val="28"/>
        </w:rPr>
      </w:pPr>
      <w:r w:rsidRPr="002F4343">
        <w:rPr>
          <w:spacing w:val="-4"/>
          <w:szCs w:val="28"/>
        </w:rPr>
        <w:t>1.1.</w:t>
      </w:r>
      <w:r w:rsidRPr="002F4343">
        <w:rPr>
          <w:spacing w:val="-4"/>
          <w:szCs w:val="28"/>
        </w:rPr>
        <w:tab/>
        <w:t xml:space="preserve">Настоящее Положение </w:t>
      </w:r>
      <w:r w:rsidR="00E24F0E" w:rsidRPr="002F4343">
        <w:rPr>
          <w:spacing w:val="-4"/>
          <w:szCs w:val="28"/>
        </w:rPr>
        <w:t>определяет п</w:t>
      </w:r>
      <w:r w:rsidR="007D47DF" w:rsidRPr="002F4343">
        <w:rPr>
          <w:spacing w:val="-4"/>
          <w:szCs w:val="28"/>
        </w:rPr>
        <w:t>орядок организации и проведения</w:t>
      </w:r>
      <w:r w:rsidR="007D47DF" w:rsidRPr="002F4343">
        <w:rPr>
          <w:szCs w:val="28"/>
        </w:rPr>
        <w:t xml:space="preserve"> чемпионата</w:t>
      </w:r>
      <w:r w:rsidRPr="002F4343">
        <w:rPr>
          <w:szCs w:val="28"/>
        </w:rPr>
        <w:t xml:space="preserve"> школьных </w:t>
      </w:r>
      <w:r w:rsidR="007D47DF" w:rsidRPr="002F4343">
        <w:rPr>
          <w:szCs w:val="28"/>
        </w:rPr>
        <w:t xml:space="preserve">игр </w:t>
      </w:r>
      <w:r w:rsidRPr="002F4343">
        <w:rPr>
          <w:szCs w:val="28"/>
        </w:rPr>
        <w:t xml:space="preserve">команд КВН </w:t>
      </w:r>
      <w:r w:rsidR="007D47DF" w:rsidRPr="002F4343">
        <w:rPr>
          <w:szCs w:val="28"/>
        </w:rPr>
        <w:t>(далее – чемпионат</w:t>
      </w:r>
      <w:r w:rsidRPr="002F4343">
        <w:rPr>
          <w:szCs w:val="28"/>
        </w:rPr>
        <w:t xml:space="preserve">), </w:t>
      </w:r>
      <w:r w:rsidR="00E24F0E" w:rsidRPr="002F4343">
        <w:rPr>
          <w:szCs w:val="28"/>
        </w:rPr>
        <w:t xml:space="preserve">правила </w:t>
      </w:r>
      <w:r w:rsidRPr="002F4343">
        <w:rPr>
          <w:szCs w:val="28"/>
        </w:rPr>
        <w:t>участия</w:t>
      </w:r>
      <w:r w:rsidR="002F4343" w:rsidRPr="002F4343">
        <w:rPr>
          <w:szCs w:val="28"/>
        </w:rPr>
        <w:t xml:space="preserve"> </w:t>
      </w:r>
      <w:r w:rsidR="002F4343">
        <w:rPr>
          <w:szCs w:val="28"/>
        </w:rPr>
        <w:br/>
      </w:r>
      <w:r w:rsidR="007D47DF" w:rsidRPr="002F4343">
        <w:rPr>
          <w:szCs w:val="28"/>
        </w:rPr>
        <w:t>в чемпионате</w:t>
      </w:r>
      <w:r w:rsidRPr="002F4343">
        <w:rPr>
          <w:szCs w:val="28"/>
        </w:rPr>
        <w:t>, порядок определения победителей и призеров.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>1.2. Организатор</w:t>
      </w:r>
      <w:r w:rsidR="00620B62" w:rsidRPr="002F4343">
        <w:rPr>
          <w:szCs w:val="28"/>
        </w:rPr>
        <w:t>ом чемпионата</w:t>
      </w:r>
      <w:r w:rsidRPr="002F4343">
        <w:rPr>
          <w:szCs w:val="28"/>
        </w:rPr>
        <w:t xml:space="preserve"> является департамент образования Администрации </w:t>
      </w:r>
      <w:r w:rsidRPr="002F4343">
        <w:rPr>
          <w:rStyle w:val="11"/>
          <w:color w:val="000000"/>
          <w:szCs w:val="28"/>
        </w:rPr>
        <w:t>муниципального образования "Город Архангельск"</w:t>
      </w:r>
      <w:r w:rsidRPr="002F4343">
        <w:rPr>
          <w:szCs w:val="28"/>
        </w:rPr>
        <w:t xml:space="preserve"> (далее – департамент образования).</w:t>
      </w:r>
    </w:p>
    <w:p w:rsidR="00DD2B5E" w:rsidRPr="002F4343" w:rsidRDefault="00DD2B5E" w:rsidP="002F4343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4343">
        <w:rPr>
          <w:sz w:val="28"/>
          <w:szCs w:val="28"/>
        </w:rPr>
        <w:t>1.3. Департамент образования: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 xml:space="preserve">организует работу по пропаганде </w:t>
      </w:r>
      <w:r w:rsidR="00620B62" w:rsidRPr="002F4343">
        <w:rPr>
          <w:szCs w:val="28"/>
        </w:rPr>
        <w:t>чемпионата</w:t>
      </w:r>
      <w:r w:rsidRPr="002F4343">
        <w:rPr>
          <w:szCs w:val="28"/>
        </w:rPr>
        <w:t>;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>осуществляет общее и методическое руководство;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 xml:space="preserve">осуществляет освещение проведения </w:t>
      </w:r>
      <w:r w:rsidR="00620B62" w:rsidRPr="002F4343">
        <w:rPr>
          <w:szCs w:val="28"/>
        </w:rPr>
        <w:t>чемпионата</w:t>
      </w:r>
      <w:r w:rsidRPr="002F4343">
        <w:rPr>
          <w:szCs w:val="28"/>
        </w:rPr>
        <w:t xml:space="preserve"> в средствах массовой информации;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 xml:space="preserve">формирует и утверждает состав жюри </w:t>
      </w:r>
      <w:r w:rsidR="00620B62" w:rsidRPr="002F4343">
        <w:rPr>
          <w:szCs w:val="28"/>
        </w:rPr>
        <w:t>чемпионата</w:t>
      </w:r>
      <w:r w:rsidRPr="002F4343">
        <w:rPr>
          <w:szCs w:val="28"/>
        </w:rPr>
        <w:t>;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>утверждает спис</w:t>
      </w:r>
      <w:r w:rsidR="00F04E6D" w:rsidRPr="002F4343">
        <w:rPr>
          <w:szCs w:val="28"/>
        </w:rPr>
        <w:t>о</w:t>
      </w:r>
      <w:r w:rsidRPr="002F4343">
        <w:rPr>
          <w:szCs w:val="28"/>
        </w:rPr>
        <w:t>к победител</w:t>
      </w:r>
      <w:r w:rsidR="00F04E6D" w:rsidRPr="002F4343">
        <w:rPr>
          <w:szCs w:val="28"/>
        </w:rPr>
        <w:t>я</w:t>
      </w:r>
      <w:r w:rsidRPr="002F4343">
        <w:rPr>
          <w:szCs w:val="28"/>
        </w:rPr>
        <w:t xml:space="preserve"> и призеров </w:t>
      </w:r>
      <w:r w:rsidR="005254FD" w:rsidRPr="002F4343">
        <w:rPr>
          <w:szCs w:val="28"/>
        </w:rPr>
        <w:t>че</w:t>
      </w:r>
      <w:r w:rsidR="00620B62" w:rsidRPr="002F4343">
        <w:rPr>
          <w:szCs w:val="28"/>
        </w:rPr>
        <w:t>мпионата</w:t>
      </w:r>
      <w:r w:rsidRPr="002F4343">
        <w:rPr>
          <w:szCs w:val="28"/>
        </w:rPr>
        <w:t>.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>1.4. Исполнител</w:t>
      </w:r>
      <w:r w:rsidR="00620B62" w:rsidRPr="002F4343">
        <w:rPr>
          <w:szCs w:val="28"/>
        </w:rPr>
        <w:t>ь чемпионата</w:t>
      </w:r>
      <w:r w:rsidRPr="002F4343">
        <w:rPr>
          <w:szCs w:val="28"/>
        </w:rPr>
        <w:t xml:space="preserve"> – муниципальное бюджетное учреждение </w:t>
      </w:r>
      <w:r w:rsidRPr="002F4343">
        <w:rPr>
          <w:spacing w:val="-4"/>
          <w:szCs w:val="28"/>
        </w:rPr>
        <w:t>дополнительного образования муниципального образования "Город Архангельск"</w:t>
      </w:r>
      <w:r w:rsidRPr="002F4343">
        <w:rPr>
          <w:szCs w:val="28"/>
        </w:rPr>
        <w:t xml:space="preserve"> "Соломбальский Дом детского творчества" (далее – </w:t>
      </w:r>
      <w:r w:rsidR="007D47DF" w:rsidRPr="002F4343">
        <w:rPr>
          <w:szCs w:val="28"/>
        </w:rPr>
        <w:t xml:space="preserve">МБУ ДО </w:t>
      </w:r>
      <w:r w:rsidR="00B638BA" w:rsidRPr="002F4343">
        <w:rPr>
          <w:szCs w:val="28"/>
        </w:rPr>
        <w:t>"</w:t>
      </w:r>
      <w:r w:rsidR="007D47DF" w:rsidRPr="002F4343">
        <w:rPr>
          <w:szCs w:val="28"/>
        </w:rPr>
        <w:t>СДДТ</w:t>
      </w:r>
      <w:r w:rsidR="00B638BA" w:rsidRPr="002F4343">
        <w:rPr>
          <w:szCs w:val="28"/>
        </w:rPr>
        <w:t>"</w:t>
      </w:r>
      <w:r w:rsidRPr="002F4343">
        <w:rPr>
          <w:szCs w:val="28"/>
        </w:rPr>
        <w:t>).</w:t>
      </w:r>
    </w:p>
    <w:p w:rsidR="00DD2B5E" w:rsidRPr="002F4343" w:rsidRDefault="00F43910" w:rsidP="002F4343">
      <w:pPr>
        <w:tabs>
          <w:tab w:val="left" w:pos="0"/>
        </w:tabs>
        <w:ind w:firstLine="708"/>
        <w:jc w:val="both"/>
        <w:rPr>
          <w:szCs w:val="28"/>
        </w:rPr>
      </w:pPr>
      <w:r w:rsidRPr="002F4343">
        <w:rPr>
          <w:szCs w:val="28"/>
        </w:rPr>
        <w:t>1</w:t>
      </w:r>
      <w:r w:rsidR="00DD2B5E" w:rsidRPr="002F4343">
        <w:rPr>
          <w:szCs w:val="28"/>
        </w:rPr>
        <w:t>.</w:t>
      </w:r>
      <w:r w:rsidRPr="002F4343">
        <w:rPr>
          <w:szCs w:val="28"/>
        </w:rPr>
        <w:t>5</w:t>
      </w:r>
      <w:r w:rsidR="00DD2B5E" w:rsidRPr="002F4343">
        <w:rPr>
          <w:szCs w:val="28"/>
        </w:rPr>
        <w:t xml:space="preserve">. </w:t>
      </w:r>
      <w:r w:rsidRPr="002F4343">
        <w:rPr>
          <w:szCs w:val="28"/>
        </w:rPr>
        <w:t>Исполнитель</w:t>
      </w:r>
    </w:p>
    <w:p w:rsidR="00F43910" w:rsidRPr="002F4343" w:rsidRDefault="00F43910" w:rsidP="002F4343">
      <w:pPr>
        <w:tabs>
          <w:tab w:val="left" w:pos="0"/>
        </w:tabs>
        <w:ind w:firstLine="708"/>
        <w:jc w:val="both"/>
        <w:rPr>
          <w:szCs w:val="28"/>
        </w:rPr>
      </w:pPr>
      <w:r w:rsidRPr="002F4343">
        <w:rPr>
          <w:szCs w:val="28"/>
        </w:rPr>
        <w:t xml:space="preserve">отвечает за </w:t>
      </w:r>
      <w:r w:rsidR="00620B62" w:rsidRPr="002F4343">
        <w:rPr>
          <w:szCs w:val="28"/>
        </w:rPr>
        <w:t>регистрацию участников чемпионата</w:t>
      </w:r>
      <w:r w:rsidRPr="002F4343">
        <w:rPr>
          <w:szCs w:val="28"/>
        </w:rPr>
        <w:t>;</w:t>
      </w:r>
    </w:p>
    <w:p w:rsidR="0002118A" w:rsidRPr="002F4343" w:rsidRDefault="0002118A" w:rsidP="002F4343">
      <w:pPr>
        <w:tabs>
          <w:tab w:val="left" w:pos="0"/>
        </w:tabs>
        <w:ind w:firstLine="708"/>
        <w:jc w:val="both"/>
        <w:rPr>
          <w:szCs w:val="28"/>
        </w:rPr>
      </w:pPr>
      <w:r w:rsidRPr="002F4343">
        <w:rPr>
          <w:szCs w:val="28"/>
        </w:rPr>
        <w:t>формир</w:t>
      </w:r>
      <w:r w:rsidR="00620B62" w:rsidRPr="002F4343">
        <w:rPr>
          <w:szCs w:val="28"/>
        </w:rPr>
        <w:t>ует состав участников чемпионата</w:t>
      </w:r>
      <w:r w:rsidRPr="002F4343">
        <w:rPr>
          <w:szCs w:val="28"/>
        </w:rPr>
        <w:t>;</w:t>
      </w:r>
    </w:p>
    <w:p w:rsidR="0002118A" w:rsidRPr="002F4343" w:rsidRDefault="00620B62" w:rsidP="002F4343">
      <w:pPr>
        <w:tabs>
          <w:tab w:val="left" w:pos="0"/>
        </w:tabs>
        <w:ind w:firstLine="708"/>
        <w:jc w:val="both"/>
        <w:rPr>
          <w:szCs w:val="28"/>
        </w:rPr>
      </w:pPr>
      <w:r w:rsidRPr="002F4343">
        <w:rPr>
          <w:szCs w:val="28"/>
        </w:rPr>
        <w:t>составляет регламент чемпионата</w:t>
      </w:r>
      <w:r w:rsidR="0002118A" w:rsidRPr="002F4343">
        <w:rPr>
          <w:szCs w:val="28"/>
        </w:rPr>
        <w:t>;</w:t>
      </w:r>
    </w:p>
    <w:p w:rsidR="0002118A" w:rsidRPr="002F4343" w:rsidRDefault="0002118A" w:rsidP="002F4343">
      <w:pPr>
        <w:tabs>
          <w:tab w:val="left" w:pos="0"/>
        </w:tabs>
        <w:ind w:firstLine="708"/>
        <w:jc w:val="both"/>
        <w:rPr>
          <w:szCs w:val="28"/>
        </w:rPr>
      </w:pPr>
      <w:r w:rsidRPr="002F4343">
        <w:rPr>
          <w:szCs w:val="28"/>
        </w:rPr>
        <w:t>информирует команды о принятом регламенте;</w:t>
      </w:r>
    </w:p>
    <w:p w:rsidR="0002118A" w:rsidRPr="002F4343" w:rsidRDefault="0002118A" w:rsidP="002F4343">
      <w:pPr>
        <w:tabs>
          <w:tab w:val="left" w:pos="0"/>
        </w:tabs>
        <w:ind w:firstLine="708"/>
        <w:jc w:val="both"/>
        <w:rPr>
          <w:szCs w:val="28"/>
        </w:rPr>
      </w:pPr>
      <w:r w:rsidRPr="002F4343">
        <w:rPr>
          <w:szCs w:val="28"/>
        </w:rPr>
        <w:t>определяет порядок выступления команд;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 xml:space="preserve">осуществляет контроль за соблюдением порядка проведения </w:t>
      </w:r>
      <w:r w:rsidR="00620B62" w:rsidRPr="002F4343">
        <w:rPr>
          <w:szCs w:val="28"/>
        </w:rPr>
        <w:t>чемпионата</w:t>
      </w:r>
      <w:r w:rsidRPr="002F4343">
        <w:rPr>
          <w:szCs w:val="28"/>
        </w:rPr>
        <w:t xml:space="preserve">; 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>определяет спис</w:t>
      </w:r>
      <w:r w:rsidR="00F04E6D" w:rsidRPr="002F4343">
        <w:rPr>
          <w:szCs w:val="28"/>
        </w:rPr>
        <w:t>о</w:t>
      </w:r>
      <w:r w:rsidRPr="002F4343">
        <w:rPr>
          <w:szCs w:val="28"/>
        </w:rPr>
        <w:t>к победител</w:t>
      </w:r>
      <w:r w:rsidR="00F04E6D" w:rsidRPr="002F4343">
        <w:rPr>
          <w:szCs w:val="28"/>
        </w:rPr>
        <w:t>я</w:t>
      </w:r>
      <w:r w:rsidRPr="002F4343">
        <w:rPr>
          <w:szCs w:val="28"/>
        </w:rPr>
        <w:t xml:space="preserve"> и призеров </w:t>
      </w:r>
      <w:r w:rsidR="00620B62" w:rsidRPr="002F4343">
        <w:rPr>
          <w:szCs w:val="28"/>
        </w:rPr>
        <w:t>чемпионата</w:t>
      </w:r>
      <w:r w:rsidRPr="002F4343">
        <w:rPr>
          <w:szCs w:val="28"/>
        </w:rPr>
        <w:t xml:space="preserve">; </w:t>
      </w:r>
    </w:p>
    <w:p w:rsidR="00DD2B5E" w:rsidRPr="002F4343" w:rsidRDefault="00DD2B5E" w:rsidP="002F4343">
      <w:pPr>
        <w:ind w:firstLine="708"/>
        <w:jc w:val="both"/>
        <w:rPr>
          <w:szCs w:val="28"/>
        </w:rPr>
      </w:pPr>
      <w:r w:rsidRPr="002F4343">
        <w:rPr>
          <w:szCs w:val="28"/>
        </w:rPr>
        <w:t xml:space="preserve">готовит материалы для освещения проведения </w:t>
      </w:r>
      <w:r w:rsidR="00620B62" w:rsidRPr="002F4343">
        <w:rPr>
          <w:szCs w:val="28"/>
        </w:rPr>
        <w:t>чемпионата</w:t>
      </w:r>
      <w:r w:rsidRPr="002F4343">
        <w:rPr>
          <w:szCs w:val="28"/>
        </w:rPr>
        <w:t xml:space="preserve"> в средствах массовой информации.</w:t>
      </w:r>
    </w:p>
    <w:p w:rsidR="00F43910" w:rsidRPr="002F4343" w:rsidRDefault="00F43910" w:rsidP="002F4343">
      <w:pPr>
        <w:suppressAutoHyphens/>
        <w:ind w:right="-57" w:firstLine="708"/>
        <w:jc w:val="both"/>
        <w:rPr>
          <w:szCs w:val="28"/>
        </w:rPr>
      </w:pPr>
      <w:r w:rsidRPr="002F4343">
        <w:rPr>
          <w:szCs w:val="28"/>
        </w:rPr>
        <w:t xml:space="preserve">1.6. </w:t>
      </w:r>
      <w:r w:rsidR="00B638BA" w:rsidRPr="002F4343">
        <w:rPr>
          <w:szCs w:val="28"/>
        </w:rPr>
        <w:t>Чемпионат</w:t>
      </w:r>
      <w:r w:rsidRPr="002F4343">
        <w:rPr>
          <w:szCs w:val="28"/>
        </w:rPr>
        <w:t xml:space="preserve"> состоится на площадке </w:t>
      </w:r>
      <w:r w:rsidR="0049019B" w:rsidRPr="002F4343">
        <w:rPr>
          <w:szCs w:val="28"/>
        </w:rPr>
        <w:t xml:space="preserve">муниципального бюджетного общеобразовательного учреждения муниципального образования "Город Архангельск" "Средняя школа № 1" (далее </w:t>
      </w:r>
      <w:r w:rsidR="003F55DD" w:rsidRPr="002F4343">
        <w:rPr>
          <w:szCs w:val="28"/>
        </w:rPr>
        <w:t>–</w:t>
      </w:r>
      <w:r w:rsidR="0049019B" w:rsidRPr="002F4343">
        <w:rPr>
          <w:szCs w:val="28"/>
        </w:rPr>
        <w:t xml:space="preserve"> МБОУ СШ № 1)</w:t>
      </w:r>
      <w:r w:rsidR="009126B6" w:rsidRPr="002F4343">
        <w:rPr>
          <w:szCs w:val="28"/>
        </w:rPr>
        <w:t>.</w:t>
      </w:r>
    </w:p>
    <w:p w:rsidR="00F43910" w:rsidRPr="002F4343" w:rsidRDefault="002F4343" w:rsidP="002F4343">
      <w:pPr>
        <w:suppressAutoHyphens/>
        <w:ind w:right="-57" w:firstLine="708"/>
        <w:jc w:val="both"/>
        <w:rPr>
          <w:szCs w:val="28"/>
        </w:rPr>
      </w:pPr>
      <w:r>
        <w:rPr>
          <w:szCs w:val="28"/>
        </w:rPr>
        <w:t>1.7</w:t>
      </w:r>
      <w:r w:rsidR="00F43910" w:rsidRPr="002F4343">
        <w:rPr>
          <w:szCs w:val="28"/>
        </w:rPr>
        <w:t xml:space="preserve">. </w:t>
      </w:r>
      <w:r w:rsidR="001C2758" w:rsidRPr="002F4343">
        <w:rPr>
          <w:szCs w:val="28"/>
        </w:rPr>
        <w:t>Финансовое обеспечение расходов, связанных с организацией</w:t>
      </w:r>
      <w:r w:rsidRPr="002F4343">
        <w:rPr>
          <w:szCs w:val="28"/>
        </w:rPr>
        <w:t xml:space="preserve"> </w:t>
      </w:r>
      <w:r w:rsidR="00620B62" w:rsidRPr="002F4343">
        <w:rPr>
          <w:szCs w:val="28"/>
        </w:rPr>
        <w:t>и проведением чемпионата</w:t>
      </w:r>
      <w:r w:rsidR="001C2758" w:rsidRPr="002F4343">
        <w:rPr>
          <w:szCs w:val="28"/>
        </w:rPr>
        <w:t>, осуществляется за счет средств городского бюджета.</w:t>
      </w:r>
    </w:p>
    <w:p w:rsidR="001C2758" w:rsidRPr="002F4343" w:rsidRDefault="001C2758" w:rsidP="002F4343">
      <w:pPr>
        <w:ind w:firstLine="708"/>
        <w:jc w:val="center"/>
        <w:rPr>
          <w:szCs w:val="28"/>
        </w:rPr>
      </w:pPr>
    </w:p>
    <w:p w:rsidR="004C4123" w:rsidRPr="002F4343" w:rsidRDefault="004C4123" w:rsidP="002F4343">
      <w:pPr>
        <w:jc w:val="center"/>
        <w:rPr>
          <w:b/>
          <w:szCs w:val="28"/>
        </w:rPr>
      </w:pPr>
    </w:p>
    <w:p w:rsidR="00DD2B5E" w:rsidRPr="002F4343" w:rsidRDefault="00DD2B5E" w:rsidP="002F4343">
      <w:pPr>
        <w:spacing w:line="230" w:lineRule="auto"/>
        <w:jc w:val="center"/>
        <w:rPr>
          <w:b/>
          <w:szCs w:val="28"/>
        </w:rPr>
      </w:pPr>
      <w:r w:rsidRPr="002F4343">
        <w:rPr>
          <w:b/>
          <w:szCs w:val="28"/>
        </w:rPr>
        <w:lastRenderedPageBreak/>
        <w:t xml:space="preserve">2. Цель </w:t>
      </w:r>
      <w:r w:rsidR="00620B62" w:rsidRPr="002F4343">
        <w:rPr>
          <w:b/>
          <w:szCs w:val="28"/>
        </w:rPr>
        <w:t>чемпионата</w:t>
      </w:r>
    </w:p>
    <w:p w:rsidR="002F4343" w:rsidRDefault="002F4343" w:rsidP="002F4343">
      <w:pPr>
        <w:pStyle w:val="p6"/>
        <w:tabs>
          <w:tab w:val="left" w:pos="1276"/>
        </w:tabs>
        <w:spacing w:before="0" w:beforeAutospacing="0" w:after="0" w:afterAutospacing="0" w:line="230" w:lineRule="auto"/>
        <w:ind w:firstLine="708"/>
        <w:jc w:val="both"/>
        <w:rPr>
          <w:sz w:val="28"/>
          <w:szCs w:val="28"/>
        </w:rPr>
      </w:pPr>
    </w:p>
    <w:p w:rsidR="00F43910" w:rsidRPr="002F4343" w:rsidRDefault="002F4343" w:rsidP="002F4343">
      <w:pPr>
        <w:pStyle w:val="p6"/>
        <w:tabs>
          <w:tab w:val="left" w:pos="1276"/>
        </w:tabs>
        <w:spacing w:before="0" w:beforeAutospacing="0" w:after="0" w:afterAutospacing="0" w:line="230" w:lineRule="auto"/>
        <w:ind w:firstLine="708"/>
        <w:jc w:val="both"/>
        <w:rPr>
          <w:rStyle w:val="11"/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DD2B5E" w:rsidRPr="002F4343">
        <w:rPr>
          <w:sz w:val="28"/>
          <w:szCs w:val="28"/>
        </w:rPr>
        <w:t xml:space="preserve">оздание условий для раскрытия творческого, личностного, </w:t>
      </w:r>
      <w:proofErr w:type="spellStart"/>
      <w:r w:rsidR="00DD2B5E" w:rsidRPr="002F4343">
        <w:rPr>
          <w:sz w:val="28"/>
          <w:szCs w:val="28"/>
        </w:rPr>
        <w:t>интеллек</w:t>
      </w:r>
      <w:r>
        <w:rPr>
          <w:sz w:val="28"/>
          <w:szCs w:val="28"/>
        </w:rPr>
        <w:t>-</w:t>
      </w:r>
      <w:r w:rsidR="00DD2B5E" w:rsidRPr="002F4343">
        <w:rPr>
          <w:sz w:val="28"/>
          <w:szCs w:val="28"/>
        </w:rPr>
        <w:t>туального</w:t>
      </w:r>
      <w:proofErr w:type="spellEnd"/>
      <w:r w:rsidR="00DD2B5E" w:rsidRPr="002F4343">
        <w:rPr>
          <w:sz w:val="28"/>
          <w:szCs w:val="28"/>
        </w:rPr>
        <w:t xml:space="preserve"> потенциала учащихся</w:t>
      </w:r>
      <w:r w:rsidR="00F43910" w:rsidRPr="002F4343">
        <w:rPr>
          <w:sz w:val="28"/>
          <w:szCs w:val="28"/>
        </w:rPr>
        <w:t xml:space="preserve"> и педагогических работников образовательных учреждений.</w:t>
      </w:r>
    </w:p>
    <w:p w:rsidR="00F43910" w:rsidRPr="002F4343" w:rsidRDefault="00F43910" w:rsidP="002F4343">
      <w:pPr>
        <w:pStyle w:val="p6"/>
        <w:tabs>
          <w:tab w:val="left" w:pos="1276"/>
        </w:tabs>
        <w:spacing w:before="0" w:beforeAutospacing="0" w:after="0" w:afterAutospacing="0" w:line="230" w:lineRule="auto"/>
        <w:ind w:firstLine="708"/>
        <w:jc w:val="both"/>
        <w:rPr>
          <w:sz w:val="28"/>
          <w:szCs w:val="28"/>
        </w:rPr>
      </w:pPr>
    </w:p>
    <w:p w:rsidR="00F43910" w:rsidRPr="002F4343" w:rsidRDefault="00F43910" w:rsidP="002F4343">
      <w:pPr>
        <w:spacing w:line="230" w:lineRule="auto"/>
        <w:jc w:val="center"/>
        <w:rPr>
          <w:b/>
          <w:szCs w:val="28"/>
        </w:rPr>
      </w:pPr>
      <w:r w:rsidRPr="002F4343">
        <w:rPr>
          <w:b/>
          <w:szCs w:val="28"/>
        </w:rPr>
        <w:t xml:space="preserve">3. Условия участия и проведения </w:t>
      </w:r>
      <w:r w:rsidR="00620B62" w:rsidRPr="002F4343">
        <w:rPr>
          <w:b/>
          <w:szCs w:val="28"/>
        </w:rPr>
        <w:t>чемпионата</w:t>
      </w:r>
    </w:p>
    <w:p w:rsidR="00E401AB" w:rsidRPr="002F4343" w:rsidRDefault="00E401AB" w:rsidP="002F4343">
      <w:pPr>
        <w:tabs>
          <w:tab w:val="left" w:pos="360"/>
          <w:tab w:val="left" w:pos="900"/>
        </w:tabs>
        <w:spacing w:line="230" w:lineRule="auto"/>
        <w:ind w:left="360"/>
        <w:jc w:val="center"/>
        <w:rPr>
          <w:b/>
          <w:szCs w:val="28"/>
        </w:rPr>
      </w:pPr>
    </w:p>
    <w:p w:rsidR="00E401AB" w:rsidRPr="002F4343" w:rsidRDefault="00F43910" w:rsidP="002F4343">
      <w:pPr>
        <w:tabs>
          <w:tab w:val="left" w:pos="1276"/>
        </w:tabs>
        <w:spacing w:line="230" w:lineRule="auto"/>
        <w:ind w:firstLine="709"/>
        <w:jc w:val="both"/>
        <w:rPr>
          <w:rStyle w:val="a8"/>
          <w:rFonts w:ascii="Times New Roman" w:hAnsi="Times New Roman"/>
          <w:color w:val="000000"/>
          <w:szCs w:val="28"/>
        </w:rPr>
      </w:pPr>
      <w:r w:rsidRPr="002F4343">
        <w:rPr>
          <w:szCs w:val="28"/>
        </w:rPr>
        <w:t>3</w:t>
      </w:r>
      <w:r w:rsidR="00E401AB" w:rsidRPr="002F4343">
        <w:rPr>
          <w:szCs w:val="28"/>
        </w:rPr>
        <w:t>.1.</w:t>
      </w:r>
      <w:r w:rsidR="00E401AB" w:rsidRPr="002F4343">
        <w:rPr>
          <w:szCs w:val="28"/>
        </w:rPr>
        <w:tab/>
      </w:r>
      <w:r w:rsidR="00620B62" w:rsidRPr="002F4343">
        <w:rPr>
          <w:szCs w:val="28"/>
        </w:rPr>
        <w:t xml:space="preserve">Участники чемпионата </w:t>
      </w:r>
      <w:r w:rsidR="00E401AB" w:rsidRPr="002F4343">
        <w:rPr>
          <w:szCs w:val="28"/>
        </w:rPr>
        <w:t xml:space="preserve">– команды учащихся </w:t>
      </w:r>
      <w:r w:rsidR="00E24F0E" w:rsidRPr="002F4343">
        <w:rPr>
          <w:szCs w:val="28"/>
        </w:rPr>
        <w:t xml:space="preserve">и </w:t>
      </w:r>
      <w:r w:rsidR="00E24F0E" w:rsidRPr="002F4343">
        <w:rPr>
          <w:rStyle w:val="a8"/>
          <w:rFonts w:ascii="Times New Roman" w:hAnsi="Times New Roman"/>
          <w:color w:val="000000"/>
          <w:szCs w:val="28"/>
        </w:rPr>
        <w:t>педагогических работников</w:t>
      </w:r>
      <w:r w:rsidR="00E24F0E" w:rsidRPr="002F4343">
        <w:rPr>
          <w:color w:val="000000"/>
          <w:szCs w:val="28"/>
        </w:rPr>
        <w:t xml:space="preserve"> </w:t>
      </w:r>
      <w:r w:rsidRPr="002F4343">
        <w:rPr>
          <w:rStyle w:val="a8"/>
          <w:rFonts w:ascii="Times New Roman" w:hAnsi="Times New Roman"/>
          <w:color w:val="000000"/>
          <w:szCs w:val="28"/>
        </w:rPr>
        <w:t>муниципальных образовательных учреждений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образования, дополни</w:t>
      </w:r>
      <w:r w:rsidR="002F4343">
        <w:rPr>
          <w:rStyle w:val="a8"/>
          <w:rFonts w:ascii="Times New Roman" w:hAnsi="Times New Roman"/>
          <w:color w:val="000000"/>
          <w:szCs w:val="28"/>
        </w:rPr>
        <w:t>-</w:t>
      </w:r>
      <w:r w:rsidRPr="002F4343">
        <w:rPr>
          <w:rStyle w:val="a8"/>
          <w:rFonts w:ascii="Times New Roman" w:hAnsi="Times New Roman"/>
          <w:color w:val="000000"/>
          <w:szCs w:val="28"/>
        </w:rPr>
        <w:t xml:space="preserve">тельные общеобразовательные общеразвивающие программы, </w:t>
      </w:r>
      <w:r w:rsidR="00E17EE0" w:rsidRPr="002F4343">
        <w:rPr>
          <w:rStyle w:val="a8"/>
          <w:rFonts w:ascii="Times New Roman" w:hAnsi="Times New Roman"/>
          <w:color w:val="000000"/>
          <w:szCs w:val="28"/>
        </w:rPr>
        <w:t xml:space="preserve">находящихся </w:t>
      </w:r>
      <w:r w:rsidR="002F4343">
        <w:rPr>
          <w:rStyle w:val="a8"/>
          <w:rFonts w:ascii="Times New Roman" w:hAnsi="Times New Roman"/>
          <w:color w:val="000000"/>
          <w:szCs w:val="28"/>
        </w:rPr>
        <w:br/>
      </w:r>
      <w:r w:rsidR="00E17EE0" w:rsidRPr="002F4343">
        <w:rPr>
          <w:rStyle w:val="a8"/>
          <w:rFonts w:ascii="Times New Roman" w:hAnsi="Times New Roman"/>
          <w:color w:val="000000"/>
          <w:szCs w:val="28"/>
        </w:rPr>
        <w:t xml:space="preserve">в ведении департамента образования </w:t>
      </w:r>
      <w:r w:rsidRPr="002F4343">
        <w:rPr>
          <w:rStyle w:val="a8"/>
          <w:rFonts w:ascii="Times New Roman" w:hAnsi="Times New Roman"/>
          <w:color w:val="000000"/>
          <w:szCs w:val="28"/>
        </w:rPr>
        <w:t>(далее – команды)</w:t>
      </w:r>
      <w:r w:rsidR="00E17EE0" w:rsidRPr="002F4343">
        <w:rPr>
          <w:rStyle w:val="a8"/>
          <w:rFonts w:ascii="Times New Roman" w:hAnsi="Times New Roman"/>
          <w:color w:val="000000"/>
          <w:szCs w:val="28"/>
        </w:rPr>
        <w:t>.</w:t>
      </w:r>
    </w:p>
    <w:p w:rsidR="00E17EE0" w:rsidRPr="002F4343" w:rsidRDefault="00E17EE0" w:rsidP="002F4343">
      <w:pPr>
        <w:tabs>
          <w:tab w:val="left" w:pos="1276"/>
        </w:tabs>
        <w:spacing w:line="230" w:lineRule="auto"/>
        <w:ind w:firstLine="709"/>
        <w:jc w:val="both"/>
        <w:rPr>
          <w:rStyle w:val="a8"/>
          <w:rFonts w:ascii="Times New Roman" w:hAnsi="Times New Roman"/>
          <w:color w:val="000000"/>
          <w:szCs w:val="28"/>
        </w:rPr>
      </w:pPr>
      <w:r w:rsidRPr="002F4343">
        <w:rPr>
          <w:szCs w:val="28"/>
        </w:rPr>
        <w:t>Руководители образовательных учреждений назначают педагог</w:t>
      </w:r>
      <w:r w:rsidR="005254FD" w:rsidRPr="002F4343">
        <w:rPr>
          <w:szCs w:val="28"/>
        </w:rPr>
        <w:t>ов для сопровождения команд</w:t>
      </w:r>
      <w:r w:rsidRPr="002F4343">
        <w:rPr>
          <w:szCs w:val="28"/>
        </w:rPr>
        <w:t>, возложив на них ответственность за жизнь и здоровье учащихся.</w:t>
      </w:r>
    </w:p>
    <w:p w:rsidR="00E17EE0" w:rsidRPr="002F4343" w:rsidRDefault="00E401AB" w:rsidP="002F4343">
      <w:pPr>
        <w:spacing w:line="230" w:lineRule="auto"/>
        <w:ind w:firstLine="709"/>
        <w:jc w:val="both"/>
        <w:rPr>
          <w:szCs w:val="28"/>
        </w:rPr>
      </w:pPr>
      <w:r w:rsidRPr="002F4343">
        <w:rPr>
          <w:szCs w:val="28"/>
        </w:rPr>
        <w:t>3.</w:t>
      </w:r>
      <w:r w:rsidR="00E17EE0" w:rsidRPr="002F4343">
        <w:rPr>
          <w:szCs w:val="28"/>
        </w:rPr>
        <w:t>2</w:t>
      </w:r>
      <w:r w:rsidRPr="002F4343">
        <w:rPr>
          <w:szCs w:val="28"/>
        </w:rPr>
        <w:t xml:space="preserve">. </w:t>
      </w:r>
      <w:r w:rsidR="00B638BA" w:rsidRPr="002F4343">
        <w:rPr>
          <w:szCs w:val="28"/>
        </w:rPr>
        <w:t>Фестиваль ч</w:t>
      </w:r>
      <w:r w:rsidR="00620B62" w:rsidRPr="002F4343">
        <w:rPr>
          <w:szCs w:val="28"/>
        </w:rPr>
        <w:t>емпионат</w:t>
      </w:r>
      <w:r w:rsidR="00B638BA" w:rsidRPr="002F4343">
        <w:rPr>
          <w:szCs w:val="28"/>
        </w:rPr>
        <w:t>а</w:t>
      </w:r>
      <w:r w:rsidRPr="002F4343">
        <w:rPr>
          <w:szCs w:val="28"/>
        </w:rPr>
        <w:t xml:space="preserve"> состоится </w:t>
      </w:r>
      <w:r w:rsidR="0049019B" w:rsidRPr="002F4343">
        <w:rPr>
          <w:szCs w:val="28"/>
        </w:rPr>
        <w:t>2</w:t>
      </w:r>
      <w:r w:rsidR="00A160BE" w:rsidRPr="002F4343">
        <w:rPr>
          <w:szCs w:val="28"/>
        </w:rPr>
        <w:t>8</w:t>
      </w:r>
      <w:r w:rsidR="009126B6" w:rsidRPr="002F4343">
        <w:rPr>
          <w:szCs w:val="28"/>
        </w:rPr>
        <w:t xml:space="preserve"> ноября</w:t>
      </w:r>
      <w:r w:rsidRPr="002F4343">
        <w:rPr>
          <w:szCs w:val="28"/>
        </w:rPr>
        <w:t xml:space="preserve"> 201</w:t>
      </w:r>
      <w:r w:rsidR="00E24F0E" w:rsidRPr="002F4343">
        <w:rPr>
          <w:szCs w:val="28"/>
        </w:rPr>
        <w:t>9</w:t>
      </w:r>
      <w:r w:rsidRPr="002F4343">
        <w:rPr>
          <w:szCs w:val="28"/>
        </w:rPr>
        <w:t xml:space="preserve"> года</w:t>
      </w:r>
      <w:r w:rsidR="00926D29" w:rsidRPr="002F4343">
        <w:rPr>
          <w:szCs w:val="28"/>
        </w:rPr>
        <w:t xml:space="preserve"> </w:t>
      </w:r>
      <w:r w:rsidR="009126B6" w:rsidRPr="002F4343">
        <w:rPr>
          <w:szCs w:val="28"/>
        </w:rPr>
        <w:t xml:space="preserve">в </w:t>
      </w:r>
      <w:r w:rsidR="0049019B" w:rsidRPr="002F4343">
        <w:rPr>
          <w:szCs w:val="28"/>
        </w:rPr>
        <w:t>15</w:t>
      </w:r>
      <w:r w:rsidR="002F4343">
        <w:rPr>
          <w:szCs w:val="28"/>
        </w:rPr>
        <w:t xml:space="preserve"> часов</w:t>
      </w:r>
      <w:r w:rsidR="0048212F" w:rsidRPr="002F4343">
        <w:rPr>
          <w:szCs w:val="28"/>
        </w:rPr>
        <w:t xml:space="preserve"> </w:t>
      </w:r>
      <w:r w:rsidR="002F4343">
        <w:rPr>
          <w:szCs w:val="28"/>
        </w:rPr>
        <w:br/>
      </w:r>
      <w:r w:rsidR="00926D29" w:rsidRPr="002F4343">
        <w:rPr>
          <w:szCs w:val="28"/>
        </w:rPr>
        <w:t xml:space="preserve">в </w:t>
      </w:r>
      <w:r w:rsidR="00D76B0F" w:rsidRPr="002F4343">
        <w:rPr>
          <w:szCs w:val="28"/>
        </w:rPr>
        <w:t>МБОУ</w:t>
      </w:r>
      <w:r w:rsidR="002F4343">
        <w:rPr>
          <w:szCs w:val="28"/>
        </w:rPr>
        <w:t xml:space="preserve"> </w:t>
      </w:r>
      <w:r w:rsidR="0049019B" w:rsidRPr="002F4343">
        <w:rPr>
          <w:szCs w:val="28"/>
        </w:rPr>
        <w:t>СШ № 1</w:t>
      </w:r>
      <w:r w:rsidR="009126B6" w:rsidRPr="002F4343">
        <w:rPr>
          <w:szCs w:val="28"/>
        </w:rPr>
        <w:t xml:space="preserve"> </w:t>
      </w:r>
      <w:r w:rsidR="00926D29" w:rsidRPr="002F4343">
        <w:rPr>
          <w:szCs w:val="28"/>
        </w:rPr>
        <w:t>(г</w:t>
      </w:r>
      <w:r w:rsidR="009126B6" w:rsidRPr="002F4343">
        <w:rPr>
          <w:szCs w:val="28"/>
        </w:rPr>
        <w:t>. Архангельск</w:t>
      </w:r>
      <w:r w:rsidR="0049019B" w:rsidRPr="002F4343">
        <w:rPr>
          <w:szCs w:val="28"/>
        </w:rPr>
        <w:t>, ул. Комсомольская, д. 5</w:t>
      </w:r>
      <w:r w:rsidR="00926D29" w:rsidRPr="002F4343">
        <w:rPr>
          <w:szCs w:val="28"/>
        </w:rPr>
        <w:t>)</w:t>
      </w:r>
      <w:r w:rsidRPr="002F4343">
        <w:rPr>
          <w:szCs w:val="28"/>
        </w:rPr>
        <w:t xml:space="preserve">. </w:t>
      </w:r>
      <w:r w:rsidR="0048212F" w:rsidRPr="002F4343">
        <w:rPr>
          <w:szCs w:val="28"/>
        </w:rPr>
        <w:t xml:space="preserve">Репетиция </w:t>
      </w:r>
      <w:r w:rsidR="0048212F" w:rsidRPr="002F4343">
        <w:rPr>
          <w:spacing w:val="-4"/>
          <w:szCs w:val="28"/>
        </w:rPr>
        <w:t>выступления команд состоится</w:t>
      </w:r>
      <w:r w:rsidR="0049019B" w:rsidRPr="002F4343">
        <w:rPr>
          <w:spacing w:val="-4"/>
          <w:szCs w:val="28"/>
        </w:rPr>
        <w:t xml:space="preserve"> 26 </w:t>
      </w:r>
      <w:r w:rsidR="009126B6" w:rsidRPr="002F4343">
        <w:rPr>
          <w:spacing w:val="-4"/>
          <w:szCs w:val="28"/>
        </w:rPr>
        <w:t xml:space="preserve">ноября </w:t>
      </w:r>
      <w:r w:rsidR="002F4343" w:rsidRPr="002F4343">
        <w:rPr>
          <w:spacing w:val="-4"/>
          <w:szCs w:val="28"/>
        </w:rPr>
        <w:t xml:space="preserve">2019 года </w:t>
      </w:r>
      <w:r w:rsidR="009126B6" w:rsidRPr="002F4343">
        <w:rPr>
          <w:spacing w:val="-4"/>
          <w:szCs w:val="28"/>
        </w:rPr>
        <w:t xml:space="preserve">в </w:t>
      </w:r>
      <w:r w:rsidR="0049019B" w:rsidRPr="002F4343">
        <w:rPr>
          <w:spacing w:val="-4"/>
          <w:szCs w:val="28"/>
        </w:rPr>
        <w:t>16</w:t>
      </w:r>
      <w:r w:rsidR="002F4343" w:rsidRPr="002F4343">
        <w:rPr>
          <w:spacing w:val="-4"/>
          <w:szCs w:val="28"/>
        </w:rPr>
        <w:t xml:space="preserve"> часов</w:t>
      </w:r>
      <w:r w:rsidR="00E16A84" w:rsidRPr="002F4343">
        <w:rPr>
          <w:spacing w:val="-4"/>
          <w:szCs w:val="28"/>
        </w:rPr>
        <w:t xml:space="preserve"> в </w:t>
      </w:r>
      <w:r w:rsidR="0049019B" w:rsidRPr="002F4343">
        <w:rPr>
          <w:spacing w:val="-4"/>
          <w:szCs w:val="28"/>
        </w:rPr>
        <w:t>МБОУ СШ № 1</w:t>
      </w:r>
      <w:r w:rsidR="00E16A84" w:rsidRPr="002F4343">
        <w:rPr>
          <w:spacing w:val="-4"/>
          <w:szCs w:val="28"/>
        </w:rPr>
        <w:t>.</w:t>
      </w:r>
    </w:p>
    <w:p w:rsidR="00395F25" w:rsidRPr="002F4343" w:rsidRDefault="00395F25" w:rsidP="002F4343">
      <w:pPr>
        <w:spacing w:line="230" w:lineRule="auto"/>
        <w:ind w:firstLine="709"/>
        <w:jc w:val="both"/>
        <w:rPr>
          <w:szCs w:val="28"/>
        </w:rPr>
      </w:pPr>
      <w:r w:rsidRPr="002F4343">
        <w:rPr>
          <w:szCs w:val="28"/>
        </w:rPr>
        <w:t xml:space="preserve">Организационная встреча </w:t>
      </w:r>
      <w:r w:rsidR="00F70DF9" w:rsidRPr="002F4343">
        <w:rPr>
          <w:szCs w:val="28"/>
        </w:rPr>
        <w:t xml:space="preserve">представителей </w:t>
      </w:r>
      <w:r w:rsidRPr="002F4343">
        <w:rPr>
          <w:szCs w:val="28"/>
        </w:rPr>
        <w:t xml:space="preserve">команд состоится </w:t>
      </w:r>
      <w:r w:rsidR="00B638BA" w:rsidRPr="002F4343">
        <w:rPr>
          <w:szCs w:val="28"/>
        </w:rPr>
        <w:t xml:space="preserve">1 </w:t>
      </w:r>
      <w:r w:rsidR="009126B6" w:rsidRPr="002F4343">
        <w:rPr>
          <w:szCs w:val="28"/>
        </w:rPr>
        <w:t xml:space="preserve">ноября </w:t>
      </w:r>
      <w:r w:rsidR="002F4343">
        <w:rPr>
          <w:szCs w:val="28"/>
        </w:rPr>
        <w:br/>
      </w:r>
      <w:r w:rsidR="002F4343" w:rsidRPr="002F4343">
        <w:rPr>
          <w:spacing w:val="-8"/>
          <w:szCs w:val="28"/>
        </w:rPr>
        <w:t xml:space="preserve">2019 года </w:t>
      </w:r>
      <w:r w:rsidR="009126B6" w:rsidRPr="002F4343">
        <w:rPr>
          <w:spacing w:val="-8"/>
          <w:szCs w:val="28"/>
        </w:rPr>
        <w:t xml:space="preserve">в </w:t>
      </w:r>
      <w:r w:rsidR="00B638BA" w:rsidRPr="002F4343">
        <w:rPr>
          <w:spacing w:val="-8"/>
          <w:szCs w:val="28"/>
        </w:rPr>
        <w:t>1</w:t>
      </w:r>
      <w:r w:rsidR="00791BF0" w:rsidRPr="002F4343">
        <w:rPr>
          <w:spacing w:val="-8"/>
          <w:szCs w:val="28"/>
        </w:rPr>
        <w:t>5</w:t>
      </w:r>
      <w:r w:rsidR="002F4343" w:rsidRPr="002F4343">
        <w:rPr>
          <w:spacing w:val="-8"/>
          <w:szCs w:val="28"/>
        </w:rPr>
        <w:t xml:space="preserve"> часов </w:t>
      </w:r>
      <w:r w:rsidR="00791BF0" w:rsidRPr="002F4343">
        <w:rPr>
          <w:spacing w:val="-8"/>
          <w:szCs w:val="28"/>
        </w:rPr>
        <w:t>3</w:t>
      </w:r>
      <w:r w:rsidRPr="002F4343">
        <w:rPr>
          <w:spacing w:val="-8"/>
          <w:szCs w:val="28"/>
        </w:rPr>
        <w:t xml:space="preserve">0 </w:t>
      </w:r>
      <w:r w:rsidR="002F4343" w:rsidRPr="002F4343">
        <w:rPr>
          <w:spacing w:val="-8"/>
          <w:szCs w:val="28"/>
        </w:rPr>
        <w:t xml:space="preserve">минут </w:t>
      </w:r>
      <w:r w:rsidRPr="002F4343">
        <w:rPr>
          <w:spacing w:val="-8"/>
          <w:szCs w:val="28"/>
        </w:rPr>
        <w:t xml:space="preserve">в </w:t>
      </w:r>
      <w:r w:rsidR="00791BF0" w:rsidRPr="002F4343">
        <w:rPr>
          <w:spacing w:val="-8"/>
          <w:szCs w:val="28"/>
        </w:rPr>
        <w:t>МБОУ СШ № 1 (г. Архангельск, ул. Комсомольская,</w:t>
      </w:r>
      <w:r w:rsidR="00791BF0" w:rsidRPr="002F4343">
        <w:rPr>
          <w:spacing w:val="-6"/>
          <w:szCs w:val="28"/>
        </w:rPr>
        <w:t xml:space="preserve"> </w:t>
      </w:r>
      <w:r w:rsidR="00791BF0" w:rsidRPr="002F4343">
        <w:rPr>
          <w:szCs w:val="28"/>
        </w:rPr>
        <w:t>д. 5, актовый зал).</w:t>
      </w:r>
    </w:p>
    <w:p w:rsidR="00E17EE0" w:rsidRPr="002F4343" w:rsidRDefault="00E17EE0" w:rsidP="002F4343">
      <w:pPr>
        <w:spacing w:line="230" w:lineRule="auto"/>
        <w:ind w:firstLine="709"/>
        <w:jc w:val="both"/>
        <w:rPr>
          <w:szCs w:val="28"/>
        </w:rPr>
      </w:pPr>
      <w:r w:rsidRPr="002F4343">
        <w:rPr>
          <w:szCs w:val="28"/>
        </w:rPr>
        <w:t>3.3. Для у</w:t>
      </w:r>
      <w:r w:rsidR="00620B62" w:rsidRPr="002F4343">
        <w:rPr>
          <w:szCs w:val="28"/>
        </w:rPr>
        <w:t>частия в чемпионате</w:t>
      </w:r>
      <w:r w:rsidR="007D47DF" w:rsidRPr="002F4343">
        <w:rPr>
          <w:szCs w:val="28"/>
        </w:rPr>
        <w:t xml:space="preserve"> необходимо представить до</w:t>
      </w:r>
      <w:r w:rsidR="00B638BA" w:rsidRPr="002F4343">
        <w:rPr>
          <w:szCs w:val="28"/>
        </w:rPr>
        <w:t xml:space="preserve"> 31</w:t>
      </w:r>
      <w:r w:rsidR="009126B6" w:rsidRPr="002F4343">
        <w:rPr>
          <w:szCs w:val="28"/>
        </w:rPr>
        <w:t xml:space="preserve"> о</w:t>
      </w:r>
      <w:r w:rsidR="00B638BA" w:rsidRPr="002F4343">
        <w:rPr>
          <w:szCs w:val="28"/>
        </w:rPr>
        <w:t>кт</w:t>
      </w:r>
      <w:r w:rsidR="009126B6" w:rsidRPr="002F4343">
        <w:rPr>
          <w:szCs w:val="28"/>
        </w:rPr>
        <w:t>ября</w:t>
      </w:r>
      <w:r w:rsidRPr="002F4343">
        <w:rPr>
          <w:szCs w:val="28"/>
        </w:rPr>
        <w:t xml:space="preserve"> 2019 года заявку</w:t>
      </w:r>
      <w:r w:rsidR="007D47DF" w:rsidRPr="002F4343">
        <w:rPr>
          <w:szCs w:val="28"/>
        </w:rPr>
        <w:t xml:space="preserve"> по форме согласно </w:t>
      </w:r>
      <w:r w:rsidR="002F4343">
        <w:rPr>
          <w:szCs w:val="28"/>
        </w:rPr>
        <w:t>п</w:t>
      </w:r>
      <w:r w:rsidR="003F55DD" w:rsidRPr="002F4343">
        <w:rPr>
          <w:szCs w:val="28"/>
        </w:rPr>
        <w:t>риложению</w:t>
      </w:r>
      <w:r w:rsidR="00D76B0F" w:rsidRPr="002F4343">
        <w:rPr>
          <w:szCs w:val="28"/>
        </w:rPr>
        <w:t xml:space="preserve"> к настоящему Положению </w:t>
      </w:r>
      <w:r w:rsidR="002F4343">
        <w:rPr>
          <w:szCs w:val="28"/>
        </w:rPr>
        <w:br/>
      </w:r>
      <w:r w:rsidRPr="002F4343">
        <w:rPr>
          <w:szCs w:val="28"/>
        </w:rPr>
        <w:t>на электронном носителе в адрес исполнителя (г.</w:t>
      </w:r>
      <w:r w:rsidR="007D47DF" w:rsidRPr="002F4343">
        <w:rPr>
          <w:szCs w:val="28"/>
        </w:rPr>
        <w:t xml:space="preserve"> </w:t>
      </w:r>
      <w:r w:rsidRPr="002F4343">
        <w:rPr>
          <w:szCs w:val="28"/>
        </w:rPr>
        <w:t>Архангельск, 1-й Банный переулок, д.</w:t>
      </w:r>
      <w:r w:rsidR="002F4343">
        <w:rPr>
          <w:szCs w:val="28"/>
        </w:rPr>
        <w:t xml:space="preserve"> </w:t>
      </w:r>
      <w:r w:rsidRPr="002F4343">
        <w:rPr>
          <w:szCs w:val="28"/>
        </w:rPr>
        <w:t>2, e-</w:t>
      </w:r>
      <w:proofErr w:type="spellStart"/>
      <w:r w:rsidRPr="002F4343">
        <w:rPr>
          <w:szCs w:val="28"/>
        </w:rPr>
        <w:t>mail</w:t>
      </w:r>
      <w:proofErr w:type="spellEnd"/>
      <w:r w:rsidRPr="002F4343">
        <w:rPr>
          <w:szCs w:val="28"/>
        </w:rPr>
        <w:t xml:space="preserve">: </w:t>
      </w:r>
      <w:hyperlink r:id="rId9" w:history="1">
        <w:r w:rsidRPr="002F4343">
          <w:rPr>
            <w:rStyle w:val="ab"/>
            <w:color w:val="auto"/>
            <w:szCs w:val="28"/>
            <w:u w:val="none"/>
          </w:rPr>
          <w:t>sddt.goral@yandex.ru</w:t>
        </w:r>
      </w:hyperlink>
      <w:r w:rsidRPr="002F4343">
        <w:rPr>
          <w:szCs w:val="28"/>
        </w:rPr>
        <w:t>).</w:t>
      </w:r>
    </w:p>
    <w:p w:rsidR="00E17EE0" w:rsidRPr="002F4343" w:rsidRDefault="00E17EE0" w:rsidP="002F4343">
      <w:pPr>
        <w:spacing w:line="230" w:lineRule="auto"/>
        <w:ind w:firstLine="709"/>
        <w:jc w:val="both"/>
        <w:rPr>
          <w:szCs w:val="28"/>
        </w:rPr>
      </w:pPr>
      <w:r w:rsidRPr="002F4343">
        <w:rPr>
          <w:szCs w:val="28"/>
        </w:rPr>
        <w:t xml:space="preserve">Заявки, поступившие после </w:t>
      </w:r>
      <w:r w:rsidR="00B638BA" w:rsidRPr="002F4343">
        <w:rPr>
          <w:szCs w:val="28"/>
        </w:rPr>
        <w:t xml:space="preserve">31 октября </w:t>
      </w:r>
      <w:r w:rsidRPr="002F4343">
        <w:rPr>
          <w:szCs w:val="28"/>
        </w:rPr>
        <w:t>2019 года, к рассмотрению</w:t>
      </w:r>
      <w:r w:rsidR="002F4343" w:rsidRPr="002F4343">
        <w:rPr>
          <w:szCs w:val="28"/>
        </w:rPr>
        <w:t xml:space="preserve"> </w:t>
      </w:r>
      <w:r w:rsidR="002F4343">
        <w:rPr>
          <w:szCs w:val="28"/>
        </w:rPr>
        <w:br/>
      </w:r>
      <w:r w:rsidRPr="002F4343">
        <w:rPr>
          <w:szCs w:val="28"/>
        </w:rPr>
        <w:t xml:space="preserve">не принимаются. </w:t>
      </w:r>
    </w:p>
    <w:p w:rsidR="00E17EE0" w:rsidRPr="002F4343" w:rsidRDefault="00E17EE0" w:rsidP="002F4343">
      <w:pPr>
        <w:pStyle w:val="12"/>
        <w:spacing w:line="230" w:lineRule="auto"/>
        <w:ind w:left="0" w:firstLine="709"/>
        <w:rPr>
          <w:rFonts w:ascii="Times New Roman" w:hAnsi="Times New Roman"/>
          <w:sz w:val="28"/>
          <w:szCs w:val="28"/>
        </w:rPr>
      </w:pPr>
      <w:r w:rsidRPr="002F4343">
        <w:rPr>
          <w:rFonts w:ascii="Times New Roman" w:hAnsi="Times New Roman"/>
          <w:sz w:val="28"/>
          <w:szCs w:val="28"/>
        </w:rPr>
        <w:t>Количество учащихся и педагогов в составе команд не ограничено.</w:t>
      </w:r>
      <w:r w:rsidR="00E16A84" w:rsidRPr="002F4343">
        <w:rPr>
          <w:rFonts w:ascii="Times New Roman" w:hAnsi="Times New Roman"/>
          <w:sz w:val="28"/>
          <w:szCs w:val="28"/>
        </w:rPr>
        <w:t xml:space="preserve"> </w:t>
      </w:r>
      <w:r w:rsidR="00E16A84" w:rsidRPr="002F4343">
        <w:rPr>
          <w:rFonts w:ascii="Times New Roman" w:hAnsi="Times New Roman"/>
          <w:spacing w:val="-4"/>
          <w:sz w:val="28"/>
          <w:szCs w:val="28"/>
        </w:rPr>
        <w:t>Наличие звукорежиссера команды, отвечающего за музыкальное сопровождение</w:t>
      </w:r>
      <w:r w:rsidR="00E16A84" w:rsidRPr="002F4343">
        <w:rPr>
          <w:rFonts w:ascii="Times New Roman" w:hAnsi="Times New Roman"/>
          <w:sz w:val="28"/>
          <w:szCs w:val="28"/>
        </w:rPr>
        <w:t xml:space="preserve"> выступления команды обязательно. </w:t>
      </w:r>
    </w:p>
    <w:p w:rsidR="00E17EE0" w:rsidRPr="002F4343" w:rsidRDefault="00E17EE0" w:rsidP="002F4343">
      <w:pPr>
        <w:pStyle w:val="12"/>
        <w:spacing w:line="230" w:lineRule="auto"/>
        <w:ind w:left="0" w:firstLine="709"/>
        <w:rPr>
          <w:rFonts w:ascii="Times New Roman" w:hAnsi="Times New Roman"/>
          <w:sz w:val="28"/>
          <w:szCs w:val="28"/>
        </w:rPr>
      </w:pPr>
      <w:r w:rsidRPr="002F4343">
        <w:rPr>
          <w:rFonts w:ascii="Times New Roman" w:hAnsi="Times New Roman"/>
          <w:sz w:val="28"/>
          <w:szCs w:val="28"/>
        </w:rPr>
        <w:t>3.4. Тема фестиваля: "</w:t>
      </w:r>
      <w:r w:rsidR="008853D9" w:rsidRPr="002F4343">
        <w:rPr>
          <w:rFonts w:ascii="Times New Roman" w:hAnsi="Times New Roman"/>
          <w:sz w:val="28"/>
          <w:szCs w:val="28"/>
        </w:rPr>
        <w:t>Театр</w:t>
      </w:r>
      <w:r w:rsidR="002F4343">
        <w:rPr>
          <w:rFonts w:ascii="Times New Roman" w:hAnsi="Times New Roman"/>
          <w:sz w:val="28"/>
          <w:szCs w:val="28"/>
        </w:rPr>
        <w:t xml:space="preserve"> – </w:t>
      </w:r>
      <w:r w:rsidR="008853D9" w:rsidRPr="002F4343">
        <w:rPr>
          <w:rFonts w:ascii="Times New Roman" w:hAnsi="Times New Roman"/>
          <w:sz w:val="28"/>
          <w:szCs w:val="28"/>
        </w:rPr>
        <w:t>дело серьезное</w:t>
      </w:r>
      <w:r w:rsidRPr="002F4343">
        <w:rPr>
          <w:rFonts w:ascii="Times New Roman" w:hAnsi="Times New Roman"/>
          <w:sz w:val="28"/>
          <w:szCs w:val="28"/>
        </w:rPr>
        <w:t>".</w:t>
      </w:r>
    </w:p>
    <w:p w:rsidR="00E401AB" w:rsidRPr="002F4343" w:rsidRDefault="00E17EE0" w:rsidP="002F4343">
      <w:pPr>
        <w:pStyle w:val="12"/>
        <w:spacing w:line="230" w:lineRule="auto"/>
        <w:ind w:left="0" w:firstLine="709"/>
        <w:rPr>
          <w:rFonts w:ascii="Times New Roman" w:hAnsi="Times New Roman"/>
          <w:sz w:val="28"/>
          <w:szCs w:val="28"/>
        </w:rPr>
      </w:pPr>
      <w:r w:rsidRPr="002F4343">
        <w:rPr>
          <w:rFonts w:ascii="Times New Roman" w:hAnsi="Times New Roman"/>
          <w:sz w:val="28"/>
          <w:szCs w:val="28"/>
        </w:rPr>
        <w:t xml:space="preserve">3.5. </w:t>
      </w:r>
      <w:r w:rsidR="00DD2B5E" w:rsidRPr="002F4343">
        <w:rPr>
          <w:rFonts w:ascii="Times New Roman" w:hAnsi="Times New Roman"/>
          <w:sz w:val="28"/>
          <w:szCs w:val="28"/>
        </w:rPr>
        <w:t>Конкурсные задани</w:t>
      </w:r>
      <w:r w:rsidR="00716D3B" w:rsidRPr="002F4343">
        <w:rPr>
          <w:rFonts w:ascii="Times New Roman" w:hAnsi="Times New Roman"/>
          <w:sz w:val="28"/>
          <w:szCs w:val="28"/>
        </w:rPr>
        <w:t>я</w:t>
      </w:r>
      <w:r w:rsidR="00620B62" w:rsidRPr="002F4343">
        <w:rPr>
          <w:rFonts w:ascii="Times New Roman" w:hAnsi="Times New Roman"/>
          <w:sz w:val="28"/>
          <w:szCs w:val="28"/>
        </w:rPr>
        <w:t xml:space="preserve"> чемпионата</w:t>
      </w:r>
      <w:r w:rsidR="00DD2B5E" w:rsidRPr="002F4343">
        <w:rPr>
          <w:rFonts w:ascii="Times New Roman" w:hAnsi="Times New Roman"/>
          <w:sz w:val="28"/>
          <w:szCs w:val="28"/>
        </w:rPr>
        <w:t>:</w:t>
      </w:r>
    </w:p>
    <w:p w:rsidR="00DD2B5E" w:rsidRPr="002F4343" w:rsidRDefault="00DD2B5E" w:rsidP="002F4343">
      <w:pPr>
        <w:pStyle w:val="12"/>
        <w:spacing w:line="230" w:lineRule="auto"/>
        <w:ind w:left="0" w:firstLine="709"/>
        <w:rPr>
          <w:rFonts w:ascii="Times New Roman" w:hAnsi="Times New Roman"/>
          <w:sz w:val="28"/>
          <w:szCs w:val="28"/>
        </w:rPr>
      </w:pPr>
      <w:r w:rsidRPr="002F4343">
        <w:rPr>
          <w:rFonts w:ascii="Times New Roman" w:hAnsi="Times New Roman"/>
          <w:sz w:val="28"/>
          <w:szCs w:val="28"/>
        </w:rPr>
        <w:t>Визитка "</w:t>
      </w:r>
      <w:r w:rsidR="008853D9" w:rsidRPr="002F4343">
        <w:rPr>
          <w:rFonts w:ascii="Times New Roman" w:hAnsi="Times New Roman"/>
          <w:sz w:val="28"/>
          <w:szCs w:val="28"/>
        </w:rPr>
        <w:t>Вся жизнь</w:t>
      </w:r>
      <w:r w:rsidR="002F4343">
        <w:rPr>
          <w:rFonts w:ascii="Times New Roman" w:hAnsi="Times New Roman"/>
          <w:sz w:val="28"/>
          <w:szCs w:val="28"/>
        </w:rPr>
        <w:t xml:space="preserve"> – </w:t>
      </w:r>
      <w:r w:rsidR="008853D9" w:rsidRPr="002F4343">
        <w:rPr>
          <w:rFonts w:ascii="Times New Roman" w:hAnsi="Times New Roman"/>
          <w:sz w:val="28"/>
          <w:szCs w:val="28"/>
        </w:rPr>
        <w:t>игра</w:t>
      </w:r>
      <w:r w:rsidR="00E401AB" w:rsidRPr="002F4343">
        <w:rPr>
          <w:rFonts w:ascii="Times New Roman" w:hAnsi="Times New Roman"/>
          <w:sz w:val="28"/>
          <w:szCs w:val="28"/>
        </w:rPr>
        <w:t>"</w:t>
      </w:r>
      <w:r w:rsidRPr="002F4343">
        <w:rPr>
          <w:rFonts w:ascii="Times New Roman" w:hAnsi="Times New Roman"/>
          <w:sz w:val="28"/>
          <w:szCs w:val="28"/>
        </w:rPr>
        <w:t xml:space="preserve"> призвана раскрыть имидж команды, рассказать</w:t>
      </w:r>
      <w:r w:rsidR="002F4343" w:rsidRPr="002F4343">
        <w:rPr>
          <w:rFonts w:ascii="Times New Roman" w:hAnsi="Times New Roman"/>
          <w:sz w:val="28"/>
          <w:szCs w:val="28"/>
        </w:rPr>
        <w:t xml:space="preserve"> </w:t>
      </w:r>
      <w:r w:rsidRPr="002F4343">
        <w:rPr>
          <w:rFonts w:ascii="Times New Roman" w:hAnsi="Times New Roman"/>
          <w:sz w:val="28"/>
          <w:szCs w:val="28"/>
        </w:rPr>
        <w:t>об участниках команды. Представление должно быть зрелищным, ярким, с юмором</w:t>
      </w:r>
      <w:r w:rsidR="002F4343" w:rsidRPr="002F4343">
        <w:rPr>
          <w:rFonts w:ascii="Times New Roman" w:hAnsi="Times New Roman"/>
          <w:sz w:val="28"/>
          <w:szCs w:val="28"/>
        </w:rPr>
        <w:t xml:space="preserve"> </w:t>
      </w:r>
      <w:r w:rsidRPr="002F4343">
        <w:rPr>
          <w:rFonts w:ascii="Times New Roman" w:hAnsi="Times New Roman"/>
          <w:sz w:val="28"/>
          <w:szCs w:val="28"/>
        </w:rPr>
        <w:t>в соответствии с заданной темой.</w:t>
      </w:r>
    </w:p>
    <w:p w:rsidR="00791BF0" w:rsidRPr="002F4343" w:rsidRDefault="00791BF0" w:rsidP="002F4343">
      <w:pPr>
        <w:pStyle w:val="12"/>
        <w:spacing w:line="230" w:lineRule="auto"/>
        <w:ind w:left="0" w:firstLine="709"/>
        <w:rPr>
          <w:rFonts w:ascii="Times New Roman" w:hAnsi="Times New Roman"/>
          <w:sz w:val="28"/>
          <w:szCs w:val="28"/>
        </w:rPr>
      </w:pPr>
      <w:r w:rsidRPr="002F4343">
        <w:rPr>
          <w:rFonts w:ascii="Times New Roman" w:hAnsi="Times New Roman"/>
          <w:sz w:val="28"/>
          <w:szCs w:val="28"/>
        </w:rPr>
        <w:t>Музыкальный конкурс "Как вам это нравится?" Задание конкурса – каждой команде выдается часть текста готовой частушки о школьной жизни, которую нужно исполнить для зрителей, при этом сочинить ее концовку.</w:t>
      </w:r>
    </w:p>
    <w:p w:rsidR="00DD2B5E" w:rsidRPr="002F4343" w:rsidRDefault="00DD2B5E" w:rsidP="002F4343">
      <w:pPr>
        <w:pStyle w:val="12"/>
        <w:spacing w:line="230" w:lineRule="auto"/>
        <w:ind w:left="0" w:firstLine="709"/>
        <w:rPr>
          <w:rFonts w:ascii="Times New Roman" w:hAnsi="Times New Roman"/>
          <w:sz w:val="28"/>
          <w:szCs w:val="28"/>
        </w:rPr>
      </w:pPr>
      <w:r w:rsidRPr="002F4343">
        <w:rPr>
          <w:rFonts w:ascii="Times New Roman" w:hAnsi="Times New Roman"/>
          <w:sz w:val="28"/>
          <w:szCs w:val="28"/>
        </w:rPr>
        <w:t>Домашнее задание "</w:t>
      </w:r>
      <w:r w:rsidR="00A46779" w:rsidRPr="002F4343">
        <w:rPr>
          <w:rFonts w:ascii="Times New Roman" w:hAnsi="Times New Roman"/>
          <w:sz w:val="28"/>
          <w:szCs w:val="28"/>
        </w:rPr>
        <w:t>Много шума из ничего</w:t>
      </w:r>
      <w:r w:rsidRPr="002F4343">
        <w:rPr>
          <w:rFonts w:ascii="Times New Roman" w:hAnsi="Times New Roman"/>
          <w:sz w:val="28"/>
          <w:szCs w:val="28"/>
        </w:rPr>
        <w:t>". Его особенность – включение</w:t>
      </w:r>
      <w:r w:rsidR="002F4343" w:rsidRPr="002F4343">
        <w:rPr>
          <w:rFonts w:ascii="Times New Roman" w:hAnsi="Times New Roman"/>
          <w:sz w:val="28"/>
          <w:szCs w:val="28"/>
        </w:rPr>
        <w:t xml:space="preserve"> </w:t>
      </w:r>
      <w:r w:rsidRPr="002F4343">
        <w:rPr>
          <w:rFonts w:ascii="Times New Roman" w:hAnsi="Times New Roman"/>
          <w:sz w:val="28"/>
          <w:szCs w:val="28"/>
        </w:rPr>
        <w:t>в выступление сценок, миниатюр, видео, музыкальных фрагментов</w:t>
      </w:r>
      <w:r w:rsidR="0048212F" w:rsidRPr="002F4343">
        <w:rPr>
          <w:rFonts w:ascii="Times New Roman" w:hAnsi="Times New Roman"/>
          <w:sz w:val="28"/>
          <w:szCs w:val="28"/>
        </w:rPr>
        <w:t>, ярких персонажей</w:t>
      </w:r>
      <w:r w:rsidRPr="002F4343">
        <w:rPr>
          <w:rFonts w:ascii="Times New Roman" w:hAnsi="Times New Roman"/>
          <w:sz w:val="28"/>
          <w:szCs w:val="28"/>
        </w:rPr>
        <w:t xml:space="preserve"> (частушек, песен, попурри и др.) на предложенную тему. </w:t>
      </w:r>
      <w:r w:rsidRPr="002F4343">
        <w:rPr>
          <w:rFonts w:ascii="Times New Roman" w:hAnsi="Times New Roman"/>
          <w:spacing w:val="-8"/>
          <w:sz w:val="28"/>
          <w:szCs w:val="28"/>
        </w:rPr>
        <w:t>Использование реквизита, костюмов, художественного и музыкального оформления</w:t>
      </w:r>
      <w:r w:rsidRPr="002F4343">
        <w:rPr>
          <w:rFonts w:ascii="Times New Roman" w:hAnsi="Times New Roman"/>
          <w:sz w:val="28"/>
          <w:szCs w:val="28"/>
        </w:rPr>
        <w:t xml:space="preserve"> помогает создать</w:t>
      </w:r>
      <w:r w:rsidR="002F4343" w:rsidRPr="002F4343">
        <w:rPr>
          <w:rFonts w:ascii="Times New Roman" w:hAnsi="Times New Roman"/>
          <w:sz w:val="28"/>
          <w:szCs w:val="28"/>
        </w:rPr>
        <w:t xml:space="preserve"> </w:t>
      </w:r>
      <w:r w:rsidRPr="002F4343">
        <w:rPr>
          <w:rFonts w:ascii="Times New Roman" w:hAnsi="Times New Roman"/>
          <w:sz w:val="28"/>
          <w:szCs w:val="28"/>
        </w:rPr>
        <w:t>благоприятную атмосферу на сцене, более полно раскрыть образы персонажей</w:t>
      </w:r>
      <w:r w:rsidR="00550560" w:rsidRPr="002F4343">
        <w:rPr>
          <w:rFonts w:ascii="Times New Roman" w:hAnsi="Times New Roman"/>
          <w:sz w:val="28"/>
          <w:szCs w:val="28"/>
        </w:rPr>
        <w:t>.</w:t>
      </w:r>
    </w:p>
    <w:p w:rsidR="0002118A" w:rsidRPr="002F4343" w:rsidRDefault="0002118A" w:rsidP="002F4343">
      <w:pPr>
        <w:tabs>
          <w:tab w:val="left" w:pos="0"/>
        </w:tabs>
        <w:ind w:firstLine="709"/>
        <w:jc w:val="both"/>
        <w:rPr>
          <w:szCs w:val="28"/>
        </w:rPr>
      </w:pPr>
      <w:r w:rsidRPr="002F4343">
        <w:rPr>
          <w:szCs w:val="28"/>
        </w:rPr>
        <w:lastRenderedPageBreak/>
        <w:t>3.6. Критерии оценки выступления команд:</w:t>
      </w:r>
    </w:p>
    <w:p w:rsidR="0002118A" w:rsidRPr="002F4343" w:rsidRDefault="0002118A" w:rsidP="002F4343">
      <w:pPr>
        <w:tabs>
          <w:tab w:val="left" w:pos="0"/>
        </w:tabs>
        <w:ind w:firstLine="709"/>
        <w:jc w:val="both"/>
        <w:rPr>
          <w:szCs w:val="28"/>
        </w:rPr>
      </w:pPr>
      <w:r w:rsidRPr="002F4343">
        <w:rPr>
          <w:szCs w:val="28"/>
        </w:rPr>
        <w:t>юмористическая составляющая – плотность шуток, актуальность юмора, интеллектуальный потенциал, использование интересных ходов (привлечение мультимедийных ресурсов, аудио и видео);</w:t>
      </w:r>
    </w:p>
    <w:p w:rsidR="0002118A" w:rsidRPr="002F4343" w:rsidRDefault="0002118A" w:rsidP="002F4343">
      <w:pPr>
        <w:ind w:firstLine="709"/>
        <w:jc w:val="both"/>
        <w:rPr>
          <w:szCs w:val="28"/>
        </w:rPr>
      </w:pPr>
      <w:r w:rsidRPr="002F4343">
        <w:rPr>
          <w:spacing w:val="-4"/>
          <w:szCs w:val="28"/>
        </w:rPr>
        <w:t>прочее – общий культурный уровень, отрепетированные действия команды,</w:t>
      </w:r>
      <w:r w:rsidRPr="002F4343">
        <w:rPr>
          <w:szCs w:val="28"/>
        </w:rPr>
        <w:t xml:space="preserve"> артистизм, музыкальность, наличие единой формы одежды, использование костюмов.</w:t>
      </w:r>
    </w:p>
    <w:p w:rsidR="00925044" w:rsidRPr="002F4343" w:rsidRDefault="00925044" w:rsidP="002F4343">
      <w:pPr>
        <w:ind w:firstLine="709"/>
        <w:jc w:val="both"/>
        <w:rPr>
          <w:szCs w:val="28"/>
        </w:rPr>
      </w:pPr>
      <w:r w:rsidRPr="002F4343">
        <w:rPr>
          <w:szCs w:val="28"/>
        </w:rPr>
        <w:t>Оценка за визитку – от 1 до 5 баллов;</w:t>
      </w:r>
    </w:p>
    <w:p w:rsidR="00925044" w:rsidRPr="002F4343" w:rsidRDefault="00925044" w:rsidP="002F4343">
      <w:pPr>
        <w:ind w:firstLine="709"/>
        <w:jc w:val="both"/>
        <w:rPr>
          <w:szCs w:val="28"/>
        </w:rPr>
      </w:pPr>
      <w:r w:rsidRPr="002F4343">
        <w:rPr>
          <w:szCs w:val="28"/>
        </w:rPr>
        <w:t>оценка за музыкальный конкурс – от 1 до 3 баллов;</w:t>
      </w:r>
    </w:p>
    <w:p w:rsidR="00925044" w:rsidRPr="002F4343" w:rsidRDefault="00925044" w:rsidP="002F4343">
      <w:pPr>
        <w:ind w:firstLine="709"/>
        <w:jc w:val="both"/>
        <w:rPr>
          <w:szCs w:val="28"/>
        </w:rPr>
      </w:pPr>
      <w:r w:rsidRPr="002F4343">
        <w:rPr>
          <w:szCs w:val="28"/>
        </w:rPr>
        <w:t>оценка за домашнее задание – от 1 до 5 баллов.</w:t>
      </w:r>
    </w:p>
    <w:p w:rsidR="0002118A" w:rsidRPr="002F4343" w:rsidRDefault="0002118A" w:rsidP="002F4343">
      <w:pPr>
        <w:ind w:firstLine="709"/>
        <w:jc w:val="both"/>
        <w:rPr>
          <w:szCs w:val="28"/>
        </w:rPr>
      </w:pPr>
      <w:r w:rsidRPr="002F4343">
        <w:rPr>
          <w:szCs w:val="28"/>
        </w:rPr>
        <w:t>Штрафные санкции: неподобающее поведение за кулисами во время проведения фестиваля – 1 балл.</w:t>
      </w:r>
    </w:p>
    <w:p w:rsidR="0002118A" w:rsidRPr="002F4343" w:rsidRDefault="0002118A" w:rsidP="002F4343">
      <w:pPr>
        <w:tabs>
          <w:tab w:val="left" w:pos="1276"/>
        </w:tabs>
        <w:ind w:firstLine="709"/>
        <w:jc w:val="both"/>
        <w:rPr>
          <w:szCs w:val="28"/>
        </w:rPr>
      </w:pPr>
      <w:r w:rsidRPr="002F4343">
        <w:rPr>
          <w:szCs w:val="28"/>
        </w:rPr>
        <w:t>3.7.</w:t>
      </w:r>
      <w:r w:rsidRPr="002F4343">
        <w:rPr>
          <w:szCs w:val="28"/>
        </w:rPr>
        <w:tab/>
        <w:t>Не допускается использование номеров и шуток из Высшей и Премьер лиг КВН и прочих юмористических телевизионных проектов.</w:t>
      </w:r>
    </w:p>
    <w:p w:rsidR="0002118A" w:rsidRPr="002F4343" w:rsidRDefault="00547809" w:rsidP="002F4343">
      <w:pPr>
        <w:ind w:firstLine="709"/>
        <w:jc w:val="both"/>
        <w:rPr>
          <w:szCs w:val="28"/>
        </w:rPr>
      </w:pPr>
      <w:r w:rsidRPr="002F4343">
        <w:rPr>
          <w:szCs w:val="28"/>
        </w:rPr>
        <w:t>3</w:t>
      </w:r>
      <w:r w:rsidR="0002118A" w:rsidRPr="002F4343">
        <w:rPr>
          <w:szCs w:val="28"/>
        </w:rPr>
        <w:t>.</w:t>
      </w:r>
      <w:r w:rsidRPr="002F4343">
        <w:rPr>
          <w:szCs w:val="28"/>
        </w:rPr>
        <w:t>8</w:t>
      </w:r>
      <w:r w:rsidR="0002118A" w:rsidRPr="002F4343">
        <w:rPr>
          <w:szCs w:val="28"/>
        </w:rPr>
        <w:t xml:space="preserve">. Команды обязаны представить исполнителю </w:t>
      </w:r>
      <w:r w:rsidR="002F4343">
        <w:rPr>
          <w:szCs w:val="28"/>
        </w:rPr>
        <w:t>чемпионата</w:t>
      </w:r>
      <w:r w:rsidR="0002118A" w:rsidRPr="002F4343">
        <w:rPr>
          <w:szCs w:val="28"/>
        </w:rPr>
        <w:t xml:space="preserve"> проект сценария выступления не позднее </w:t>
      </w:r>
      <w:r w:rsidR="00B638BA" w:rsidRPr="002F4343">
        <w:rPr>
          <w:szCs w:val="28"/>
        </w:rPr>
        <w:t>25</w:t>
      </w:r>
      <w:r w:rsidR="009126B6" w:rsidRPr="002F4343">
        <w:rPr>
          <w:szCs w:val="28"/>
        </w:rPr>
        <w:t xml:space="preserve"> ноября</w:t>
      </w:r>
      <w:r w:rsidR="0002118A" w:rsidRPr="002F4343">
        <w:rPr>
          <w:szCs w:val="28"/>
        </w:rPr>
        <w:t xml:space="preserve"> </w:t>
      </w:r>
      <w:r w:rsidR="002F4343">
        <w:rPr>
          <w:szCs w:val="28"/>
        </w:rPr>
        <w:t xml:space="preserve">2019 года </w:t>
      </w:r>
      <w:r w:rsidR="00925044" w:rsidRPr="002F4343">
        <w:rPr>
          <w:szCs w:val="28"/>
        </w:rPr>
        <w:t xml:space="preserve">на электронную почту </w:t>
      </w:r>
      <w:hyperlink r:id="rId10" w:history="1">
        <w:r w:rsidR="00925044" w:rsidRPr="002F4343">
          <w:rPr>
            <w:rStyle w:val="ab"/>
            <w:color w:val="auto"/>
            <w:szCs w:val="28"/>
            <w:u w:val="none"/>
          </w:rPr>
          <w:t>sddt.</w:t>
        </w:r>
        <w:r w:rsidR="00925044" w:rsidRPr="002F4343">
          <w:rPr>
            <w:rStyle w:val="ab"/>
            <w:color w:val="auto"/>
            <w:szCs w:val="28"/>
            <w:u w:val="none"/>
            <w:lang w:val="en-US"/>
          </w:rPr>
          <w:t>omr</w:t>
        </w:r>
        <w:r w:rsidR="00925044" w:rsidRPr="002F4343">
          <w:rPr>
            <w:rStyle w:val="ab"/>
            <w:color w:val="auto"/>
            <w:szCs w:val="28"/>
            <w:u w:val="none"/>
          </w:rPr>
          <w:t>@yandex.ru</w:t>
        </w:r>
      </w:hyperlink>
      <w:r w:rsidR="0002118A" w:rsidRPr="002F4343">
        <w:rPr>
          <w:szCs w:val="28"/>
        </w:rPr>
        <w:t>. Команда, не пре</w:t>
      </w:r>
      <w:r w:rsidR="00620B62" w:rsidRPr="002F4343">
        <w:rPr>
          <w:szCs w:val="28"/>
        </w:rPr>
        <w:t>дставившая сценарий до чемпионата</w:t>
      </w:r>
      <w:r w:rsidR="00F70DF9" w:rsidRPr="002F4343">
        <w:rPr>
          <w:szCs w:val="28"/>
        </w:rPr>
        <w:t>,</w:t>
      </w:r>
      <w:r w:rsidR="0002118A" w:rsidRPr="002F4343">
        <w:rPr>
          <w:szCs w:val="28"/>
        </w:rPr>
        <w:t xml:space="preserve"> </w:t>
      </w:r>
      <w:r w:rsidR="002F4343">
        <w:rPr>
          <w:szCs w:val="28"/>
        </w:rPr>
        <w:br/>
      </w:r>
      <w:r w:rsidR="0002118A" w:rsidRPr="002F4343">
        <w:rPr>
          <w:szCs w:val="28"/>
        </w:rPr>
        <w:t>не допускается.</w:t>
      </w:r>
    </w:p>
    <w:p w:rsidR="0002118A" w:rsidRPr="002F4343" w:rsidRDefault="00547809" w:rsidP="002F4343">
      <w:pPr>
        <w:ind w:firstLine="709"/>
        <w:jc w:val="both"/>
        <w:rPr>
          <w:szCs w:val="28"/>
        </w:rPr>
      </w:pPr>
      <w:r w:rsidRPr="002F4343">
        <w:rPr>
          <w:szCs w:val="28"/>
        </w:rPr>
        <w:t>3.9</w:t>
      </w:r>
      <w:r w:rsidR="0002118A" w:rsidRPr="002F4343">
        <w:rPr>
          <w:szCs w:val="28"/>
        </w:rPr>
        <w:t>. Апелляции по итогам фестиваля не принимаются.</w:t>
      </w:r>
    </w:p>
    <w:p w:rsidR="00E401AB" w:rsidRPr="002F4343" w:rsidRDefault="00E401AB" w:rsidP="002F4343">
      <w:pPr>
        <w:ind w:firstLine="708"/>
        <w:jc w:val="center"/>
        <w:rPr>
          <w:szCs w:val="28"/>
        </w:rPr>
      </w:pPr>
    </w:p>
    <w:p w:rsidR="00E401AB" w:rsidRPr="002F4343" w:rsidRDefault="0002118A" w:rsidP="002F4343">
      <w:pPr>
        <w:jc w:val="center"/>
        <w:rPr>
          <w:b/>
          <w:szCs w:val="28"/>
        </w:rPr>
      </w:pPr>
      <w:r w:rsidRPr="002F4343">
        <w:rPr>
          <w:b/>
          <w:szCs w:val="28"/>
        </w:rPr>
        <w:t xml:space="preserve">4. Подведение итогов </w:t>
      </w:r>
      <w:r w:rsidR="00620B62" w:rsidRPr="002F4343">
        <w:rPr>
          <w:b/>
          <w:szCs w:val="28"/>
        </w:rPr>
        <w:t>чемпионата</w:t>
      </w:r>
    </w:p>
    <w:p w:rsidR="00E401AB" w:rsidRPr="002F4343" w:rsidRDefault="00E401AB" w:rsidP="002F4343">
      <w:pPr>
        <w:tabs>
          <w:tab w:val="left" w:pos="0"/>
        </w:tabs>
        <w:jc w:val="center"/>
        <w:rPr>
          <w:b/>
          <w:szCs w:val="28"/>
        </w:rPr>
      </w:pPr>
    </w:p>
    <w:p w:rsidR="00E401AB" w:rsidRPr="002F4343" w:rsidRDefault="0002118A" w:rsidP="00CD6310">
      <w:pPr>
        <w:tabs>
          <w:tab w:val="left" w:pos="1276"/>
        </w:tabs>
        <w:ind w:firstLine="709"/>
        <w:jc w:val="both"/>
        <w:rPr>
          <w:szCs w:val="28"/>
        </w:rPr>
      </w:pPr>
      <w:r w:rsidRPr="00CD6310">
        <w:rPr>
          <w:spacing w:val="-6"/>
          <w:szCs w:val="28"/>
        </w:rPr>
        <w:t>4</w:t>
      </w:r>
      <w:r w:rsidR="00E401AB" w:rsidRPr="00CD6310">
        <w:rPr>
          <w:spacing w:val="-6"/>
          <w:szCs w:val="28"/>
        </w:rPr>
        <w:t>.1.</w:t>
      </w:r>
      <w:r w:rsidR="00E401AB" w:rsidRPr="00CD6310">
        <w:rPr>
          <w:spacing w:val="-6"/>
          <w:szCs w:val="28"/>
        </w:rPr>
        <w:tab/>
        <w:t>Отбор</w:t>
      </w:r>
      <w:r w:rsidR="00620B62" w:rsidRPr="00CD6310">
        <w:rPr>
          <w:spacing w:val="-6"/>
          <w:szCs w:val="28"/>
        </w:rPr>
        <w:t xml:space="preserve"> победителя и призеров чемпионата</w:t>
      </w:r>
      <w:r w:rsidR="00E401AB" w:rsidRPr="00CD6310">
        <w:rPr>
          <w:spacing w:val="-6"/>
          <w:szCs w:val="28"/>
        </w:rPr>
        <w:t xml:space="preserve"> осуществляется на основании</w:t>
      </w:r>
      <w:r w:rsidR="00E401AB" w:rsidRPr="002F4343">
        <w:rPr>
          <w:szCs w:val="28"/>
        </w:rPr>
        <w:t xml:space="preserve"> конкурсного отбора.</w:t>
      </w:r>
    </w:p>
    <w:p w:rsidR="00E401AB" w:rsidRPr="00CD6310" w:rsidRDefault="00547809" w:rsidP="00CD6310">
      <w:pPr>
        <w:tabs>
          <w:tab w:val="left" w:pos="0"/>
          <w:tab w:val="left" w:pos="1276"/>
        </w:tabs>
        <w:ind w:firstLine="709"/>
        <w:jc w:val="both"/>
        <w:rPr>
          <w:spacing w:val="-6"/>
          <w:szCs w:val="28"/>
        </w:rPr>
      </w:pPr>
      <w:r w:rsidRPr="00CD6310">
        <w:rPr>
          <w:spacing w:val="-6"/>
          <w:szCs w:val="28"/>
        </w:rPr>
        <w:t>4</w:t>
      </w:r>
      <w:r w:rsidR="00E401AB" w:rsidRPr="00CD6310">
        <w:rPr>
          <w:spacing w:val="-6"/>
          <w:szCs w:val="28"/>
        </w:rPr>
        <w:t>.2. Конкурсный отбор осуществляется в соответствии с критериями оценок.</w:t>
      </w:r>
    </w:p>
    <w:p w:rsidR="00E401AB" w:rsidRPr="002F4343" w:rsidRDefault="00547809" w:rsidP="00CD6310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2F4343">
        <w:rPr>
          <w:szCs w:val="28"/>
        </w:rPr>
        <w:t>4</w:t>
      </w:r>
      <w:r w:rsidR="00E401AB" w:rsidRPr="002F4343">
        <w:rPr>
          <w:szCs w:val="28"/>
        </w:rPr>
        <w:t>.3. Для осуществления конкурсного отбора</w:t>
      </w:r>
      <w:r w:rsidRPr="002F4343">
        <w:rPr>
          <w:szCs w:val="28"/>
        </w:rPr>
        <w:t>, определения победител</w:t>
      </w:r>
      <w:r w:rsidR="00CD6310">
        <w:rPr>
          <w:szCs w:val="28"/>
        </w:rPr>
        <w:t>я</w:t>
      </w:r>
      <w:r w:rsidR="002F4343" w:rsidRPr="002F4343">
        <w:rPr>
          <w:szCs w:val="28"/>
        </w:rPr>
        <w:t xml:space="preserve"> </w:t>
      </w:r>
      <w:r w:rsidR="00CD6310">
        <w:rPr>
          <w:szCs w:val="28"/>
        </w:rPr>
        <w:br/>
      </w:r>
      <w:r w:rsidRPr="002F4343">
        <w:rPr>
          <w:szCs w:val="28"/>
        </w:rPr>
        <w:t xml:space="preserve">и призеров формируется жюри </w:t>
      </w:r>
      <w:r w:rsidR="00620B62" w:rsidRPr="002F4343">
        <w:rPr>
          <w:szCs w:val="28"/>
        </w:rPr>
        <w:t>чемпионата</w:t>
      </w:r>
      <w:r w:rsidR="00E401AB" w:rsidRPr="002F4343">
        <w:rPr>
          <w:szCs w:val="28"/>
        </w:rPr>
        <w:t>.</w:t>
      </w:r>
    </w:p>
    <w:p w:rsidR="00E401AB" w:rsidRPr="002F4343" w:rsidRDefault="00547809" w:rsidP="00CD6310">
      <w:pPr>
        <w:tabs>
          <w:tab w:val="left" w:pos="709"/>
          <w:tab w:val="left" w:pos="1276"/>
        </w:tabs>
        <w:ind w:firstLine="709"/>
        <w:jc w:val="both"/>
        <w:rPr>
          <w:szCs w:val="28"/>
        </w:rPr>
      </w:pPr>
      <w:r w:rsidRPr="002F4343">
        <w:rPr>
          <w:szCs w:val="28"/>
        </w:rPr>
        <w:t>4</w:t>
      </w:r>
      <w:r w:rsidR="00E401AB" w:rsidRPr="002F4343">
        <w:rPr>
          <w:szCs w:val="28"/>
        </w:rPr>
        <w:t>.</w:t>
      </w:r>
      <w:r w:rsidR="00620B62" w:rsidRPr="002F4343">
        <w:rPr>
          <w:szCs w:val="28"/>
        </w:rPr>
        <w:t>4</w:t>
      </w:r>
      <w:r w:rsidR="00E401AB" w:rsidRPr="002F4343">
        <w:rPr>
          <w:szCs w:val="28"/>
        </w:rPr>
        <w:t>.</w:t>
      </w:r>
      <w:r w:rsidR="00E401AB" w:rsidRPr="002F4343">
        <w:rPr>
          <w:szCs w:val="28"/>
        </w:rPr>
        <w:tab/>
      </w:r>
      <w:r w:rsidR="00E401AB" w:rsidRPr="002F4343">
        <w:rPr>
          <w:bCs/>
          <w:iCs/>
          <w:szCs w:val="28"/>
        </w:rPr>
        <w:t>Команда, набравшая по итогам конкурсного отбора наибольшее количество баллов в сумме за игру, признается победител</w:t>
      </w:r>
      <w:r w:rsidR="00620B62" w:rsidRPr="002F4343">
        <w:rPr>
          <w:bCs/>
          <w:iCs/>
          <w:szCs w:val="28"/>
        </w:rPr>
        <w:t>ем чемпионата</w:t>
      </w:r>
      <w:r w:rsidR="00E401AB" w:rsidRPr="002F4343">
        <w:rPr>
          <w:bCs/>
          <w:iCs/>
          <w:szCs w:val="28"/>
        </w:rPr>
        <w:t>.</w:t>
      </w:r>
    </w:p>
    <w:p w:rsidR="00E401AB" w:rsidRPr="002F4343" w:rsidRDefault="00547809" w:rsidP="00CD6310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2F4343">
        <w:rPr>
          <w:szCs w:val="28"/>
        </w:rPr>
        <w:t>4</w:t>
      </w:r>
      <w:r w:rsidR="00E401AB" w:rsidRPr="002F4343">
        <w:rPr>
          <w:szCs w:val="28"/>
        </w:rPr>
        <w:t>.</w:t>
      </w:r>
      <w:r w:rsidR="00620B62" w:rsidRPr="002F4343">
        <w:rPr>
          <w:szCs w:val="28"/>
        </w:rPr>
        <w:t>5</w:t>
      </w:r>
      <w:r w:rsidR="00E401AB" w:rsidRPr="002F4343">
        <w:rPr>
          <w:szCs w:val="28"/>
        </w:rPr>
        <w:t>.</w:t>
      </w:r>
      <w:r w:rsidR="00E401AB" w:rsidRPr="002F4343">
        <w:rPr>
          <w:szCs w:val="28"/>
        </w:rPr>
        <w:tab/>
        <w:t>Команды, занимающие в рейтинговой таблице 2 и 3 места</w:t>
      </w:r>
      <w:r w:rsidR="00620B62" w:rsidRPr="002F4343">
        <w:rPr>
          <w:szCs w:val="28"/>
        </w:rPr>
        <w:t>, признаются призерами чемпионата</w:t>
      </w:r>
      <w:r w:rsidR="00E401AB" w:rsidRPr="002F4343">
        <w:rPr>
          <w:szCs w:val="28"/>
        </w:rPr>
        <w:t>.</w:t>
      </w:r>
    </w:p>
    <w:p w:rsidR="00547809" w:rsidRPr="002F4343" w:rsidRDefault="00620B62" w:rsidP="00CD6310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2F4343">
        <w:rPr>
          <w:szCs w:val="28"/>
        </w:rPr>
        <w:t>4.6</w:t>
      </w:r>
      <w:r w:rsidR="00547809" w:rsidRPr="002F4343">
        <w:rPr>
          <w:szCs w:val="28"/>
        </w:rPr>
        <w:t>. Список победител</w:t>
      </w:r>
      <w:r w:rsidR="00A40189" w:rsidRPr="002F4343">
        <w:rPr>
          <w:szCs w:val="28"/>
        </w:rPr>
        <w:t>я и</w:t>
      </w:r>
      <w:r w:rsidR="00547809" w:rsidRPr="002F4343">
        <w:rPr>
          <w:szCs w:val="28"/>
        </w:rPr>
        <w:t xml:space="preserve"> призеров </w:t>
      </w:r>
      <w:r w:rsidRPr="002F4343">
        <w:rPr>
          <w:szCs w:val="28"/>
        </w:rPr>
        <w:t>чемпионата</w:t>
      </w:r>
      <w:r w:rsidR="00547809" w:rsidRPr="002F4343">
        <w:rPr>
          <w:szCs w:val="28"/>
        </w:rPr>
        <w:t xml:space="preserve"> утверждается приказом директора департамента образования.</w:t>
      </w:r>
    </w:p>
    <w:p w:rsidR="00E401AB" w:rsidRPr="00CD6310" w:rsidRDefault="00547809" w:rsidP="00CD6310">
      <w:pPr>
        <w:tabs>
          <w:tab w:val="left" w:pos="0"/>
          <w:tab w:val="left" w:pos="1134"/>
          <w:tab w:val="left" w:pos="1276"/>
        </w:tabs>
        <w:ind w:firstLine="709"/>
        <w:jc w:val="both"/>
        <w:rPr>
          <w:spacing w:val="-6"/>
          <w:szCs w:val="28"/>
        </w:rPr>
      </w:pPr>
      <w:r w:rsidRPr="00CD6310">
        <w:rPr>
          <w:bCs/>
          <w:spacing w:val="-6"/>
          <w:szCs w:val="28"/>
        </w:rPr>
        <w:t>4</w:t>
      </w:r>
      <w:r w:rsidR="00620B62" w:rsidRPr="00CD6310">
        <w:rPr>
          <w:bCs/>
          <w:spacing w:val="-6"/>
          <w:szCs w:val="28"/>
        </w:rPr>
        <w:t>.7</w:t>
      </w:r>
      <w:r w:rsidR="00E401AB" w:rsidRPr="00CD6310">
        <w:rPr>
          <w:bCs/>
          <w:spacing w:val="-6"/>
          <w:szCs w:val="28"/>
        </w:rPr>
        <w:t>.</w:t>
      </w:r>
      <w:r w:rsidR="00E401AB" w:rsidRPr="00CD6310">
        <w:rPr>
          <w:bCs/>
          <w:spacing w:val="-6"/>
          <w:szCs w:val="28"/>
        </w:rPr>
        <w:tab/>
      </w:r>
      <w:r w:rsidR="00E401AB" w:rsidRPr="00CD6310">
        <w:rPr>
          <w:bCs/>
          <w:spacing w:val="-6"/>
          <w:szCs w:val="28"/>
        </w:rPr>
        <w:tab/>
      </w:r>
      <w:r w:rsidR="00E401AB" w:rsidRPr="00CD6310">
        <w:rPr>
          <w:spacing w:val="-6"/>
          <w:szCs w:val="28"/>
        </w:rPr>
        <w:t>Победител</w:t>
      </w:r>
      <w:r w:rsidR="00B91C1A" w:rsidRPr="00CD6310">
        <w:rPr>
          <w:spacing w:val="-6"/>
          <w:szCs w:val="28"/>
        </w:rPr>
        <w:t>ь</w:t>
      </w:r>
      <w:r w:rsidR="00620B62" w:rsidRPr="00CD6310">
        <w:rPr>
          <w:spacing w:val="-6"/>
          <w:szCs w:val="28"/>
        </w:rPr>
        <w:t xml:space="preserve"> и призеры чемпионата</w:t>
      </w:r>
      <w:r w:rsidR="00E401AB" w:rsidRPr="00CD6310">
        <w:rPr>
          <w:spacing w:val="-6"/>
          <w:szCs w:val="28"/>
        </w:rPr>
        <w:t xml:space="preserve"> награждаются дипломами и п</w:t>
      </w:r>
      <w:r w:rsidRPr="00CD6310">
        <w:rPr>
          <w:spacing w:val="-6"/>
          <w:szCs w:val="28"/>
        </w:rPr>
        <w:t>ризами:</w:t>
      </w:r>
    </w:p>
    <w:p w:rsidR="00CD6310" w:rsidRDefault="00E401AB" w:rsidP="00CD6310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2F4343">
        <w:rPr>
          <w:szCs w:val="28"/>
        </w:rPr>
        <w:t>победител</w:t>
      </w:r>
      <w:r w:rsidR="00AC305B" w:rsidRPr="002F4343">
        <w:rPr>
          <w:szCs w:val="28"/>
        </w:rPr>
        <w:t>ь</w:t>
      </w:r>
      <w:r w:rsidRPr="002F4343">
        <w:rPr>
          <w:szCs w:val="28"/>
        </w:rPr>
        <w:t xml:space="preserve"> (1 место) </w:t>
      </w:r>
      <w:r w:rsidR="00547809" w:rsidRPr="002F4343">
        <w:rPr>
          <w:szCs w:val="28"/>
        </w:rPr>
        <w:t xml:space="preserve">– командный </w:t>
      </w:r>
      <w:r w:rsidRPr="002F4343">
        <w:rPr>
          <w:szCs w:val="28"/>
        </w:rPr>
        <w:t>приз стоимостью 4</w:t>
      </w:r>
      <w:r w:rsidR="00F70A55" w:rsidRPr="002F4343">
        <w:rPr>
          <w:szCs w:val="28"/>
        </w:rPr>
        <w:t xml:space="preserve"> </w:t>
      </w:r>
      <w:r w:rsidRPr="002F4343">
        <w:rPr>
          <w:szCs w:val="28"/>
        </w:rPr>
        <w:t>000 рублей;</w:t>
      </w:r>
    </w:p>
    <w:p w:rsidR="00547809" w:rsidRPr="002F4343" w:rsidRDefault="00E401AB" w:rsidP="00CD6310">
      <w:pPr>
        <w:tabs>
          <w:tab w:val="left" w:pos="709"/>
          <w:tab w:val="left" w:pos="1134"/>
          <w:tab w:val="left" w:pos="1276"/>
        </w:tabs>
        <w:ind w:firstLine="709"/>
        <w:jc w:val="both"/>
        <w:rPr>
          <w:szCs w:val="28"/>
        </w:rPr>
      </w:pPr>
      <w:r w:rsidRPr="002F4343">
        <w:rPr>
          <w:szCs w:val="28"/>
        </w:rPr>
        <w:t>призер</w:t>
      </w:r>
      <w:r w:rsidR="002F4343" w:rsidRPr="002F4343">
        <w:rPr>
          <w:szCs w:val="28"/>
        </w:rPr>
        <w:t xml:space="preserve"> </w:t>
      </w:r>
      <w:r w:rsidRPr="002F4343">
        <w:rPr>
          <w:szCs w:val="28"/>
        </w:rPr>
        <w:t xml:space="preserve">(2 место) – </w:t>
      </w:r>
      <w:r w:rsidR="00547809" w:rsidRPr="002F4343">
        <w:rPr>
          <w:szCs w:val="28"/>
        </w:rPr>
        <w:t xml:space="preserve">командный приз стоимостью </w:t>
      </w:r>
      <w:r w:rsidRPr="002F4343">
        <w:rPr>
          <w:szCs w:val="28"/>
        </w:rPr>
        <w:t>3</w:t>
      </w:r>
      <w:r w:rsidR="00F70A55" w:rsidRPr="002F4343">
        <w:rPr>
          <w:szCs w:val="28"/>
        </w:rPr>
        <w:t xml:space="preserve"> </w:t>
      </w:r>
      <w:r w:rsidRPr="002F4343">
        <w:rPr>
          <w:szCs w:val="28"/>
        </w:rPr>
        <w:t xml:space="preserve">000 рублей; </w:t>
      </w:r>
    </w:p>
    <w:p w:rsidR="00E401AB" w:rsidRPr="002F4343" w:rsidRDefault="00E401AB" w:rsidP="00CD6310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 w:rsidRPr="002F4343">
        <w:rPr>
          <w:szCs w:val="28"/>
        </w:rPr>
        <w:t xml:space="preserve">призер (3 место) – </w:t>
      </w:r>
      <w:r w:rsidR="00547809" w:rsidRPr="002F4343">
        <w:rPr>
          <w:szCs w:val="28"/>
        </w:rPr>
        <w:t xml:space="preserve">командный приз стоимостью </w:t>
      </w:r>
      <w:r w:rsidRPr="002F4343">
        <w:rPr>
          <w:szCs w:val="28"/>
        </w:rPr>
        <w:t>1</w:t>
      </w:r>
      <w:r w:rsidR="00F70A55" w:rsidRPr="002F4343">
        <w:rPr>
          <w:szCs w:val="28"/>
        </w:rPr>
        <w:t xml:space="preserve"> </w:t>
      </w:r>
      <w:r w:rsidRPr="002F4343">
        <w:rPr>
          <w:szCs w:val="28"/>
        </w:rPr>
        <w:t>500 рублей.</w:t>
      </w:r>
    </w:p>
    <w:p w:rsidR="00E401AB" w:rsidRPr="002F4343" w:rsidRDefault="00620B62" w:rsidP="00CD6310">
      <w:pPr>
        <w:tabs>
          <w:tab w:val="left" w:pos="0"/>
          <w:tab w:val="left" w:pos="1134"/>
          <w:tab w:val="left" w:pos="1276"/>
        </w:tabs>
        <w:ind w:firstLine="709"/>
        <w:jc w:val="both"/>
        <w:rPr>
          <w:szCs w:val="28"/>
        </w:rPr>
      </w:pPr>
      <w:r w:rsidRPr="002F4343">
        <w:rPr>
          <w:szCs w:val="28"/>
        </w:rPr>
        <w:t>4.8</w:t>
      </w:r>
      <w:r w:rsidR="00547809" w:rsidRPr="002F4343">
        <w:rPr>
          <w:szCs w:val="28"/>
        </w:rPr>
        <w:t xml:space="preserve">. Всем участникам </w:t>
      </w:r>
      <w:r w:rsidRPr="002F4343">
        <w:rPr>
          <w:szCs w:val="28"/>
        </w:rPr>
        <w:t>чемпионата</w:t>
      </w:r>
      <w:r w:rsidR="00547809" w:rsidRPr="002F4343">
        <w:rPr>
          <w:szCs w:val="28"/>
        </w:rPr>
        <w:t xml:space="preserve"> вручаются сертификаты.</w:t>
      </w:r>
    </w:p>
    <w:p w:rsidR="00E401AB" w:rsidRDefault="00E401AB" w:rsidP="002F4343">
      <w:pPr>
        <w:jc w:val="center"/>
        <w:rPr>
          <w:szCs w:val="28"/>
        </w:rPr>
      </w:pPr>
    </w:p>
    <w:p w:rsidR="00CD6310" w:rsidRPr="002F4343" w:rsidRDefault="00CD6310" w:rsidP="002F4343">
      <w:pPr>
        <w:jc w:val="center"/>
        <w:rPr>
          <w:szCs w:val="28"/>
        </w:rPr>
      </w:pPr>
    </w:p>
    <w:p w:rsidR="00E401AB" w:rsidRPr="007D47DF" w:rsidRDefault="00E401AB" w:rsidP="002F4343">
      <w:pPr>
        <w:jc w:val="center"/>
        <w:rPr>
          <w:szCs w:val="28"/>
        </w:rPr>
        <w:sectPr w:rsidR="00E401AB" w:rsidRPr="007D47DF" w:rsidSect="002F4343">
          <w:headerReference w:type="default" r:id="rId11"/>
          <w:footerReference w:type="default" r:id="rId12"/>
          <w:pgSz w:w="11906" w:h="16838"/>
          <w:pgMar w:top="567" w:right="567" w:bottom="1134" w:left="1701" w:header="567" w:footer="709" w:gutter="0"/>
          <w:cols w:space="708"/>
          <w:titlePg/>
          <w:docGrid w:linePitch="381"/>
        </w:sectPr>
      </w:pPr>
      <w:r w:rsidRPr="007D47DF">
        <w:rPr>
          <w:szCs w:val="28"/>
        </w:rPr>
        <w:t>___________</w:t>
      </w:r>
    </w:p>
    <w:p w:rsidR="00CD6310" w:rsidRDefault="00CD6310" w:rsidP="00CD6310">
      <w:pPr>
        <w:tabs>
          <w:tab w:val="left" w:pos="284"/>
        </w:tabs>
        <w:ind w:left="6237"/>
        <w:jc w:val="center"/>
        <w:rPr>
          <w:bCs/>
          <w:szCs w:val="28"/>
        </w:rPr>
      </w:pPr>
    </w:p>
    <w:p w:rsidR="00620B62" w:rsidRPr="003F55DD" w:rsidRDefault="003F55DD" w:rsidP="00CD6310">
      <w:pPr>
        <w:tabs>
          <w:tab w:val="left" w:pos="284"/>
        </w:tabs>
        <w:ind w:left="6237"/>
        <w:jc w:val="center"/>
        <w:rPr>
          <w:bCs/>
          <w:szCs w:val="28"/>
        </w:rPr>
      </w:pPr>
      <w:r>
        <w:rPr>
          <w:bCs/>
          <w:szCs w:val="28"/>
        </w:rPr>
        <w:t>Приложение</w:t>
      </w:r>
    </w:p>
    <w:p w:rsidR="00620B62" w:rsidRDefault="00CD6310" w:rsidP="00CD6310">
      <w:pPr>
        <w:tabs>
          <w:tab w:val="left" w:pos="284"/>
        </w:tabs>
        <w:ind w:left="6237"/>
        <w:jc w:val="center"/>
        <w:rPr>
          <w:szCs w:val="28"/>
        </w:rPr>
      </w:pPr>
      <w:r>
        <w:rPr>
          <w:szCs w:val="28"/>
        </w:rPr>
        <w:t>к П</w:t>
      </w:r>
      <w:r w:rsidR="00620B62" w:rsidRPr="00341220">
        <w:rPr>
          <w:szCs w:val="28"/>
        </w:rPr>
        <w:t>оложению о проведении</w:t>
      </w:r>
    </w:p>
    <w:p w:rsidR="00620B62" w:rsidRDefault="00620B62" w:rsidP="00CD6310">
      <w:pPr>
        <w:tabs>
          <w:tab w:val="left" w:pos="284"/>
        </w:tabs>
        <w:ind w:left="6237"/>
        <w:jc w:val="center"/>
        <w:rPr>
          <w:szCs w:val="28"/>
        </w:rPr>
      </w:pPr>
      <w:r>
        <w:rPr>
          <w:szCs w:val="28"/>
        </w:rPr>
        <w:t>чемпионата школьных игр</w:t>
      </w:r>
    </w:p>
    <w:p w:rsidR="00620B62" w:rsidRDefault="00620B62" w:rsidP="00CD6310">
      <w:pPr>
        <w:tabs>
          <w:tab w:val="left" w:pos="284"/>
        </w:tabs>
        <w:ind w:left="6237"/>
        <w:jc w:val="center"/>
        <w:rPr>
          <w:szCs w:val="28"/>
        </w:rPr>
      </w:pPr>
      <w:r>
        <w:rPr>
          <w:szCs w:val="28"/>
        </w:rPr>
        <w:t>команд КВН</w:t>
      </w:r>
    </w:p>
    <w:p w:rsidR="00620B62" w:rsidRDefault="00620B62" w:rsidP="00CD6310">
      <w:pPr>
        <w:tabs>
          <w:tab w:val="left" w:pos="284"/>
          <w:tab w:val="left" w:pos="2967"/>
          <w:tab w:val="left" w:pos="3447"/>
        </w:tabs>
        <w:ind w:left="6237"/>
        <w:jc w:val="center"/>
        <w:rPr>
          <w:szCs w:val="28"/>
        </w:rPr>
      </w:pPr>
    </w:p>
    <w:p w:rsidR="00E401AB" w:rsidRPr="000C5A4C" w:rsidRDefault="00E401AB" w:rsidP="00E401AB">
      <w:pPr>
        <w:tabs>
          <w:tab w:val="left" w:pos="2880"/>
          <w:tab w:val="left" w:pos="9355"/>
        </w:tabs>
        <w:autoSpaceDE w:val="0"/>
        <w:autoSpaceDN w:val="0"/>
        <w:adjustRightInd w:val="0"/>
        <w:ind w:right="-5" w:firstLine="720"/>
        <w:jc w:val="right"/>
        <w:rPr>
          <w:szCs w:val="28"/>
        </w:rPr>
      </w:pPr>
    </w:p>
    <w:p w:rsidR="00E401AB" w:rsidRDefault="00E401AB" w:rsidP="00E401AB">
      <w:pPr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ЗАЯВКА</w:t>
      </w:r>
    </w:p>
    <w:p w:rsidR="00E401AB" w:rsidRPr="002E721C" w:rsidRDefault="00E401AB" w:rsidP="00E401AB">
      <w:pPr>
        <w:jc w:val="center"/>
        <w:rPr>
          <w:b/>
          <w:szCs w:val="28"/>
        </w:rPr>
      </w:pPr>
      <w:r>
        <w:rPr>
          <w:b/>
          <w:bCs/>
          <w:color w:val="000000"/>
          <w:szCs w:val="28"/>
        </w:rPr>
        <w:t xml:space="preserve">на участие в </w:t>
      </w:r>
      <w:r>
        <w:rPr>
          <w:b/>
          <w:szCs w:val="28"/>
        </w:rPr>
        <w:t>фестивале школьных команд КВН</w:t>
      </w:r>
    </w:p>
    <w:p w:rsidR="00E401AB" w:rsidRPr="002E721C" w:rsidRDefault="00E401AB" w:rsidP="00E401AB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8"/>
        </w:rPr>
      </w:pPr>
    </w:p>
    <w:p w:rsidR="00E401AB" w:rsidRDefault="00E401AB" w:rsidP="00E401AB">
      <w:pPr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________________________________________________</w:t>
      </w:r>
    </w:p>
    <w:p w:rsidR="00E401AB" w:rsidRPr="008E7419" w:rsidRDefault="00E401AB" w:rsidP="00E401AB">
      <w:pPr>
        <w:tabs>
          <w:tab w:val="left" w:pos="2880"/>
        </w:tabs>
        <w:autoSpaceDE w:val="0"/>
        <w:autoSpaceDN w:val="0"/>
        <w:adjustRightInd w:val="0"/>
        <w:jc w:val="center"/>
        <w:rPr>
          <w:bCs/>
          <w:color w:val="000000"/>
          <w:sz w:val="20"/>
        </w:rPr>
      </w:pPr>
      <w:r w:rsidRPr="008E7419">
        <w:rPr>
          <w:bCs/>
          <w:color w:val="000000"/>
          <w:sz w:val="20"/>
        </w:rPr>
        <w:t>(полное наименование образовательного учреждения)</w:t>
      </w:r>
    </w:p>
    <w:p w:rsidR="00E401AB" w:rsidRPr="002E721C" w:rsidRDefault="00E401AB" w:rsidP="00E401AB">
      <w:pPr>
        <w:tabs>
          <w:tab w:val="left" w:pos="2880"/>
        </w:tabs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E401AB" w:rsidRPr="009006F9" w:rsidRDefault="00E401AB" w:rsidP="00E401AB">
      <w:pPr>
        <w:tabs>
          <w:tab w:val="left" w:pos="2880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E401AB" w:rsidRDefault="00E401AB" w:rsidP="00CD6310">
      <w:pPr>
        <w:numPr>
          <w:ilvl w:val="0"/>
          <w:numId w:val="1"/>
        </w:numPr>
        <w:tabs>
          <w:tab w:val="clear" w:pos="720"/>
          <w:tab w:val="left" w:pos="284"/>
          <w:tab w:val="left" w:pos="851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9006F9">
        <w:rPr>
          <w:szCs w:val="28"/>
        </w:rPr>
        <w:t>Название команды</w:t>
      </w:r>
      <w:r>
        <w:rPr>
          <w:szCs w:val="28"/>
        </w:rPr>
        <w:t xml:space="preserve"> (обязательно)</w:t>
      </w:r>
      <w:r w:rsidRPr="009006F9">
        <w:rPr>
          <w:szCs w:val="28"/>
        </w:rPr>
        <w:t>:_______</w:t>
      </w:r>
      <w:r>
        <w:rPr>
          <w:szCs w:val="28"/>
        </w:rPr>
        <w:t>__________________________</w:t>
      </w:r>
      <w:r w:rsidR="004425B8">
        <w:rPr>
          <w:szCs w:val="28"/>
        </w:rPr>
        <w:t>___</w:t>
      </w:r>
    </w:p>
    <w:p w:rsidR="00A46779" w:rsidRDefault="00A46779" w:rsidP="00CD6310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E401AB" w:rsidRDefault="00E401AB" w:rsidP="00CD6310">
      <w:pPr>
        <w:numPr>
          <w:ilvl w:val="0"/>
          <w:numId w:val="1"/>
        </w:numPr>
        <w:tabs>
          <w:tab w:val="clear" w:pos="720"/>
          <w:tab w:val="left" w:pos="284"/>
          <w:tab w:val="left" w:pos="851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9006F9">
        <w:rPr>
          <w:szCs w:val="28"/>
        </w:rPr>
        <w:t>Кол</w:t>
      </w:r>
      <w:r>
        <w:rPr>
          <w:szCs w:val="28"/>
        </w:rPr>
        <w:t>ичест</w:t>
      </w:r>
      <w:r w:rsidRPr="009006F9">
        <w:rPr>
          <w:szCs w:val="28"/>
        </w:rPr>
        <w:t>во человек:_____________________________________________</w:t>
      </w:r>
      <w:r w:rsidR="004425B8">
        <w:rPr>
          <w:szCs w:val="28"/>
        </w:rPr>
        <w:t>__</w:t>
      </w:r>
    </w:p>
    <w:p w:rsidR="00A46779" w:rsidRDefault="00A46779" w:rsidP="00CD6310">
      <w:pPr>
        <w:pStyle w:val="a9"/>
        <w:tabs>
          <w:tab w:val="left" w:pos="284"/>
        </w:tabs>
        <w:ind w:left="0"/>
        <w:rPr>
          <w:szCs w:val="28"/>
        </w:rPr>
      </w:pPr>
    </w:p>
    <w:p w:rsidR="00E401AB" w:rsidRDefault="00E401AB" w:rsidP="00CD6310">
      <w:pPr>
        <w:numPr>
          <w:ilvl w:val="0"/>
          <w:numId w:val="1"/>
        </w:numPr>
        <w:tabs>
          <w:tab w:val="clear" w:pos="720"/>
          <w:tab w:val="left" w:pos="284"/>
          <w:tab w:val="left" w:pos="851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>
        <w:rPr>
          <w:szCs w:val="28"/>
        </w:rPr>
        <w:t>Количество выпускников 201</w:t>
      </w:r>
      <w:r w:rsidR="00A46779">
        <w:rPr>
          <w:szCs w:val="28"/>
        </w:rPr>
        <w:t>8</w:t>
      </w:r>
      <w:r>
        <w:rPr>
          <w:szCs w:val="28"/>
        </w:rPr>
        <w:t xml:space="preserve"> года:______________________________</w:t>
      </w:r>
      <w:r w:rsidR="004425B8">
        <w:rPr>
          <w:szCs w:val="28"/>
        </w:rPr>
        <w:t>____</w:t>
      </w:r>
    </w:p>
    <w:p w:rsidR="00A46779" w:rsidRDefault="00A46779" w:rsidP="00CD6310">
      <w:pPr>
        <w:pStyle w:val="a9"/>
        <w:tabs>
          <w:tab w:val="left" w:pos="284"/>
        </w:tabs>
        <w:ind w:left="0"/>
        <w:rPr>
          <w:szCs w:val="28"/>
        </w:rPr>
      </w:pPr>
    </w:p>
    <w:p w:rsidR="00E401AB" w:rsidRDefault="00E401AB" w:rsidP="00CD6310">
      <w:pPr>
        <w:numPr>
          <w:ilvl w:val="0"/>
          <w:numId w:val="1"/>
        </w:numPr>
        <w:tabs>
          <w:tab w:val="clear" w:pos="720"/>
          <w:tab w:val="left" w:pos="284"/>
          <w:tab w:val="left" w:pos="851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9006F9">
        <w:rPr>
          <w:szCs w:val="28"/>
        </w:rPr>
        <w:t>Капитан</w:t>
      </w:r>
      <w:r>
        <w:rPr>
          <w:szCs w:val="28"/>
        </w:rPr>
        <w:t xml:space="preserve"> команды</w:t>
      </w:r>
      <w:r w:rsidRPr="009006F9">
        <w:rPr>
          <w:szCs w:val="28"/>
        </w:rPr>
        <w:t>:_______________</w:t>
      </w:r>
      <w:r>
        <w:rPr>
          <w:szCs w:val="28"/>
        </w:rPr>
        <w:t>______________________________</w:t>
      </w:r>
      <w:r w:rsidR="004425B8">
        <w:rPr>
          <w:szCs w:val="28"/>
        </w:rPr>
        <w:t>____</w:t>
      </w:r>
    </w:p>
    <w:p w:rsidR="00A46779" w:rsidRDefault="00A46779" w:rsidP="00CD6310">
      <w:pPr>
        <w:pStyle w:val="a9"/>
        <w:tabs>
          <w:tab w:val="left" w:pos="284"/>
        </w:tabs>
        <w:ind w:left="0"/>
        <w:rPr>
          <w:szCs w:val="28"/>
        </w:rPr>
      </w:pPr>
    </w:p>
    <w:p w:rsidR="00E401AB" w:rsidRPr="006925D7" w:rsidRDefault="00E401AB" w:rsidP="00CD6310">
      <w:pPr>
        <w:pStyle w:val="a9"/>
        <w:numPr>
          <w:ilvl w:val="0"/>
          <w:numId w:val="1"/>
        </w:numPr>
        <w:tabs>
          <w:tab w:val="clear" w:pos="720"/>
          <w:tab w:val="left" w:pos="284"/>
          <w:tab w:val="left" w:pos="851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6925D7">
        <w:rPr>
          <w:szCs w:val="28"/>
        </w:rPr>
        <w:t>Руководитель</w:t>
      </w:r>
      <w:r>
        <w:rPr>
          <w:szCs w:val="28"/>
        </w:rPr>
        <w:t xml:space="preserve"> (педагог)</w:t>
      </w:r>
      <w:r w:rsidRPr="006925D7">
        <w:rPr>
          <w:szCs w:val="28"/>
        </w:rPr>
        <w:t>:___________</w:t>
      </w:r>
      <w:r>
        <w:rPr>
          <w:szCs w:val="28"/>
        </w:rPr>
        <w:t>_______________________________</w:t>
      </w:r>
      <w:r w:rsidR="004425B8">
        <w:rPr>
          <w:szCs w:val="28"/>
        </w:rPr>
        <w:t>__</w:t>
      </w:r>
    </w:p>
    <w:p w:rsidR="00E401AB" w:rsidRPr="009006F9" w:rsidRDefault="00E401AB" w:rsidP="00CD6310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т</w:t>
      </w:r>
      <w:r w:rsidRPr="009006F9">
        <w:rPr>
          <w:szCs w:val="28"/>
        </w:rPr>
        <w:t>ел.:________________________________________________________</w:t>
      </w:r>
      <w:r>
        <w:rPr>
          <w:szCs w:val="28"/>
        </w:rPr>
        <w:t>__</w:t>
      </w:r>
      <w:r w:rsidR="004425B8">
        <w:rPr>
          <w:szCs w:val="28"/>
        </w:rPr>
        <w:t>_____</w:t>
      </w:r>
    </w:p>
    <w:p w:rsidR="00E401AB" w:rsidRDefault="00E401AB" w:rsidP="00CD6310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9006F9">
        <w:rPr>
          <w:szCs w:val="28"/>
        </w:rPr>
        <w:t>e-mail:_______________________________________________________</w:t>
      </w:r>
      <w:r w:rsidR="004425B8">
        <w:rPr>
          <w:szCs w:val="28"/>
        </w:rPr>
        <w:t>______</w:t>
      </w:r>
    </w:p>
    <w:p w:rsidR="00A46779" w:rsidRDefault="00A46779" w:rsidP="00CD6310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E401AB" w:rsidRDefault="00E401AB" w:rsidP="00CD6310">
      <w:pPr>
        <w:pStyle w:val="a9"/>
        <w:numPr>
          <w:ilvl w:val="0"/>
          <w:numId w:val="1"/>
        </w:numPr>
        <w:tabs>
          <w:tab w:val="clear" w:pos="720"/>
          <w:tab w:val="left" w:pos="284"/>
          <w:tab w:val="left" w:pos="851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6925D7">
        <w:rPr>
          <w:szCs w:val="28"/>
        </w:rPr>
        <w:t>С какого года существует команда____________________</w:t>
      </w:r>
      <w:r>
        <w:rPr>
          <w:szCs w:val="28"/>
        </w:rPr>
        <w:t>___________</w:t>
      </w:r>
      <w:r w:rsidR="004425B8">
        <w:rPr>
          <w:szCs w:val="28"/>
        </w:rPr>
        <w:t>____</w:t>
      </w:r>
    </w:p>
    <w:p w:rsidR="00A46779" w:rsidRDefault="00A46779" w:rsidP="00CD6310">
      <w:pPr>
        <w:pStyle w:val="a9"/>
        <w:tabs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szCs w:val="28"/>
        </w:rPr>
      </w:pPr>
    </w:p>
    <w:p w:rsidR="00E401AB" w:rsidRDefault="00E401AB" w:rsidP="00CD6310">
      <w:pPr>
        <w:pStyle w:val="a9"/>
        <w:numPr>
          <w:ilvl w:val="0"/>
          <w:numId w:val="1"/>
        </w:numPr>
        <w:tabs>
          <w:tab w:val="clear" w:pos="720"/>
          <w:tab w:val="left" w:pos="284"/>
          <w:tab w:val="left" w:pos="851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>
        <w:rPr>
          <w:szCs w:val="28"/>
        </w:rPr>
        <w:t>Достижения команды__________________________________________</w:t>
      </w:r>
      <w:r w:rsidR="004425B8">
        <w:rPr>
          <w:szCs w:val="28"/>
        </w:rPr>
        <w:t>____</w:t>
      </w:r>
    </w:p>
    <w:p w:rsidR="00A46779" w:rsidRPr="00A46779" w:rsidRDefault="00A46779" w:rsidP="00CD6310">
      <w:pPr>
        <w:pStyle w:val="a9"/>
        <w:tabs>
          <w:tab w:val="left" w:pos="284"/>
        </w:tabs>
        <w:ind w:left="0"/>
        <w:rPr>
          <w:szCs w:val="28"/>
        </w:rPr>
      </w:pPr>
    </w:p>
    <w:p w:rsidR="00A46779" w:rsidRPr="006925D7" w:rsidRDefault="00A46779" w:rsidP="00CD6310">
      <w:pPr>
        <w:pStyle w:val="a9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A46779">
        <w:rPr>
          <w:szCs w:val="28"/>
        </w:rPr>
        <w:t>Планируемое техническое оснащение</w:t>
      </w:r>
      <w:r>
        <w:rPr>
          <w:szCs w:val="28"/>
        </w:rPr>
        <w:t xml:space="preserve"> выступл</w:t>
      </w:r>
      <w:r w:rsidR="004425B8">
        <w:rPr>
          <w:szCs w:val="28"/>
        </w:rPr>
        <w:t>ения команды_____________</w:t>
      </w:r>
    </w:p>
    <w:p w:rsidR="00E401AB" w:rsidRPr="002E721C" w:rsidRDefault="00E401AB" w:rsidP="00E401AB">
      <w:pPr>
        <w:tabs>
          <w:tab w:val="left" w:pos="2880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401AB" w:rsidRPr="002E721C" w:rsidRDefault="00E401AB" w:rsidP="00E401AB">
      <w:pPr>
        <w:tabs>
          <w:tab w:val="left" w:pos="2880"/>
        </w:tabs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E401AB" w:rsidRDefault="00E401AB" w:rsidP="00E401AB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</w:p>
    <w:p w:rsidR="00A46779" w:rsidRDefault="00A46779" w:rsidP="00A46779">
      <w:pPr>
        <w:jc w:val="both"/>
        <w:rPr>
          <w:szCs w:val="28"/>
        </w:rPr>
      </w:pPr>
      <w:r>
        <w:rPr>
          <w:szCs w:val="28"/>
        </w:rPr>
        <w:t xml:space="preserve">Руководитель </w:t>
      </w:r>
    </w:p>
    <w:p w:rsidR="00A46779" w:rsidRDefault="00A46779" w:rsidP="00A46779">
      <w:pPr>
        <w:jc w:val="both"/>
        <w:rPr>
          <w:szCs w:val="28"/>
        </w:rPr>
      </w:pPr>
      <w:r>
        <w:rPr>
          <w:szCs w:val="28"/>
        </w:rPr>
        <w:t xml:space="preserve">образовательного </w:t>
      </w:r>
    </w:p>
    <w:p w:rsidR="00A46779" w:rsidRPr="00404978" w:rsidRDefault="00A46779" w:rsidP="00A46779">
      <w:pPr>
        <w:jc w:val="both"/>
        <w:rPr>
          <w:szCs w:val="28"/>
        </w:rPr>
      </w:pPr>
      <w:r>
        <w:rPr>
          <w:szCs w:val="28"/>
        </w:rPr>
        <w:t>учреждения         ______________________/____________________</w:t>
      </w:r>
      <w:r w:rsidRPr="00404978">
        <w:rPr>
          <w:szCs w:val="28"/>
        </w:rPr>
        <w:t>/</w:t>
      </w:r>
    </w:p>
    <w:p w:rsidR="00A46779" w:rsidRDefault="00A46779" w:rsidP="00A46779">
      <w:pPr>
        <w:ind w:firstLine="720"/>
        <w:jc w:val="both"/>
        <w:rPr>
          <w:sz w:val="18"/>
          <w:szCs w:val="18"/>
        </w:rPr>
      </w:pPr>
      <w:r w:rsidRPr="00404978">
        <w:rPr>
          <w:sz w:val="18"/>
          <w:szCs w:val="18"/>
        </w:rPr>
        <w:tab/>
      </w:r>
      <w:r w:rsidRPr="00404978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(П</w:t>
      </w:r>
      <w:r w:rsidRPr="00404978">
        <w:rPr>
          <w:sz w:val="18"/>
          <w:szCs w:val="18"/>
        </w:rPr>
        <w:t>одпись)</w:t>
      </w:r>
      <w:r>
        <w:rPr>
          <w:sz w:val="18"/>
          <w:szCs w:val="18"/>
        </w:rPr>
        <w:t xml:space="preserve">                                           (Расшифровка подписи)</w:t>
      </w:r>
    </w:p>
    <w:p w:rsidR="00A46779" w:rsidRDefault="00A46779" w:rsidP="00A46779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A46779" w:rsidRDefault="00A46779" w:rsidP="00A46779">
      <w:pPr>
        <w:ind w:firstLine="720"/>
        <w:jc w:val="both"/>
        <w:rPr>
          <w:sz w:val="18"/>
          <w:szCs w:val="18"/>
        </w:rPr>
      </w:pPr>
    </w:p>
    <w:p w:rsidR="00A46779" w:rsidRPr="00404978" w:rsidRDefault="00A46779" w:rsidP="00A46779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</w:p>
    <w:p w:rsidR="00A46779" w:rsidRPr="008D59E4" w:rsidRDefault="00A46779" w:rsidP="00A46779">
      <w:pPr>
        <w:jc w:val="both"/>
        <w:rPr>
          <w:szCs w:val="28"/>
        </w:rPr>
      </w:pPr>
      <w:r w:rsidRPr="008D59E4">
        <w:rPr>
          <w:szCs w:val="28"/>
        </w:rPr>
        <w:t>Печать</w:t>
      </w:r>
      <w:r w:rsidR="002F4343">
        <w:rPr>
          <w:szCs w:val="28"/>
        </w:rPr>
        <w:t>".</w:t>
      </w:r>
    </w:p>
    <w:p w:rsidR="00E401AB" w:rsidRDefault="00E401AB" w:rsidP="00E401AB">
      <w:pPr>
        <w:jc w:val="center"/>
        <w:rPr>
          <w:szCs w:val="28"/>
        </w:rPr>
      </w:pPr>
    </w:p>
    <w:p w:rsidR="00D223AD" w:rsidRDefault="00CD6310" w:rsidP="00CD6310">
      <w:pPr>
        <w:jc w:val="center"/>
        <w:rPr>
          <w:szCs w:val="28"/>
        </w:rPr>
      </w:pPr>
      <w:r w:rsidRPr="007D47DF">
        <w:rPr>
          <w:szCs w:val="28"/>
        </w:rPr>
        <w:t>___________</w:t>
      </w:r>
    </w:p>
    <w:p w:rsidR="00D223AD" w:rsidRDefault="00D223AD" w:rsidP="00D223AD">
      <w:pPr>
        <w:ind w:right="638" w:firstLine="567"/>
        <w:rPr>
          <w:szCs w:val="28"/>
        </w:rPr>
      </w:pPr>
    </w:p>
    <w:p w:rsidR="00D223AD" w:rsidRDefault="00D223AD" w:rsidP="00D223AD">
      <w:pPr>
        <w:ind w:right="638" w:firstLine="567"/>
        <w:rPr>
          <w:szCs w:val="28"/>
        </w:rPr>
      </w:pPr>
    </w:p>
    <w:p w:rsidR="00D223AD" w:rsidRDefault="00D223AD" w:rsidP="00D223AD">
      <w:pPr>
        <w:ind w:right="638" w:firstLine="567"/>
        <w:rPr>
          <w:szCs w:val="28"/>
        </w:rPr>
      </w:pPr>
    </w:p>
    <w:p w:rsidR="00D223AD" w:rsidRDefault="00D223AD" w:rsidP="00620B62">
      <w:pPr>
        <w:jc w:val="center"/>
      </w:pPr>
    </w:p>
    <w:sectPr w:rsidR="00D223AD" w:rsidSect="00CD6310">
      <w:headerReference w:type="default" r:id="rId13"/>
      <w:pgSz w:w="11906" w:h="16838"/>
      <w:pgMar w:top="567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60" w:rsidRDefault="008F0060">
      <w:r>
        <w:separator/>
      </w:r>
    </w:p>
  </w:endnote>
  <w:endnote w:type="continuationSeparator" w:id="0">
    <w:p w:rsidR="008F0060" w:rsidRDefault="008F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AB" w:rsidRDefault="00E401AB">
    <w:pPr>
      <w:pStyle w:val="a5"/>
      <w:jc w:val="center"/>
    </w:pPr>
  </w:p>
  <w:p w:rsidR="00E401AB" w:rsidRDefault="00E4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60" w:rsidRDefault="008F0060">
      <w:r>
        <w:separator/>
      </w:r>
    </w:p>
  </w:footnote>
  <w:footnote w:type="continuationSeparator" w:id="0">
    <w:p w:rsidR="008F0060" w:rsidRDefault="008F0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920035"/>
      <w:docPartObj>
        <w:docPartGallery w:val="Page Numbers (Top of Page)"/>
        <w:docPartUnique/>
      </w:docPartObj>
    </w:sdtPr>
    <w:sdtEndPr/>
    <w:sdtContent>
      <w:p w:rsidR="002F4343" w:rsidRDefault="002F43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674">
          <w:rPr>
            <w:noProof/>
          </w:rPr>
          <w:t>3</w:t>
        </w:r>
        <w:r>
          <w:fldChar w:fldCharType="end"/>
        </w:r>
      </w:p>
    </w:sdtContent>
  </w:sdt>
  <w:p w:rsidR="002F4343" w:rsidRDefault="002F43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180269"/>
      <w:docPartObj>
        <w:docPartGallery w:val="Page Numbers (Top of Page)"/>
        <w:docPartUnique/>
      </w:docPartObj>
    </w:sdtPr>
    <w:sdtEndPr/>
    <w:sdtContent>
      <w:p w:rsidR="002F4343" w:rsidRDefault="002F43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310">
          <w:rPr>
            <w:noProof/>
          </w:rPr>
          <w:t>2</w:t>
        </w:r>
        <w:r>
          <w:fldChar w:fldCharType="end"/>
        </w:r>
      </w:p>
    </w:sdtContent>
  </w:sdt>
  <w:p w:rsidR="002F4343" w:rsidRDefault="002F43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247D"/>
    <w:multiLevelType w:val="hybridMultilevel"/>
    <w:tmpl w:val="6194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5B"/>
    <w:rsid w:val="000040B6"/>
    <w:rsid w:val="000202D1"/>
    <w:rsid w:val="0002118A"/>
    <w:rsid w:val="000A5B72"/>
    <w:rsid w:val="000B222C"/>
    <w:rsid w:val="000E3FA7"/>
    <w:rsid w:val="000F0D05"/>
    <w:rsid w:val="000F0DFA"/>
    <w:rsid w:val="001C2758"/>
    <w:rsid w:val="00234552"/>
    <w:rsid w:val="002927D5"/>
    <w:rsid w:val="002F4343"/>
    <w:rsid w:val="003178B3"/>
    <w:rsid w:val="003639F8"/>
    <w:rsid w:val="003831DD"/>
    <w:rsid w:val="00384C0A"/>
    <w:rsid w:val="00395F25"/>
    <w:rsid w:val="003E3E04"/>
    <w:rsid w:val="003F55DD"/>
    <w:rsid w:val="00406B51"/>
    <w:rsid w:val="004425B8"/>
    <w:rsid w:val="004445CD"/>
    <w:rsid w:val="00452BA0"/>
    <w:rsid w:val="004662D7"/>
    <w:rsid w:val="0048212F"/>
    <w:rsid w:val="0049019B"/>
    <w:rsid w:val="004C4123"/>
    <w:rsid w:val="004C7C24"/>
    <w:rsid w:val="004E47F9"/>
    <w:rsid w:val="005254FD"/>
    <w:rsid w:val="00547809"/>
    <w:rsid w:val="00550560"/>
    <w:rsid w:val="00560159"/>
    <w:rsid w:val="00562F67"/>
    <w:rsid w:val="00570BF9"/>
    <w:rsid w:val="00594965"/>
    <w:rsid w:val="00620B62"/>
    <w:rsid w:val="00667CCB"/>
    <w:rsid w:val="0069507D"/>
    <w:rsid w:val="006B3DB3"/>
    <w:rsid w:val="006C15B0"/>
    <w:rsid w:val="006C72FF"/>
    <w:rsid w:val="006D447E"/>
    <w:rsid w:val="006E275E"/>
    <w:rsid w:val="006E567F"/>
    <w:rsid w:val="00700C6A"/>
    <w:rsid w:val="00716D3B"/>
    <w:rsid w:val="00746CFF"/>
    <w:rsid w:val="00756C12"/>
    <w:rsid w:val="0076115B"/>
    <w:rsid w:val="00764C2B"/>
    <w:rsid w:val="0077212F"/>
    <w:rsid w:val="00784096"/>
    <w:rsid w:val="00785C32"/>
    <w:rsid w:val="00791BF0"/>
    <w:rsid w:val="007D16A7"/>
    <w:rsid w:val="007D47DF"/>
    <w:rsid w:val="007D5DC4"/>
    <w:rsid w:val="00825F97"/>
    <w:rsid w:val="008305EA"/>
    <w:rsid w:val="00850E74"/>
    <w:rsid w:val="00867506"/>
    <w:rsid w:val="008853D9"/>
    <w:rsid w:val="008A553C"/>
    <w:rsid w:val="008E0D4B"/>
    <w:rsid w:val="008E0D87"/>
    <w:rsid w:val="008E31AD"/>
    <w:rsid w:val="008F0060"/>
    <w:rsid w:val="008F7674"/>
    <w:rsid w:val="009126B6"/>
    <w:rsid w:val="00925044"/>
    <w:rsid w:val="00926D29"/>
    <w:rsid w:val="00953729"/>
    <w:rsid w:val="009552EA"/>
    <w:rsid w:val="009621CA"/>
    <w:rsid w:val="00996E78"/>
    <w:rsid w:val="009E34A9"/>
    <w:rsid w:val="00A160BE"/>
    <w:rsid w:val="00A40189"/>
    <w:rsid w:val="00A46779"/>
    <w:rsid w:val="00A67CEE"/>
    <w:rsid w:val="00AC305B"/>
    <w:rsid w:val="00AF6E37"/>
    <w:rsid w:val="00B0424E"/>
    <w:rsid w:val="00B638BA"/>
    <w:rsid w:val="00B73EBC"/>
    <w:rsid w:val="00B91C1A"/>
    <w:rsid w:val="00BB5891"/>
    <w:rsid w:val="00BB6AAA"/>
    <w:rsid w:val="00BC15BB"/>
    <w:rsid w:val="00C033A1"/>
    <w:rsid w:val="00C31E88"/>
    <w:rsid w:val="00C57BDB"/>
    <w:rsid w:val="00C7335B"/>
    <w:rsid w:val="00C73AB7"/>
    <w:rsid w:val="00C90473"/>
    <w:rsid w:val="00CD6310"/>
    <w:rsid w:val="00CE55A7"/>
    <w:rsid w:val="00D16156"/>
    <w:rsid w:val="00D172CD"/>
    <w:rsid w:val="00D223AD"/>
    <w:rsid w:val="00D26BED"/>
    <w:rsid w:val="00D76B0F"/>
    <w:rsid w:val="00D85177"/>
    <w:rsid w:val="00DD2B5E"/>
    <w:rsid w:val="00DD5A16"/>
    <w:rsid w:val="00E16A84"/>
    <w:rsid w:val="00E17EE0"/>
    <w:rsid w:val="00E24F0E"/>
    <w:rsid w:val="00E34CE0"/>
    <w:rsid w:val="00E401AB"/>
    <w:rsid w:val="00E90521"/>
    <w:rsid w:val="00EB3DEE"/>
    <w:rsid w:val="00F03980"/>
    <w:rsid w:val="00F04E6D"/>
    <w:rsid w:val="00F171B0"/>
    <w:rsid w:val="00F43910"/>
    <w:rsid w:val="00F70A55"/>
    <w:rsid w:val="00F70DF9"/>
    <w:rsid w:val="00FC40A3"/>
    <w:rsid w:val="00F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115B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15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761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15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0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1AB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uiPriority w:val="99"/>
    <w:rsid w:val="00E401AB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E401AB"/>
    <w:rPr>
      <w:rFonts w:ascii="Academy" w:eastAsia="Times New Roman" w:hAnsi="Academy"/>
      <w:szCs w:val="24"/>
      <w:lang w:eastAsia="ru-RU"/>
    </w:rPr>
  </w:style>
  <w:style w:type="paragraph" w:customStyle="1" w:styleId="p6">
    <w:name w:val="p6"/>
    <w:basedOn w:val="a"/>
    <w:uiPriority w:val="99"/>
    <w:rsid w:val="00E401AB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E401A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E401AB"/>
    <w:pPr>
      <w:ind w:left="720"/>
      <w:contextualSpacing/>
    </w:pPr>
  </w:style>
  <w:style w:type="character" w:customStyle="1" w:styleId="11">
    <w:name w:val="Знак Знак1"/>
    <w:uiPriority w:val="99"/>
    <w:rsid w:val="00E401AB"/>
    <w:rPr>
      <w:lang w:val="ru-RU" w:eastAsia="ru-RU"/>
    </w:rPr>
  </w:style>
  <w:style w:type="character" w:customStyle="1" w:styleId="110">
    <w:name w:val="Знак Знак11"/>
    <w:uiPriority w:val="99"/>
    <w:rsid w:val="00E401AB"/>
    <w:rPr>
      <w:lang w:val="ru-RU" w:eastAsia="ru-RU"/>
    </w:rPr>
  </w:style>
  <w:style w:type="paragraph" w:customStyle="1" w:styleId="12">
    <w:name w:val="Обычный1"/>
    <w:uiPriority w:val="99"/>
    <w:rsid w:val="00E401AB"/>
    <w:pPr>
      <w:widowControl w:val="0"/>
      <w:spacing w:line="300" w:lineRule="auto"/>
      <w:ind w:left="40" w:firstLine="48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a">
    <w:name w:val="No Spacing"/>
    <w:uiPriority w:val="1"/>
    <w:qFormat/>
    <w:rsid w:val="00E24F0E"/>
    <w:pPr>
      <w:jc w:val="left"/>
    </w:pPr>
    <w:rPr>
      <w:rFonts w:eastAsia="Times New Roman"/>
      <w:szCs w:val="20"/>
      <w:lang w:eastAsia="ru-RU"/>
    </w:rPr>
  </w:style>
  <w:style w:type="character" w:styleId="ab">
    <w:name w:val="Hyperlink"/>
    <w:basedOn w:val="a0"/>
    <w:uiPriority w:val="99"/>
    <w:unhideWhenUsed/>
    <w:rsid w:val="00E17EE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16A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6A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115B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15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761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15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0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1AB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uiPriority w:val="99"/>
    <w:rsid w:val="00E401AB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E401AB"/>
    <w:rPr>
      <w:rFonts w:ascii="Academy" w:eastAsia="Times New Roman" w:hAnsi="Academy"/>
      <w:szCs w:val="24"/>
      <w:lang w:eastAsia="ru-RU"/>
    </w:rPr>
  </w:style>
  <w:style w:type="paragraph" w:customStyle="1" w:styleId="p6">
    <w:name w:val="p6"/>
    <w:basedOn w:val="a"/>
    <w:uiPriority w:val="99"/>
    <w:rsid w:val="00E401AB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E401A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E401AB"/>
    <w:pPr>
      <w:ind w:left="720"/>
      <w:contextualSpacing/>
    </w:pPr>
  </w:style>
  <w:style w:type="character" w:customStyle="1" w:styleId="11">
    <w:name w:val="Знак Знак1"/>
    <w:uiPriority w:val="99"/>
    <w:rsid w:val="00E401AB"/>
    <w:rPr>
      <w:lang w:val="ru-RU" w:eastAsia="ru-RU"/>
    </w:rPr>
  </w:style>
  <w:style w:type="character" w:customStyle="1" w:styleId="110">
    <w:name w:val="Знак Знак11"/>
    <w:uiPriority w:val="99"/>
    <w:rsid w:val="00E401AB"/>
    <w:rPr>
      <w:lang w:val="ru-RU" w:eastAsia="ru-RU"/>
    </w:rPr>
  </w:style>
  <w:style w:type="paragraph" w:customStyle="1" w:styleId="12">
    <w:name w:val="Обычный1"/>
    <w:uiPriority w:val="99"/>
    <w:rsid w:val="00E401AB"/>
    <w:pPr>
      <w:widowControl w:val="0"/>
      <w:spacing w:line="300" w:lineRule="auto"/>
      <w:ind w:left="40" w:firstLine="48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a">
    <w:name w:val="No Spacing"/>
    <w:uiPriority w:val="1"/>
    <w:qFormat/>
    <w:rsid w:val="00E24F0E"/>
    <w:pPr>
      <w:jc w:val="left"/>
    </w:pPr>
    <w:rPr>
      <w:rFonts w:eastAsia="Times New Roman"/>
      <w:szCs w:val="20"/>
      <w:lang w:eastAsia="ru-RU"/>
    </w:rPr>
  </w:style>
  <w:style w:type="character" w:styleId="ab">
    <w:name w:val="Hyperlink"/>
    <w:basedOn w:val="a0"/>
    <w:uiPriority w:val="99"/>
    <w:unhideWhenUsed/>
    <w:rsid w:val="00E17EE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16A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6A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ddt.om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ddt.goral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813F-027E-4823-BD10-A3B78864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2019-09-12T09:57:00Z</cp:lastPrinted>
  <dcterms:created xsi:type="dcterms:W3CDTF">2019-10-08T07:03:00Z</dcterms:created>
  <dcterms:modified xsi:type="dcterms:W3CDTF">2019-10-08T07:03:00Z</dcterms:modified>
</cp:coreProperties>
</file>