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844DD8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44DD8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844DD8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844DD8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44DD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AC7724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44DD8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977B5E" w:rsidRPr="00844DD8">
        <w:rPr>
          <w:rFonts w:ascii="Times New Roman" w:hAnsi="Times New Roman" w:cs="Times New Roman"/>
          <w:sz w:val="28"/>
          <w:szCs w:val="24"/>
        </w:rPr>
        <w:t xml:space="preserve"> </w:t>
      </w:r>
      <w:r w:rsidR="00844DD8">
        <w:rPr>
          <w:rFonts w:ascii="Times New Roman" w:hAnsi="Times New Roman" w:cs="Times New Roman"/>
          <w:sz w:val="28"/>
          <w:szCs w:val="24"/>
        </w:rPr>
        <w:br/>
      </w:r>
      <w:r w:rsidR="00A23B55" w:rsidRPr="00AC7724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23B55" w:rsidRPr="00AC7724" w:rsidRDefault="00AC7724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C7724">
        <w:rPr>
          <w:rFonts w:ascii="Times New Roman" w:hAnsi="Times New Roman" w:cs="Times New Roman"/>
          <w:bCs/>
          <w:sz w:val="28"/>
          <w:szCs w:val="28"/>
        </w:rPr>
        <w:t>от 8 февраля 2024 г. № 157</w:t>
      </w:r>
    </w:p>
    <w:p w:rsidR="00A23B55" w:rsidRPr="00844DD8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77B5E" w:rsidRPr="00844DD8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5103" w:type="dxa"/>
        <w:tblInd w:w="108" w:type="dxa"/>
        <w:tblLook w:val="04A0" w:firstRow="1" w:lastRow="0" w:firstColumn="1" w:lastColumn="0" w:noHBand="0" w:noVBand="1"/>
      </w:tblPr>
      <w:tblGrid>
        <w:gridCol w:w="576"/>
        <w:gridCol w:w="3110"/>
        <w:gridCol w:w="1417"/>
      </w:tblGrid>
      <w:tr w:rsidR="0020220A" w:rsidRPr="00977B5E" w:rsidTr="006A40C7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6A40C7" w:rsidRPr="00977B5E" w:rsidTr="006A40C7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A40C7" w:rsidRPr="00977B5E" w:rsidRDefault="006A40C7" w:rsidP="006A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6A40C7" w:rsidRPr="0062453C" w:rsidRDefault="006A40C7" w:rsidP="00FE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FE2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6A40C7" w:rsidRPr="0062453C" w:rsidRDefault="00FE2D58" w:rsidP="0021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EC2AB4" w:rsidRDefault="00EC2AB4" w:rsidP="00844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DD8" w:rsidRDefault="00844DD8" w:rsidP="00844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44DD8" w:rsidSect="00977B5E">
          <w:headerReference w:type="default" r:id="rId8"/>
          <w:headerReference w:type="first" r:id="rId9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844DD8" w:rsidRPr="00844DD8" w:rsidRDefault="00844DD8" w:rsidP="00844DD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44DD8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844DD8" w:rsidRPr="00844DD8" w:rsidRDefault="00844DD8" w:rsidP="00844DD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44DD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844DD8" w:rsidRPr="00844DD8" w:rsidRDefault="00844DD8" w:rsidP="00844DD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44DD8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4"/>
        </w:rPr>
        <w:br/>
      </w:r>
      <w:r w:rsidRPr="00844DD8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844DD8" w:rsidRPr="00AC7724" w:rsidRDefault="00AC7724" w:rsidP="00844DD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36"/>
          <w:szCs w:val="24"/>
        </w:rPr>
      </w:pPr>
      <w:bookmarkStart w:id="0" w:name="_GoBack"/>
      <w:r w:rsidRPr="00AC7724">
        <w:rPr>
          <w:rFonts w:ascii="Times New Roman" w:hAnsi="Times New Roman" w:cs="Times New Roman"/>
          <w:bCs/>
          <w:sz w:val="28"/>
          <w:szCs w:val="36"/>
        </w:rPr>
        <w:t>от 8 февраля 2024 г. № 157</w:t>
      </w:r>
    </w:p>
    <w:bookmarkEnd w:id="0"/>
    <w:p w:rsidR="00844DD8" w:rsidRDefault="00844DD8" w:rsidP="00844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D8" w:rsidRDefault="00844DD8" w:rsidP="00844DD8">
      <w:pPr>
        <w:spacing w:after="0" w:line="232" w:lineRule="auto"/>
        <w:jc w:val="center"/>
        <w:rPr>
          <w:rFonts w:ascii="Times New Roman" w:hAnsi="Times New Roman"/>
          <w:sz w:val="28"/>
          <w:szCs w:val="28"/>
        </w:rPr>
      </w:pPr>
    </w:p>
    <w:p w:rsidR="00844DD8" w:rsidRPr="002123D9" w:rsidRDefault="00844DD8" w:rsidP="00844DD8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 w:rsidRPr="002123D9">
        <w:rPr>
          <w:rFonts w:ascii="Times New Roman" w:hAnsi="Times New Roman"/>
          <w:b/>
          <w:sz w:val="28"/>
          <w:szCs w:val="28"/>
        </w:rPr>
        <w:t xml:space="preserve">Перечень и периодичность работ и услуг по содержанию </w:t>
      </w:r>
    </w:p>
    <w:p w:rsidR="00844DD8" w:rsidRPr="002123D9" w:rsidRDefault="00844DD8" w:rsidP="00844DD8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 w:rsidRPr="002123D9">
        <w:rPr>
          <w:rFonts w:ascii="Times New Roman" w:hAnsi="Times New Roman"/>
          <w:b/>
          <w:sz w:val="28"/>
          <w:szCs w:val="28"/>
        </w:rPr>
        <w:t>и ремонту общего имущества помещений в многоквартирном доме</w:t>
      </w:r>
    </w:p>
    <w:p w:rsidR="00844DD8" w:rsidRDefault="00844DD8" w:rsidP="00844DD8">
      <w:pPr>
        <w:spacing w:after="0" w:line="232" w:lineRule="auto"/>
        <w:rPr>
          <w:rFonts w:ascii="Times New Roman" w:hAnsi="Times New Roman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2"/>
        <w:gridCol w:w="3659"/>
      </w:tblGrid>
      <w:tr w:rsidR="00844DD8" w:rsidRPr="00D8028F" w:rsidTr="00AE34C8">
        <w:trPr>
          <w:trHeight w:hRule="exact" w:val="415"/>
          <w:jc w:val="center"/>
        </w:trPr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D8" w:rsidRPr="002A5984" w:rsidRDefault="00844DD8" w:rsidP="00AE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</w:t>
            </w:r>
            <w:r w:rsidRPr="002A5984">
              <w:rPr>
                <w:rFonts w:ascii="Times New Roman" w:eastAsia="Times New Roman" w:hAnsi="Times New Roman" w:cs="Times New Roman"/>
                <w:lang w:eastAsia="ru-RU"/>
              </w:rPr>
              <w:t>работ, услуг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4DD8" w:rsidRPr="00D8028F" w:rsidRDefault="00844DD8" w:rsidP="00AE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</w:tr>
      <w:tr w:rsidR="00844DD8" w:rsidRPr="0028154D" w:rsidTr="002123D9">
        <w:trPr>
          <w:trHeight w:hRule="exact" w:val="541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2123D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I. Содержание помещений общего пользования</w:t>
            </w:r>
          </w:p>
          <w:p w:rsidR="00844DD8" w:rsidRPr="0028154D" w:rsidRDefault="00844DD8" w:rsidP="002123D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DD8" w:rsidRPr="0028154D" w:rsidTr="00AE34C8">
        <w:trPr>
          <w:trHeight w:val="30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неделю</w:t>
            </w:r>
          </w:p>
        </w:tc>
      </w:tr>
      <w:tr w:rsidR="00844DD8" w:rsidRPr="0028154D" w:rsidTr="00AE34C8">
        <w:trPr>
          <w:trHeight w:val="30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2. Сухая и влажная уборка кабины лифта 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неделю</w:t>
            </w:r>
          </w:p>
        </w:tc>
      </w:tr>
      <w:tr w:rsidR="00844DD8" w:rsidRPr="0028154D" w:rsidTr="00AE34C8">
        <w:trPr>
          <w:trHeight w:val="30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3. Мытье окон, рам, подоконников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год</w:t>
            </w:r>
          </w:p>
        </w:tc>
      </w:tr>
      <w:tr w:rsidR="00844DD8" w:rsidRPr="0028154D" w:rsidTr="00AE34C8">
        <w:trPr>
          <w:trHeight w:val="30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4. Мытье перил, дверей, плафонов в помещениях общего пользования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год</w:t>
            </w:r>
          </w:p>
        </w:tc>
      </w:tr>
      <w:tr w:rsidR="00844DD8" w:rsidRPr="0028154D" w:rsidTr="00AE34C8">
        <w:trPr>
          <w:trHeight w:val="30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3A2F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Уборка мусоросборных камер, мусоропровода, мытье запирающих устройств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год</w:t>
            </w:r>
          </w:p>
        </w:tc>
      </w:tr>
      <w:tr w:rsidR="00844DD8" w:rsidRPr="0028154D" w:rsidTr="00AE34C8">
        <w:trPr>
          <w:trHeight w:val="300"/>
          <w:jc w:val="center"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2123D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II. Уборка земельного участка, входящего в состав общего имущества многоквартирного дома </w:t>
            </w:r>
          </w:p>
        </w:tc>
      </w:tr>
      <w:tr w:rsidR="00844DD8" w:rsidRPr="0028154D" w:rsidTr="00AE34C8">
        <w:trPr>
          <w:trHeight w:val="30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6. Уборка придомовой территории в летний период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2 недели</w:t>
            </w:r>
          </w:p>
        </w:tc>
      </w:tr>
      <w:tr w:rsidR="00844DD8" w:rsidRPr="0028154D" w:rsidTr="00AE34C8">
        <w:trPr>
          <w:trHeight w:val="30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7. Очистка урн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неделю</w:t>
            </w:r>
          </w:p>
        </w:tc>
      </w:tr>
      <w:tr w:rsidR="00844DD8" w:rsidRPr="0028154D" w:rsidTr="00AE34C8">
        <w:trPr>
          <w:trHeight w:val="30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 раз(а) в неделю</w:t>
            </w:r>
          </w:p>
        </w:tc>
      </w:tr>
      <w:tr w:rsidR="00844DD8" w:rsidRPr="0028154D" w:rsidTr="00AE34C8">
        <w:trPr>
          <w:trHeight w:val="60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9. Сдвигание свежевыпавшего снега и подметание снега при снегопаде, очис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ка придомовой территории от наледи и льда </w:t>
            </w:r>
            <w:r w:rsidR="003A2FC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c подсыпкой противоскользящего материала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необходимости. Начало работ не позднее _____ часов после начала снегопада</w:t>
            </w:r>
          </w:p>
        </w:tc>
      </w:tr>
      <w:tr w:rsidR="00844DD8" w:rsidRPr="0028154D" w:rsidTr="002123D9">
        <w:trPr>
          <w:trHeight w:val="631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10. Уборка дорог на придомовой территории механизированным способом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 раз(а) в год или по мере необходимости</w:t>
            </w:r>
          </w:p>
        </w:tc>
      </w:tr>
      <w:tr w:rsidR="00844DD8" w:rsidRPr="0028154D" w:rsidTr="00AE34C8">
        <w:trPr>
          <w:trHeight w:val="30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11.Вывоз твердых бытовых отходов (ТКО), жидких бытовых отходов, организация сбора и передачи отходов I - IV классов опасности, КГО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4 раз(а) в неделю контейнера </w:t>
            </w:r>
          </w:p>
        </w:tc>
      </w:tr>
      <w:tr w:rsidR="00844DD8" w:rsidRPr="0028154D" w:rsidTr="00AE34C8">
        <w:trPr>
          <w:trHeight w:val="57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контейнерных площадок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рганизация и содержание - постоянно, уборка 5 раз(а) в неделю</w:t>
            </w:r>
          </w:p>
        </w:tc>
      </w:tr>
      <w:tr w:rsidR="00844DD8" w:rsidRPr="0028154D" w:rsidTr="00AE34C8">
        <w:trPr>
          <w:trHeight w:val="257"/>
          <w:jc w:val="center"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2123D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IV. Подготовка многоквартирного дома к сезонной эксплуатации </w:t>
            </w:r>
          </w:p>
        </w:tc>
      </w:tr>
      <w:tr w:rsidR="00844DD8" w:rsidRPr="0028154D" w:rsidTr="00AE34C8">
        <w:trPr>
          <w:trHeight w:val="30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12. Сезонный осмотр конструкций здания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(фасадов, стен, фундаментов, кровли) с составлением актов для текущего ремонта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 раз(а) в год</w:t>
            </w:r>
          </w:p>
        </w:tc>
      </w:tr>
      <w:tr w:rsidR="00844DD8" w:rsidRPr="0028154D" w:rsidTr="00AE34C8">
        <w:trPr>
          <w:trHeight w:val="102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13.Контроль состояния и восстановление исправности элементов внутренней канализации, канализационных вытяжек, внутреннего водостока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год</w:t>
            </w:r>
          </w:p>
        </w:tc>
      </w:tr>
      <w:tr w:rsidR="00844DD8" w:rsidRPr="0028154D" w:rsidTr="00AE34C8">
        <w:trPr>
          <w:trHeight w:val="1020"/>
          <w:jc w:val="center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14. Проверка целостности оконных и дверных заполнений </w:t>
            </w:r>
            <w:r w:rsidR="003A2FC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в помещениях общего пользования, работоспособности фурнитуры элементов оконных и дверных заполнений, </w:t>
            </w:r>
            <w:r w:rsidR="003A2FC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при выявлении нарушений в отопительный период - незамедлительный ремонт.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 мере необходимости в течение (указать период устранения неисправности)</w:t>
            </w:r>
          </w:p>
        </w:tc>
      </w:tr>
    </w:tbl>
    <w:p w:rsidR="00844DD8" w:rsidRDefault="00844DD8" w:rsidP="00844DD8">
      <w:pPr>
        <w:spacing w:after="0" w:line="232" w:lineRule="auto"/>
        <w:rPr>
          <w:rFonts w:ascii="Times New Roman" w:hAnsi="Times New Roman"/>
          <w:sz w:val="20"/>
          <w:szCs w:val="20"/>
        </w:rPr>
      </w:pPr>
    </w:p>
    <w:p w:rsidR="00844DD8" w:rsidRDefault="00844DD8" w:rsidP="00844DD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3659"/>
      </w:tblGrid>
      <w:tr w:rsidR="00844DD8" w:rsidRPr="00D8028F" w:rsidTr="00AE34C8">
        <w:trPr>
          <w:trHeight w:hRule="exact" w:val="415"/>
          <w:jc w:val="center"/>
        </w:trPr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D8" w:rsidRPr="002A5984" w:rsidRDefault="00844DD8" w:rsidP="00AE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</w:t>
            </w:r>
            <w:r w:rsidRPr="002A5984">
              <w:rPr>
                <w:rFonts w:ascii="Times New Roman" w:eastAsia="Times New Roman" w:hAnsi="Times New Roman" w:cs="Times New Roman"/>
                <w:lang w:eastAsia="ru-RU"/>
              </w:rPr>
              <w:t>работ, услуг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4DD8" w:rsidRPr="00D8028F" w:rsidRDefault="00844DD8" w:rsidP="00AE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</w:tr>
    </w:tbl>
    <w:tbl>
      <w:tblPr>
        <w:tblpPr w:leftFromText="180" w:rightFromText="180" w:vertAnchor="page" w:horzAnchor="margin" w:tblpX="-5" w:tblpY="1681"/>
        <w:tblW w:w="9781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844DD8" w:rsidRPr="0028154D" w:rsidTr="00AE34C8">
        <w:trPr>
          <w:trHeight w:val="2040"/>
        </w:trPr>
        <w:tc>
          <w:tcPr>
            <w:tcW w:w="5812" w:type="dxa"/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15. Проверка исправности, работоспособности, регулировка и техническое обслуживание насосов, запорной арматуры, промывка систем водоснабжения </w:t>
            </w:r>
            <w:r w:rsidR="003A2FC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для удаления накипно-коррозионных отложений, промывка централизованных систем теплоснабжения </w:t>
            </w:r>
            <w:r w:rsidR="003A2FC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для удаления накипно-коррозионных отложений, обслуживание и ремонт бойлерных, удаление воздуха </w:t>
            </w:r>
            <w:r w:rsidR="003A2FC7">
              <w:rPr>
                <w:rFonts w:ascii="Times New Roman" w:eastAsia="Times New Roman" w:hAnsi="Times New Roman" w:cs="Times New Roman"/>
                <w:lang w:eastAsia="ru-RU"/>
              </w:rPr>
              <w:br/>
              <w:t>из системы отопления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год</w:t>
            </w:r>
          </w:p>
        </w:tc>
      </w:tr>
      <w:tr w:rsidR="00844DD8" w:rsidRPr="0028154D" w:rsidTr="00AE34C8">
        <w:trPr>
          <w:trHeight w:val="650"/>
        </w:trPr>
        <w:tc>
          <w:tcPr>
            <w:tcW w:w="9781" w:type="dxa"/>
            <w:gridSpan w:val="2"/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V. Проведение технических осмотров и мелкий ремонт</w:t>
            </w:r>
          </w:p>
          <w:p w:rsidR="00844DD8" w:rsidRPr="0028154D" w:rsidRDefault="00844DD8" w:rsidP="00AE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DD8" w:rsidRPr="0028154D" w:rsidTr="00AE34C8">
        <w:trPr>
          <w:trHeight w:val="2370"/>
        </w:trPr>
        <w:tc>
          <w:tcPr>
            <w:tcW w:w="5812" w:type="dxa"/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16. Техническое обслуживание и сезонное управление оборудованием систем вентиляции и дымоудаления, техническое обслуживание и ремонт силовых и осветительных установок, внутридомовых электросетей,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водоподкачек в многоквартирных домах,  консервация и 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A2FC7">
              <w:rPr>
                <w:rFonts w:ascii="Times New Roman" w:eastAsia="Times New Roman" w:hAnsi="Times New Roma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DD8" w:rsidRPr="0028154D" w:rsidRDefault="00844DD8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роверка исправности вытяжек </w:t>
            </w:r>
            <w:r w:rsidR="00E1600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год. Проверка наличия тяги</w:t>
            </w:r>
            <w:r w:rsidR="00E1600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в дымовентиляционных каналах </w:t>
            </w:r>
            <w:r w:rsidR="00E1600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 раз(а) в год. Проверка заземления оболочки электрокабеля, замеры сопротивления 1 раз(а)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3 года. Регулировка систем отопления 2 раза </w:t>
            </w:r>
            <w:r w:rsidR="00E1600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в год. Консервация и расконсервация системы отопления 1 раз в год. Прочис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ка канализационных лежаков </w:t>
            </w:r>
            <w:r w:rsidR="003A2FC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 раза в год.</w:t>
            </w:r>
          </w:p>
        </w:tc>
      </w:tr>
      <w:tr w:rsidR="00844DD8" w:rsidRPr="0028154D" w:rsidTr="00AE34C8">
        <w:trPr>
          <w:trHeight w:val="1200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17. Аварийное обслуживание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остоянно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br/>
              <w:t>на системах водоснабжения, теплоснабжения, газоснабжения, канализации, энергоснабжения</w:t>
            </w:r>
          </w:p>
        </w:tc>
      </w:tr>
      <w:tr w:rsidR="00844DD8" w:rsidRPr="0028154D" w:rsidTr="00AE34C8">
        <w:trPr>
          <w:trHeight w:val="600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18. Дератизация, дезинсекция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Дератизация 4 раз(а) в год, дезинсекция 6 раз(а) в год</w:t>
            </w:r>
          </w:p>
        </w:tc>
      </w:tr>
      <w:tr w:rsidR="00844DD8" w:rsidRPr="0028154D" w:rsidTr="00AE34C8">
        <w:trPr>
          <w:trHeight w:val="600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19. Тех обслуживание лифтов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остоянно</w:t>
            </w:r>
          </w:p>
        </w:tc>
      </w:tr>
      <w:tr w:rsidR="00844DD8" w:rsidRPr="0028154D" w:rsidTr="00AE34C8">
        <w:trPr>
          <w:trHeight w:val="600"/>
        </w:trPr>
        <w:tc>
          <w:tcPr>
            <w:tcW w:w="5812" w:type="dxa"/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20. Обслуживание общедомовых приборов электроэнергии, отопления, водоснабжения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остоянно</w:t>
            </w:r>
          </w:p>
        </w:tc>
      </w:tr>
      <w:tr w:rsidR="00844DD8" w:rsidRPr="0028154D" w:rsidTr="00AE34C8">
        <w:trPr>
          <w:trHeight w:val="300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21. Текущий ремонт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 мере необходимости</w:t>
            </w:r>
          </w:p>
        </w:tc>
      </w:tr>
      <w:tr w:rsidR="00844DD8" w:rsidRPr="0028154D" w:rsidTr="00E16002">
        <w:trPr>
          <w:trHeight w:val="417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22. ВДГО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44DD8" w:rsidRPr="0028154D" w:rsidTr="00AE34C8">
        <w:trPr>
          <w:trHeight w:val="600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23. Услуги по управлению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DD8" w:rsidRPr="0028154D" w:rsidRDefault="00844DD8" w:rsidP="00AE3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остоянно</w:t>
            </w:r>
          </w:p>
        </w:tc>
      </w:tr>
    </w:tbl>
    <w:p w:rsidR="00844DD8" w:rsidRDefault="00844DD8" w:rsidP="00844DD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4DD8" w:rsidRDefault="00844DD8" w:rsidP="00844DD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4DD8" w:rsidRDefault="00844DD8" w:rsidP="00844D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844DD8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69" w:rsidRDefault="005F2169">
      <w:pPr>
        <w:spacing w:after="0" w:line="240" w:lineRule="auto"/>
      </w:pPr>
      <w:r>
        <w:separator/>
      </w:r>
    </w:p>
  </w:endnote>
  <w:endnote w:type="continuationSeparator" w:id="0">
    <w:p w:rsidR="005F2169" w:rsidRDefault="005F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69" w:rsidRDefault="005F2169">
      <w:pPr>
        <w:spacing w:after="0" w:line="240" w:lineRule="auto"/>
      </w:pPr>
      <w:r>
        <w:separator/>
      </w:r>
    </w:p>
  </w:footnote>
  <w:footnote w:type="continuationSeparator" w:id="0">
    <w:p w:rsidR="005F2169" w:rsidRDefault="005F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680018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D8" w:rsidRPr="00844DD8" w:rsidRDefault="00844DD8">
    <w:pPr>
      <w:pStyle w:val="a4"/>
      <w:jc w:val="center"/>
      <w:rPr>
        <w:rFonts w:ascii="Times New Roman" w:hAnsi="Times New Roman" w:cs="Times New Roman"/>
        <w:sz w:val="28"/>
      </w:rPr>
    </w:pPr>
  </w:p>
  <w:p w:rsidR="00844DD8" w:rsidRDefault="00844D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52587"/>
    <w:rsid w:val="000D247D"/>
    <w:rsid w:val="000F3325"/>
    <w:rsid w:val="000F4C0B"/>
    <w:rsid w:val="0016349B"/>
    <w:rsid w:val="001F1F60"/>
    <w:rsid w:val="0020220A"/>
    <w:rsid w:val="002123D9"/>
    <w:rsid w:val="00275937"/>
    <w:rsid w:val="003908EB"/>
    <w:rsid w:val="003A2FC7"/>
    <w:rsid w:val="003C0729"/>
    <w:rsid w:val="00481872"/>
    <w:rsid w:val="004A59CF"/>
    <w:rsid w:val="004B3552"/>
    <w:rsid w:val="004C2E40"/>
    <w:rsid w:val="004D1871"/>
    <w:rsid w:val="005531F1"/>
    <w:rsid w:val="005661B7"/>
    <w:rsid w:val="005B4885"/>
    <w:rsid w:val="005F2169"/>
    <w:rsid w:val="005F752B"/>
    <w:rsid w:val="00680018"/>
    <w:rsid w:val="006A40C7"/>
    <w:rsid w:val="00734F40"/>
    <w:rsid w:val="00844DD8"/>
    <w:rsid w:val="00977B5E"/>
    <w:rsid w:val="00A23B55"/>
    <w:rsid w:val="00AC7724"/>
    <w:rsid w:val="00B176E5"/>
    <w:rsid w:val="00C528BC"/>
    <w:rsid w:val="00CA7458"/>
    <w:rsid w:val="00CB04FE"/>
    <w:rsid w:val="00D7736F"/>
    <w:rsid w:val="00E02477"/>
    <w:rsid w:val="00E16002"/>
    <w:rsid w:val="00E21449"/>
    <w:rsid w:val="00EC2AB4"/>
    <w:rsid w:val="00F1286B"/>
    <w:rsid w:val="00F24D94"/>
    <w:rsid w:val="00F423ED"/>
    <w:rsid w:val="00F51DF4"/>
    <w:rsid w:val="00FE0575"/>
    <w:rsid w:val="00FE2D58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64C86-6120-4217-9B23-548C75D6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2023-08-07T06:17:00Z</cp:lastPrinted>
  <dcterms:created xsi:type="dcterms:W3CDTF">2024-02-08T12:13:00Z</dcterms:created>
  <dcterms:modified xsi:type="dcterms:W3CDTF">2024-02-08T12:13:00Z</dcterms:modified>
</cp:coreProperties>
</file>