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4218"/>
      </w:tblGrid>
      <w:tr w:rsidR="00C74ACD" w:rsidTr="00C74ACD">
        <w:tc>
          <w:tcPr>
            <w:tcW w:w="4218" w:type="dxa"/>
          </w:tcPr>
          <w:p w:rsidR="00C74ACD" w:rsidRPr="006A0BDF" w:rsidRDefault="00C74ACD" w:rsidP="00C74AC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A0BDF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74ACD" w:rsidRPr="006A0BDF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DF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74ACD" w:rsidRPr="006A0BDF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D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74ACD" w:rsidRPr="006A0BDF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6A0BDF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74ACD" w:rsidRPr="006A0BDF" w:rsidRDefault="00C74ACD" w:rsidP="009E5A0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BD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5A0A">
              <w:rPr>
                <w:rFonts w:ascii="Times New Roman" w:hAnsi="Times New Roman" w:cs="Times New Roman"/>
                <w:sz w:val="28"/>
                <w:szCs w:val="28"/>
              </w:rPr>
              <w:t>30.12.2016 № 1543</w:t>
            </w:r>
          </w:p>
        </w:tc>
      </w:tr>
    </w:tbl>
    <w:p w:rsidR="00C74ACD" w:rsidRDefault="00C74ACD" w:rsidP="00C74A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4ACD" w:rsidRPr="00B909D5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Default="00C74ACD" w:rsidP="00C74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B909D5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CD" w:rsidRPr="00B909D5" w:rsidRDefault="00C74ACD" w:rsidP="00C74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предоставления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09D5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</w:t>
      </w:r>
    </w:p>
    <w:p w:rsidR="00C74ACD" w:rsidRPr="00B909D5" w:rsidRDefault="00C74ACD" w:rsidP="00C74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на выплату компенсации родительской платы за присмотр и уход</w:t>
      </w:r>
    </w:p>
    <w:p w:rsidR="00C74ACD" w:rsidRPr="00B909D5" w:rsidRDefault="00C74ACD" w:rsidP="00C74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за детьми в негосударственных образовательных учреждениях,</w:t>
      </w:r>
    </w:p>
    <w:p w:rsidR="00C74ACD" w:rsidRPr="00B909D5" w:rsidRDefault="00C74ACD" w:rsidP="00C74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</w:t>
      </w:r>
    </w:p>
    <w:p w:rsidR="00C74ACD" w:rsidRPr="00B909D5" w:rsidRDefault="00C74ACD" w:rsidP="00C74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образования, находящихся на территории муниципального</w:t>
      </w:r>
    </w:p>
    <w:p w:rsidR="00C74ACD" w:rsidRPr="00B909D5" w:rsidRDefault="00C74ACD" w:rsidP="00C74A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"Г</w:t>
      </w:r>
      <w:r w:rsidRPr="00B909D5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09D5">
        <w:rPr>
          <w:rFonts w:ascii="Times New Roman" w:hAnsi="Times New Roman" w:cs="Times New Roman"/>
          <w:sz w:val="28"/>
          <w:szCs w:val="28"/>
        </w:rPr>
        <w:t>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C74ACD" w:rsidRPr="00B909D5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объема и условия предоставления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09D5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выплату компенсации родительской платы за присмотр и уход за детьми в негосударственных образовательных учреждениях, реализующих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 xml:space="preserve">тельную программу дошкольного образования, находящихся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909D5">
        <w:rPr>
          <w:rFonts w:ascii="Times New Roman" w:hAnsi="Times New Roman" w:cs="Times New Roman"/>
          <w:sz w:val="28"/>
          <w:szCs w:val="28"/>
        </w:rPr>
        <w:t>субсидия).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2. Получателями субсидии являются негосударственные образовательные учреждения, реализующие образовательную программу дошкольного образования, осуществляющие свою деятельность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 и имеющие государственную аккредитацию на реализацию основных общеобразовательных программ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негосудар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>ственные</w:t>
      </w:r>
      <w:proofErr w:type="spellEnd"/>
      <w:r w:rsidRPr="00B909D5">
        <w:rPr>
          <w:rFonts w:ascii="Times New Roman" w:hAnsi="Times New Roman" w:cs="Times New Roman"/>
          <w:sz w:val="28"/>
          <w:szCs w:val="28"/>
        </w:rPr>
        <w:t xml:space="preserve"> образовательные учреждения).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3. Финансовое обеспечение расходов, связанных с предоставлением субсидий</w:t>
      </w:r>
      <w:r w:rsidR="00BE14E0">
        <w:rPr>
          <w:rFonts w:ascii="Times New Roman" w:hAnsi="Times New Roman" w:cs="Times New Roman"/>
          <w:sz w:val="28"/>
          <w:szCs w:val="28"/>
        </w:rPr>
        <w:t xml:space="preserve">, </w:t>
      </w:r>
      <w:r w:rsidRPr="00B909D5">
        <w:rPr>
          <w:rFonts w:ascii="Times New Roman" w:hAnsi="Times New Roman" w:cs="Times New Roman"/>
          <w:sz w:val="28"/>
          <w:szCs w:val="28"/>
        </w:rPr>
        <w:t xml:space="preserve"> осуществляется в пределах средств, предусмотренных на эти цели в городском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09D5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909D5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09D5">
        <w:rPr>
          <w:rFonts w:ascii="Times New Roman" w:hAnsi="Times New Roman" w:cs="Times New Roman"/>
          <w:sz w:val="28"/>
          <w:szCs w:val="28"/>
        </w:rPr>
        <w:t xml:space="preserve"> годов в рамках 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Развитие образования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, за счет субвенции, предоставленной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09D5">
        <w:rPr>
          <w:rFonts w:ascii="Times New Roman" w:hAnsi="Times New Roman" w:cs="Times New Roman"/>
          <w:sz w:val="28"/>
          <w:szCs w:val="28"/>
        </w:rPr>
        <w:t xml:space="preserve"> году из областного бюджета бюджету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 на выплату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B909D5">
        <w:rPr>
          <w:rFonts w:ascii="Times New Roman" w:hAnsi="Times New Roman" w:cs="Times New Roman"/>
          <w:sz w:val="28"/>
          <w:szCs w:val="28"/>
        </w:rPr>
        <w:t xml:space="preserve">4. Субсидии негосударственным образовательным учреждениям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>ляются</w:t>
      </w:r>
      <w:proofErr w:type="spellEnd"/>
      <w:r w:rsidRPr="00B909D5">
        <w:rPr>
          <w:rFonts w:ascii="Times New Roman" w:hAnsi="Times New Roman" w:cs="Times New Roman"/>
          <w:sz w:val="28"/>
          <w:szCs w:val="28"/>
        </w:rPr>
        <w:t>:</w:t>
      </w:r>
    </w:p>
    <w:p w:rsidR="00C74ACD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C74ACD" w:rsidSect="00C74ACD">
          <w:pgSz w:w="11906" w:h="16838"/>
          <w:pgMar w:top="851" w:right="567" w:bottom="794" w:left="1418" w:header="709" w:footer="709" w:gutter="0"/>
          <w:cols w:space="708"/>
          <w:docGrid w:linePitch="360"/>
        </w:sectPr>
      </w:pPr>
      <w:r w:rsidRPr="00B909D5">
        <w:rPr>
          <w:rFonts w:ascii="Times New Roman" w:hAnsi="Times New Roman" w:cs="Times New Roman"/>
          <w:sz w:val="28"/>
          <w:szCs w:val="28"/>
        </w:rPr>
        <w:t>в целях выплаты родителям (законным представителям) компенсации родительской платы за присмотр и уход за детьми на первого ребенка в размере 20 процентов среднего размера родительской платы за содержание ребенка (присмотр и уход за ребенком) в государственных и муниципальных образовательных организациях на территории Архангельской области, реализующих образовательную программу дошкольного образования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 xml:space="preserve">средний размер родительской платы за присмотр и уход за детьми </w:t>
      </w:r>
    </w:p>
    <w:p w:rsidR="00C74ACD" w:rsidRDefault="00C74ACD" w:rsidP="00C74A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74ACD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Pr="00B909D5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в образовательных организациях), на второго ребенка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>в размере 50 процентов от среднего размера родительской платы за присмотр и уход за детьми в образовательных организациях, на третьего ребенка и последующих детей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B909D5">
        <w:rPr>
          <w:rFonts w:ascii="Times New Roman" w:hAnsi="Times New Roman" w:cs="Times New Roman"/>
          <w:sz w:val="28"/>
          <w:szCs w:val="28"/>
        </w:rPr>
        <w:t>в размере 70 процентов от среднего размера родительской платы за присмотр и уход за детьми в образовательных организациях;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на оплату услуг почтовой связи и услуг кредитных организаций.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5. Условиями предоставления субсидии являются: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ведение раздельного учета расходов за счет средств субсидии и иных источников;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ведение </w:t>
      </w:r>
      <w:hyperlink w:anchor="P104" w:history="1">
        <w:r w:rsidRPr="00B909D5">
          <w:rPr>
            <w:rFonts w:ascii="Times New Roman" w:hAnsi="Times New Roman" w:cs="Times New Roman"/>
            <w:sz w:val="28"/>
            <w:szCs w:val="28"/>
          </w:rPr>
          <w:t>реестра</w:t>
        </w:r>
      </w:hyperlink>
      <w:r w:rsidRPr="00B909D5">
        <w:rPr>
          <w:rFonts w:ascii="Times New Roman" w:hAnsi="Times New Roman" w:cs="Times New Roman"/>
          <w:sz w:val="28"/>
          <w:szCs w:val="28"/>
        </w:rPr>
        <w:t xml:space="preserve"> получателей компенсации родительской платы за присмотр и уход за детьми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09D5">
        <w:rPr>
          <w:rFonts w:ascii="Times New Roman" w:hAnsi="Times New Roman" w:cs="Times New Roman"/>
          <w:sz w:val="28"/>
          <w:szCs w:val="28"/>
        </w:rPr>
        <w:t xml:space="preserve"> 1 к настоящим Правилам;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использование негосударственными образовательными учреждениями средств субсидии в соответствии с целями, установленными </w:t>
      </w:r>
      <w:hyperlink w:anchor="P46" w:history="1">
        <w:r w:rsidRPr="00B909D5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B909D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6. Предоставление субсидий осуществляется на основании соглашения о предоставлении субсидий на выплату компенсации родительской платы за присмотр и уход за детьми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 xml:space="preserve">соглашение), заключаемого департаментом образования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 xml:space="preserve">департамент образования) от имени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 с негосударственными образовательными учреждениями в пределах доведенных до департамента образования объемов бюджетных ассигнований на указанные цели.</w:t>
      </w:r>
    </w:p>
    <w:p w:rsidR="00C74ACD" w:rsidRPr="00C729D3" w:rsidRDefault="00C74ACD" w:rsidP="00C74AC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C729D3">
        <w:rPr>
          <w:szCs w:val="28"/>
        </w:rPr>
        <w:t xml:space="preserve">В соглашении в обязательном порядке указывается согласие негосударственного образовательного учреждения на осуществление органами государственного финансового контроля Архангельской области, департаментом образования, контрольно-ревизионным управлением Администрации </w:t>
      </w:r>
      <w:proofErr w:type="spellStart"/>
      <w:r w:rsidRPr="00C729D3">
        <w:rPr>
          <w:szCs w:val="28"/>
        </w:rPr>
        <w:t>муници</w:t>
      </w:r>
      <w:r>
        <w:rPr>
          <w:szCs w:val="28"/>
        </w:rPr>
        <w:t>-</w:t>
      </w:r>
      <w:r w:rsidRPr="00C729D3">
        <w:rPr>
          <w:szCs w:val="28"/>
        </w:rPr>
        <w:t>пального</w:t>
      </w:r>
      <w:proofErr w:type="spellEnd"/>
      <w:r w:rsidRPr="00C729D3">
        <w:rPr>
          <w:szCs w:val="28"/>
        </w:rPr>
        <w:t xml:space="preserve"> образования </w:t>
      </w:r>
      <w:r>
        <w:rPr>
          <w:szCs w:val="28"/>
        </w:rPr>
        <w:t>"</w:t>
      </w:r>
      <w:r w:rsidRPr="00C729D3">
        <w:rPr>
          <w:szCs w:val="28"/>
        </w:rPr>
        <w:t>Город Архангельск</w:t>
      </w:r>
      <w:r>
        <w:rPr>
          <w:szCs w:val="28"/>
        </w:rPr>
        <w:t>"</w:t>
      </w:r>
      <w:r w:rsidRPr="00C729D3">
        <w:rPr>
          <w:szCs w:val="28"/>
        </w:rPr>
        <w:t xml:space="preserve">, контрольно-счетной палатой муниципального образования </w:t>
      </w:r>
      <w:r>
        <w:rPr>
          <w:szCs w:val="28"/>
        </w:rPr>
        <w:t>"</w:t>
      </w:r>
      <w:r w:rsidRPr="00C729D3">
        <w:rPr>
          <w:szCs w:val="28"/>
        </w:rPr>
        <w:t>Город Архангельск</w:t>
      </w:r>
      <w:r>
        <w:rPr>
          <w:szCs w:val="28"/>
        </w:rPr>
        <w:t>"</w:t>
      </w:r>
      <w:r w:rsidRPr="00C729D3">
        <w:rPr>
          <w:szCs w:val="28"/>
        </w:rPr>
        <w:t xml:space="preserve"> проверок соблюдения негосударственным образовательным учреждением условий, целей и порядка предоставления субсидий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негосударственным образовательным учреждениям.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B909D5">
        <w:rPr>
          <w:rFonts w:ascii="Times New Roman" w:hAnsi="Times New Roman" w:cs="Times New Roman"/>
          <w:sz w:val="28"/>
          <w:szCs w:val="28"/>
        </w:rPr>
        <w:t xml:space="preserve">7. Для заключения соглашения негосударственные образовательные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учреж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B909D5">
        <w:rPr>
          <w:rFonts w:ascii="Times New Roman" w:hAnsi="Times New Roman" w:cs="Times New Roman"/>
          <w:sz w:val="28"/>
          <w:szCs w:val="28"/>
        </w:rPr>
        <w:t xml:space="preserve"> представляют в департамент образования следующие документы:</w:t>
      </w:r>
    </w:p>
    <w:p w:rsidR="00C74ACD" w:rsidRPr="00B909D5" w:rsidRDefault="00F26E44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67" w:history="1">
        <w:r w:rsidR="00C74ACD" w:rsidRPr="00B909D5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C74ACD" w:rsidRPr="00B909D5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выплату компенсации родительской платы за присмотр и уход за детьми по форме согласно приложению </w:t>
      </w:r>
      <w:r w:rsidR="00C74ACD">
        <w:rPr>
          <w:rFonts w:ascii="Times New Roman" w:hAnsi="Times New Roman" w:cs="Times New Roman"/>
          <w:sz w:val="28"/>
          <w:szCs w:val="28"/>
        </w:rPr>
        <w:t>№</w:t>
      </w:r>
      <w:r w:rsidR="00C74ACD" w:rsidRPr="00B909D5">
        <w:rPr>
          <w:rFonts w:ascii="Times New Roman" w:hAnsi="Times New Roman" w:cs="Times New Roman"/>
          <w:sz w:val="28"/>
          <w:szCs w:val="28"/>
        </w:rPr>
        <w:t xml:space="preserve"> 2 </w:t>
      </w:r>
      <w:r w:rsidR="00C74ACD">
        <w:rPr>
          <w:rFonts w:ascii="Times New Roman" w:hAnsi="Times New Roman" w:cs="Times New Roman"/>
          <w:sz w:val="28"/>
          <w:szCs w:val="28"/>
        </w:rPr>
        <w:br/>
      </w:r>
      <w:r w:rsidR="00C74ACD" w:rsidRPr="00B909D5">
        <w:rPr>
          <w:rFonts w:ascii="Times New Roman" w:hAnsi="Times New Roman" w:cs="Times New Roman"/>
          <w:sz w:val="28"/>
          <w:szCs w:val="28"/>
        </w:rPr>
        <w:t>к настоящим Правилам (далее</w:t>
      </w:r>
      <w:r w:rsidR="00C74ACD">
        <w:rPr>
          <w:rFonts w:ascii="Times New Roman" w:hAnsi="Times New Roman" w:cs="Times New Roman"/>
          <w:sz w:val="28"/>
          <w:szCs w:val="28"/>
        </w:rPr>
        <w:t xml:space="preserve"> – </w:t>
      </w:r>
      <w:r w:rsidR="00C74ACD" w:rsidRPr="00B909D5">
        <w:rPr>
          <w:rFonts w:ascii="Times New Roman" w:hAnsi="Times New Roman" w:cs="Times New Roman"/>
          <w:sz w:val="28"/>
          <w:szCs w:val="28"/>
        </w:rPr>
        <w:t>заявка);</w:t>
      </w:r>
    </w:p>
    <w:p w:rsidR="00C74ACD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нотариально заверенную копию свидетельства о государственной аккредитации негосударственного образовательного учреждения;</w:t>
      </w:r>
    </w:p>
    <w:p w:rsidR="00C74ACD" w:rsidRDefault="00C74ACD">
      <w:pPr>
        <w:jc w:val="center"/>
        <w:rPr>
          <w:szCs w:val="28"/>
        </w:rPr>
      </w:pPr>
      <w:r>
        <w:rPr>
          <w:szCs w:val="28"/>
        </w:rPr>
        <w:br w:type="page"/>
      </w:r>
    </w:p>
    <w:p w:rsidR="00C74ACD" w:rsidRDefault="00C74ACD" w:rsidP="00C74A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C74ACD" w:rsidRPr="00B909D5" w:rsidRDefault="00C74ACD" w:rsidP="00C74A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нотариально заверенную копию лицензии на право ведения образовательной деятельности.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8. Негосударственные образовательные учреждения несут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B909D5">
        <w:rPr>
          <w:rFonts w:ascii="Times New Roman" w:hAnsi="Times New Roman" w:cs="Times New Roman"/>
          <w:sz w:val="28"/>
          <w:szCs w:val="28"/>
        </w:rPr>
        <w:t>за достоверность представляемых документов на получение субсидий в соответствии с действующим законодательством.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9. В течение пяти рабочих дней со дня получения от негосударственного образовательного учреждения документов департамент образования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>вляет</w:t>
      </w:r>
      <w:proofErr w:type="spellEnd"/>
      <w:r w:rsidRPr="00B909D5">
        <w:rPr>
          <w:rFonts w:ascii="Times New Roman" w:hAnsi="Times New Roman" w:cs="Times New Roman"/>
          <w:sz w:val="28"/>
          <w:szCs w:val="28"/>
        </w:rPr>
        <w:t xml:space="preserve"> проверку соответствия представленных документов перечню,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опреде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 xml:space="preserve">ленному </w:t>
      </w:r>
      <w:hyperlink w:anchor="P55" w:history="1">
        <w:r w:rsidRPr="00B909D5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B909D5">
        <w:rPr>
          <w:rFonts w:ascii="Times New Roman" w:hAnsi="Times New Roman" w:cs="Times New Roman"/>
          <w:sz w:val="28"/>
          <w:szCs w:val="28"/>
        </w:rPr>
        <w:t xml:space="preserve"> настоящих Правил. При наличии замечаний департамент образования возвращает полученные документы негосударственному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>вательному</w:t>
      </w:r>
      <w:proofErr w:type="spellEnd"/>
      <w:r w:rsidRPr="00B909D5">
        <w:rPr>
          <w:rFonts w:ascii="Times New Roman" w:hAnsi="Times New Roman" w:cs="Times New Roman"/>
          <w:sz w:val="28"/>
          <w:szCs w:val="28"/>
        </w:rPr>
        <w:t xml:space="preserve"> учреждению с указанием причины возврата и нового срока их представления.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При отсутствии замечаний директор департамента образования согласовывает заявку.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10. Департамент образования в течение десяти рабочих дней после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согласо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B909D5">
        <w:rPr>
          <w:rFonts w:ascii="Times New Roman" w:hAnsi="Times New Roman" w:cs="Times New Roman"/>
          <w:sz w:val="28"/>
          <w:szCs w:val="28"/>
        </w:rPr>
        <w:t xml:space="preserve"> заявки заключает соглашение с негосударственными образовательными учреждениями.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11. Объем субсидий определяется на основании заявки, предоставляемой негосударственным образовательным учреждением: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на первого ребенка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>в размере 20 процентов среднего размера родительской платы за присмотр и уход за детьми в образовательных организациях;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на второго ребенка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>в размере 50 процентов среднего размера родительской платы за присмотр и уход за детьми в образовательных организациях;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на третьего ребенка и последующих детей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>в размере 70 процентов среднего размера родительской платы за присмотр и уход за детьми в образовательных организациях.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12. Объемы субсидий, предоставляемых в соответствии с соглашением, могут быть изменены в случаях: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изменения нормативных правовых актов, приводящих к изменению порядка и условий выплаты компенсации родительской платы за присмотр и уход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B909D5">
        <w:rPr>
          <w:rFonts w:ascii="Times New Roman" w:hAnsi="Times New Roman" w:cs="Times New Roman"/>
          <w:sz w:val="28"/>
          <w:szCs w:val="28"/>
        </w:rPr>
        <w:t>за детьми в негосударственных образовательных учреждениях;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в случае изменения среднего размера родительской платы за присмотр и уход за детьми в образовательных организациях;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установления фактов нарушения условий предоставления субсидии, определенных настоящими Правилами.</w:t>
      </w:r>
    </w:p>
    <w:p w:rsidR="00C74ACD" w:rsidRPr="00B909D5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Изменения, вносимые в соглашение, оформляются путем заключения дополнительных соглашений.</w:t>
      </w:r>
    </w:p>
    <w:p w:rsidR="00C74ACD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13. Для перечисления субсидии департамент образования ежемесячно, </w:t>
      </w:r>
      <w:r>
        <w:rPr>
          <w:rFonts w:ascii="Times New Roman" w:hAnsi="Times New Roman" w:cs="Times New Roman"/>
          <w:sz w:val="28"/>
          <w:szCs w:val="28"/>
        </w:rPr>
        <w:br/>
      </w:r>
      <w:r w:rsidRPr="00B909D5">
        <w:rPr>
          <w:rFonts w:ascii="Times New Roman" w:hAnsi="Times New Roman" w:cs="Times New Roman"/>
          <w:sz w:val="28"/>
          <w:szCs w:val="28"/>
        </w:rPr>
        <w:t>не позднее 3 числа месяца, следующего за отчетным, на основании соглашения и в соответствии с предоставленным негосударственным образовательным учреждением реестром получателей компенсации родительской платы за присмотр и уход за детьми, формирует заявку на кассовый расход и направляет ее в орган Федерального казначейства.</w:t>
      </w:r>
    </w:p>
    <w:p w:rsidR="00C74ACD" w:rsidRDefault="00C74ACD">
      <w:pPr>
        <w:jc w:val="center"/>
        <w:rPr>
          <w:szCs w:val="28"/>
        </w:rPr>
      </w:pPr>
      <w:r>
        <w:rPr>
          <w:szCs w:val="28"/>
        </w:rPr>
        <w:br w:type="page"/>
      </w:r>
    </w:p>
    <w:p w:rsidR="00C74ACD" w:rsidRDefault="00C74ACD" w:rsidP="00C74A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C74ACD" w:rsidRPr="00B909D5" w:rsidRDefault="00C74ACD" w:rsidP="00C74A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14. По запросу департамента финансов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09D5">
        <w:rPr>
          <w:rFonts w:ascii="Times New Roman" w:hAnsi="Times New Roman" w:cs="Times New Roman"/>
          <w:sz w:val="28"/>
          <w:szCs w:val="28"/>
        </w:rPr>
        <w:t>департамент финансов) департамент образования обязан представить отчет и подтверждающие документы в департамент финансов.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15. Департамент образования не перечисляет субсидии в следующих случаях: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непредставление отчета или представление его с нарушением требований, установленных в </w:t>
      </w:r>
      <w:hyperlink w:anchor="P80" w:history="1">
        <w:r w:rsidRPr="00B909D5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B909D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до окончания сроков проведения проверок (ревизий), проводимых в соответствии с </w:t>
      </w:r>
      <w:hyperlink w:anchor="P78" w:history="1">
        <w:r w:rsidRPr="00B909D5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B909D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В случае не перечисления субсидии департамент образования извещает негосударственные образовательные учреждения.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 w:rsidRPr="00B909D5">
        <w:rPr>
          <w:rFonts w:ascii="Times New Roman" w:hAnsi="Times New Roman" w:cs="Times New Roman"/>
          <w:sz w:val="28"/>
          <w:szCs w:val="28"/>
        </w:rPr>
        <w:t xml:space="preserve">16. Органы государственного финансового контроля Архангельской области вправе, а департамент образования, контрольно-ревизионное управление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, 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09D5">
        <w:rPr>
          <w:rFonts w:ascii="Times New Roman" w:hAnsi="Times New Roman" w:cs="Times New Roman"/>
          <w:sz w:val="28"/>
          <w:szCs w:val="28"/>
        </w:rPr>
        <w:t xml:space="preserve"> обязаны проводить проверки соблюдения негосударственными образовательными учреждениями условий, целей и порядка предоставления субсидий.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настоящими Правилами, </w:t>
      </w:r>
      <w:proofErr w:type="spellStart"/>
      <w:r w:rsidRPr="00B909D5">
        <w:rPr>
          <w:rFonts w:ascii="Times New Roman" w:hAnsi="Times New Roman" w:cs="Times New Roman"/>
          <w:sz w:val="28"/>
          <w:szCs w:val="28"/>
        </w:rPr>
        <w:t>предостав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909D5">
        <w:rPr>
          <w:rFonts w:ascii="Times New Roman" w:hAnsi="Times New Roman" w:cs="Times New Roman"/>
          <w:sz w:val="28"/>
          <w:szCs w:val="28"/>
        </w:rPr>
        <w:t>ленные субсидии подлежат возврату негосударственными образовательными учреждениями в городской бюджет в срок, указанный контролирующими органами.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B909D5">
        <w:rPr>
          <w:rFonts w:ascii="Times New Roman" w:hAnsi="Times New Roman" w:cs="Times New Roman"/>
          <w:sz w:val="28"/>
          <w:szCs w:val="28"/>
        </w:rPr>
        <w:t>17. Негосударственные образовательные учреждения, получающие субсидии, обязаны: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ежемесячно производить операции по начислению родителям (законным представителям) компенсации родительской платы за присмотр и уход за детьми;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не позднее 2 числа месяца, следующего за отчетным месяцем, представлять в департамент образования реестр получателей компенсации родительской платы за присмотр и уход за детьми;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не позднее 5 числа месяца, следующего за отчетным месяцем, перечислять компенсацию родительской платы за присмотр и уход за детьми на счета родителей (законных представителей), открытые в отделениях кредитных организаций, или через отделения почтовой связи, а также наличными денежными средствами;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представлять в департамент образования ежемесячно, не позднее 5 числа каждого месяца, следующего за отчетным, </w:t>
      </w:r>
      <w:hyperlink w:anchor="P253" w:history="1">
        <w:r w:rsidRPr="00B909D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909D5">
        <w:rPr>
          <w:rFonts w:ascii="Times New Roman" w:hAnsi="Times New Roman" w:cs="Times New Roman"/>
          <w:sz w:val="28"/>
          <w:szCs w:val="28"/>
        </w:rPr>
        <w:t xml:space="preserve"> о расходовании субсидии, подтверждающий целевое использование негосударственным образовательным учреждением денежных средств за истекший меся</w:t>
      </w:r>
      <w:r w:rsidR="00BE14E0">
        <w:rPr>
          <w:rFonts w:ascii="Times New Roman" w:hAnsi="Times New Roman" w:cs="Times New Roman"/>
          <w:sz w:val="28"/>
          <w:szCs w:val="28"/>
        </w:rPr>
        <w:t>ц по форме согласно приложению №</w:t>
      </w:r>
      <w:r w:rsidRPr="00B909D5">
        <w:rPr>
          <w:rFonts w:ascii="Times New Roman" w:hAnsi="Times New Roman" w:cs="Times New Roman"/>
          <w:sz w:val="28"/>
          <w:szCs w:val="28"/>
        </w:rPr>
        <w:t xml:space="preserve"> 3 к настоящим Правилам.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18. Департамент образования проверяет отчет в течение трех рабочих дней со дня его получения от негосударственного образовательного учреждения.</w:t>
      </w:r>
    </w:p>
    <w:p w:rsidR="00C74ACD" w:rsidRPr="00B909D5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При наличии замечаний отчет возвращается негосударственному образовательному учреждению на доработку.</w:t>
      </w:r>
    </w:p>
    <w:p w:rsidR="00C74ACD" w:rsidRDefault="00C74ACD" w:rsidP="00C74ACD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В случае отсутствия замечаний отчет согласовывается директором департамента образования.</w:t>
      </w:r>
    </w:p>
    <w:p w:rsidR="00C74ACD" w:rsidRDefault="00C74ACD" w:rsidP="00C74ACD">
      <w:pPr>
        <w:pStyle w:val="ConsPlusNormal"/>
        <w:spacing w:line="31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  <w:sectPr w:rsidR="00C74ACD" w:rsidSect="00C74ACD">
          <w:pgSz w:w="11906" w:h="16838"/>
          <w:pgMar w:top="851" w:right="567" w:bottom="79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tbl>
      <w:tblPr>
        <w:tblW w:w="0" w:type="auto"/>
        <w:tblInd w:w="3794" w:type="dxa"/>
        <w:tblLook w:val="00A0" w:firstRow="1" w:lastRow="0" w:firstColumn="1" w:lastColumn="0" w:noHBand="0" w:noVBand="0"/>
      </w:tblPr>
      <w:tblGrid>
        <w:gridCol w:w="5775"/>
      </w:tblGrid>
      <w:tr w:rsidR="00C74ACD" w:rsidTr="00C74ACD">
        <w:tc>
          <w:tcPr>
            <w:tcW w:w="5775" w:type="dxa"/>
          </w:tcPr>
          <w:p w:rsidR="00C74ACD" w:rsidRPr="00C74ACD" w:rsidRDefault="00C74ACD" w:rsidP="00C74A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1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к Правилам предоставления в 2017 году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из городского бюджета субсидий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на выплату компенсации родительской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платы за присмотр и уход за детьми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в негосударственных образовательных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учреждениях, реализующих образовательную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программу дошкольного образования,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находящихся на территории муниципального</w:t>
            </w:r>
          </w:p>
          <w:p w:rsidR="00C74ACD" w:rsidRPr="006A0BDF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образования "Город Архангельск"</w:t>
            </w:r>
          </w:p>
        </w:tc>
      </w:tr>
    </w:tbl>
    <w:p w:rsidR="00C74ACD" w:rsidRDefault="00C74ACD" w:rsidP="00C74A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4ACD" w:rsidRPr="00B909D5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104"/>
      <w:bookmarkEnd w:id="6"/>
      <w:r w:rsidRPr="00C74ACD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CD">
        <w:rPr>
          <w:rFonts w:ascii="Times New Roman" w:hAnsi="Times New Roman" w:cs="Times New Roman"/>
          <w:b/>
          <w:sz w:val="24"/>
          <w:szCs w:val="24"/>
        </w:rPr>
        <w:t>получателей компенсации родительской платы за присмотр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CD">
        <w:rPr>
          <w:rFonts w:ascii="Times New Roman" w:hAnsi="Times New Roman" w:cs="Times New Roman"/>
          <w:b/>
          <w:sz w:val="24"/>
          <w:szCs w:val="24"/>
        </w:rPr>
        <w:t>и уход за детьми в</w:t>
      </w:r>
    </w:p>
    <w:p w:rsidR="00C74ACD" w:rsidRPr="00B909D5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</w:t>
      </w:r>
    </w:p>
    <w:p w:rsidR="00C74ACD" w:rsidRPr="0002370A" w:rsidRDefault="00C74ACD" w:rsidP="00C74ACD">
      <w:pPr>
        <w:pStyle w:val="ConsPlusNonformat"/>
        <w:jc w:val="center"/>
        <w:rPr>
          <w:rFonts w:ascii="Times New Roman" w:hAnsi="Times New Roman" w:cs="Times New Roman"/>
        </w:rPr>
      </w:pPr>
      <w:r w:rsidRPr="0002370A">
        <w:rPr>
          <w:rFonts w:ascii="Times New Roman" w:hAnsi="Times New Roman" w:cs="Times New Roman"/>
        </w:rPr>
        <w:t>(полное наименование негосударственного</w:t>
      </w:r>
      <w:r>
        <w:rPr>
          <w:rFonts w:ascii="Times New Roman" w:hAnsi="Times New Roman" w:cs="Times New Roman"/>
        </w:rPr>
        <w:t xml:space="preserve"> </w:t>
      </w:r>
      <w:r w:rsidRPr="0002370A">
        <w:rPr>
          <w:rFonts w:ascii="Times New Roman" w:hAnsi="Times New Roman" w:cs="Times New Roman"/>
        </w:rPr>
        <w:t>образовательного учреждения)</w:t>
      </w:r>
    </w:p>
    <w:p w:rsidR="00C74ACD" w:rsidRPr="00B909D5" w:rsidRDefault="00C74ACD" w:rsidP="00C74A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11"/>
        <w:gridCol w:w="3515"/>
        <w:gridCol w:w="1587"/>
        <w:gridCol w:w="2268"/>
      </w:tblGrid>
      <w:tr w:rsidR="00C74ACD" w:rsidRPr="0002370A" w:rsidTr="00C74ACD">
        <w:tc>
          <w:tcPr>
            <w:tcW w:w="2211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3515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Категория компенсации (на первого, второго, третьего и последующих детей)</w:t>
            </w:r>
          </w:p>
        </w:tc>
        <w:tc>
          <w:tcPr>
            <w:tcW w:w="1587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Процент компенсации (20%, 50%, 70%)</w:t>
            </w:r>
          </w:p>
        </w:tc>
        <w:tc>
          <w:tcPr>
            <w:tcW w:w="2268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Сумма компенсации за ________________ (в рублях)</w:t>
            </w:r>
          </w:p>
        </w:tc>
      </w:tr>
      <w:tr w:rsidR="00C74ACD" w:rsidRPr="0002370A" w:rsidTr="00C74ACD">
        <w:tc>
          <w:tcPr>
            <w:tcW w:w="2211" w:type="dxa"/>
            <w:vMerge w:val="restart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первого ребенка</w:t>
            </w:r>
          </w:p>
        </w:tc>
        <w:tc>
          <w:tcPr>
            <w:tcW w:w="1587" w:type="dxa"/>
            <w:tcBorders>
              <w:bottom w:val="nil"/>
            </w:tcBorders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4ACD" w:rsidRPr="0002370A" w:rsidRDefault="00C74ACD" w:rsidP="00C74ACD"/>
        </w:tc>
        <w:tc>
          <w:tcPr>
            <w:tcW w:w="3515" w:type="dxa"/>
            <w:tcBorders>
              <w:top w:val="nil"/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второго ребенка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c>
          <w:tcPr>
            <w:tcW w:w="2211" w:type="dxa"/>
            <w:vMerge/>
          </w:tcPr>
          <w:p w:rsidR="00C74ACD" w:rsidRPr="0002370A" w:rsidRDefault="00C74ACD" w:rsidP="00C74ACD"/>
        </w:tc>
        <w:tc>
          <w:tcPr>
            <w:tcW w:w="3515" w:type="dxa"/>
            <w:tcBorders>
              <w:top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третьего и последующих детей</w:t>
            </w:r>
          </w:p>
        </w:tc>
        <w:tc>
          <w:tcPr>
            <w:tcW w:w="1587" w:type="dxa"/>
            <w:tcBorders>
              <w:top w:val="nil"/>
            </w:tcBorders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c>
          <w:tcPr>
            <w:tcW w:w="2211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5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c>
          <w:tcPr>
            <w:tcW w:w="2211" w:type="dxa"/>
            <w:vMerge w:val="restart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5" w:type="dxa"/>
            <w:tcBorders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В том числе: на первого ребенка</w:t>
            </w:r>
          </w:p>
        </w:tc>
        <w:tc>
          <w:tcPr>
            <w:tcW w:w="1587" w:type="dxa"/>
            <w:tcBorders>
              <w:bottom w:val="nil"/>
            </w:tcBorders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4ACD" w:rsidRPr="0002370A" w:rsidRDefault="00C74ACD" w:rsidP="00C74ACD"/>
        </w:tc>
        <w:tc>
          <w:tcPr>
            <w:tcW w:w="3515" w:type="dxa"/>
            <w:tcBorders>
              <w:top w:val="nil"/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второго ребенка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4ACD" w:rsidRPr="0002370A" w:rsidRDefault="00C74ACD" w:rsidP="00C74ACD"/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третьего и последующих детей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ACD" w:rsidRPr="00C06A7D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Pr="0002370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370A">
        <w:rPr>
          <w:rFonts w:ascii="Times New Roman" w:hAnsi="Times New Roman" w:cs="Times New Roman"/>
          <w:sz w:val="24"/>
          <w:szCs w:val="24"/>
        </w:rPr>
        <w:t>Руководитель негосударственного</w:t>
      </w:r>
    </w:p>
    <w:p w:rsidR="00C74ACD" w:rsidRPr="0002370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370A">
        <w:rPr>
          <w:rFonts w:ascii="Times New Roman" w:hAnsi="Times New Roman" w:cs="Times New Roman"/>
          <w:sz w:val="24"/>
          <w:szCs w:val="24"/>
        </w:rPr>
        <w:t>образовательного учреждения        _______________________________________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74ACD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C74ACD">
        <w:rPr>
          <w:rFonts w:ascii="Times New Roman" w:hAnsi="Times New Roman" w:cs="Times New Roman"/>
          <w:szCs w:val="24"/>
        </w:rPr>
        <w:t xml:space="preserve">(подпись)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C74ACD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C74ACD" w:rsidRPr="0002370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Pr="0002370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370A">
        <w:rPr>
          <w:rFonts w:ascii="Times New Roman" w:hAnsi="Times New Roman" w:cs="Times New Roman"/>
          <w:sz w:val="24"/>
          <w:szCs w:val="24"/>
        </w:rPr>
        <w:t>М.П.</w:t>
      </w:r>
    </w:p>
    <w:p w:rsidR="00C74ACD" w:rsidRPr="0002370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02370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2370A">
        <w:rPr>
          <w:rFonts w:ascii="Times New Roman" w:hAnsi="Times New Roman" w:cs="Times New Roman"/>
          <w:sz w:val="24"/>
          <w:szCs w:val="24"/>
        </w:rPr>
        <w:t xml:space="preserve"> __________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237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Default="00C74ACD" w:rsidP="00C74A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C74ACD" w:rsidSect="00C74ACD">
          <w:pgSz w:w="11906" w:h="16838" w:code="9"/>
          <w:pgMar w:top="1134" w:right="567" w:bottom="567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tbl>
      <w:tblPr>
        <w:tblW w:w="0" w:type="auto"/>
        <w:tblInd w:w="3794" w:type="dxa"/>
        <w:tblLook w:val="00A0" w:firstRow="1" w:lastRow="0" w:firstColumn="1" w:lastColumn="0" w:noHBand="0" w:noVBand="0"/>
      </w:tblPr>
      <w:tblGrid>
        <w:gridCol w:w="5775"/>
      </w:tblGrid>
      <w:tr w:rsidR="00C74ACD" w:rsidRPr="00C74ACD" w:rsidTr="00C74ACD">
        <w:tc>
          <w:tcPr>
            <w:tcW w:w="5775" w:type="dxa"/>
          </w:tcPr>
          <w:p w:rsidR="00C74ACD" w:rsidRPr="00C74ACD" w:rsidRDefault="00C74ACD" w:rsidP="00C74A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2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к Правилам предоставления в 2017 году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из городского бюджета субсидий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на выплату компенсации родительской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платы за присмотр и уход за детьми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в негосударственных образовательных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учреждениях, реализующих образовательную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программу дошкольного образования,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находящихся на территории муниципального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образования "Город Архангельск"</w:t>
            </w:r>
          </w:p>
        </w:tc>
      </w:tr>
    </w:tbl>
    <w:p w:rsidR="00C74ACD" w:rsidRPr="00C06A7D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Pr="00C06A7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A7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06A7D">
        <w:rPr>
          <w:rFonts w:ascii="Times New Roman" w:hAnsi="Times New Roman" w:cs="Times New Roman"/>
          <w:sz w:val="28"/>
          <w:szCs w:val="28"/>
        </w:rPr>
        <w:t>В департамент образования</w:t>
      </w:r>
    </w:p>
    <w:p w:rsidR="00C74ACD" w:rsidRPr="00C06A7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A7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06A7D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74ACD" w:rsidRPr="00C06A7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A7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06A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06A7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C74ACD" w:rsidRPr="00C06A7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167"/>
      <w:bookmarkEnd w:id="7"/>
      <w:r w:rsidRPr="00C74AC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CD">
        <w:rPr>
          <w:rFonts w:ascii="Times New Roman" w:hAnsi="Times New Roman" w:cs="Times New Roman"/>
          <w:b/>
          <w:sz w:val="28"/>
          <w:szCs w:val="28"/>
        </w:rPr>
        <w:t>на предоставление субсидий на выплату компенсации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CD">
        <w:rPr>
          <w:rFonts w:ascii="Times New Roman" w:hAnsi="Times New Roman" w:cs="Times New Roman"/>
          <w:b/>
          <w:sz w:val="28"/>
          <w:szCs w:val="28"/>
        </w:rPr>
        <w:t>родительской платы за присмотр и уход за детьми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1B5A"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</w:rPr>
      </w:pPr>
      <w:r w:rsidRPr="00C74ACD">
        <w:rPr>
          <w:rFonts w:ascii="Times New Roman" w:hAnsi="Times New Roman" w:cs="Times New Roman"/>
        </w:rPr>
        <w:t>(полное наименование негосударственного образовательного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</w:rPr>
      </w:pPr>
      <w:r w:rsidRPr="00C74ACD">
        <w:rPr>
          <w:rFonts w:ascii="Times New Roman" w:hAnsi="Times New Roman" w:cs="Times New Roman"/>
        </w:rPr>
        <w:t>учреждения, адрес, контактный телефон)</w:t>
      </w:r>
    </w:p>
    <w:p w:rsidR="00C74ACD" w:rsidRPr="00811B5A" w:rsidRDefault="00C74ACD" w:rsidP="00C74AC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74ACD" w:rsidRPr="00811B5A" w:rsidRDefault="00C74ACD" w:rsidP="00C74A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B5A">
        <w:rPr>
          <w:rFonts w:ascii="Times New Roman" w:hAnsi="Times New Roman" w:cs="Times New Roman"/>
          <w:sz w:val="28"/>
          <w:szCs w:val="28"/>
        </w:rPr>
        <w:t xml:space="preserve">    Прошу   предоставить  в  2017  году  субсидии  на  выплату  </w:t>
      </w:r>
      <w:proofErr w:type="spellStart"/>
      <w:r w:rsidRPr="00811B5A">
        <w:rPr>
          <w:rFonts w:ascii="Times New Roman" w:hAnsi="Times New Roman" w:cs="Times New Roman"/>
          <w:sz w:val="28"/>
          <w:szCs w:val="28"/>
        </w:rPr>
        <w:t>компен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1B5A">
        <w:rPr>
          <w:rFonts w:ascii="Times New Roman" w:hAnsi="Times New Roman" w:cs="Times New Roman"/>
          <w:sz w:val="28"/>
          <w:szCs w:val="28"/>
        </w:rPr>
        <w:t>сации</w:t>
      </w:r>
      <w:proofErr w:type="spellEnd"/>
      <w:r w:rsidRPr="00811B5A">
        <w:rPr>
          <w:rFonts w:ascii="Times New Roman" w:hAnsi="Times New Roman" w:cs="Times New Roman"/>
          <w:sz w:val="28"/>
          <w:szCs w:val="28"/>
        </w:rPr>
        <w:t xml:space="preserve"> родительской платы за присмотр и уход за детьми:</w:t>
      </w:r>
    </w:p>
    <w:p w:rsidR="00C74ACD" w:rsidRPr="00811B5A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93"/>
        <w:gridCol w:w="1642"/>
        <w:gridCol w:w="1642"/>
        <w:gridCol w:w="1587"/>
        <w:gridCol w:w="1474"/>
        <w:gridCol w:w="1191"/>
      </w:tblGrid>
      <w:tr w:rsidR="00C74ACD" w:rsidRPr="0002370A" w:rsidTr="00C74ACD">
        <w:tc>
          <w:tcPr>
            <w:tcW w:w="2093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Категория компенсации</w:t>
            </w:r>
          </w:p>
        </w:tc>
        <w:tc>
          <w:tcPr>
            <w:tcW w:w="1642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Размер компенсации, услуг, %</w:t>
            </w:r>
          </w:p>
        </w:tc>
        <w:tc>
          <w:tcPr>
            <w:tcW w:w="1642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Средний размер родительской платы за присмотр и уход за детьми</w:t>
            </w:r>
          </w:p>
        </w:tc>
        <w:tc>
          <w:tcPr>
            <w:tcW w:w="1587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получателей, человек</w:t>
            </w:r>
          </w:p>
        </w:tc>
        <w:tc>
          <w:tcPr>
            <w:tcW w:w="1474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Количество дней посещения одним ребенком в год</w:t>
            </w:r>
          </w:p>
        </w:tc>
        <w:tc>
          <w:tcPr>
            <w:tcW w:w="1191" w:type="dxa"/>
            <w:vAlign w:val="center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74ACD" w:rsidRPr="0002370A" w:rsidTr="00C74ACD">
        <w:tc>
          <w:tcPr>
            <w:tcW w:w="2093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первого ребенка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c>
          <w:tcPr>
            <w:tcW w:w="2093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второго ребенка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c>
          <w:tcPr>
            <w:tcW w:w="2093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На третьего и последующих детей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c>
          <w:tcPr>
            <w:tcW w:w="2093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Оплата почтовых услуг и услуг кредитных организаций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1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02370A" w:rsidTr="00C74ACD">
        <w:tc>
          <w:tcPr>
            <w:tcW w:w="2093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2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74ACD" w:rsidRPr="0002370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1" w:type="dxa"/>
          </w:tcPr>
          <w:p w:rsidR="00C74ACD" w:rsidRPr="0002370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ACD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Default="00C74ACD">
      <w:pPr>
        <w:jc w:val="center"/>
        <w:rPr>
          <w:szCs w:val="28"/>
        </w:rPr>
      </w:pPr>
      <w:r>
        <w:rPr>
          <w:szCs w:val="28"/>
        </w:rPr>
        <w:br w:type="page"/>
      </w:r>
    </w:p>
    <w:p w:rsidR="00C74ACD" w:rsidRDefault="00C74ACD" w:rsidP="00C74A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74ACD" w:rsidRPr="00C06A7D" w:rsidRDefault="00C74ACD" w:rsidP="00C74A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74ACD">
        <w:rPr>
          <w:rFonts w:ascii="Times New Roman" w:hAnsi="Times New Roman" w:cs="Times New Roman"/>
          <w:sz w:val="28"/>
          <w:szCs w:val="24"/>
        </w:rPr>
        <w:t xml:space="preserve">    Гарантирую   целевое   использование  средств,  выделенных  на  выплату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74ACD">
        <w:rPr>
          <w:rFonts w:ascii="Times New Roman" w:hAnsi="Times New Roman" w:cs="Times New Roman"/>
          <w:sz w:val="28"/>
          <w:szCs w:val="24"/>
        </w:rPr>
        <w:t>компенсации родительской платы за присмотр и уход за детьми.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4ACD">
        <w:rPr>
          <w:rFonts w:ascii="Times New Roman" w:hAnsi="Times New Roman" w:cs="Times New Roman"/>
          <w:sz w:val="28"/>
          <w:szCs w:val="24"/>
        </w:rPr>
        <w:t xml:space="preserve">    Прилагаемые документы: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74ACD">
        <w:rPr>
          <w:rFonts w:ascii="Times New Roman" w:hAnsi="Times New Roman" w:cs="Times New Roman"/>
          <w:sz w:val="28"/>
          <w:szCs w:val="24"/>
        </w:rPr>
        <w:t xml:space="preserve">    1. ________________________________________________________________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74ACD">
        <w:rPr>
          <w:rFonts w:ascii="Times New Roman" w:hAnsi="Times New Roman" w:cs="Times New Roman"/>
          <w:sz w:val="28"/>
          <w:szCs w:val="24"/>
        </w:rPr>
        <w:t xml:space="preserve">    2. ________________________________________________________________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74ACD">
        <w:rPr>
          <w:rFonts w:ascii="Times New Roman" w:hAnsi="Times New Roman" w:cs="Times New Roman"/>
          <w:sz w:val="28"/>
          <w:szCs w:val="24"/>
        </w:rPr>
        <w:t xml:space="preserve">    3. ________________________________________________________________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1BA">
        <w:rPr>
          <w:rFonts w:ascii="Times New Roman" w:hAnsi="Times New Roman" w:cs="Times New Roman"/>
          <w:sz w:val="24"/>
          <w:szCs w:val="24"/>
        </w:rPr>
        <w:t>Руководитель негосударственного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1BA">
        <w:rPr>
          <w:rFonts w:ascii="Times New Roman" w:hAnsi="Times New Roman" w:cs="Times New Roman"/>
          <w:sz w:val="24"/>
          <w:szCs w:val="24"/>
        </w:rPr>
        <w:t>образовательного учреждения         ______________ ________________________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</w:rPr>
      </w:pPr>
      <w:r w:rsidRPr="00C74AC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C74ACD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      </w:t>
      </w:r>
      <w:r w:rsidRPr="00C74ACD">
        <w:rPr>
          <w:rFonts w:ascii="Times New Roman" w:hAnsi="Times New Roman" w:cs="Times New Roman"/>
        </w:rPr>
        <w:t xml:space="preserve"> (расшифровка подписи)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1BA">
        <w:rPr>
          <w:rFonts w:ascii="Times New Roman" w:hAnsi="Times New Roman" w:cs="Times New Roman"/>
          <w:sz w:val="24"/>
          <w:szCs w:val="24"/>
        </w:rPr>
        <w:t>М.П.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8B61B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B61BA">
        <w:rPr>
          <w:rFonts w:ascii="Times New Roman" w:hAnsi="Times New Roman" w:cs="Times New Roman"/>
          <w:sz w:val="24"/>
          <w:szCs w:val="24"/>
        </w:rPr>
        <w:t xml:space="preserve"> __________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B61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1BA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1BA">
        <w:rPr>
          <w:rFonts w:ascii="Times New Roman" w:hAnsi="Times New Roman" w:cs="Times New Roman"/>
          <w:sz w:val="24"/>
          <w:szCs w:val="24"/>
        </w:rPr>
        <w:t>Директор департамента образования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1BA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C74ACD" w:rsidRPr="008B61B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1B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B61BA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B61BA">
        <w:rPr>
          <w:rFonts w:ascii="Times New Roman" w:hAnsi="Times New Roman" w:cs="Times New Roman"/>
          <w:sz w:val="24"/>
          <w:szCs w:val="24"/>
        </w:rPr>
        <w:t xml:space="preserve">  _______________ 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</w:rPr>
      </w:pPr>
      <w:r w:rsidRPr="00C74AC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C74ACD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      </w:t>
      </w:r>
      <w:r w:rsidRPr="00C74ACD">
        <w:rPr>
          <w:rFonts w:ascii="Times New Roman" w:hAnsi="Times New Roman" w:cs="Times New Roman"/>
        </w:rPr>
        <w:t xml:space="preserve"> (расшифровка подписи)</w:t>
      </w:r>
    </w:p>
    <w:p w:rsidR="00C74ACD" w:rsidRDefault="00C74ACD" w:rsidP="00C74A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Default="00C74ACD" w:rsidP="00C74A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Default="00C74ACD" w:rsidP="00C74A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74ACD" w:rsidSect="00C74ACD">
          <w:pgSz w:w="11906" w:h="16838" w:code="9"/>
          <w:pgMar w:top="1134" w:right="567" w:bottom="567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tbl>
      <w:tblPr>
        <w:tblW w:w="0" w:type="auto"/>
        <w:tblInd w:w="3794" w:type="dxa"/>
        <w:tblLook w:val="00A0" w:firstRow="1" w:lastRow="0" w:firstColumn="1" w:lastColumn="0" w:noHBand="0" w:noVBand="0"/>
      </w:tblPr>
      <w:tblGrid>
        <w:gridCol w:w="5775"/>
      </w:tblGrid>
      <w:tr w:rsidR="00C74ACD" w:rsidRPr="00C74ACD" w:rsidTr="00C74ACD">
        <w:tc>
          <w:tcPr>
            <w:tcW w:w="5775" w:type="dxa"/>
          </w:tcPr>
          <w:p w:rsidR="00C74ACD" w:rsidRPr="00C74ACD" w:rsidRDefault="00C74ACD" w:rsidP="00C74A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3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к Правилам предоставления в 2017 году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из городского бюджета субсидий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на выплату компенсации родительской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платы за присмотр и уход за детьми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в негосударственных образовательных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учреждениях, реализующих образовательную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программу дошкольного образования,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находящихся на территории муниципального</w:t>
            </w:r>
          </w:p>
          <w:p w:rsidR="00C74ACD" w:rsidRPr="00C74ACD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ACD">
              <w:rPr>
                <w:rFonts w:ascii="Times New Roman" w:hAnsi="Times New Roman" w:cs="Times New Roman"/>
                <w:sz w:val="24"/>
                <w:szCs w:val="28"/>
              </w:rPr>
              <w:t>образования "Город Архангельск"</w:t>
            </w:r>
          </w:p>
        </w:tc>
      </w:tr>
    </w:tbl>
    <w:p w:rsidR="00C74ACD" w:rsidRDefault="00C74ACD" w:rsidP="00C74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A7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74ACD" w:rsidRPr="00C06A7D" w:rsidRDefault="00C74ACD" w:rsidP="00C74A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A7D">
        <w:rPr>
          <w:rFonts w:ascii="Times New Roman" w:hAnsi="Times New Roman" w:cs="Times New Roman"/>
          <w:sz w:val="28"/>
          <w:szCs w:val="28"/>
        </w:rPr>
        <w:t>Учреждение ________________________________________</w:t>
      </w:r>
    </w:p>
    <w:p w:rsidR="00C74ACD" w:rsidRPr="00C06A7D" w:rsidRDefault="00C74ACD" w:rsidP="00C74A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253"/>
      <w:bookmarkEnd w:id="8"/>
      <w:r w:rsidRPr="00C74AC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CD">
        <w:rPr>
          <w:rFonts w:ascii="Times New Roman" w:hAnsi="Times New Roman" w:cs="Times New Roman"/>
          <w:b/>
          <w:sz w:val="28"/>
          <w:szCs w:val="28"/>
        </w:rPr>
        <w:t>о расходах по осуществлению выплаты компенсации родительской платы за присмотр и уход за детьми в государственных и муниципальных образовательных учреждениях, реализующих основную общеобразовательную программу дошкольного образования,</w:t>
      </w:r>
    </w:p>
    <w:p w:rsidR="00C74ACD" w:rsidRPr="00C74ACD" w:rsidRDefault="00C74ACD" w:rsidP="00C74A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CD">
        <w:rPr>
          <w:rFonts w:ascii="Times New Roman" w:hAnsi="Times New Roman" w:cs="Times New Roman"/>
          <w:b/>
          <w:sz w:val="28"/>
          <w:szCs w:val="28"/>
        </w:rPr>
        <w:t>на ___________ года</w:t>
      </w:r>
    </w:p>
    <w:p w:rsidR="00C74ACD" w:rsidRPr="00C06A7D" w:rsidRDefault="00C74ACD" w:rsidP="00C74A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4ACD" w:rsidRPr="00C06A7D" w:rsidRDefault="00C74ACD" w:rsidP="00C7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06A7D">
        <w:rPr>
          <w:rFonts w:ascii="Times New Roman" w:hAnsi="Times New Roman" w:cs="Times New Roman"/>
          <w:sz w:val="28"/>
          <w:szCs w:val="28"/>
        </w:rPr>
        <w:t>Раздел 1</w:t>
      </w:r>
    </w:p>
    <w:p w:rsidR="00C74ACD" w:rsidRPr="00C06A7D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5783"/>
        <w:gridCol w:w="964"/>
        <w:gridCol w:w="964"/>
        <w:gridCol w:w="1247"/>
      </w:tblGrid>
      <w:tr w:rsidR="00C74ACD" w:rsidRPr="00811B5A" w:rsidTr="00C74ACD">
        <w:tc>
          <w:tcPr>
            <w:tcW w:w="602" w:type="dxa"/>
            <w:vAlign w:val="center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783" w:type="dxa"/>
            <w:vAlign w:val="center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64" w:type="dxa"/>
            <w:vAlign w:val="center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64" w:type="dxa"/>
            <w:vAlign w:val="center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47" w:type="dxa"/>
            <w:vAlign w:val="center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Значение за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811B5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и государственных образовательных учреждений, реализующих основную общеобразовательную программу дошкольного образования, всего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Количество детей, освобожденных от родительской платы за содержание ребенка в образовательных учреждениях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Количество детей, на которых производятся выплаты в полном объеме за содержание ребенка в образовательных учреждениях из средств других Министерств и ведомств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Количество заявлений на выплату компенсации части родительской платы за содержание ребенка в образовательных учреждениях, реализующих основную общеобразовательную программу, всего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4ACD" w:rsidRDefault="00C74ACD" w:rsidP="00C74ACD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5783"/>
        <w:gridCol w:w="964"/>
        <w:gridCol w:w="964"/>
        <w:gridCol w:w="1247"/>
      </w:tblGrid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первых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вторых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Количество детей, на которых выплачивается компенсация части родительской платы за содержание ребенка в образовательных учреждениях, всего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первых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вторых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 (законных представителей), внесших родительскую плату за содержание ребенка в образовательных учреждениях и имеющих право на получение компенсации части родительской платы за, всего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первых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вторых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воспользовавшихся правом на получение компенсации части родительской платы за содержание ребенка в образовательных учреждениях, от общей численности родителей (законных представителей), имеющих указанное право, всего стр. 045: стр. 065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первых детей в семье, стр. 050: стр. 070 x 100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вторых детей в семье, стр. 055: стр. 075 x 100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третьих и последующих детей в семье, стр. 060: стр. 080 x 100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Количество произведенных выплат компенсации части родительской платы за содержание ребенка в образовательных учреждениях, всего нарастающим итогом с начала года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4ACD" w:rsidRDefault="00C74ACD" w:rsidP="00C74ACD">
      <w:pPr>
        <w:jc w:val="center"/>
      </w:pPr>
      <w:r>
        <w:br w:type="page"/>
      </w:r>
      <w:r>
        <w:lastRenderedPageBreak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5783"/>
        <w:gridCol w:w="964"/>
        <w:gridCol w:w="964"/>
        <w:gridCol w:w="1247"/>
      </w:tblGrid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первых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вторых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Средняя посещаемость детьми государственных и муниципальных образовательных учреждений, реализующих основную общеобразовательную программу дошкольного образования, с учетом пропусков по болезни, отпуска родителей и др. (с 1 января текущего года)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 на начало отчетного периода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Поступило средств из областного бюджета бюджету муниципального образования с начала года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Начислено компенсации родительской платы с начала года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первых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вторых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третьих и последующих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Произведено расходов из бюджета муниципального образования с начала года, всего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первых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вторых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третьих и последующих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 на конец отчетного периода, руб.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Задолженность по компенсации части родительской платы на начало отчетного периода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ACD" w:rsidRDefault="00C74ACD" w:rsidP="00C74ACD">
      <w:pPr>
        <w:jc w:val="center"/>
      </w:pPr>
      <w:r>
        <w:br w:type="page"/>
      </w:r>
      <w:r>
        <w:lastRenderedPageBreak/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5783"/>
        <w:gridCol w:w="964"/>
        <w:gridCol w:w="964"/>
        <w:gridCol w:w="1247"/>
      </w:tblGrid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Задолженность по компенсации части родительской платы на конец отчетного периода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83" w:type="dxa"/>
          </w:tcPr>
          <w:p w:rsidR="00C74ACD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компенсационной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образования, всего стр. 165: стр. 105 (на 1 ребенка </w:t>
            </w:r>
          </w:p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первых детей в семье, стр. 170: стр. 115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вторых детей в семье, стр. 175: стр. 120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третьих и последующих детей в семье, стр. 180: стр. 125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Средний размер родительской платы, в месяц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Фактически начисленная родительская плата по всем детям нарастающим итогом с начала года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Общий объем фактических расходов (фонды с 00 по 90) на отчетную дату нарастающим итогом с начала года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83" w:type="dxa"/>
          </w:tcPr>
          <w:p w:rsidR="00C74ACD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родительской платы в общем объеме </w:t>
            </w:r>
          </w:p>
          <w:p w:rsidR="00C74ACD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содержание ребенка дошкольного возраста в образовательном учреждении, </w:t>
            </w:r>
          </w:p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% стр. 220: стр. 225 x 100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Оплата услуг кредитных организаций и почтовых расходов по перечислению компенсации: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 на начало отчетного периода, руб.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Поступило средств из областного бюджета бюджету муниципального образования с начала года, руб.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Произведено расходов из бюджета муниципального образования с начала года, руб. коп., всего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первых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вторых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ACD" w:rsidRDefault="00C74ACD" w:rsidP="00C74ACD">
      <w:pPr>
        <w:jc w:val="center"/>
      </w:pPr>
      <w:r>
        <w:br w:type="page"/>
      </w:r>
      <w:r>
        <w:lastRenderedPageBreak/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5783"/>
        <w:gridCol w:w="964"/>
        <w:gridCol w:w="964"/>
        <w:gridCol w:w="1247"/>
      </w:tblGrid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на третьих и последующих детей в семье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 на конец отчетного периода., 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83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Задолженность по оплате услуг кредитных организаций и почтовых расходов по перечислению на конец отчетного периода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4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ACD" w:rsidRPr="00C06A7D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CD" w:rsidRPr="00C06A7D" w:rsidRDefault="00C74ACD" w:rsidP="00C74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A7D">
        <w:rPr>
          <w:rFonts w:ascii="Times New Roman" w:hAnsi="Times New Roman" w:cs="Times New Roman"/>
          <w:sz w:val="28"/>
          <w:szCs w:val="28"/>
        </w:rPr>
        <w:t>Раздел 2. Расхождения между списочным составом и количеством заявлений:</w:t>
      </w:r>
    </w:p>
    <w:p w:rsidR="00C74ACD" w:rsidRPr="00C06A7D" w:rsidRDefault="00C74ACD" w:rsidP="00C74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6066"/>
        <w:gridCol w:w="850"/>
        <w:gridCol w:w="964"/>
        <w:gridCol w:w="1077"/>
      </w:tblGrid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Социальные места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100-процентная льгота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Родители, не являющиеся гражданами РФ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Патронатные семьи, дети д/д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Количество детей, на которых производятся выплаты в полном объеме из средств других Министерств и ведомств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Отказались от компенсации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Не предоставили заявление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D" w:rsidRPr="00811B5A" w:rsidTr="00C74ACD">
        <w:tc>
          <w:tcPr>
            <w:tcW w:w="602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6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C74ACD" w:rsidRPr="00811B5A" w:rsidRDefault="00C74ACD" w:rsidP="00C74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5A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77" w:type="dxa"/>
          </w:tcPr>
          <w:p w:rsidR="00C74ACD" w:rsidRPr="00811B5A" w:rsidRDefault="00C74ACD" w:rsidP="00C74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ACD" w:rsidRPr="006156A9" w:rsidRDefault="00C74ACD" w:rsidP="00C74ACD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Руководитель негосударственного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образовательного учреждения _____________ _______________________________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</w:rPr>
      </w:pPr>
      <w:r w:rsidRPr="00C74AC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C74ACD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4ACD">
        <w:rPr>
          <w:rFonts w:ascii="Times New Roman" w:hAnsi="Times New Roman" w:cs="Times New Roman"/>
        </w:rPr>
        <w:t xml:space="preserve">   (расшифровка подписи)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М.П.</w:t>
      </w:r>
    </w:p>
    <w:p w:rsidR="00C74ACD" w:rsidRPr="006156A9" w:rsidRDefault="00C74ACD" w:rsidP="00C74AC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11B5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11B5A">
        <w:rPr>
          <w:rFonts w:ascii="Times New Roman" w:hAnsi="Times New Roman" w:cs="Times New Roman"/>
          <w:sz w:val="24"/>
          <w:szCs w:val="24"/>
        </w:rPr>
        <w:t xml:space="preserve"> __________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11B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Отметка о принятии отчета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_________________________   ______________   _________________________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74ACD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C74ACD">
        <w:rPr>
          <w:rFonts w:ascii="Times New Roman" w:hAnsi="Times New Roman" w:cs="Times New Roman"/>
          <w:szCs w:val="24"/>
        </w:rPr>
        <w:t xml:space="preserve"> (должность)         </w:t>
      </w:r>
      <w:r>
        <w:rPr>
          <w:rFonts w:ascii="Times New Roman" w:hAnsi="Times New Roman" w:cs="Times New Roman"/>
          <w:szCs w:val="24"/>
        </w:rPr>
        <w:t xml:space="preserve">                 </w:t>
      </w:r>
      <w:r w:rsidRPr="00C74ACD">
        <w:rPr>
          <w:rFonts w:ascii="Times New Roman" w:hAnsi="Times New Roman" w:cs="Times New Roman"/>
          <w:szCs w:val="24"/>
        </w:rPr>
        <w:t xml:space="preserve">     (подпись)    </w:t>
      </w:r>
      <w:r>
        <w:rPr>
          <w:rFonts w:ascii="Times New Roman" w:hAnsi="Times New Roman" w:cs="Times New Roman"/>
          <w:szCs w:val="24"/>
        </w:rPr>
        <w:t xml:space="preserve">            </w:t>
      </w:r>
      <w:r w:rsidRPr="00C74ACD">
        <w:rPr>
          <w:rFonts w:ascii="Times New Roman" w:hAnsi="Times New Roman" w:cs="Times New Roman"/>
          <w:szCs w:val="24"/>
        </w:rPr>
        <w:t xml:space="preserve">   (расшифровка подписи)</w:t>
      </w:r>
    </w:p>
    <w:p w:rsidR="00C74ACD" w:rsidRPr="006156A9" w:rsidRDefault="00C74ACD" w:rsidP="00C74AC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11B5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11B5A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 2017</w:t>
      </w:r>
      <w:r w:rsidRPr="00811B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74ACD" w:rsidRPr="006156A9" w:rsidRDefault="00C74ACD" w:rsidP="00C74AC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Директор департамента образования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C74ACD" w:rsidRPr="00811B5A" w:rsidRDefault="00C74ACD" w:rsidP="00C74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B5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11B5A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11B5A">
        <w:rPr>
          <w:rFonts w:ascii="Times New Roman" w:hAnsi="Times New Roman" w:cs="Times New Roman"/>
          <w:sz w:val="24"/>
          <w:szCs w:val="24"/>
        </w:rPr>
        <w:t xml:space="preserve"> _______________ ___________________________</w:t>
      </w:r>
    </w:p>
    <w:p w:rsidR="00C74ACD" w:rsidRPr="00C74ACD" w:rsidRDefault="00C74ACD" w:rsidP="00C74ACD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74ACD">
        <w:rPr>
          <w:rFonts w:ascii="Times New Roman" w:hAnsi="Times New Roman" w:cs="Times New Roman"/>
          <w:szCs w:val="24"/>
        </w:rPr>
        <w:t xml:space="preserve"> 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</w:t>
      </w:r>
      <w:r w:rsidRPr="00C74ACD">
        <w:rPr>
          <w:rFonts w:ascii="Times New Roman" w:hAnsi="Times New Roman" w:cs="Times New Roman"/>
          <w:szCs w:val="24"/>
        </w:rPr>
        <w:t xml:space="preserve">    (подпись)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C74ACD">
        <w:rPr>
          <w:rFonts w:ascii="Times New Roman" w:hAnsi="Times New Roman" w:cs="Times New Roman"/>
          <w:szCs w:val="24"/>
        </w:rPr>
        <w:t xml:space="preserve">   (расшифровка подписи)</w:t>
      </w:r>
    </w:p>
    <w:p w:rsidR="006156A9" w:rsidRDefault="006156A9" w:rsidP="006156A9">
      <w:pPr>
        <w:tabs>
          <w:tab w:val="left" w:pos="8364"/>
        </w:tabs>
        <w:jc w:val="center"/>
        <w:rPr>
          <w:sz w:val="20"/>
        </w:rPr>
      </w:pPr>
    </w:p>
    <w:p w:rsidR="00570BF9" w:rsidRDefault="00C74ACD" w:rsidP="006156A9">
      <w:pPr>
        <w:tabs>
          <w:tab w:val="left" w:pos="8364"/>
        </w:tabs>
        <w:jc w:val="center"/>
      </w:pPr>
      <w:r>
        <w:rPr>
          <w:sz w:val="20"/>
        </w:rPr>
        <w:t>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25"/>
    <w:rsid w:val="000040B6"/>
    <w:rsid w:val="000A5B72"/>
    <w:rsid w:val="000B222C"/>
    <w:rsid w:val="000F0D05"/>
    <w:rsid w:val="000F0DFA"/>
    <w:rsid w:val="00234552"/>
    <w:rsid w:val="003178B3"/>
    <w:rsid w:val="00560159"/>
    <w:rsid w:val="00570BF9"/>
    <w:rsid w:val="00594965"/>
    <w:rsid w:val="006156A9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9E5A0A"/>
    <w:rsid w:val="00A67CEE"/>
    <w:rsid w:val="00BB5891"/>
    <w:rsid w:val="00BE14E0"/>
    <w:rsid w:val="00C7335B"/>
    <w:rsid w:val="00C73AB7"/>
    <w:rsid w:val="00C74ACD"/>
    <w:rsid w:val="00D16156"/>
    <w:rsid w:val="00D172CD"/>
    <w:rsid w:val="00D85177"/>
    <w:rsid w:val="00DD5A16"/>
    <w:rsid w:val="00E34CE0"/>
    <w:rsid w:val="00E75125"/>
    <w:rsid w:val="00EB3DEE"/>
    <w:rsid w:val="00F03980"/>
    <w:rsid w:val="00F2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2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C74ACD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Calibri" w:hAnsi="Arial"/>
      <w:b/>
      <w:i/>
      <w:lang w:eastAsia="ar-SA"/>
    </w:rPr>
  </w:style>
  <w:style w:type="paragraph" w:styleId="4">
    <w:name w:val="heading 4"/>
    <w:basedOn w:val="a"/>
    <w:next w:val="a0"/>
    <w:link w:val="40"/>
    <w:uiPriority w:val="99"/>
    <w:qFormat/>
    <w:rsid w:val="00C74ACD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rsid w:val="00C74ACD"/>
    <w:pPr>
      <w:suppressAutoHyphens/>
      <w:spacing w:after="120"/>
    </w:pPr>
    <w:rPr>
      <w:rFonts w:eastAsia="Calibri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C74ACD"/>
    <w:rPr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C74ACD"/>
    <w:rPr>
      <w:rFonts w:ascii="Arial" w:hAnsi="Arial"/>
      <w:b/>
      <w:i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C74ACD"/>
    <w:rPr>
      <w:rFonts w:eastAsia="Times New Roman"/>
      <w:b/>
      <w:szCs w:val="20"/>
      <w:lang w:eastAsia="ar-SA"/>
    </w:rPr>
  </w:style>
  <w:style w:type="paragraph" w:customStyle="1" w:styleId="ConsPlusNormal">
    <w:name w:val="ConsPlusNormal"/>
    <w:uiPriority w:val="99"/>
    <w:rsid w:val="00E7512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E7512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C74AC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74AC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E14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2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C74ACD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Calibri" w:hAnsi="Arial"/>
      <w:b/>
      <w:i/>
      <w:lang w:eastAsia="ar-SA"/>
    </w:rPr>
  </w:style>
  <w:style w:type="paragraph" w:styleId="4">
    <w:name w:val="heading 4"/>
    <w:basedOn w:val="a"/>
    <w:next w:val="a0"/>
    <w:link w:val="40"/>
    <w:uiPriority w:val="99"/>
    <w:qFormat/>
    <w:rsid w:val="00C74ACD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rsid w:val="00C74ACD"/>
    <w:pPr>
      <w:suppressAutoHyphens/>
      <w:spacing w:after="120"/>
    </w:pPr>
    <w:rPr>
      <w:rFonts w:eastAsia="Calibri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C74ACD"/>
    <w:rPr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C74ACD"/>
    <w:rPr>
      <w:rFonts w:ascii="Arial" w:hAnsi="Arial"/>
      <w:b/>
      <w:i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C74ACD"/>
    <w:rPr>
      <w:rFonts w:eastAsia="Times New Roman"/>
      <w:b/>
      <w:szCs w:val="20"/>
      <w:lang w:eastAsia="ar-SA"/>
    </w:rPr>
  </w:style>
  <w:style w:type="paragraph" w:customStyle="1" w:styleId="ConsPlusNormal">
    <w:name w:val="ConsPlusNormal"/>
    <w:uiPriority w:val="99"/>
    <w:rsid w:val="00E7512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E7512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C74AC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74AC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E14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2016-12-30T06:32:00Z</cp:lastPrinted>
  <dcterms:created xsi:type="dcterms:W3CDTF">2017-01-09T06:52:00Z</dcterms:created>
  <dcterms:modified xsi:type="dcterms:W3CDTF">2017-01-09T06:52:00Z</dcterms:modified>
</cp:coreProperties>
</file>