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7D" w:rsidRPr="003A7DED" w:rsidRDefault="00EF277D" w:rsidP="00EF277D">
      <w:pPr>
        <w:ind w:left="5387"/>
        <w:rPr>
          <w:b/>
          <w:color w:val="000000"/>
          <w:sz w:val="24"/>
        </w:rPr>
      </w:pPr>
      <w:bookmarkStart w:id="0" w:name="_GoBack"/>
      <w:bookmarkEnd w:id="0"/>
      <w:r w:rsidRPr="003A7DED">
        <w:rPr>
          <w:b/>
          <w:color w:val="000000"/>
          <w:sz w:val="24"/>
        </w:rPr>
        <w:t xml:space="preserve">ПРИЛОЖЕНИЕ </w:t>
      </w:r>
    </w:p>
    <w:p w:rsidR="00EF277D" w:rsidRPr="003A7DED" w:rsidRDefault="00EF277D" w:rsidP="00EF277D">
      <w:pPr>
        <w:ind w:left="5387"/>
        <w:rPr>
          <w:color w:val="000000"/>
          <w:sz w:val="24"/>
        </w:rPr>
      </w:pPr>
      <w:r w:rsidRPr="003A7DED">
        <w:rPr>
          <w:color w:val="000000"/>
          <w:sz w:val="24"/>
        </w:rPr>
        <w:t>к постановлению  Администрации</w:t>
      </w:r>
    </w:p>
    <w:p w:rsidR="00EF277D" w:rsidRPr="003A7DED" w:rsidRDefault="00EF277D" w:rsidP="00EF277D">
      <w:pPr>
        <w:ind w:left="5387"/>
        <w:rPr>
          <w:color w:val="000000"/>
          <w:sz w:val="24"/>
        </w:rPr>
      </w:pPr>
      <w:r w:rsidRPr="003A7DED">
        <w:rPr>
          <w:color w:val="000000"/>
          <w:sz w:val="24"/>
        </w:rPr>
        <w:t>муниципального образования</w:t>
      </w:r>
    </w:p>
    <w:p w:rsidR="00EF277D" w:rsidRPr="003A7DED" w:rsidRDefault="00EF277D" w:rsidP="00EF277D">
      <w:pPr>
        <w:ind w:left="5387"/>
        <w:rPr>
          <w:color w:val="000000"/>
          <w:sz w:val="24"/>
        </w:rPr>
      </w:pPr>
      <w:r w:rsidRPr="003A7DED">
        <w:rPr>
          <w:color w:val="000000"/>
          <w:sz w:val="24"/>
        </w:rPr>
        <w:t>"Город Архангельск"</w:t>
      </w:r>
    </w:p>
    <w:p w:rsidR="00EF277D" w:rsidRDefault="00EF277D" w:rsidP="00EF277D">
      <w:pPr>
        <w:tabs>
          <w:tab w:val="left" w:pos="8364"/>
        </w:tabs>
        <w:ind w:left="5387"/>
        <w:jc w:val="both"/>
        <w:rPr>
          <w:color w:val="000000"/>
        </w:rPr>
      </w:pPr>
      <w:r w:rsidRPr="003A7DED">
        <w:rPr>
          <w:color w:val="000000"/>
          <w:sz w:val="24"/>
        </w:rPr>
        <w:t>от 23.12.2016 № 1473</w:t>
      </w:r>
    </w:p>
    <w:p w:rsidR="00EF277D" w:rsidRDefault="00EF277D" w:rsidP="00EF277D">
      <w:pPr>
        <w:tabs>
          <w:tab w:val="left" w:pos="8364"/>
        </w:tabs>
        <w:ind w:left="5387"/>
        <w:jc w:val="both"/>
        <w:rPr>
          <w:color w:val="000000"/>
        </w:rPr>
      </w:pPr>
    </w:p>
    <w:p w:rsidR="00EF277D" w:rsidRDefault="00EF277D" w:rsidP="00EF277D">
      <w:pPr>
        <w:tabs>
          <w:tab w:val="left" w:pos="8364"/>
        </w:tabs>
        <w:ind w:left="5387"/>
        <w:jc w:val="both"/>
        <w:rPr>
          <w:color w:val="000000"/>
          <w:sz w:val="24"/>
        </w:rPr>
      </w:pPr>
      <w:r>
        <w:rPr>
          <w:color w:val="000000"/>
          <w:sz w:val="24"/>
        </w:rPr>
        <w:t>"ПРИЛОЖЕНИЕ № 3</w:t>
      </w:r>
    </w:p>
    <w:p w:rsidR="00EF277D" w:rsidRDefault="00EF277D" w:rsidP="00EF277D">
      <w:pPr>
        <w:tabs>
          <w:tab w:val="left" w:pos="8364"/>
        </w:tabs>
        <w:ind w:left="538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к постановлению мэрии </w:t>
      </w:r>
    </w:p>
    <w:p w:rsidR="00EF277D" w:rsidRDefault="00EF277D" w:rsidP="00EF277D">
      <w:pPr>
        <w:tabs>
          <w:tab w:val="left" w:pos="8364"/>
        </w:tabs>
        <w:ind w:left="5387"/>
        <w:jc w:val="both"/>
        <w:rPr>
          <w:color w:val="000000"/>
          <w:sz w:val="24"/>
        </w:rPr>
      </w:pPr>
      <w:r>
        <w:rPr>
          <w:color w:val="000000"/>
          <w:sz w:val="24"/>
        </w:rPr>
        <w:t>города  Архангельска</w:t>
      </w:r>
    </w:p>
    <w:p w:rsidR="00EF277D" w:rsidRPr="003A7DED" w:rsidRDefault="00EF277D" w:rsidP="00EF277D">
      <w:pPr>
        <w:tabs>
          <w:tab w:val="left" w:pos="8364"/>
        </w:tabs>
        <w:ind w:left="5387"/>
        <w:jc w:val="both"/>
        <w:rPr>
          <w:color w:val="000000"/>
          <w:sz w:val="24"/>
        </w:rPr>
      </w:pPr>
      <w:r>
        <w:rPr>
          <w:color w:val="000000"/>
          <w:sz w:val="24"/>
        </w:rPr>
        <w:t>от 07.04.2014 № 278</w:t>
      </w:r>
    </w:p>
    <w:p w:rsidR="00EF277D" w:rsidRDefault="00EF277D" w:rsidP="00EF277D">
      <w:pPr>
        <w:tabs>
          <w:tab w:val="left" w:pos="8364"/>
        </w:tabs>
        <w:ind w:left="5954"/>
        <w:jc w:val="both"/>
        <w:rPr>
          <w:color w:val="000000"/>
          <w:sz w:val="24"/>
        </w:rPr>
      </w:pPr>
    </w:p>
    <w:p w:rsidR="00EF277D" w:rsidRDefault="00EF277D" w:rsidP="00EF277D">
      <w:pPr>
        <w:tabs>
          <w:tab w:val="left" w:pos="8364"/>
        </w:tabs>
        <w:ind w:left="4111"/>
        <w:jc w:val="both"/>
        <w:rPr>
          <w:color w:val="000000"/>
          <w:sz w:val="24"/>
        </w:rPr>
      </w:pPr>
      <w:r w:rsidRPr="00AC7128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D9D9A3A" wp14:editId="72324F20">
            <wp:simplePos x="0" y="0"/>
            <wp:positionH relativeFrom="column">
              <wp:posOffset>-3810</wp:posOffset>
            </wp:positionH>
            <wp:positionV relativeFrom="paragraph">
              <wp:posOffset>7620</wp:posOffset>
            </wp:positionV>
            <wp:extent cx="5940425" cy="7134225"/>
            <wp:effectExtent l="0" t="0" r="3175" b="9525"/>
            <wp:wrapNone/>
            <wp:docPr id="2" name="Рисунок 2" descr="C:\Users\GnivushevskayaIY\Desktop\Обновленные приложения2016\Внесение изменений 2016\ПРИЛОЖЕНИЕ 3\схема2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6\ПРИЛОЖЕНИЕ 3\схема21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79"/>
                    <a:stretch/>
                  </pic:blipFill>
                  <pic:spPr bwMode="auto">
                    <a:xfrm>
                      <a:off x="0" y="0"/>
                      <a:ext cx="59404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77D" w:rsidRDefault="00EF277D" w:rsidP="00EF277D">
      <w:pPr>
        <w:tabs>
          <w:tab w:val="left" w:pos="8364"/>
        </w:tabs>
        <w:ind w:left="4111"/>
        <w:jc w:val="both"/>
        <w:rPr>
          <w:color w:val="000000"/>
          <w:sz w:val="24"/>
        </w:rPr>
      </w:pPr>
    </w:p>
    <w:p w:rsidR="00EF277D" w:rsidRDefault="00EF277D" w:rsidP="00EF277D">
      <w:pPr>
        <w:tabs>
          <w:tab w:val="left" w:pos="8364"/>
        </w:tabs>
        <w:jc w:val="both"/>
        <w:rPr>
          <w:color w:val="000000"/>
          <w:sz w:val="24"/>
        </w:rPr>
      </w:pPr>
    </w:p>
    <w:p w:rsidR="00EF277D" w:rsidRDefault="00EF277D" w:rsidP="00EF277D">
      <w:pPr>
        <w:tabs>
          <w:tab w:val="left" w:pos="8364"/>
        </w:tabs>
        <w:jc w:val="both"/>
        <w:rPr>
          <w:color w:val="000000"/>
          <w:sz w:val="24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Pr="003A7DED" w:rsidRDefault="00EF277D" w:rsidP="00EF277D">
      <w:pPr>
        <w:tabs>
          <w:tab w:val="left" w:pos="8364"/>
        </w:tabs>
        <w:jc w:val="center"/>
        <w:rPr>
          <w:sz w:val="12"/>
          <w:szCs w:val="28"/>
        </w:rPr>
      </w:pPr>
    </w:p>
    <w:p w:rsidR="00EF277D" w:rsidRPr="00AC7128" w:rsidRDefault="00EF277D" w:rsidP="00EF277D">
      <w:pPr>
        <w:tabs>
          <w:tab w:val="left" w:pos="8364"/>
        </w:tabs>
        <w:jc w:val="center"/>
        <w:rPr>
          <w:sz w:val="22"/>
          <w:szCs w:val="28"/>
        </w:rPr>
      </w:pPr>
    </w:p>
    <w:p w:rsidR="00EF277D" w:rsidRDefault="00EF277D" w:rsidP="00EF277D">
      <w:pPr>
        <w:tabs>
          <w:tab w:val="left" w:pos="8364"/>
        </w:tabs>
        <w:ind w:left="4111"/>
        <w:rPr>
          <w:szCs w:val="28"/>
        </w:rPr>
      </w:pPr>
      <w:r>
        <w:rPr>
          <w:szCs w:val="28"/>
        </w:rPr>
        <w:t xml:space="preserve">  </w:t>
      </w:r>
      <w:r w:rsidRPr="003A7DED">
        <w:rPr>
          <w:sz w:val="18"/>
          <w:szCs w:val="28"/>
        </w:rPr>
        <w:t>".</w:t>
      </w: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</w:p>
    <w:p w:rsidR="00EF277D" w:rsidRDefault="00EF277D" w:rsidP="00EF277D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EF277D" w:rsidRPr="00547806" w:rsidRDefault="00EF277D" w:rsidP="00EF277D">
      <w:pPr>
        <w:tabs>
          <w:tab w:val="left" w:pos="8364"/>
        </w:tabs>
        <w:jc w:val="both"/>
        <w:rPr>
          <w:sz w:val="14"/>
          <w:szCs w:val="14"/>
        </w:rPr>
      </w:pPr>
    </w:p>
    <w:p w:rsidR="00AC7128" w:rsidRPr="00547806" w:rsidRDefault="00AC7128" w:rsidP="00EF277D">
      <w:pPr>
        <w:ind w:left="5387"/>
        <w:rPr>
          <w:sz w:val="14"/>
          <w:szCs w:val="14"/>
        </w:rPr>
      </w:pPr>
    </w:p>
    <w:sectPr w:rsidR="00AC7128" w:rsidRPr="00547806" w:rsidSect="00C55A78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3EB1"/>
    <w:multiLevelType w:val="hybridMultilevel"/>
    <w:tmpl w:val="4BE607C8"/>
    <w:lvl w:ilvl="0" w:tplc="78D02B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58"/>
    <w:rsid w:val="000040B6"/>
    <w:rsid w:val="000A5B72"/>
    <w:rsid w:val="000B222C"/>
    <w:rsid w:val="000F0D05"/>
    <w:rsid w:val="000F0DFA"/>
    <w:rsid w:val="00123DF3"/>
    <w:rsid w:val="003178B3"/>
    <w:rsid w:val="003A7DED"/>
    <w:rsid w:val="003D2B58"/>
    <w:rsid w:val="00560159"/>
    <w:rsid w:val="00570BF9"/>
    <w:rsid w:val="00594965"/>
    <w:rsid w:val="005F43A8"/>
    <w:rsid w:val="00667CCB"/>
    <w:rsid w:val="006C15B0"/>
    <w:rsid w:val="006D447E"/>
    <w:rsid w:val="006E275E"/>
    <w:rsid w:val="006E655C"/>
    <w:rsid w:val="00746CFF"/>
    <w:rsid w:val="007528F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43B12"/>
    <w:rsid w:val="00A52F60"/>
    <w:rsid w:val="00A67CEE"/>
    <w:rsid w:val="00AA31D2"/>
    <w:rsid w:val="00AC7128"/>
    <w:rsid w:val="00B257E1"/>
    <w:rsid w:val="00BB5891"/>
    <w:rsid w:val="00C55A78"/>
    <w:rsid w:val="00C7335B"/>
    <w:rsid w:val="00C73AB7"/>
    <w:rsid w:val="00D16156"/>
    <w:rsid w:val="00D172CD"/>
    <w:rsid w:val="00D85177"/>
    <w:rsid w:val="00DD5A16"/>
    <w:rsid w:val="00E34CE0"/>
    <w:rsid w:val="00EB3DEE"/>
    <w:rsid w:val="00EF277D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5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8F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B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28F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7528F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257E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B257E1"/>
    <w:pPr>
      <w:spacing w:line="240" w:lineRule="auto"/>
    </w:pPr>
    <w:rPr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5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8F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B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28F2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7528F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3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257E1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rsid w:val="00B257E1"/>
    <w:pPr>
      <w:spacing w:line="240" w:lineRule="auto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2016-12-23T06:16:00Z</cp:lastPrinted>
  <dcterms:created xsi:type="dcterms:W3CDTF">2016-12-23T06:19:00Z</dcterms:created>
  <dcterms:modified xsi:type="dcterms:W3CDTF">2016-12-23T06:19:00Z</dcterms:modified>
</cp:coreProperties>
</file>