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4678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682E36" w:rsidRPr="00682E36" w:rsidTr="00682E36">
        <w:tc>
          <w:tcPr>
            <w:tcW w:w="4678" w:type="dxa"/>
          </w:tcPr>
          <w:p w:rsidR="00682E36" w:rsidRPr="00682E36" w:rsidRDefault="00682E36" w:rsidP="00682E36">
            <w:pPr>
              <w:shd w:val="clear" w:color="auto" w:fill="FFFFFF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bookmarkStart w:id="0" w:name="_GoBack"/>
            <w:bookmarkEnd w:id="0"/>
            <w:r w:rsidRPr="00682E3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ПРИЛОЖЕНИЕ</w:t>
            </w:r>
          </w:p>
          <w:p w:rsidR="00682E36" w:rsidRPr="00682E36" w:rsidRDefault="00682E36" w:rsidP="00682E36">
            <w:pPr>
              <w:shd w:val="clear" w:color="auto" w:fill="FFFFFF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682E3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 постановлению Администрации</w:t>
            </w:r>
          </w:p>
          <w:p w:rsidR="00682E36" w:rsidRPr="00682E36" w:rsidRDefault="00682E36" w:rsidP="00682E36">
            <w:pPr>
              <w:shd w:val="clear" w:color="auto" w:fill="FFFFFF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682E3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муниципального образования</w:t>
            </w:r>
          </w:p>
          <w:p w:rsidR="00682E36" w:rsidRPr="00682E36" w:rsidRDefault="00682E36" w:rsidP="00682E36">
            <w:pPr>
              <w:shd w:val="clear" w:color="auto" w:fill="FFFFFF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682E3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"Город Архангельск"</w:t>
            </w:r>
          </w:p>
          <w:p w:rsidR="00682E36" w:rsidRPr="00682E36" w:rsidRDefault="00682E36" w:rsidP="00682E36">
            <w:pPr>
              <w:shd w:val="clear" w:color="auto" w:fill="FFFFFF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682E3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от</w:t>
            </w:r>
            <w:r w:rsidR="005D504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30.11.2017 № 1402</w:t>
            </w:r>
          </w:p>
          <w:p w:rsidR="00682E36" w:rsidRPr="00682E36" w:rsidRDefault="00682E36" w:rsidP="00682E36">
            <w:pPr>
              <w:tabs>
                <w:tab w:val="left" w:pos="1080"/>
              </w:tabs>
              <w:ind w:left="-39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</w:tbl>
    <w:p w:rsidR="00682E36" w:rsidRPr="00682E36" w:rsidRDefault="00682E36" w:rsidP="00682E3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682E36" w:rsidRDefault="00682E36" w:rsidP="00682E36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2E36">
        <w:rPr>
          <w:rFonts w:ascii="Times New Roman" w:hAnsi="Times New Roman" w:cs="Times New Roman"/>
          <w:b/>
          <w:sz w:val="28"/>
          <w:szCs w:val="24"/>
        </w:rPr>
        <w:t xml:space="preserve">Размер платы за услуги, оказываемые муниципальным </w:t>
      </w:r>
    </w:p>
    <w:p w:rsidR="00682E36" w:rsidRPr="00682E36" w:rsidRDefault="00682E36" w:rsidP="00682E36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2E36">
        <w:rPr>
          <w:rFonts w:ascii="Times New Roman" w:hAnsi="Times New Roman" w:cs="Times New Roman"/>
          <w:b/>
          <w:sz w:val="28"/>
          <w:szCs w:val="24"/>
        </w:rPr>
        <w:t>учреждением муниципального образования "Город Архангельск" "Центр информационных технологий", для граждан и юридических лиц</w:t>
      </w:r>
    </w:p>
    <w:p w:rsidR="00682E36" w:rsidRPr="00682E36" w:rsidRDefault="00682E36" w:rsidP="00682E36">
      <w:pPr>
        <w:pStyle w:val="ConsPlusNormal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Style w:val="11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43"/>
        <w:gridCol w:w="3708"/>
        <w:gridCol w:w="2264"/>
        <w:gridCol w:w="1417"/>
        <w:gridCol w:w="1337"/>
      </w:tblGrid>
      <w:tr w:rsidR="00682E36" w:rsidRPr="003A4F61" w:rsidTr="00682E36">
        <w:trPr>
          <w:jc w:val="center"/>
        </w:trPr>
        <w:tc>
          <w:tcPr>
            <w:tcW w:w="743" w:type="dxa"/>
            <w:vAlign w:val="center"/>
          </w:tcPr>
          <w:p w:rsidR="00682E36" w:rsidRDefault="00682E36" w:rsidP="00682E36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3A4F61">
              <w:rPr>
                <w:sz w:val="24"/>
                <w:szCs w:val="24"/>
              </w:rPr>
              <w:t xml:space="preserve">№ </w:t>
            </w:r>
          </w:p>
          <w:p w:rsidR="00682E36" w:rsidRPr="003A4F61" w:rsidRDefault="00682E36" w:rsidP="00682E36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3A4F61">
              <w:rPr>
                <w:sz w:val="24"/>
                <w:szCs w:val="24"/>
              </w:rPr>
              <w:t>п/п</w:t>
            </w:r>
          </w:p>
        </w:tc>
        <w:tc>
          <w:tcPr>
            <w:tcW w:w="3708" w:type="dxa"/>
            <w:vAlign w:val="center"/>
          </w:tcPr>
          <w:p w:rsidR="00682E36" w:rsidRPr="003A4F61" w:rsidRDefault="00682E36" w:rsidP="00682E36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3A4F61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264" w:type="dxa"/>
            <w:vAlign w:val="center"/>
          </w:tcPr>
          <w:p w:rsidR="00682E36" w:rsidRPr="003A4F61" w:rsidRDefault="00682E36" w:rsidP="00682E36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3A4F61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417" w:type="dxa"/>
            <w:vAlign w:val="center"/>
          </w:tcPr>
          <w:p w:rsidR="00682E36" w:rsidRPr="003A4F61" w:rsidRDefault="00682E36" w:rsidP="00682E36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3A4F6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37" w:type="dxa"/>
            <w:vAlign w:val="center"/>
          </w:tcPr>
          <w:p w:rsidR="00682E36" w:rsidRDefault="00682E36" w:rsidP="00682E36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3A4F61">
              <w:rPr>
                <w:sz w:val="24"/>
                <w:szCs w:val="24"/>
              </w:rPr>
              <w:t>Размер платы</w:t>
            </w:r>
          </w:p>
          <w:p w:rsidR="00682E36" w:rsidRPr="003A4F61" w:rsidRDefault="00682E36" w:rsidP="00682E36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3A4F61">
              <w:rPr>
                <w:sz w:val="24"/>
                <w:szCs w:val="24"/>
              </w:rPr>
              <w:t>(без учета НДС), руб.</w:t>
            </w:r>
          </w:p>
        </w:tc>
      </w:tr>
      <w:tr w:rsidR="00682E36" w:rsidRPr="003A4F61" w:rsidTr="00682E36">
        <w:trPr>
          <w:jc w:val="center"/>
        </w:trPr>
        <w:tc>
          <w:tcPr>
            <w:tcW w:w="743" w:type="dxa"/>
            <w:vAlign w:val="center"/>
          </w:tcPr>
          <w:p w:rsidR="00682E36" w:rsidRPr="003A4F61" w:rsidRDefault="00682E36" w:rsidP="009B44FE">
            <w:pPr>
              <w:tabs>
                <w:tab w:val="left" w:pos="3924"/>
              </w:tabs>
              <w:jc w:val="center"/>
              <w:rPr>
                <w:sz w:val="24"/>
              </w:rPr>
            </w:pPr>
            <w:r w:rsidRPr="003A4F61">
              <w:rPr>
                <w:sz w:val="24"/>
              </w:rPr>
              <w:t>1</w:t>
            </w:r>
          </w:p>
        </w:tc>
        <w:tc>
          <w:tcPr>
            <w:tcW w:w="3708" w:type="dxa"/>
            <w:vAlign w:val="center"/>
          </w:tcPr>
          <w:p w:rsidR="00682E36" w:rsidRDefault="00682E36" w:rsidP="009B44FE">
            <w:pPr>
              <w:ind w:right="-1"/>
              <w:rPr>
                <w:sz w:val="24"/>
              </w:rPr>
            </w:pPr>
            <w:r w:rsidRPr="003A4F61">
              <w:rPr>
                <w:sz w:val="24"/>
              </w:rPr>
              <w:t xml:space="preserve">Услуга по разработке, модернизации, тестированию </w:t>
            </w:r>
          </w:p>
          <w:p w:rsidR="00682E36" w:rsidRDefault="00682E36" w:rsidP="009B44FE">
            <w:pPr>
              <w:ind w:right="-1"/>
              <w:rPr>
                <w:sz w:val="24"/>
              </w:rPr>
            </w:pPr>
            <w:r w:rsidRPr="003A4F61">
              <w:rPr>
                <w:sz w:val="24"/>
              </w:rPr>
              <w:t xml:space="preserve">и поддержке бухгалтерского </w:t>
            </w:r>
          </w:p>
          <w:p w:rsidR="00682E36" w:rsidRPr="003A4F61" w:rsidRDefault="00682E36" w:rsidP="009B44FE">
            <w:pPr>
              <w:ind w:right="-1"/>
              <w:rPr>
                <w:sz w:val="24"/>
              </w:rPr>
            </w:pPr>
            <w:r w:rsidRPr="003A4F61">
              <w:rPr>
                <w:sz w:val="24"/>
              </w:rPr>
              <w:t>и финансового компьютерного программного обеспечения</w:t>
            </w:r>
          </w:p>
        </w:tc>
        <w:tc>
          <w:tcPr>
            <w:tcW w:w="2264" w:type="dxa"/>
            <w:vAlign w:val="center"/>
          </w:tcPr>
          <w:p w:rsidR="00682E36" w:rsidRPr="003A4F61" w:rsidRDefault="00682E36" w:rsidP="009B44FE">
            <w:pPr>
              <w:tabs>
                <w:tab w:val="left" w:pos="3924"/>
              </w:tabs>
              <w:jc w:val="center"/>
              <w:rPr>
                <w:sz w:val="24"/>
              </w:rPr>
            </w:pPr>
            <w:r w:rsidRPr="003A4F61">
              <w:rPr>
                <w:sz w:val="24"/>
              </w:rPr>
              <w:t>Юридические лица, граждане в возрасте от 18 лет</w:t>
            </w:r>
          </w:p>
        </w:tc>
        <w:tc>
          <w:tcPr>
            <w:tcW w:w="1417" w:type="dxa"/>
            <w:vAlign w:val="center"/>
          </w:tcPr>
          <w:p w:rsidR="00682E36" w:rsidRPr="003A4F61" w:rsidRDefault="00682E36" w:rsidP="009B44FE">
            <w:pPr>
              <w:tabs>
                <w:tab w:val="left" w:pos="3924"/>
              </w:tabs>
              <w:jc w:val="center"/>
              <w:rPr>
                <w:sz w:val="24"/>
              </w:rPr>
            </w:pPr>
            <w:r w:rsidRPr="003A4F61">
              <w:rPr>
                <w:sz w:val="24"/>
              </w:rPr>
              <w:t>Руб./час</w:t>
            </w:r>
          </w:p>
        </w:tc>
        <w:tc>
          <w:tcPr>
            <w:tcW w:w="1337" w:type="dxa"/>
            <w:vAlign w:val="center"/>
          </w:tcPr>
          <w:p w:rsidR="00682E36" w:rsidRPr="003A4F61" w:rsidRDefault="00682E36" w:rsidP="009B44FE">
            <w:pPr>
              <w:tabs>
                <w:tab w:val="left" w:pos="3924"/>
              </w:tabs>
              <w:jc w:val="center"/>
              <w:rPr>
                <w:sz w:val="24"/>
              </w:rPr>
            </w:pPr>
            <w:r w:rsidRPr="003A4F61">
              <w:rPr>
                <w:sz w:val="24"/>
              </w:rPr>
              <w:t>500,00</w:t>
            </w:r>
          </w:p>
        </w:tc>
      </w:tr>
      <w:tr w:rsidR="00682E36" w:rsidRPr="003A4F61" w:rsidTr="00682E36">
        <w:trPr>
          <w:jc w:val="center"/>
        </w:trPr>
        <w:tc>
          <w:tcPr>
            <w:tcW w:w="743" w:type="dxa"/>
            <w:vAlign w:val="center"/>
          </w:tcPr>
          <w:p w:rsidR="00682E36" w:rsidRPr="003A4F61" w:rsidRDefault="00682E36" w:rsidP="009B44FE">
            <w:pPr>
              <w:tabs>
                <w:tab w:val="left" w:pos="3924"/>
              </w:tabs>
              <w:jc w:val="center"/>
              <w:rPr>
                <w:sz w:val="24"/>
              </w:rPr>
            </w:pPr>
            <w:r w:rsidRPr="003A4F61">
              <w:rPr>
                <w:sz w:val="24"/>
              </w:rPr>
              <w:t>2</w:t>
            </w:r>
          </w:p>
        </w:tc>
        <w:tc>
          <w:tcPr>
            <w:tcW w:w="3708" w:type="dxa"/>
            <w:vAlign w:val="center"/>
          </w:tcPr>
          <w:p w:rsidR="00682E36" w:rsidRDefault="00682E36" w:rsidP="009B44FE">
            <w:pPr>
              <w:ind w:right="-1"/>
              <w:rPr>
                <w:sz w:val="24"/>
              </w:rPr>
            </w:pPr>
            <w:r w:rsidRPr="003A4F61">
              <w:rPr>
                <w:sz w:val="24"/>
              </w:rPr>
              <w:t xml:space="preserve">Услуга по разработке, модернизации, тестированию </w:t>
            </w:r>
          </w:p>
          <w:p w:rsidR="00682E36" w:rsidRDefault="00682E36" w:rsidP="009B44FE">
            <w:pPr>
              <w:ind w:right="-1"/>
              <w:rPr>
                <w:sz w:val="24"/>
              </w:rPr>
            </w:pPr>
            <w:r w:rsidRPr="003A4F61">
              <w:rPr>
                <w:sz w:val="24"/>
              </w:rPr>
              <w:t xml:space="preserve">и поддержке общесистемного </w:t>
            </w:r>
          </w:p>
          <w:p w:rsidR="00682E36" w:rsidRPr="003A4F61" w:rsidRDefault="00682E36" w:rsidP="009B44FE">
            <w:pPr>
              <w:ind w:right="-1"/>
              <w:rPr>
                <w:sz w:val="24"/>
              </w:rPr>
            </w:pPr>
            <w:r w:rsidRPr="003A4F61">
              <w:rPr>
                <w:sz w:val="24"/>
              </w:rPr>
              <w:t>и прочего компьютерного программного обеспечения</w:t>
            </w:r>
          </w:p>
        </w:tc>
        <w:tc>
          <w:tcPr>
            <w:tcW w:w="2264" w:type="dxa"/>
            <w:vAlign w:val="center"/>
          </w:tcPr>
          <w:p w:rsidR="00682E36" w:rsidRPr="003A4F61" w:rsidRDefault="00682E36" w:rsidP="009B44FE">
            <w:pPr>
              <w:jc w:val="center"/>
            </w:pPr>
            <w:r w:rsidRPr="003A4F61">
              <w:rPr>
                <w:sz w:val="24"/>
              </w:rPr>
              <w:t>Юридические лица, граждане в возрасте от 18 лет</w:t>
            </w:r>
          </w:p>
        </w:tc>
        <w:tc>
          <w:tcPr>
            <w:tcW w:w="1417" w:type="dxa"/>
            <w:vAlign w:val="center"/>
          </w:tcPr>
          <w:p w:rsidR="00682E36" w:rsidRPr="003A4F61" w:rsidRDefault="00682E36" w:rsidP="009B44FE">
            <w:pPr>
              <w:jc w:val="center"/>
              <w:rPr>
                <w:sz w:val="24"/>
              </w:rPr>
            </w:pPr>
            <w:r w:rsidRPr="003A4F61">
              <w:rPr>
                <w:sz w:val="24"/>
              </w:rPr>
              <w:t>Руб./час</w:t>
            </w:r>
          </w:p>
        </w:tc>
        <w:tc>
          <w:tcPr>
            <w:tcW w:w="1337" w:type="dxa"/>
            <w:vAlign w:val="center"/>
          </w:tcPr>
          <w:p w:rsidR="00682E36" w:rsidRPr="003A4F61" w:rsidRDefault="00682E36" w:rsidP="009B44FE">
            <w:pPr>
              <w:tabs>
                <w:tab w:val="left" w:pos="3924"/>
              </w:tabs>
              <w:jc w:val="center"/>
              <w:rPr>
                <w:sz w:val="24"/>
              </w:rPr>
            </w:pPr>
            <w:r w:rsidRPr="003A4F61">
              <w:rPr>
                <w:sz w:val="24"/>
              </w:rPr>
              <w:t>300,00</w:t>
            </w:r>
          </w:p>
        </w:tc>
      </w:tr>
      <w:tr w:rsidR="00682E36" w:rsidRPr="003A4F61" w:rsidTr="00682E36">
        <w:trPr>
          <w:jc w:val="center"/>
        </w:trPr>
        <w:tc>
          <w:tcPr>
            <w:tcW w:w="743" w:type="dxa"/>
            <w:vAlign w:val="center"/>
          </w:tcPr>
          <w:p w:rsidR="00682E36" w:rsidRPr="003A4F61" w:rsidRDefault="00682E36" w:rsidP="009B44FE">
            <w:pPr>
              <w:tabs>
                <w:tab w:val="left" w:pos="3924"/>
              </w:tabs>
              <w:jc w:val="center"/>
              <w:rPr>
                <w:sz w:val="24"/>
              </w:rPr>
            </w:pPr>
            <w:r w:rsidRPr="003A4F61">
              <w:rPr>
                <w:sz w:val="24"/>
              </w:rPr>
              <w:t>3</w:t>
            </w:r>
          </w:p>
        </w:tc>
        <w:tc>
          <w:tcPr>
            <w:tcW w:w="3708" w:type="dxa"/>
            <w:vAlign w:val="center"/>
          </w:tcPr>
          <w:p w:rsidR="00682E36" w:rsidRDefault="00682E36" w:rsidP="009B44FE">
            <w:pPr>
              <w:ind w:right="-1"/>
              <w:rPr>
                <w:sz w:val="24"/>
              </w:rPr>
            </w:pPr>
            <w:r w:rsidRPr="003A4F61">
              <w:rPr>
                <w:sz w:val="24"/>
              </w:rPr>
              <w:t xml:space="preserve">Услуга по управлению на месте </w:t>
            </w:r>
          </w:p>
          <w:p w:rsidR="00682E36" w:rsidRPr="003A4F61" w:rsidRDefault="00682E36" w:rsidP="009B44FE">
            <w:pPr>
              <w:ind w:right="-1"/>
              <w:rPr>
                <w:sz w:val="24"/>
              </w:rPr>
            </w:pPr>
            <w:r w:rsidRPr="003A4F61">
              <w:rPr>
                <w:sz w:val="24"/>
              </w:rPr>
              <w:t>и эксплуатации компьютерных систем и (или) средств обработки данных, поддержке компьютерных систем</w:t>
            </w:r>
          </w:p>
        </w:tc>
        <w:tc>
          <w:tcPr>
            <w:tcW w:w="2264" w:type="dxa"/>
            <w:vAlign w:val="center"/>
          </w:tcPr>
          <w:p w:rsidR="00682E36" w:rsidRPr="003A4F61" w:rsidRDefault="00682E36" w:rsidP="009B44FE">
            <w:pPr>
              <w:jc w:val="center"/>
            </w:pPr>
            <w:r w:rsidRPr="003A4F61">
              <w:rPr>
                <w:sz w:val="24"/>
              </w:rPr>
              <w:t>Юридические лица, граждане в возрасте от 18 лет</w:t>
            </w:r>
          </w:p>
        </w:tc>
        <w:tc>
          <w:tcPr>
            <w:tcW w:w="1417" w:type="dxa"/>
            <w:vAlign w:val="center"/>
          </w:tcPr>
          <w:p w:rsidR="00682E36" w:rsidRPr="003A4F61" w:rsidRDefault="00682E36" w:rsidP="009B44FE">
            <w:pPr>
              <w:jc w:val="center"/>
              <w:rPr>
                <w:sz w:val="24"/>
              </w:rPr>
            </w:pPr>
            <w:r w:rsidRPr="003A4F61">
              <w:rPr>
                <w:sz w:val="24"/>
              </w:rPr>
              <w:t>Руб./час</w:t>
            </w:r>
          </w:p>
        </w:tc>
        <w:tc>
          <w:tcPr>
            <w:tcW w:w="1337" w:type="dxa"/>
            <w:vAlign w:val="center"/>
          </w:tcPr>
          <w:p w:rsidR="00682E36" w:rsidRPr="003A4F61" w:rsidRDefault="00682E36" w:rsidP="009B44FE">
            <w:pPr>
              <w:tabs>
                <w:tab w:val="left" w:pos="3924"/>
              </w:tabs>
              <w:jc w:val="center"/>
              <w:rPr>
                <w:sz w:val="24"/>
              </w:rPr>
            </w:pPr>
            <w:r w:rsidRPr="003A4F61">
              <w:rPr>
                <w:sz w:val="24"/>
              </w:rPr>
              <w:t>156,00</w:t>
            </w:r>
          </w:p>
        </w:tc>
      </w:tr>
      <w:tr w:rsidR="00682E36" w:rsidRPr="003A4F61" w:rsidTr="00682E36">
        <w:trPr>
          <w:jc w:val="center"/>
        </w:trPr>
        <w:tc>
          <w:tcPr>
            <w:tcW w:w="743" w:type="dxa"/>
            <w:vAlign w:val="center"/>
          </w:tcPr>
          <w:p w:rsidR="00682E36" w:rsidRPr="003A4F61" w:rsidRDefault="00682E36" w:rsidP="009B44FE">
            <w:pPr>
              <w:tabs>
                <w:tab w:val="left" w:pos="3924"/>
              </w:tabs>
              <w:jc w:val="center"/>
              <w:rPr>
                <w:sz w:val="24"/>
              </w:rPr>
            </w:pPr>
            <w:r w:rsidRPr="003A4F61">
              <w:rPr>
                <w:sz w:val="24"/>
              </w:rPr>
              <w:t>4</w:t>
            </w:r>
          </w:p>
        </w:tc>
        <w:tc>
          <w:tcPr>
            <w:tcW w:w="3708" w:type="dxa"/>
            <w:vAlign w:val="center"/>
          </w:tcPr>
          <w:p w:rsidR="00682E36" w:rsidRDefault="00682E36" w:rsidP="009B44FE">
            <w:pPr>
              <w:ind w:right="-1"/>
              <w:rPr>
                <w:sz w:val="24"/>
              </w:rPr>
            </w:pPr>
            <w:r w:rsidRPr="003A4F61">
              <w:rPr>
                <w:sz w:val="24"/>
              </w:rPr>
              <w:t xml:space="preserve">Услуга по восстановлению компьютера после сбоя, </w:t>
            </w:r>
          </w:p>
          <w:p w:rsidR="00682E36" w:rsidRPr="003A4F61" w:rsidRDefault="00682E36" w:rsidP="009B44FE">
            <w:pPr>
              <w:ind w:right="-1"/>
              <w:rPr>
                <w:sz w:val="24"/>
              </w:rPr>
            </w:pPr>
            <w:r w:rsidRPr="003A4F61">
              <w:rPr>
                <w:sz w:val="24"/>
              </w:rPr>
              <w:t>установка (настройка) персонального компьютера, установка программного обеспечения</w:t>
            </w:r>
          </w:p>
        </w:tc>
        <w:tc>
          <w:tcPr>
            <w:tcW w:w="2264" w:type="dxa"/>
            <w:vAlign w:val="center"/>
          </w:tcPr>
          <w:p w:rsidR="00682E36" w:rsidRPr="003A4F61" w:rsidRDefault="00682E36" w:rsidP="009B44FE">
            <w:pPr>
              <w:jc w:val="center"/>
            </w:pPr>
            <w:r w:rsidRPr="003A4F61">
              <w:rPr>
                <w:sz w:val="24"/>
              </w:rPr>
              <w:t>Юридические лица, граждане в возрасте от 18 лет</w:t>
            </w:r>
          </w:p>
        </w:tc>
        <w:tc>
          <w:tcPr>
            <w:tcW w:w="1417" w:type="dxa"/>
            <w:vAlign w:val="center"/>
          </w:tcPr>
          <w:p w:rsidR="00682E36" w:rsidRPr="003A4F61" w:rsidRDefault="00682E36" w:rsidP="009B44FE">
            <w:pPr>
              <w:jc w:val="center"/>
              <w:rPr>
                <w:sz w:val="24"/>
              </w:rPr>
            </w:pPr>
            <w:r w:rsidRPr="003A4F61">
              <w:rPr>
                <w:sz w:val="24"/>
              </w:rPr>
              <w:t>Руб./час</w:t>
            </w:r>
          </w:p>
        </w:tc>
        <w:tc>
          <w:tcPr>
            <w:tcW w:w="1337" w:type="dxa"/>
            <w:vAlign w:val="center"/>
          </w:tcPr>
          <w:p w:rsidR="00682E36" w:rsidRPr="003A4F61" w:rsidRDefault="00682E36" w:rsidP="009B44FE">
            <w:pPr>
              <w:tabs>
                <w:tab w:val="left" w:pos="3924"/>
              </w:tabs>
              <w:jc w:val="center"/>
              <w:rPr>
                <w:sz w:val="24"/>
              </w:rPr>
            </w:pPr>
            <w:r w:rsidRPr="003A4F61">
              <w:rPr>
                <w:sz w:val="24"/>
              </w:rPr>
              <w:t>402,00</w:t>
            </w:r>
          </w:p>
        </w:tc>
      </w:tr>
      <w:tr w:rsidR="00682E36" w:rsidRPr="003A4F61" w:rsidTr="00682E36">
        <w:trPr>
          <w:trHeight w:val="780"/>
          <w:jc w:val="center"/>
        </w:trPr>
        <w:tc>
          <w:tcPr>
            <w:tcW w:w="743" w:type="dxa"/>
            <w:vAlign w:val="center"/>
          </w:tcPr>
          <w:p w:rsidR="00682E36" w:rsidRPr="003A4F61" w:rsidRDefault="00682E36" w:rsidP="009B44FE">
            <w:pPr>
              <w:tabs>
                <w:tab w:val="left" w:pos="3924"/>
              </w:tabs>
              <w:jc w:val="center"/>
              <w:rPr>
                <w:sz w:val="24"/>
              </w:rPr>
            </w:pPr>
            <w:r w:rsidRPr="003A4F61">
              <w:rPr>
                <w:sz w:val="24"/>
              </w:rPr>
              <w:t>5</w:t>
            </w:r>
          </w:p>
        </w:tc>
        <w:tc>
          <w:tcPr>
            <w:tcW w:w="3708" w:type="dxa"/>
            <w:vAlign w:val="center"/>
          </w:tcPr>
          <w:p w:rsidR="00682E36" w:rsidRPr="003A4F61" w:rsidRDefault="00682E36" w:rsidP="009B44FE">
            <w:pPr>
              <w:rPr>
                <w:color w:val="000000"/>
                <w:sz w:val="22"/>
              </w:rPr>
            </w:pPr>
            <w:r w:rsidRPr="003A4F61">
              <w:rPr>
                <w:color w:val="000000"/>
                <w:sz w:val="22"/>
              </w:rPr>
              <w:t>Услуга по ремонту компьютера и коммуникационного оборудования</w:t>
            </w:r>
          </w:p>
        </w:tc>
        <w:tc>
          <w:tcPr>
            <w:tcW w:w="2264" w:type="dxa"/>
            <w:vAlign w:val="center"/>
          </w:tcPr>
          <w:p w:rsidR="00682E36" w:rsidRPr="003A4F61" w:rsidRDefault="00682E36" w:rsidP="009B44FE">
            <w:pPr>
              <w:jc w:val="center"/>
            </w:pPr>
            <w:r w:rsidRPr="003A4F61">
              <w:rPr>
                <w:sz w:val="24"/>
              </w:rPr>
              <w:t>Юридические лица, граждане в возрасте от 18 лет</w:t>
            </w:r>
          </w:p>
        </w:tc>
        <w:tc>
          <w:tcPr>
            <w:tcW w:w="1417" w:type="dxa"/>
            <w:vAlign w:val="center"/>
          </w:tcPr>
          <w:p w:rsidR="00682E36" w:rsidRPr="003A4F61" w:rsidRDefault="00682E36" w:rsidP="009B44FE">
            <w:pPr>
              <w:jc w:val="center"/>
              <w:rPr>
                <w:sz w:val="24"/>
              </w:rPr>
            </w:pPr>
            <w:r w:rsidRPr="003A4F61">
              <w:rPr>
                <w:sz w:val="24"/>
              </w:rPr>
              <w:t>Руб./час</w:t>
            </w:r>
          </w:p>
        </w:tc>
        <w:tc>
          <w:tcPr>
            <w:tcW w:w="1337" w:type="dxa"/>
            <w:vAlign w:val="center"/>
          </w:tcPr>
          <w:p w:rsidR="00682E36" w:rsidRPr="003A4F61" w:rsidRDefault="00682E36" w:rsidP="009B44FE">
            <w:pPr>
              <w:tabs>
                <w:tab w:val="left" w:pos="3924"/>
              </w:tabs>
              <w:jc w:val="center"/>
              <w:rPr>
                <w:sz w:val="24"/>
              </w:rPr>
            </w:pPr>
            <w:r w:rsidRPr="003A4F61">
              <w:rPr>
                <w:sz w:val="24"/>
              </w:rPr>
              <w:t>400,00</w:t>
            </w:r>
          </w:p>
        </w:tc>
      </w:tr>
    </w:tbl>
    <w:p w:rsidR="00682E36" w:rsidRDefault="00682E36" w:rsidP="00682E3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E36" w:rsidRPr="004F7105" w:rsidRDefault="00682E36" w:rsidP="00682E3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0BF9" w:rsidRDefault="00682E36" w:rsidP="00682E36">
      <w:pPr>
        <w:tabs>
          <w:tab w:val="left" w:pos="8364"/>
        </w:tabs>
        <w:jc w:val="center"/>
      </w:pPr>
      <w:r>
        <w:rPr>
          <w:color w:val="000000" w:themeColor="text1"/>
          <w:szCs w:val="28"/>
        </w:rPr>
        <w:t>_____________</w:t>
      </w:r>
    </w:p>
    <w:sectPr w:rsidR="00570BF9" w:rsidSect="007458C5">
      <w:headerReference w:type="default" r:id="rId8"/>
      <w:pgSz w:w="11906" w:h="16838"/>
      <w:pgMar w:top="1134" w:right="850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F3" w:rsidRDefault="006F04F3" w:rsidP="007458C5">
      <w:r>
        <w:separator/>
      </w:r>
    </w:p>
  </w:endnote>
  <w:endnote w:type="continuationSeparator" w:id="0">
    <w:p w:rsidR="006F04F3" w:rsidRDefault="006F04F3" w:rsidP="0074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F3" w:rsidRDefault="006F04F3" w:rsidP="007458C5">
      <w:r>
        <w:separator/>
      </w:r>
    </w:p>
  </w:footnote>
  <w:footnote w:type="continuationSeparator" w:id="0">
    <w:p w:rsidR="006F04F3" w:rsidRDefault="006F04F3" w:rsidP="00745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353800"/>
      <w:docPartObj>
        <w:docPartGallery w:val="Page Numbers (Top of Page)"/>
        <w:docPartUnique/>
      </w:docPartObj>
    </w:sdtPr>
    <w:sdtEndPr/>
    <w:sdtContent>
      <w:p w:rsidR="007458C5" w:rsidRDefault="007458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793">
          <w:rPr>
            <w:noProof/>
          </w:rPr>
          <w:t>2</w:t>
        </w:r>
        <w:r>
          <w:fldChar w:fldCharType="end"/>
        </w:r>
      </w:p>
    </w:sdtContent>
  </w:sdt>
  <w:p w:rsidR="007458C5" w:rsidRDefault="007458C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B7279B"/>
    <w:multiLevelType w:val="hybridMultilevel"/>
    <w:tmpl w:val="F15C135A"/>
    <w:lvl w:ilvl="0" w:tplc="BF2EF38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B96767"/>
    <w:multiLevelType w:val="hybridMultilevel"/>
    <w:tmpl w:val="E2C06B4C"/>
    <w:lvl w:ilvl="0" w:tplc="DD361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55793"/>
    <w:rsid w:val="00085F0A"/>
    <w:rsid w:val="00092264"/>
    <w:rsid w:val="000A42A4"/>
    <w:rsid w:val="000A5B72"/>
    <w:rsid w:val="000B222C"/>
    <w:rsid w:val="000E3FA7"/>
    <w:rsid w:val="000F0D05"/>
    <w:rsid w:val="000F0DFA"/>
    <w:rsid w:val="00221739"/>
    <w:rsid w:val="0023054E"/>
    <w:rsid w:val="00234552"/>
    <w:rsid w:val="003178B3"/>
    <w:rsid w:val="003639F8"/>
    <w:rsid w:val="00367C0F"/>
    <w:rsid w:val="00377D84"/>
    <w:rsid w:val="004177E3"/>
    <w:rsid w:val="00434E1F"/>
    <w:rsid w:val="004662D7"/>
    <w:rsid w:val="004C7C24"/>
    <w:rsid w:val="00560159"/>
    <w:rsid w:val="00567BE5"/>
    <w:rsid w:val="00570BF9"/>
    <w:rsid w:val="00594965"/>
    <w:rsid w:val="005D5041"/>
    <w:rsid w:val="00667CCB"/>
    <w:rsid w:val="00682E36"/>
    <w:rsid w:val="006B3DB3"/>
    <w:rsid w:val="006C15B0"/>
    <w:rsid w:val="006D447E"/>
    <w:rsid w:val="006E275E"/>
    <w:rsid w:val="006F04F3"/>
    <w:rsid w:val="006F174F"/>
    <w:rsid w:val="007458C5"/>
    <w:rsid w:val="00746CFF"/>
    <w:rsid w:val="00756C12"/>
    <w:rsid w:val="00764C2B"/>
    <w:rsid w:val="0077212F"/>
    <w:rsid w:val="00784096"/>
    <w:rsid w:val="00785C32"/>
    <w:rsid w:val="007B513B"/>
    <w:rsid w:val="00801C25"/>
    <w:rsid w:val="00827B81"/>
    <w:rsid w:val="008305EA"/>
    <w:rsid w:val="00850E74"/>
    <w:rsid w:val="008A7A7F"/>
    <w:rsid w:val="008E02D2"/>
    <w:rsid w:val="008E0D4B"/>
    <w:rsid w:val="008E0D87"/>
    <w:rsid w:val="00902B0B"/>
    <w:rsid w:val="009552EA"/>
    <w:rsid w:val="009621CA"/>
    <w:rsid w:val="00986D22"/>
    <w:rsid w:val="00996E78"/>
    <w:rsid w:val="009E34A9"/>
    <w:rsid w:val="00A474BF"/>
    <w:rsid w:val="00A67CEE"/>
    <w:rsid w:val="00AE6A50"/>
    <w:rsid w:val="00AF6E37"/>
    <w:rsid w:val="00B26634"/>
    <w:rsid w:val="00BB5891"/>
    <w:rsid w:val="00BC15BB"/>
    <w:rsid w:val="00BC6363"/>
    <w:rsid w:val="00C004F6"/>
    <w:rsid w:val="00C7335B"/>
    <w:rsid w:val="00C73AB7"/>
    <w:rsid w:val="00C90473"/>
    <w:rsid w:val="00CB4F70"/>
    <w:rsid w:val="00D16156"/>
    <w:rsid w:val="00D172CD"/>
    <w:rsid w:val="00D21CB8"/>
    <w:rsid w:val="00D25B32"/>
    <w:rsid w:val="00D42121"/>
    <w:rsid w:val="00D85177"/>
    <w:rsid w:val="00D907E0"/>
    <w:rsid w:val="00DC7A2D"/>
    <w:rsid w:val="00DD5A16"/>
    <w:rsid w:val="00E34CE0"/>
    <w:rsid w:val="00E431F6"/>
    <w:rsid w:val="00E90521"/>
    <w:rsid w:val="00EB3DEE"/>
    <w:rsid w:val="00F03980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636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474B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458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58C5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458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C5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C636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5579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682E3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682E36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636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474B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458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58C5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458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C5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C636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5579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682E3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682E36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2017-11-23T10:22:00Z</cp:lastPrinted>
  <dcterms:created xsi:type="dcterms:W3CDTF">2017-11-30T05:50:00Z</dcterms:created>
  <dcterms:modified xsi:type="dcterms:W3CDTF">2017-11-30T05:50:00Z</dcterms:modified>
</cp:coreProperties>
</file>