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E4" w:rsidRPr="008648E4" w:rsidRDefault="008648E4" w:rsidP="008648E4">
      <w:pPr>
        <w:ind w:left="5387"/>
        <w:jc w:val="center"/>
        <w:rPr>
          <w:sz w:val="32"/>
          <w:szCs w:val="28"/>
        </w:rPr>
      </w:pPr>
    </w:p>
    <w:p w:rsidR="00047A4D" w:rsidRPr="008648E4" w:rsidRDefault="008648E4" w:rsidP="008648E4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>Приложение</w:t>
      </w:r>
    </w:p>
    <w:p w:rsidR="00A2383F" w:rsidRPr="008648E4" w:rsidRDefault="00A2383F" w:rsidP="008648E4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>УТВЕРЖДЕНО</w:t>
      </w:r>
    </w:p>
    <w:p w:rsidR="00A2383F" w:rsidRPr="008648E4" w:rsidRDefault="00A2383F" w:rsidP="008648E4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>постановлением Администрации</w:t>
      </w:r>
      <w:r w:rsidR="008648E4" w:rsidRP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 xml:space="preserve">муниципального образования 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Город Архангельск</w:t>
      </w:r>
      <w:r w:rsidR="009E5B2F" w:rsidRPr="008648E4">
        <w:rPr>
          <w:sz w:val="28"/>
          <w:szCs w:val="28"/>
        </w:rPr>
        <w:t>"</w:t>
      </w:r>
    </w:p>
    <w:p w:rsidR="00A2383F" w:rsidRPr="008648E4" w:rsidRDefault="00A2383F" w:rsidP="008648E4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>о</w:t>
      </w:r>
      <w:r w:rsidR="003973A9" w:rsidRPr="008648E4">
        <w:rPr>
          <w:sz w:val="28"/>
          <w:szCs w:val="28"/>
        </w:rPr>
        <w:t xml:space="preserve">т </w:t>
      </w:r>
      <w:r w:rsidR="00961894">
        <w:rPr>
          <w:sz w:val="28"/>
          <w:szCs w:val="28"/>
        </w:rPr>
        <w:t>12.09.2019 № 1399</w:t>
      </w:r>
      <w:bookmarkStart w:id="0" w:name="_GoBack"/>
      <w:bookmarkEnd w:id="0"/>
    </w:p>
    <w:p w:rsidR="005F0F7C" w:rsidRPr="008648E4" w:rsidRDefault="005F0F7C" w:rsidP="008648E4">
      <w:pPr>
        <w:ind w:left="5387"/>
        <w:jc w:val="center"/>
        <w:rPr>
          <w:b/>
          <w:sz w:val="28"/>
          <w:szCs w:val="28"/>
        </w:rPr>
      </w:pPr>
    </w:p>
    <w:p w:rsidR="00A2383F" w:rsidRPr="008648E4" w:rsidRDefault="00A2383F" w:rsidP="008648E4">
      <w:pPr>
        <w:jc w:val="both"/>
        <w:rPr>
          <w:b/>
          <w:sz w:val="28"/>
          <w:szCs w:val="28"/>
        </w:rPr>
      </w:pPr>
    </w:p>
    <w:p w:rsidR="005F0F7C" w:rsidRPr="008648E4" w:rsidRDefault="005F0F7C" w:rsidP="008648E4">
      <w:pPr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ПОЛОЖЕНИЕ</w:t>
      </w:r>
    </w:p>
    <w:p w:rsidR="005F0F7C" w:rsidRPr="008648E4" w:rsidRDefault="0056712F" w:rsidP="008648E4">
      <w:pPr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о проведении</w:t>
      </w:r>
      <w:r w:rsidR="008648E4" w:rsidRPr="008648E4">
        <w:rPr>
          <w:b/>
          <w:sz w:val="28"/>
          <w:szCs w:val="28"/>
        </w:rPr>
        <w:t xml:space="preserve"> </w:t>
      </w:r>
      <w:r w:rsidR="00A46AA3" w:rsidRPr="008648E4">
        <w:rPr>
          <w:b/>
          <w:sz w:val="28"/>
          <w:szCs w:val="28"/>
        </w:rPr>
        <w:t xml:space="preserve">чемпионата </w:t>
      </w:r>
      <w:r w:rsidR="005F0F7C" w:rsidRPr="008648E4">
        <w:rPr>
          <w:b/>
          <w:sz w:val="28"/>
          <w:szCs w:val="28"/>
        </w:rPr>
        <w:t>Кубка Мира – Кубка Архангельска</w:t>
      </w:r>
    </w:p>
    <w:p w:rsidR="005F0F7C" w:rsidRPr="008648E4" w:rsidRDefault="005F0F7C" w:rsidP="008648E4">
      <w:pPr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 xml:space="preserve">по игре </w:t>
      </w:r>
      <w:r w:rsidR="009E5B2F" w:rsidRPr="008648E4">
        <w:rPr>
          <w:b/>
          <w:sz w:val="28"/>
          <w:szCs w:val="28"/>
        </w:rPr>
        <w:t>"</w:t>
      </w:r>
      <w:r w:rsidRPr="008648E4">
        <w:rPr>
          <w:b/>
          <w:sz w:val="28"/>
          <w:szCs w:val="28"/>
        </w:rPr>
        <w:t>Что?</w:t>
      </w:r>
      <w:r w:rsidR="008B6934" w:rsidRPr="008648E4">
        <w:rPr>
          <w:b/>
          <w:sz w:val="28"/>
          <w:szCs w:val="28"/>
        </w:rPr>
        <w:t xml:space="preserve"> </w:t>
      </w:r>
      <w:r w:rsidRPr="008648E4">
        <w:rPr>
          <w:b/>
          <w:sz w:val="28"/>
          <w:szCs w:val="28"/>
        </w:rPr>
        <w:t>Где?</w:t>
      </w:r>
      <w:r w:rsidR="008B6934" w:rsidRPr="008648E4">
        <w:rPr>
          <w:b/>
          <w:sz w:val="28"/>
          <w:szCs w:val="28"/>
        </w:rPr>
        <w:t xml:space="preserve"> </w:t>
      </w:r>
      <w:r w:rsidRPr="008648E4">
        <w:rPr>
          <w:b/>
          <w:sz w:val="28"/>
          <w:szCs w:val="28"/>
        </w:rPr>
        <w:t>Когда?</w:t>
      </w:r>
      <w:r w:rsidR="009E5B2F" w:rsidRPr="008648E4">
        <w:rPr>
          <w:b/>
          <w:sz w:val="28"/>
          <w:szCs w:val="28"/>
        </w:rPr>
        <w:t>"</w:t>
      </w:r>
    </w:p>
    <w:p w:rsidR="005F0F7C" w:rsidRPr="008648E4" w:rsidRDefault="005F0F7C" w:rsidP="008648E4">
      <w:pPr>
        <w:jc w:val="center"/>
        <w:rPr>
          <w:b/>
          <w:sz w:val="28"/>
          <w:szCs w:val="28"/>
        </w:rPr>
      </w:pPr>
    </w:p>
    <w:p w:rsidR="005F0F7C" w:rsidRPr="008648E4" w:rsidRDefault="005F0F7C" w:rsidP="008648E4">
      <w:pPr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1. Общие положения</w:t>
      </w:r>
    </w:p>
    <w:p w:rsidR="005F0F7C" w:rsidRPr="008648E4" w:rsidRDefault="005F0F7C" w:rsidP="008648E4">
      <w:pPr>
        <w:jc w:val="both"/>
        <w:rPr>
          <w:b/>
          <w:sz w:val="28"/>
          <w:szCs w:val="28"/>
        </w:rPr>
      </w:pPr>
    </w:p>
    <w:p w:rsidR="005F0F7C" w:rsidRPr="008648E4" w:rsidRDefault="005F0F7C" w:rsidP="008648E4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8648E4">
        <w:rPr>
          <w:sz w:val="28"/>
          <w:szCs w:val="28"/>
        </w:rPr>
        <w:t>1.1. Настоящее Положение определяет правила организации и проведения</w:t>
      </w:r>
      <w:r w:rsidR="0056712F" w:rsidRPr="008648E4">
        <w:rPr>
          <w:sz w:val="28"/>
          <w:szCs w:val="28"/>
        </w:rPr>
        <w:t xml:space="preserve"> </w:t>
      </w:r>
      <w:r w:rsidR="00A46AA3" w:rsidRPr="008648E4">
        <w:rPr>
          <w:sz w:val="28"/>
          <w:szCs w:val="28"/>
        </w:rPr>
        <w:t xml:space="preserve">чемпионата </w:t>
      </w:r>
      <w:r w:rsidRPr="008648E4">
        <w:rPr>
          <w:sz w:val="28"/>
          <w:szCs w:val="28"/>
        </w:rPr>
        <w:t xml:space="preserve">Кубка Мира – Кубка Архангельска по игре 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Что?</w:t>
      </w:r>
      <w:r w:rsidR="008B6934" w:rsidRP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>Где?</w:t>
      </w:r>
      <w:r w:rsidR="008B6934" w:rsidRP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>Когда?</w:t>
      </w:r>
      <w:r w:rsidR="009E5B2F" w:rsidRPr="008648E4">
        <w:rPr>
          <w:sz w:val="28"/>
          <w:szCs w:val="28"/>
        </w:rPr>
        <w:t>"</w:t>
      </w:r>
      <w:r w:rsidR="008B6934" w:rsidRPr="008648E4">
        <w:rPr>
          <w:sz w:val="28"/>
          <w:szCs w:val="28"/>
        </w:rPr>
        <w:t xml:space="preserve"> </w:t>
      </w:r>
      <w:r w:rsidR="00A2383F" w:rsidRPr="008648E4">
        <w:rPr>
          <w:spacing w:val="-4"/>
          <w:sz w:val="28"/>
          <w:szCs w:val="28"/>
        </w:rPr>
        <w:t>(далее – К</w:t>
      </w:r>
      <w:r w:rsidRPr="008648E4">
        <w:rPr>
          <w:spacing w:val="-4"/>
          <w:sz w:val="28"/>
          <w:szCs w:val="28"/>
        </w:rPr>
        <w:t>убок)</w:t>
      </w:r>
      <w:r w:rsidRPr="008648E4">
        <w:rPr>
          <w:bCs/>
          <w:spacing w:val="-4"/>
          <w:sz w:val="28"/>
          <w:szCs w:val="28"/>
        </w:rPr>
        <w:t>,</w:t>
      </w:r>
      <w:r w:rsidRPr="008648E4">
        <w:rPr>
          <w:spacing w:val="-4"/>
          <w:sz w:val="28"/>
          <w:szCs w:val="28"/>
        </w:rPr>
        <w:t xml:space="preserve"> условия участия, порядок определения победителей и призеров.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sz w:val="28"/>
          <w:szCs w:val="28"/>
        </w:rPr>
        <w:t>1.2.</w:t>
      </w:r>
      <w:r w:rsidRPr="008648E4">
        <w:rPr>
          <w:sz w:val="28"/>
          <w:szCs w:val="28"/>
        </w:rPr>
        <w:tab/>
      </w:r>
      <w:r w:rsidR="00A2383F" w:rsidRPr="008648E4">
        <w:rPr>
          <w:color w:val="000000"/>
          <w:sz w:val="28"/>
          <w:szCs w:val="28"/>
        </w:rPr>
        <w:t>Организатор К</w:t>
      </w:r>
      <w:r w:rsidRPr="008648E4">
        <w:rPr>
          <w:color w:val="000000"/>
          <w:sz w:val="28"/>
          <w:szCs w:val="28"/>
        </w:rPr>
        <w:t xml:space="preserve">убка – департамент образования Администрации муниципального образования </w:t>
      </w:r>
      <w:r w:rsidR="009E5B2F" w:rsidRPr="008648E4">
        <w:rPr>
          <w:color w:val="000000"/>
          <w:sz w:val="28"/>
          <w:szCs w:val="28"/>
        </w:rPr>
        <w:t>"</w:t>
      </w:r>
      <w:r w:rsidRPr="008648E4">
        <w:rPr>
          <w:color w:val="000000"/>
          <w:sz w:val="28"/>
          <w:szCs w:val="28"/>
        </w:rPr>
        <w:t>Город Архангельск</w:t>
      </w:r>
      <w:r w:rsidR="009E5B2F" w:rsidRPr="008648E4">
        <w:rPr>
          <w:color w:val="000000"/>
          <w:sz w:val="28"/>
          <w:szCs w:val="28"/>
        </w:rPr>
        <w:t>"</w:t>
      </w:r>
      <w:r w:rsidRPr="008648E4">
        <w:rPr>
          <w:color w:val="000000"/>
          <w:sz w:val="28"/>
          <w:szCs w:val="28"/>
        </w:rPr>
        <w:t xml:space="preserve"> (далее – департамент образования):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sz w:val="28"/>
          <w:szCs w:val="28"/>
        </w:rPr>
        <w:t>осуществляет общее руководство кубком;</w:t>
      </w:r>
    </w:p>
    <w:p w:rsidR="005F0F7C" w:rsidRPr="008648E4" w:rsidRDefault="00A2383F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spacing w:val="-6"/>
          <w:sz w:val="28"/>
          <w:szCs w:val="28"/>
        </w:rPr>
        <w:t>освещает итоги К</w:t>
      </w:r>
      <w:r w:rsidR="005F0F7C" w:rsidRPr="008648E4">
        <w:rPr>
          <w:spacing w:val="-6"/>
          <w:sz w:val="28"/>
          <w:szCs w:val="28"/>
        </w:rPr>
        <w:t>убка на странице департамента образования официального</w:t>
      </w:r>
      <w:r w:rsidR="005F0F7C" w:rsidRPr="008648E4">
        <w:rPr>
          <w:sz w:val="28"/>
          <w:szCs w:val="28"/>
        </w:rPr>
        <w:t xml:space="preserve"> информационного Интернет-портала муниципального образования </w:t>
      </w:r>
      <w:r w:rsidR="009E5B2F" w:rsidRPr="008648E4">
        <w:rPr>
          <w:sz w:val="28"/>
          <w:szCs w:val="28"/>
        </w:rPr>
        <w:t>"</w:t>
      </w:r>
      <w:r w:rsidR="005F0F7C" w:rsidRPr="008648E4">
        <w:rPr>
          <w:sz w:val="28"/>
          <w:szCs w:val="28"/>
        </w:rPr>
        <w:t>Город Архангельск</w:t>
      </w:r>
      <w:r w:rsidR="009E5B2F" w:rsidRPr="008648E4">
        <w:rPr>
          <w:sz w:val="28"/>
          <w:szCs w:val="28"/>
        </w:rPr>
        <w:t>"</w:t>
      </w:r>
      <w:r w:rsidR="005F0F7C" w:rsidRPr="008648E4">
        <w:rPr>
          <w:sz w:val="28"/>
          <w:szCs w:val="28"/>
        </w:rPr>
        <w:t>.</w:t>
      </w:r>
    </w:p>
    <w:p w:rsidR="00047A4D" w:rsidRPr="008648E4" w:rsidRDefault="00A2383F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1.3.</w:t>
      </w:r>
      <w:r w:rsidR="008648E4">
        <w:rPr>
          <w:color w:val="000000"/>
          <w:sz w:val="28"/>
          <w:szCs w:val="28"/>
        </w:rPr>
        <w:t xml:space="preserve"> </w:t>
      </w:r>
      <w:r w:rsidRPr="008648E4">
        <w:rPr>
          <w:color w:val="000000"/>
          <w:sz w:val="28"/>
          <w:szCs w:val="28"/>
        </w:rPr>
        <w:t>Исполнитель К</w:t>
      </w:r>
      <w:r w:rsidR="005F0F7C" w:rsidRPr="008648E4">
        <w:rPr>
          <w:color w:val="000000"/>
          <w:sz w:val="28"/>
          <w:szCs w:val="28"/>
        </w:rPr>
        <w:t xml:space="preserve">убка – муниципальное бюджетное учреждение </w:t>
      </w:r>
      <w:r w:rsidR="005F0F7C" w:rsidRPr="008648E4">
        <w:rPr>
          <w:color w:val="000000"/>
          <w:spacing w:val="-4"/>
          <w:sz w:val="28"/>
          <w:szCs w:val="28"/>
        </w:rPr>
        <w:t xml:space="preserve">дополнительного образования муниципального образования </w:t>
      </w:r>
      <w:r w:rsidR="009E5B2F" w:rsidRPr="008648E4">
        <w:rPr>
          <w:color w:val="000000"/>
          <w:spacing w:val="-4"/>
          <w:sz w:val="28"/>
          <w:szCs w:val="28"/>
        </w:rPr>
        <w:t>"</w:t>
      </w:r>
      <w:r w:rsidR="005F0F7C" w:rsidRPr="008648E4">
        <w:rPr>
          <w:color w:val="000000"/>
          <w:spacing w:val="-4"/>
          <w:sz w:val="28"/>
          <w:szCs w:val="28"/>
        </w:rPr>
        <w:t>Город Архангельск</w:t>
      </w:r>
      <w:r w:rsidR="009E5B2F" w:rsidRPr="008648E4">
        <w:rPr>
          <w:color w:val="000000"/>
          <w:spacing w:val="-4"/>
          <w:sz w:val="28"/>
          <w:szCs w:val="28"/>
        </w:rPr>
        <w:t>"</w:t>
      </w:r>
      <w:r w:rsidR="005F0F7C" w:rsidRPr="008648E4">
        <w:rPr>
          <w:color w:val="000000"/>
          <w:sz w:val="28"/>
          <w:szCs w:val="28"/>
        </w:rPr>
        <w:t xml:space="preserve"> </w:t>
      </w:r>
      <w:r w:rsidR="009E5B2F" w:rsidRPr="008648E4">
        <w:rPr>
          <w:color w:val="000000"/>
          <w:sz w:val="28"/>
          <w:szCs w:val="28"/>
        </w:rPr>
        <w:t>"</w:t>
      </w:r>
      <w:r w:rsidR="005F0F7C" w:rsidRPr="008648E4">
        <w:rPr>
          <w:color w:val="000000"/>
          <w:sz w:val="28"/>
          <w:szCs w:val="28"/>
        </w:rPr>
        <w:t>Ломоносовский Дом детского творчества</w:t>
      </w:r>
      <w:r w:rsidR="009E5B2F" w:rsidRPr="008648E4">
        <w:rPr>
          <w:color w:val="000000"/>
          <w:sz w:val="28"/>
          <w:szCs w:val="28"/>
        </w:rPr>
        <w:t>"</w:t>
      </w:r>
      <w:r w:rsidR="005F0F7C" w:rsidRPr="008648E4">
        <w:rPr>
          <w:color w:val="000000"/>
          <w:sz w:val="28"/>
          <w:szCs w:val="28"/>
        </w:rPr>
        <w:t xml:space="preserve"> (далее – МБУ ДО </w:t>
      </w:r>
      <w:r w:rsidR="009E5B2F" w:rsidRPr="008648E4">
        <w:rPr>
          <w:color w:val="000000"/>
          <w:sz w:val="28"/>
          <w:szCs w:val="28"/>
        </w:rPr>
        <w:t>"</w:t>
      </w:r>
      <w:r w:rsidR="005F0F7C" w:rsidRPr="008648E4">
        <w:rPr>
          <w:color w:val="000000"/>
          <w:sz w:val="28"/>
          <w:szCs w:val="28"/>
        </w:rPr>
        <w:t>ЛДДТ</w:t>
      </w:r>
      <w:r w:rsidR="009E5B2F" w:rsidRPr="008648E4">
        <w:rPr>
          <w:color w:val="000000"/>
          <w:sz w:val="28"/>
          <w:szCs w:val="28"/>
        </w:rPr>
        <w:t>"</w:t>
      </w:r>
      <w:r w:rsidR="00047A4D" w:rsidRPr="008648E4">
        <w:rPr>
          <w:color w:val="000000"/>
          <w:sz w:val="28"/>
          <w:szCs w:val="28"/>
        </w:rPr>
        <w:t>):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осуще</w:t>
      </w:r>
      <w:r w:rsidR="00A2383F" w:rsidRPr="008648E4">
        <w:rPr>
          <w:color w:val="000000"/>
          <w:sz w:val="28"/>
          <w:szCs w:val="28"/>
        </w:rPr>
        <w:t>ствляет регистрацию участников К</w:t>
      </w:r>
      <w:r w:rsidRPr="008648E4">
        <w:rPr>
          <w:color w:val="000000"/>
          <w:sz w:val="28"/>
          <w:szCs w:val="28"/>
        </w:rPr>
        <w:t>убка и прием заявок;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готовит и представляет в департамент образования списки участников</w:t>
      </w:r>
      <w:r w:rsidR="008648E4" w:rsidRPr="008648E4">
        <w:rPr>
          <w:color w:val="000000"/>
          <w:sz w:val="28"/>
          <w:szCs w:val="28"/>
        </w:rPr>
        <w:t xml:space="preserve"> </w:t>
      </w:r>
      <w:r w:rsidRPr="008648E4">
        <w:rPr>
          <w:color w:val="000000"/>
          <w:sz w:val="28"/>
          <w:szCs w:val="28"/>
        </w:rPr>
        <w:t>кубка;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 xml:space="preserve">осуществляет контроль за </w:t>
      </w:r>
      <w:r w:rsidR="00A2383F" w:rsidRPr="008648E4">
        <w:rPr>
          <w:color w:val="000000"/>
          <w:sz w:val="28"/>
          <w:szCs w:val="28"/>
        </w:rPr>
        <w:t>соблюдением порядка проведения К</w:t>
      </w:r>
      <w:r w:rsidRPr="008648E4">
        <w:rPr>
          <w:color w:val="000000"/>
          <w:sz w:val="28"/>
          <w:szCs w:val="28"/>
        </w:rPr>
        <w:t>убка;</w:t>
      </w:r>
    </w:p>
    <w:p w:rsidR="00047A4D" w:rsidRPr="008648E4" w:rsidRDefault="00A2383F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подводит итоги К</w:t>
      </w:r>
      <w:r w:rsidR="005F0F7C" w:rsidRPr="008648E4">
        <w:rPr>
          <w:color w:val="000000"/>
          <w:sz w:val="28"/>
          <w:szCs w:val="28"/>
        </w:rPr>
        <w:t>убка, определяет списк</w:t>
      </w:r>
      <w:r w:rsidR="00047A4D" w:rsidRPr="008648E4">
        <w:rPr>
          <w:color w:val="000000"/>
          <w:sz w:val="28"/>
          <w:szCs w:val="28"/>
        </w:rPr>
        <w:t>и победителей и призеров кубка;</w:t>
      </w:r>
    </w:p>
    <w:p w:rsidR="00047A4D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осуществляет изготовление дипломов и се</w:t>
      </w:r>
      <w:r w:rsidR="00047A4D" w:rsidRPr="008648E4">
        <w:rPr>
          <w:color w:val="000000"/>
          <w:sz w:val="28"/>
          <w:szCs w:val="28"/>
        </w:rPr>
        <w:t>ртификатов, приобретение призов;</w:t>
      </w:r>
    </w:p>
    <w:p w:rsidR="005F0F7C" w:rsidRPr="008648E4" w:rsidRDefault="005F0F7C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готовит материалы для осве</w:t>
      </w:r>
      <w:r w:rsidR="00A2383F" w:rsidRPr="008648E4">
        <w:rPr>
          <w:color w:val="000000"/>
          <w:sz w:val="28"/>
          <w:szCs w:val="28"/>
        </w:rPr>
        <w:t>щения организации и проведения К</w:t>
      </w:r>
      <w:r w:rsidRPr="008648E4">
        <w:rPr>
          <w:color w:val="000000"/>
          <w:sz w:val="28"/>
          <w:szCs w:val="28"/>
        </w:rPr>
        <w:t>убка</w:t>
      </w:r>
      <w:r w:rsidRPr="008648E4">
        <w:rPr>
          <w:color w:val="000000"/>
          <w:sz w:val="28"/>
          <w:szCs w:val="28"/>
        </w:rPr>
        <w:br/>
        <w:t>в средствах массовой информации.</w:t>
      </w:r>
    </w:p>
    <w:p w:rsidR="003973A9" w:rsidRPr="008648E4" w:rsidRDefault="00047A4D" w:rsidP="008648E4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pacing w:val="-8"/>
          <w:sz w:val="28"/>
          <w:szCs w:val="28"/>
        </w:rPr>
        <w:t>1.4.</w:t>
      </w:r>
      <w:r w:rsidR="008648E4" w:rsidRPr="008648E4">
        <w:rPr>
          <w:color w:val="000000"/>
          <w:spacing w:val="-8"/>
          <w:sz w:val="28"/>
          <w:szCs w:val="28"/>
        </w:rPr>
        <w:t xml:space="preserve"> </w:t>
      </w:r>
      <w:r w:rsidRPr="008648E4">
        <w:rPr>
          <w:color w:val="000000"/>
          <w:spacing w:val="-8"/>
          <w:sz w:val="28"/>
          <w:szCs w:val="28"/>
        </w:rPr>
        <w:t>Партнер Кубка –</w:t>
      </w:r>
      <w:r w:rsidR="003973A9" w:rsidRPr="008648E4">
        <w:rPr>
          <w:color w:val="000000"/>
          <w:spacing w:val="-8"/>
          <w:sz w:val="28"/>
          <w:szCs w:val="28"/>
        </w:rPr>
        <w:t xml:space="preserve"> государственное автономное учреждение Архангельской</w:t>
      </w:r>
      <w:r w:rsidR="003973A9" w:rsidRPr="008648E4">
        <w:rPr>
          <w:color w:val="000000"/>
          <w:sz w:val="28"/>
          <w:szCs w:val="28"/>
        </w:rPr>
        <w:t xml:space="preserve"> области </w:t>
      </w:r>
      <w:r w:rsidR="009E5B2F" w:rsidRPr="008648E4">
        <w:rPr>
          <w:color w:val="000000"/>
          <w:sz w:val="28"/>
          <w:szCs w:val="28"/>
        </w:rPr>
        <w:t>"</w:t>
      </w:r>
      <w:r w:rsidR="003973A9" w:rsidRPr="008648E4">
        <w:rPr>
          <w:color w:val="000000"/>
          <w:sz w:val="28"/>
          <w:szCs w:val="28"/>
        </w:rPr>
        <w:t>Молодежный центр</w:t>
      </w:r>
      <w:r w:rsidR="009E5B2F" w:rsidRPr="008648E4">
        <w:rPr>
          <w:color w:val="000000"/>
          <w:sz w:val="28"/>
          <w:szCs w:val="28"/>
        </w:rPr>
        <w:t>"</w:t>
      </w:r>
      <w:r w:rsidR="003973A9" w:rsidRPr="008648E4">
        <w:rPr>
          <w:color w:val="000000"/>
          <w:sz w:val="28"/>
          <w:szCs w:val="28"/>
        </w:rPr>
        <w:t>.</w:t>
      </w:r>
    </w:p>
    <w:p w:rsidR="005F0F7C" w:rsidRPr="008648E4" w:rsidRDefault="003973A9" w:rsidP="008648E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648E4">
        <w:rPr>
          <w:color w:val="000000"/>
          <w:sz w:val="28"/>
          <w:szCs w:val="28"/>
        </w:rPr>
        <w:t>1.5</w:t>
      </w:r>
      <w:r w:rsidR="005F0F7C" w:rsidRPr="008648E4">
        <w:rPr>
          <w:color w:val="000000"/>
          <w:sz w:val="28"/>
          <w:szCs w:val="28"/>
        </w:rPr>
        <w:t>.</w:t>
      </w:r>
      <w:r w:rsidR="008648E4">
        <w:rPr>
          <w:color w:val="000000"/>
          <w:sz w:val="28"/>
          <w:szCs w:val="28"/>
        </w:rPr>
        <w:t xml:space="preserve"> </w:t>
      </w:r>
      <w:r w:rsidR="005F0F7C" w:rsidRPr="008648E4">
        <w:rPr>
          <w:sz w:val="28"/>
          <w:szCs w:val="28"/>
        </w:rPr>
        <w:t>Финансовое обеспе</w:t>
      </w:r>
      <w:r w:rsidR="00A2383F" w:rsidRPr="008648E4">
        <w:rPr>
          <w:sz w:val="28"/>
          <w:szCs w:val="28"/>
        </w:rPr>
        <w:t>чение организации и проведения К</w:t>
      </w:r>
      <w:r w:rsidR="005F0F7C" w:rsidRPr="008648E4">
        <w:rPr>
          <w:sz w:val="28"/>
          <w:szCs w:val="28"/>
        </w:rPr>
        <w:t xml:space="preserve">убка </w:t>
      </w:r>
      <w:proofErr w:type="spellStart"/>
      <w:r w:rsidR="005F0F7C" w:rsidRPr="008648E4">
        <w:rPr>
          <w:sz w:val="28"/>
          <w:szCs w:val="28"/>
        </w:rPr>
        <w:t>осущест</w:t>
      </w:r>
      <w:r w:rsidR="008648E4">
        <w:rPr>
          <w:sz w:val="28"/>
          <w:szCs w:val="28"/>
        </w:rPr>
        <w:t>-</w:t>
      </w:r>
      <w:r w:rsidR="005F0F7C" w:rsidRPr="008648E4">
        <w:rPr>
          <w:sz w:val="28"/>
          <w:szCs w:val="28"/>
        </w:rPr>
        <w:t>вляется</w:t>
      </w:r>
      <w:proofErr w:type="spellEnd"/>
      <w:r w:rsidR="005F0F7C" w:rsidRPr="008648E4">
        <w:rPr>
          <w:sz w:val="28"/>
          <w:szCs w:val="28"/>
        </w:rPr>
        <w:t xml:space="preserve"> за счет средств городского бюджета.</w:t>
      </w:r>
    </w:p>
    <w:p w:rsidR="005F0F7C" w:rsidRPr="008648E4" w:rsidRDefault="005F0F7C" w:rsidP="008648E4">
      <w:pPr>
        <w:tabs>
          <w:tab w:val="left" w:pos="1276"/>
        </w:tabs>
        <w:jc w:val="both"/>
        <w:rPr>
          <w:sz w:val="28"/>
          <w:szCs w:val="28"/>
        </w:rPr>
      </w:pPr>
    </w:p>
    <w:p w:rsidR="005F0F7C" w:rsidRPr="008648E4" w:rsidRDefault="00A2383F" w:rsidP="008648E4">
      <w:pPr>
        <w:tabs>
          <w:tab w:val="left" w:pos="1276"/>
        </w:tabs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2. Цели и задачи К</w:t>
      </w:r>
      <w:r w:rsidR="005F0F7C" w:rsidRPr="008648E4">
        <w:rPr>
          <w:b/>
          <w:sz w:val="28"/>
          <w:szCs w:val="28"/>
        </w:rPr>
        <w:t>убка</w:t>
      </w:r>
    </w:p>
    <w:p w:rsidR="005F0F7C" w:rsidRPr="008648E4" w:rsidRDefault="005F0F7C" w:rsidP="008648E4">
      <w:pPr>
        <w:tabs>
          <w:tab w:val="left" w:pos="1276"/>
        </w:tabs>
        <w:jc w:val="both"/>
        <w:rPr>
          <w:b/>
          <w:color w:val="000000"/>
          <w:sz w:val="28"/>
          <w:szCs w:val="28"/>
        </w:rPr>
      </w:pP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2.1. Целью проведения кубка является популяризация форм молодежного интеллектуального досуга.</w:t>
      </w:r>
    </w:p>
    <w:p w:rsidR="005F0F7C" w:rsidRPr="008648E4" w:rsidRDefault="00A2383F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lastRenderedPageBreak/>
        <w:t>2.2. Задачи К</w:t>
      </w:r>
      <w:r w:rsidR="005F0F7C" w:rsidRPr="008648E4">
        <w:rPr>
          <w:sz w:val="28"/>
          <w:szCs w:val="28"/>
        </w:rPr>
        <w:t>убка:</w:t>
      </w:r>
    </w:p>
    <w:p w:rsidR="005F0F7C" w:rsidRPr="008648E4" w:rsidRDefault="008B6934" w:rsidP="008648E4">
      <w:pPr>
        <w:ind w:firstLine="709"/>
        <w:jc w:val="both"/>
        <w:rPr>
          <w:rStyle w:val="a3"/>
          <w:rFonts w:ascii="Times New Roman" w:hAnsi="Times New Roman"/>
          <w:szCs w:val="28"/>
        </w:rPr>
      </w:pPr>
      <w:r w:rsidRPr="008648E4">
        <w:rPr>
          <w:sz w:val="28"/>
          <w:szCs w:val="28"/>
        </w:rPr>
        <w:t xml:space="preserve">выявление сильнейших команд среди </w:t>
      </w:r>
      <w:r w:rsidRPr="008648E4">
        <w:rPr>
          <w:rStyle w:val="a3"/>
          <w:rFonts w:ascii="Times New Roman" w:hAnsi="Times New Roman"/>
          <w:szCs w:val="28"/>
        </w:rPr>
        <w:t xml:space="preserve">учащихся </w:t>
      </w:r>
      <w:r w:rsidRPr="008648E4">
        <w:rPr>
          <w:rStyle w:val="1"/>
          <w:rFonts w:ascii="Times New Roman" w:hAnsi="Times New Roman"/>
          <w:szCs w:val="28"/>
        </w:rPr>
        <w:t xml:space="preserve">муниципальных </w:t>
      </w:r>
      <w:proofErr w:type="spellStart"/>
      <w:r w:rsidRPr="008648E4">
        <w:rPr>
          <w:rStyle w:val="1"/>
          <w:rFonts w:ascii="Times New Roman" w:hAnsi="Times New Roman"/>
          <w:szCs w:val="28"/>
        </w:rPr>
        <w:t>образо</w:t>
      </w:r>
      <w:r w:rsidR="008648E4">
        <w:rPr>
          <w:rStyle w:val="1"/>
          <w:rFonts w:ascii="Times New Roman" w:hAnsi="Times New Roman"/>
          <w:szCs w:val="28"/>
        </w:rPr>
        <w:t>-</w:t>
      </w:r>
      <w:r w:rsidRPr="008648E4">
        <w:rPr>
          <w:rStyle w:val="1"/>
          <w:rFonts w:ascii="Times New Roman" w:hAnsi="Times New Roman"/>
          <w:szCs w:val="28"/>
        </w:rPr>
        <w:t>вательных</w:t>
      </w:r>
      <w:proofErr w:type="spellEnd"/>
      <w:r w:rsidRPr="008648E4">
        <w:rPr>
          <w:rStyle w:val="1"/>
          <w:rFonts w:ascii="Times New Roman" w:hAnsi="Times New Roman"/>
          <w:szCs w:val="28"/>
        </w:rPr>
        <w:t xml:space="preserve"> </w:t>
      </w:r>
      <w:r w:rsidRPr="008648E4">
        <w:rPr>
          <w:sz w:val="28"/>
          <w:szCs w:val="28"/>
        </w:rPr>
        <w:t>учреждений</w:t>
      </w:r>
      <w:r w:rsidRPr="008648E4">
        <w:rPr>
          <w:rStyle w:val="1"/>
          <w:rFonts w:ascii="Times New Roman" w:hAnsi="Times New Roman"/>
          <w:szCs w:val="28"/>
        </w:rPr>
        <w:t xml:space="preserve"> муниципального образования </w:t>
      </w:r>
      <w:r w:rsidR="009E5B2F" w:rsidRPr="008648E4">
        <w:rPr>
          <w:rStyle w:val="1"/>
          <w:rFonts w:ascii="Times New Roman" w:hAnsi="Times New Roman"/>
          <w:szCs w:val="28"/>
        </w:rPr>
        <w:t>"</w:t>
      </w:r>
      <w:r w:rsidRPr="008648E4">
        <w:rPr>
          <w:rStyle w:val="1"/>
          <w:rFonts w:ascii="Times New Roman" w:hAnsi="Times New Roman"/>
          <w:szCs w:val="28"/>
        </w:rPr>
        <w:t xml:space="preserve">Город </w:t>
      </w:r>
      <w:r w:rsidR="005F0F7C" w:rsidRPr="008648E4">
        <w:rPr>
          <w:rStyle w:val="1"/>
          <w:rFonts w:ascii="Times New Roman" w:hAnsi="Times New Roman"/>
          <w:szCs w:val="28"/>
        </w:rPr>
        <w:t>Архангельск</w:t>
      </w:r>
      <w:r w:rsidR="009E5B2F" w:rsidRPr="008648E4">
        <w:rPr>
          <w:rStyle w:val="1"/>
          <w:rFonts w:ascii="Times New Roman" w:hAnsi="Times New Roman"/>
          <w:szCs w:val="28"/>
        </w:rPr>
        <w:t>"</w:t>
      </w:r>
      <w:r w:rsidR="005F0F7C" w:rsidRPr="008648E4">
        <w:rPr>
          <w:rStyle w:val="1"/>
          <w:rFonts w:ascii="Times New Roman" w:hAnsi="Times New Roman"/>
          <w:szCs w:val="28"/>
        </w:rPr>
        <w:t>,</w:t>
      </w:r>
      <w:r w:rsidR="008648E4" w:rsidRPr="008648E4">
        <w:rPr>
          <w:rStyle w:val="1"/>
          <w:rFonts w:ascii="Times New Roman" w:hAnsi="Times New Roman"/>
          <w:szCs w:val="28"/>
        </w:rPr>
        <w:t xml:space="preserve"> </w:t>
      </w:r>
      <w:r w:rsidR="005F0F7C" w:rsidRPr="008648E4">
        <w:rPr>
          <w:rStyle w:val="11"/>
          <w:sz w:val="28"/>
          <w:szCs w:val="28"/>
        </w:rPr>
        <w:t>реализующих образовательные программы начального общего, основного общего,</w:t>
      </w:r>
      <w:r w:rsidRPr="008648E4">
        <w:rPr>
          <w:rStyle w:val="11"/>
          <w:sz w:val="28"/>
          <w:szCs w:val="28"/>
        </w:rPr>
        <w:t xml:space="preserve"> </w:t>
      </w:r>
      <w:r w:rsidR="005F0F7C" w:rsidRPr="008648E4">
        <w:rPr>
          <w:rStyle w:val="11"/>
          <w:sz w:val="28"/>
          <w:szCs w:val="28"/>
        </w:rPr>
        <w:t xml:space="preserve">среднего общего образования и дополнительных общеразвивающих программ, </w:t>
      </w:r>
      <w:r w:rsidR="005F0F7C" w:rsidRPr="008648E4">
        <w:rPr>
          <w:rStyle w:val="ac"/>
          <w:rFonts w:ascii="Times New Roman" w:hAnsi="Times New Roman"/>
          <w:sz w:val="28"/>
          <w:szCs w:val="28"/>
        </w:rPr>
        <w:t xml:space="preserve">находящихся в ведении департамента образования, </w:t>
      </w:r>
      <w:proofErr w:type="spellStart"/>
      <w:r w:rsidR="005F0F7C" w:rsidRPr="008648E4">
        <w:rPr>
          <w:rStyle w:val="11"/>
          <w:sz w:val="28"/>
          <w:szCs w:val="28"/>
        </w:rPr>
        <w:t>негосударст</w:t>
      </w:r>
      <w:proofErr w:type="spellEnd"/>
      <w:r w:rsidR="008648E4">
        <w:rPr>
          <w:rStyle w:val="11"/>
          <w:sz w:val="28"/>
          <w:szCs w:val="28"/>
        </w:rPr>
        <w:t>-</w:t>
      </w:r>
      <w:r w:rsidR="005F0F7C" w:rsidRPr="008648E4">
        <w:rPr>
          <w:rStyle w:val="11"/>
          <w:sz w:val="28"/>
          <w:szCs w:val="28"/>
        </w:rPr>
        <w:t xml:space="preserve">венных образовательных </w:t>
      </w:r>
      <w:r w:rsidR="005F0F7C" w:rsidRPr="008648E4">
        <w:rPr>
          <w:sz w:val="28"/>
          <w:szCs w:val="28"/>
        </w:rPr>
        <w:t>учреждений</w:t>
      </w:r>
      <w:r w:rsidR="005F0F7C" w:rsidRPr="008648E4">
        <w:rPr>
          <w:rStyle w:val="11"/>
          <w:sz w:val="28"/>
          <w:szCs w:val="28"/>
        </w:rPr>
        <w:t>, реализующих программы начального общего, основного общего, среднего общего образования</w:t>
      </w:r>
      <w:r w:rsidR="008648E4" w:rsidRPr="008648E4">
        <w:rPr>
          <w:rStyle w:val="11"/>
          <w:sz w:val="28"/>
          <w:szCs w:val="28"/>
        </w:rPr>
        <w:t xml:space="preserve"> </w:t>
      </w:r>
      <w:r w:rsidR="005F0F7C" w:rsidRPr="008648E4">
        <w:rPr>
          <w:rStyle w:val="11"/>
          <w:sz w:val="28"/>
          <w:szCs w:val="28"/>
        </w:rPr>
        <w:t>и дополнительных общеразвивающих программ (далее – образовательные учреждения)</w:t>
      </w:r>
      <w:r w:rsidR="005F0F7C" w:rsidRPr="008648E4">
        <w:rPr>
          <w:sz w:val="28"/>
          <w:szCs w:val="28"/>
        </w:rPr>
        <w:t>;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pacing w:val="-4"/>
          <w:sz w:val="28"/>
          <w:szCs w:val="28"/>
        </w:rPr>
        <w:t xml:space="preserve">содействие интеллектуальному </w:t>
      </w:r>
      <w:r w:rsidR="008B6934" w:rsidRPr="008648E4">
        <w:rPr>
          <w:spacing w:val="-4"/>
          <w:sz w:val="28"/>
          <w:szCs w:val="28"/>
        </w:rPr>
        <w:t>самовыражению учащихся образова</w:t>
      </w:r>
      <w:r w:rsidRPr="008648E4">
        <w:rPr>
          <w:spacing w:val="-4"/>
          <w:sz w:val="28"/>
          <w:szCs w:val="28"/>
        </w:rPr>
        <w:t>тельных</w:t>
      </w:r>
      <w:r w:rsidRPr="008648E4">
        <w:rPr>
          <w:sz w:val="28"/>
          <w:szCs w:val="28"/>
        </w:rPr>
        <w:t xml:space="preserve"> учреждений.</w:t>
      </w:r>
    </w:p>
    <w:p w:rsidR="005F0F7C" w:rsidRPr="008648E4" w:rsidRDefault="005F0F7C" w:rsidP="008648E4">
      <w:pPr>
        <w:jc w:val="both"/>
        <w:rPr>
          <w:sz w:val="28"/>
          <w:szCs w:val="28"/>
        </w:rPr>
      </w:pPr>
    </w:p>
    <w:p w:rsidR="005F0F7C" w:rsidRPr="008648E4" w:rsidRDefault="005F0F7C" w:rsidP="008648E4">
      <w:pPr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3</w:t>
      </w:r>
      <w:r w:rsidR="00A2383F" w:rsidRPr="008648E4">
        <w:rPr>
          <w:b/>
          <w:sz w:val="28"/>
          <w:szCs w:val="28"/>
        </w:rPr>
        <w:t>. Условия и порядок проведения К</w:t>
      </w:r>
      <w:r w:rsidRPr="008648E4">
        <w:rPr>
          <w:b/>
          <w:sz w:val="28"/>
          <w:szCs w:val="28"/>
        </w:rPr>
        <w:t>убка</w:t>
      </w:r>
    </w:p>
    <w:p w:rsidR="005F0F7C" w:rsidRPr="008648E4" w:rsidRDefault="005F0F7C" w:rsidP="008648E4">
      <w:pPr>
        <w:jc w:val="both"/>
        <w:rPr>
          <w:b/>
          <w:sz w:val="28"/>
          <w:szCs w:val="28"/>
        </w:rPr>
      </w:pPr>
    </w:p>
    <w:p w:rsidR="005F0F7C" w:rsidRPr="008648E4" w:rsidRDefault="00047A4D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3.1. В К</w:t>
      </w:r>
      <w:r w:rsidR="005F0F7C" w:rsidRPr="008648E4">
        <w:rPr>
          <w:sz w:val="28"/>
          <w:szCs w:val="28"/>
        </w:rPr>
        <w:t>убке принимают участие команды образовательных</w:t>
      </w:r>
      <w:r w:rsidR="00A2383F" w:rsidRPr="008648E4">
        <w:rPr>
          <w:sz w:val="28"/>
          <w:szCs w:val="28"/>
        </w:rPr>
        <w:t xml:space="preserve"> учреждений (далее – участники К</w:t>
      </w:r>
      <w:r w:rsidR="005F0F7C" w:rsidRPr="008648E4">
        <w:rPr>
          <w:sz w:val="28"/>
          <w:szCs w:val="28"/>
        </w:rPr>
        <w:t xml:space="preserve">убка). 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3.1.1.Кубок проводится в трех возрастных группах: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в группе 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детская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выступают команды, все игроки которой обучаются </w:t>
      </w:r>
      <w:r w:rsidRPr="008648E4">
        <w:rPr>
          <w:sz w:val="28"/>
          <w:szCs w:val="28"/>
        </w:rPr>
        <w:br/>
        <w:t>в 7-м и более младших классах;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в группе 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младшая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выступают команды, все игроки которой обучаются </w:t>
      </w:r>
      <w:r w:rsidR="008648E4">
        <w:rPr>
          <w:sz w:val="28"/>
          <w:szCs w:val="28"/>
        </w:rPr>
        <w:br/>
      </w:r>
      <w:r w:rsidRPr="008648E4">
        <w:rPr>
          <w:sz w:val="28"/>
          <w:szCs w:val="28"/>
        </w:rPr>
        <w:t>в 8-9 классах;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в группе 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школьная</w:t>
      </w:r>
      <w:r w:rsidR="009E5B2F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выступают команды, все игроки которой обучаются в 10-11 классах.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3.1.2. Возрастная группа команды определяется по самому старшему игроку.</w:t>
      </w:r>
    </w:p>
    <w:p w:rsidR="00047A4D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3.1.3. Каждое образовательное учреждение направляет для участия </w:t>
      </w:r>
      <w:r w:rsidRPr="008648E4">
        <w:rPr>
          <w:sz w:val="28"/>
          <w:szCs w:val="28"/>
        </w:rPr>
        <w:br/>
        <w:t xml:space="preserve">не более двух команд: </w:t>
      </w:r>
    </w:p>
    <w:p w:rsidR="00047A4D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команда 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школьной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возрастной группы;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команда 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младшей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или 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>детской</w:t>
      </w:r>
      <w:r w:rsidR="00047A4D" w:rsidRPr="008648E4">
        <w:rPr>
          <w:sz w:val="28"/>
          <w:szCs w:val="28"/>
        </w:rPr>
        <w:t>"</w:t>
      </w:r>
      <w:r w:rsidRPr="008648E4">
        <w:rPr>
          <w:sz w:val="28"/>
          <w:szCs w:val="28"/>
        </w:rPr>
        <w:t xml:space="preserve"> группы. 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Сверх квоты могут участвовать команды </w:t>
      </w:r>
      <w:r w:rsidR="008648E4" w:rsidRPr="008648E4">
        <w:rPr>
          <w:sz w:val="28"/>
          <w:szCs w:val="28"/>
        </w:rPr>
        <w:t>- победители и призеры К</w:t>
      </w:r>
      <w:r w:rsidRPr="008648E4">
        <w:rPr>
          <w:sz w:val="28"/>
          <w:szCs w:val="28"/>
        </w:rPr>
        <w:t>убка 20</w:t>
      </w:r>
      <w:r w:rsidR="00047A4D" w:rsidRPr="008648E4">
        <w:rPr>
          <w:sz w:val="28"/>
          <w:szCs w:val="28"/>
        </w:rPr>
        <w:t>18</w:t>
      </w:r>
      <w:r w:rsidR="003973A9" w:rsidRPr="008648E4">
        <w:rPr>
          <w:sz w:val="28"/>
          <w:szCs w:val="28"/>
        </w:rPr>
        <w:t>-2019</w:t>
      </w:r>
      <w:r w:rsidRPr="008648E4">
        <w:rPr>
          <w:sz w:val="28"/>
          <w:szCs w:val="28"/>
        </w:rPr>
        <w:t xml:space="preserve"> учебного года. Для участия с</w:t>
      </w:r>
      <w:r w:rsidR="003973A9" w:rsidRPr="008648E4">
        <w:rPr>
          <w:sz w:val="28"/>
          <w:szCs w:val="28"/>
        </w:rPr>
        <w:t xml:space="preserve">верх квоты в команде сезона 2019-2020 </w:t>
      </w:r>
      <w:r w:rsidRPr="008648E4">
        <w:rPr>
          <w:sz w:val="28"/>
          <w:szCs w:val="28"/>
        </w:rPr>
        <w:t>учебного года должно играть не менее 3 игроков прошлого сезона.</w:t>
      </w:r>
    </w:p>
    <w:p w:rsidR="005F0F7C" w:rsidRPr="008648E4" w:rsidRDefault="003973A9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3.2. Кубок организуется в </w:t>
      </w:r>
      <w:r w:rsidR="00D21806">
        <w:rPr>
          <w:sz w:val="28"/>
          <w:szCs w:val="28"/>
        </w:rPr>
        <w:t>семь</w:t>
      </w:r>
      <w:r w:rsidR="005F0F7C" w:rsidRPr="008648E4">
        <w:rPr>
          <w:sz w:val="28"/>
          <w:szCs w:val="28"/>
        </w:rPr>
        <w:t xml:space="preserve"> туров: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>1 тур</w:t>
      </w:r>
      <w:r w:rsidR="008648E4">
        <w:rPr>
          <w:color w:val="000000"/>
          <w:sz w:val="28"/>
          <w:szCs w:val="28"/>
          <w:shd w:val="clear" w:color="auto" w:fill="FFFFFF"/>
        </w:rPr>
        <w:t xml:space="preserve"> – 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22 сентября 2019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2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20 октября 2019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3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17 ноября 2019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4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="008648E4" w:rsidRPr="008648E4">
        <w:rPr>
          <w:color w:val="000000"/>
          <w:sz w:val="28"/>
          <w:szCs w:val="28"/>
          <w:shd w:val="clear" w:color="auto" w:fill="FFFFFF"/>
        </w:rPr>
        <w:t xml:space="preserve"> </w:t>
      </w:r>
      <w:r w:rsidRPr="008648E4">
        <w:rPr>
          <w:color w:val="000000"/>
          <w:sz w:val="28"/>
          <w:szCs w:val="28"/>
          <w:shd w:val="clear" w:color="auto" w:fill="FFFFFF"/>
        </w:rPr>
        <w:t>15 декабря 2019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5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19 января 2020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8648E4" w:rsidRDefault="003973A9" w:rsidP="008648E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6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9 февраля 2020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;</w:t>
      </w:r>
    </w:p>
    <w:p w:rsidR="003973A9" w:rsidRPr="008648E4" w:rsidRDefault="003973A9" w:rsidP="008648E4">
      <w:pPr>
        <w:ind w:firstLine="709"/>
        <w:jc w:val="both"/>
        <w:rPr>
          <w:sz w:val="28"/>
          <w:szCs w:val="28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7 тур </w:t>
      </w:r>
      <w:r w:rsidR="008648E4">
        <w:rPr>
          <w:color w:val="000000"/>
          <w:sz w:val="28"/>
          <w:szCs w:val="28"/>
          <w:shd w:val="clear" w:color="auto" w:fill="FFFFFF"/>
        </w:rPr>
        <w:t>–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1 марта 2020 года</w:t>
      </w:r>
      <w:r w:rsidR="00047A4D" w:rsidRPr="008648E4">
        <w:rPr>
          <w:color w:val="000000"/>
          <w:sz w:val="28"/>
          <w:szCs w:val="28"/>
          <w:shd w:val="clear" w:color="auto" w:fill="FFFFFF"/>
        </w:rPr>
        <w:t>.</w:t>
      </w:r>
    </w:p>
    <w:p w:rsidR="005F0F7C" w:rsidRPr="008648E4" w:rsidRDefault="00A2383F" w:rsidP="008648E4">
      <w:pPr>
        <w:ind w:firstLine="709"/>
        <w:jc w:val="both"/>
        <w:rPr>
          <w:sz w:val="28"/>
          <w:szCs w:val="28"/>
        </w:rPr>
      </w:pPr>
      <w:r w:rsidRPr="008648E4">
        <w:rPr>
          <w:color w:val="000000"/>
          <w:sz w:val="28"/>
          <w:szCs w:val="28"/>
          <w:shd w:val="clear" w:color="auto" w:fill="FFFFFF"/>
        </w:rPr>
        <w:t>Допускается участие команд в К</w:t>
      </w:r>
      <w:r w:rsidR="005F0F7C" w:rsidRPr="008648E4">
        <w:rPr>
          <w:color w:val="000000"/>
          <w:sz w:val="28"/>
          <w:szCs w:val="28"/>
          <w:shd w:val="clear" w:color="auto" w:fill="FFFFFF"/>
        </w:rPr>
        <w:t>убке со второго тура.</w:t>
      </w:r>
    </w:p>
    <w:p w:rsidR="003973A9" w:rsidRPr="008648E4" w:rsidRDefault="003973A9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Место проведения туров: </w:t>
      </w:r>
    </w:p>
    <w:p w:rsidR="003973A9" w:rsidRPr="008648E4" w:rsidRDefault="003973A9" w:rsidP="008648E4">
      <w:pPr>
        <w:ind w:firstLine="709"/>
        <w:jc w:val="both"/>
        <w:rPr>
          <w:sz w:val="28"/>
          <w:szCs w:val="28"/>
        </w:rPr>
      </w:pPr>
      <w:r w:rsidRPr="008648E4">
        <w:rPr>
          <w:color w:val="000000"/>
          <w:sz w:val="28"/>
          <w:szCs w:val="28"/>
          <w:shd w:val="clear" w:color="auto" w:fill="FFFFFF"/>
        </w:rPr>
        <w:t xml:space="preserve">концертный зал ГАУ Архангельской области </w:t>
      </w:r>
      <w:r w:rsidR="009E5B2F" w:rsidRPr="008648E4">
        <w:rPr>
          <w:color w:val="000000"/>
          <w:sz w:val="28"/>
          <w:szCs w:val="28"/>
          <w:shd w:val="clear" w:color="auto" w:fill="FFFFFF"/>
        </w:rPr>
        <w:t>"</w:t>
      </w:r>
      <w:r w:rsidRPr="008648E4">
        <w:rPr>
          <w:color w:val="000000"/>
          <w:sz w:val="28"/>
          <w:szCs w:val="28"/>
          <w:shd w:val="clear" w:color="auto" w:fill="FFFFFF"/>
        </w:rPr>
        <w:t>Молодежный центр</w:t>
      </w:r>
      <w:r w:rsidR="009E5B2F" w:rsidRPr="008648E4">
        <w:rPr>
          <w:color w:val="000000"/>
          <w:sz w:val="28"/>
          <w:szCs w:val="28"/>
          <w:shd w:val="clear" w:color="auto" w:fill="FFFFFF"/>
        </w:rPr>
        <w:t>"</w:t>
      </w:r>
      <w:r w:rsidR="00047A4D" w:rsidRPr="008648E4">
        <w:rPr>
          <w:color w:val="000000"/>
          <w:sz w:val="28"/>
          <w:szCs w:val="28"/>
          <w:shd w:val="clear" w:color="auto" w:fill="FFFFFF"/>
        </w:rPr>
        <w:br/>
      </w:r>
      <w:r w:rsidRPr="008648E4">
        <w:rPr>
          <w:color w:val="000000"/>
          <w:sz w:val="28"/>
          <w:szCs w:val="28"/>
          <w:shd w:val="clear" w:color="auto" w:fill="FFFFFF"/>
        </w:rPr>
        <w:t>(</w:t>
      </w:r>
      <w:r w:rsidR="00047A4D" w:rsidRPr="008648E4">
        <w:rPr>
          <w:color w:val="000000"/>
          <w:sz w:val="28"/>
          <w:szCs w:val="28"/>
          <w:shd w:val="clear" w:color="auto" w:fill="FFFFFF"/>
        </w:rPr>
        <w:t xml:space="preserve">г. </w:t>
      </w:r>
      <w:r w:rsidRPr="008648E4">
        <w:rPr>
          <w:color w:val="000000"/>
          <w:sz w:val="28"/>
          <w:szCs w:val="28"/>
          <w:shd w:val="clear" w:color="auto" w:fill="FFFFFF"/>
        </w:rPr>
        <w:t>А</w:t>
      </w:r>
      <w:r w:rsidR="00771A86" w:rsidRPr="008648E4">
        <w:rPr>
          <w:color w:val="000000"/>
          <w:sz w:val="28"/>
          <w:szCs w:val="28"/>
          <w:shd w:val="clear" w:color="auto" w:fill="FFFFFF"/>
        </w:rPr>
        <w:t xml:space="preserve">рхангельск, 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ул. </w:t>
      </w:r>
      <w:r w:rsidR="008648E4" w:rsidRPr="008648E4">
        <w:rPr>
          <w:color w:val="000000"/>
          <w:sz w:val="28"/>
          <w:szCs w:val="28"/>
          <w:shd w:val="clear" w:color="auto" w:fill="FFFFFF"/>
        </w:rPr>
        <w:t>Федота</w:t>
      </w:r>
      <w:r w:rsidRPr="008648E4">
        <w:rPr>
          <w:color w:val="000000"/>
          <w:sz w:val="28"/>
          <w:szCs w:val="28"/>
          <w:shd w:val="clear" w:color="auto" w:fill="FFFFFF"/>
        </w:rPr>
        <w:t xml:space="preserve"> Шубина, 9).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Начало каждого тура в 13</w:t>
      </w:r>
      <w:r w:rsid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>часов.</w:t>
      </w:r>
    </w:p>
    <w:p w:rsidR="00047A4D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lastRenderedPageBreak/>
        <w:t>В ходе каждого тура участники кубка отвечают на</w:t>
      </w:r>
      <w:r w:rsidR="00D21806">
        <w:rPr>
          <w:sz w:val="28"/>
          <w:szCs w:val="28"/>
        </w:rPr>
        <w:t xml:space="preserve"> 24 вопроса. Каждый вопрос задае</w:t>
      </w:r>
      <w:r w:rsidRPr="008648E4">
        <w:rPr>
          <w:sz w:val="28"/>
          <w:szCs w:val="28"/>
        </w:rPr>
        <w:t xml:space="preserve">тся участникам кубка одновременно. </w:t>
      </w:r>
    </w:p>
    <w:p w:rsidR="00047A4D" w:rsidRPr="008648E4" w:rsidRDefault="008B6934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 xml:space="preserve">Время, </w:t>
      </w:r>
      <w:r w:rsidR="005F0F7C" w:rsidRPr="008648E4">
        <w:rPr>
          <w:sz w:val="28"/>
          <w:szCs w:val="28"/>
        </w:rPr>
        <w:t>выделенное на подгото</w:t>
      </w:r>
      <w:r w:rsidR="00047A4D" w:rsidRPr="008648E4">
        <w:rPr>
          <w:sz w:val="28"/>
          <w:szCs w:val="28"/>
        </w:rPr>
        <w:t xml:space="preserve">вку ответа на вопрос – </w:t>
      </w:r>
      <w:r w:rsidR="00D21806">
        <w:rPr>
          <w:sz w:val="28"/>
          <w:szCs w:val="28"/>
        </w:rPr>
        <w:t>одна</w:t>
      </w:r>
      <w:r w:rsidR="00047A4D" w:rsidRPr="008648E4">
        <w:rPr>
          <w:sz w:val="28"/>
          <w:szCs w:val="28"/>
        </w:rPr>
        <w:t xml:space="preserve"> минута.</w:t>
      </w:r>
    </w:p>
    <w:p w:rsidR="005F0F7C" w:rsidRPr="008648E4" w:rsidRDefault="005F0F7C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Результаты</w:t>
      </w:r>
      <w:r w:rsidR="009D44E2" w:rsidRP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 xml:space="preserve">туров подсчитываются по количеству правильных ответов </w:t>
      </w:r>
      <w:r w:rsidR="00D21806">
        <w:rPr>
          <w:sz w:val="28"/>
          <w:szCs w:val="28"/>
        </w:rPr>
        <w:br/>
      </w:r>
      <w:r w:rsidRPr="008648E4">
        <w:rPr>
          <w:sz w:val="28"/>
          <w:szCs w:val="28"/>
        </w:rPr>
        <w:t>и заносятся в рейтинговую таблицу.</w:t>
      </w:r>
    </w:p>
    <w:p w:rsidR="005F0F7C" w:rsidRPr="008648E4" w:rsidRDefault="005F0F7C" w:rsidP="008648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21806">
        <w:rPr>
          <w:spacing w:val="-4"/>
          <w:sz w:val="28"/>
          <w:szCs w:val="28"/>
        </w:rPr>
        <w:t>Опре</w:t>
      </w:r>
      <w:r w:rsidR="00A2383F" w:rsidRPr="00D21806">
        <w:rPr>
          <w:spacing w:val="-4"/>
          <w:sz w:val="28"/>
          <w:szCs w:val="28"/>
        </w:rPr>
        <w:t>деление победителей и приз</w:t>
      </w:r>
      <w:r w:rsidR="00D21806" w:rsidRPr="00D21806">
        <w:rPr>
          <w:spacing w:val="-4"/>
          <w:sz w:val="28"/>
          <w:szCs w:val="28"/>
        </w:rPr>
        <w:t>е</w:t>
      </w:r>
      <w:r w:rsidR="00A2383F" w:rsidRPr="00D21806">
        <w:rPr>
          <w:spacing w:val="-4"/>
          <w:sz w:val="28"/>
          <w:szCs w:val="28"/>
        </w:rPr>
        <w:t>ров К</w:t>
      </w:r>
      <w:r w:rsidR="00D21806" w:rsidRPr="00D21806">
        <w:rPr>
          <w:spacing w:val="-4"/>
          <w:sz w:val="28"/>
          <w:szCs w:val="28"/>
        </w:rPr>
        <w:t xml:space="preserve">убка осуществляется </w:t>
      </w:r>
      <w:r w:rsidRPr="00D21806">
        <w:rPr>
          <w:spacing w:val="-4"/>
          <w:sz w:val="28"/>
          <w:szCs w:val="28"/>
        </w:rPr>
        <w:t>на основании</w:t>
      </w:r>
      <w:r w:rsidRPr="008648E4">
        <w:rPr>
          <w:sz w:val="28"/>
          <w:szCs w:val="28"/>
        </w:rPr>
        <w:t xml:space="preserve"> итоговой</w:t>
      </w:r>
      <w:r w:rsidR="008648E4" w:rsidRPr="008648E4">
        <w:rPr>
          <w:sz w:val="28"/>
          <w:szCs w:val="28"/>
        </w:rPr>
        <w:t xml:space="preserve"> </w:t>
      </w:r>
      <w:r w:rsidRPr="008648E4">
        <w:rPr>
          <w:sz w:val="28"/>
          <w:szCs w:val="28"/>
        </w:rPr>
        <w:t xml:space="preserve">таблицы результатов, в которой указано количество набранных правильных ответов по каждому туру. </w:t>
      </w:r>
    </w:p>
    <w:p w:rsidR="005F0F7C" w:rsidRPr="008648E4" w:rsidRDefault="00A2383F" w:rsidP="008648E4">
      <w:pPr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Заявки на участие в К</w:t>
      </w:r>
      <w:r w:rsidR="005F0F7C" w:rsidRPr="008648E4">
        <w:rPr>
          <w:sz w:val="28"/>
          <w:szCs w:val="28"/>
        </w:rPr>
        <w:t>убке, заверенные директором образовательного учреждени</w:t>
      </w:r>
      <w:r w:rsidR="009D44E2" w:rsidRPr="008648E4">
        <w:rPr>
          <w:sz w:val="28"/>
          <w:szCs w:val="28"/>
        </w:rPr>
        <w:t>я, предост</w:t>
      </w:r>
      <w:r w:rsidR="003973A9" w:rsidRPr="008648E4">
        <w:rPr>
          <w:sz w:val="28"/>
          <w:szCs w:val="28"/>
        </w:rPr>
        <w:t>авляются не позднее 20 сентября 2019</w:t>
      </w:r>
      <w:r w:rsidR="005F0F7C" w:rsidRPr="008648E4">
        <w:rPr>
          <w:sz w:val="28"/>
          <w:szCs w:val="28"/>
        </w:rPr>
        <w:t xml:space="preserve"> года в МБУ ДО </w:t>
      </w:r>
      <w:r w:rsidR="009E5B2F" w:rsidRPr="008648E4">
        <w:rPr>
          <w:sz w:val="28"/>
          <w:szCs w:val="28"/>
        </w:rPr>
        <w:t>"</w:t>
      </w:r>
      <w:r w:rsidR="005F0F7C" w:rsidRPr="008648E4">
        <w:rPr>
          <w:sz w:val="28"/>
          <w:szCs w:val="28"/>
        </w:rPr>
        <w:t>ЛДДТ</w:t>
      </w:r>
      <w:r w:rsidR="009E5B2F" w:rsidRPr="008648E4">
        <w:rPr>
          <w:sz w:val="28"/>
          <w:szCs w:val="28"/>
        </w:rPr>
        <w:t>"</w:t>
      </w:r>
      <w:r w:rsidR="005F0F7C" w:rsidRPr="008648E4">
        <w:rPr>
          <w:sz w:val="28"/>
          <w:szCs w:val="28"/>
        </w:rPr>
        <w:t xml:space="preserve"> (адрес: г.</w:t>
      </w:r>
      <w:r w:rsidRPr="008648E4">
        <w:rPr>
          <w:sz w:val="28"/>
          <w:szCs w:val="28"/>
        </w:rPr>
        <w:t xml:space="preserve"> </w:t>
      </w:r>
      <w:r w:rsidR="005F0F7C" w:rsidRPr="008648E4">
        <w:rPr>
          <w:sz w:val="28"/>
          <w:szCs w:val="28"/>
        </w:rPr>
        <w:t>Архангельск, ул.</w:t>
      </w:r>
      <w:r w:rsidRPr="008648E4">
        <w:rPr>
          <w:sz w:val="28"/>
          <w:szCs w:val="28"/>
        </w:rPr>
        <w:t xml:space="preserve"> </w:t>
      </w:r>
      <w:proofErr w:type="spellStart"/>
      <w:r w:rsidR="005F0F7C" w:rsidRPr="008648E4">
        <w:rPr>
          <w:sz w:val="28"/>
          <w:szCs w:val="28"/>
        </w:rPr>
        <w:t>Русанова</w:t>
      </w:r>
      <w:proofErr w:type="spellEnd"/>
      <w:r w:rsidR="005F0F7C" w:rsidRPr="008648E4">
        <w:rPr>
          <w:sz w:val="28"/>
          <w:szCs w:val="28"/>
        </w:rPr>
        <w:t>, д.</w:t>
      </w:r>
      <w:r w:rsidR="00D21806">
        <w:rPr>
          <w:sz w:val="28"/>
          <w:szCs w:val="28"/>
        </w:rPr>
        <w:t xml:space="preserve"> </w:t>
      </w:r>
      <w:r w:rsidR="005F0F7C" w:rsidRPr="008648E4">
        <w:rPr>
          <w:sz w:val="28"/>
          <w:szCs w:val="28"/>
        </w:rPr>
        <w:t>12,</w:t>
      </w:r>
      <w:r w:rsidR="009D44E2" w:rsidRPr="008648E4">
        <w:rPr>
          <w:sz w:val="28"/>
          <w:szCs w:val="28"/>
        </w:rPr>
        <w:t xml:space="preserve"> </w:t>
      </w:r>
      <w:r w:rsidR="005F0F7C" w:rsidRPr="008648E4">
        <w:rPr>
          <w:sz w:val="28"/>
          <w:szCs w:val="28"/>
        </w:rPr>
        <w:t xml:space="preserve">телефон 8(8182) 68-58-38, </w:t>
      </w:r>
      <w:r w:rsidR="005F0F7C" w:rsidRPr="008648E4">
        <w:rPr>
          <w:sz w:val="28"/>
          <w:szCs w:val="28"/>
        </w:rPr>
        <w:br/>
      </w:r>
      <w:r w:rsidR="005F0F7C" w:rsidRPr="008648E4">
        <w:rPr>
          <w:sz w:val="28"/>
          <w:szCs w:val="28"/>
          <w:lang w:val="en-US"/>
        </w:rPr>
        <w:t>e</w:t>
      </w:r>
      <w:r w:rsidR="005F0F7C" w:rsidRPr="008648E4">
        <w:rPr>
          <w:sz w:val="28"/>
          <w:szCs w:val="28"/>
        </w:rPr>
        <w:t>-</w:t>
      </w:r>
      <w:r w:rsidR="005F0F7C" w:rsidRPr="008648E4">
        <w:rPr>
          <w:sz w:val="28"/>
          <w:szCs w:val="28"/>
          <w:lang w:val="en-US"/>
        </w:rPr>
        <w:t>mail</w:t>
      </w:r>
      <w:r w:rsidR="005F0F7C" w:rsidRPr="008648E4">
        <w:rPr>
          <w:sz w:val="28"/>
          <w:szCs w:val="28"/>
        </w:rPr>
        <w:t xml:space="preserve">: </w:t>
      </w:r>
      <w:hyperlink r:id="rId9" w:history="1">
        <w:r w:rsidR="005F0F7C" w:rsidRPr="008648E4">
          <w:rPr>
            <w:rStyle w:val="ad"/>
            <w:color w:val="auto"/>
            <w:sz w:val="28"/>
            <w:szCs w:val="28"/>
            <w:u w:val="none"/>
            <w:lang w:val="en-US"/>
          </w:rPr>
          <w:t>lddt</w:t>
        </w:r>
        <w:r w:rsidR="005F0F7C" w:rsidRPr="008648E4">
          <w:rPr>
            <w:rStyle w:val="ad"/>
            <w:color w:val="auto"/>
            <w:sz w:val="28"/>
            <w:szCs w:val="28"/>
            <w:u w:val="none"/>
          </w:rPr>
          <w:t>-</w:t>
        </w:r>
        <w:r w:rsidR="005F0F7C" w:rsidRPr="008648E4">
          <w:rPr>
            <w:rStyle w:val="ad"/>
            <w:color w:val="auto"/>
            <w:sz w:val="28"/>
            <w:szCs w:val="28"/>
            <w:u w:val="none"/>
            <w:lang w:val="en-US"/>
          </w:rPr>
          <w:t>omr</w:t>
        </w:r>
        <w:r w:rsidR="005F0F7C" w:rsidRPr="008648E4">
          <w:rPr>
            <w:rStyle w:val="ad"/>
            <w:color w:val="auto"/>
            <w:sz w:val="28"/>
            <w:szCs w:val="28"/>
            <w:u w:val="none"/>
          </w:rPr>
          <w:t>@</w:t>
        </w:r>
        <w:r w:rsidR="005F0F7C" w:rsidRPr="008648E4">
          <w:rPr>
            <w:rStyle w:val="ad"/>
            <w:color w:val="auto"/>
            <w:sz w:val="28"/>
            <w:szCs w:val="28"/>
            <w:u w:val="none"/>
            <w:lang w:val="en-US"/>
          </w:rPr>
          <w:t>mail</w:t>
        </w:r>
        <w:r w:rsidR="005F0F7C" w:rsidRPr="008648E4">
          <w:rPr>
            <w:rStyle w:val="ad"/>
            <w:color w:val="auto"/>
            <w:sz w:val="28"/>
            <w:szCs w:val="28"/>
            <w:u w:val="none"/>
          </w:rPr>
          <w:t>.</w:t>
        </w:r>
        <w:r w:rsidR="005F0F7C" w:rsidRPr="008648E4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5F0F7C" w:rsidRPr="008648E4">
        <w:rPr>
          <w:sz w:val="28"/>
          <w:szCs w:val="28"/>
        </w:rPr>
        <w:t>) по форме сог</w:t>
      </w:r>
      <w:r w:rsidR="00047A4D" w:rsidRPr="008648E4">
        <w:rPr>
          <w:sz w:val="28"/>
          <w:szCs w:val="28"/>
        </w:rPr>
        <w:t>ласно приложению</w:t>
      </w:r>
      <w:r w:rsidR="008648E4" w:rsidRPr="008648E4">
        <w:rPr>
          <w:sz w:val="28"/>
          <w:szCs w:val="28"/>
        </w:rPr>
        <w:t xml:space="preserve"> </w:t>
      </w:r>
      <w:r w:rsidR="00047A4D" w:rsidRPr="008648E4">
        <w:rPr>
          <w:sz w:val="28"/>
          <w:szCs w:val="28"/>
        </w:rPr>
        <w:t>к настоящему П</w:t>
      </w:r>
      <w:r w:rsidR="005F0F7C" w:rsidRPr="008648E4">
        <w:rPr>
          <w:sz w:val="28"/>
          <w:szCs w:val="28"/>
        </w:rPr>
        <w:t>оложению.</w:t>
      </w:r>
    </w:p>
    <w:p w:rsidR="005F0F7C" w:rsidRPr="008648E4" w:rsidRDefault="005F0F7C" w:rsidP="008648E4">
      <w:pPr>
        <w:jc w:val="both"/>
        <w:rPr>
          <w:b/>
          <w:sz w:val="28"/>
          <w:szCs w:val="28"/>
        </w:rPr>
      </w:pPr>
    </w:p>
    <w:p w:rsidR="005F0F7C" w:rsidRPr="008648E4" w:rsidRDefault="00A2383F" w:rsidP="00D21806">
      <w:pPr>
        <w:tabs>
          <w:tab w:val="left" w:pos="0"/>
        </w:tabs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4. Подведение итогов К</w:t>
      </w:r>
      <w:r w:rsidR="005F0F7C" w:rsidRPr="008648E4">
        <w:rPr>
          <w:b/>
          <w:sz w:val="28"/>
          <w:szCs w:val="28"/>
        </w:rPr>
        <w:t>убка</w:t>
      </w:r>
    </w:p>
    <w:p w:rsidR="005F0F7C" w:rsidRPr="008648E4" w:rsidRDefault="005F0F7C" w:rsidP="008648E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F0F7C" w:rsidRPr="008648E4" w:rsidRDefault="005F0F7C" w:rsidP="00D2180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4.1.</w:t>
      </w:r>
      <w:r w:rsidRPr="008648E4">
        <w:rPr>
          <w:sz w:val="28"/>
          <w:szCs w:val="28"/>
        </w:rPr>
        <w:tab/>
      </w:r>
      <w:r w:rsidRPr="008648E4">
        <w:rPr>
          <w:color w:val="000000"/>
          <w:sz w:val="28"/>
          <w:szCs w:val="28"/>
        </w:rPr>
        <w:t>Для осуществления конкурсного отбора, определения победителей</w:t>
      </w:r>
      <w:r w:rsidRPr="008648E4">
        <w:rPr>
          <w:color w:val="000000"/>
          <w:sz w:val="28"/>
          <w:szCs w:val="28"/>
        </w:rPr>
        <w:br/>
        <w:t xml:space="preserve">(1 </w:t>
      </w:r>
      <w:r w:rsidR="00A2383F" w:rsidRPr="008648E4">
        <w:rPr>
          <w:color w:val="000000"/>
          <w:sz w:val="28"/>
          <w:szCs w:val="28"/>
        </w:rPr>
        <w:t>место) и призеров (2, 3 места) К</w:t>
      </w:r>
      <w:r w:rsidRPr="008648E4">
        <w:rPr>
          <w:color w:val="000000"/>
          <w:sz w:val="28"/>
          <w:szCs w:val="28"/>
        </w:rPr>
        <w:t xml:space="preserve">убка создается жюри, которое </w:t>
      </w:r>
      <w:r w:rsidRPr="008648E4">
        <w:rPr>
          <w:sz w:val="28"/>
          <w:szCs w:val="28"/>
        </w:rPr>
        <w:t>формируется из числа тренеров команд.</w:t>
      </w:r>
    </w:p>
    <w:p w:rsidR="005F0F7C" w:rsidRPr="008648E4" w:rsidRDefault="00A2383F" w:rsidP="00D21806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4.2.</w:t>
      </w:r>
      <w:r w:rsidRPr="008648E4">
        <w:rPr>
          <w:sz w:val="28"/>
          <w:szCs w:val="28"/>
        </w:rPr>
        <w:tab/>
        <w:t>Жюри К</w:t>
      </w:r>
      <w:r w:rsidR="005F0F7C" w:rsidRPr="008648E4">
        <w:rPr>
          <w:sz w:val="28"/>
          <w:szCs w:val="28"/>
        </w:rPr>
        <w:t>убка</w:t>
      </w:r>
      <w:r w:rsidR="009D44E2" w:rsidRPr="008648E4">
        <w:rPr>
          <w:sz w:val="28"/>
          <w:szCs w:val="28"/>
        </w:rPr>
        <w:t xml:space="preserve"> </w:t>
      </w:r>
      <w:r w:rsidR="005F0F7C" w:rsidRPr="008648E4">
        <w:rPr>
          <w:color w:val="000000"/>
          <w:sz w:val="28"/>
          <w:szCs w:val="28"/>
        </w:rPr>
        <w:t>производит подсчет баллов и составляет рейтинговую таблицу.</w:t>
      </w:r>
    </w:p>
    <w:p w:rsidR="005F0F7C" w:rsidRPr="008648E4" w:rsidRDefault="005F0F7C" w:rsidP="00D2180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 xml:space="preserve">4.3. </w:t>
      </w:r>
      <w:r w:rsidRPr="008648E4">
        <w:rPr>
          <w:color w:val="000000"/>
          <w:sz w:val="28"/>
          <w:szCs w:val="28"/>
        </w:rPr>
        <w:tab/>
        <w:t>Победители и призеры определяются в каждой возрастной группе.</w:t>
      </w:r>
    </w:p>
    <w:p w:rsidR="005F0F7C" w:rsidRPr="008648E4" w:rsidRDefault="00A2383F" w:rsidP="00D21806">
      <w:pPr>
        <w:tabs>
          <w:tab w:val="left" w:pos="0"/>
          <w:tab w:val="left" w:pos="540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4.4.</w:t>
      </w:r>
      <w:r w:rsidRPr="008648E4">
        <w:rPr>
          <w:color w:val="000000"/>
          <w:sz w:val="28"/>
          <w:szCs w:val="28"/>
        </w:rPr>
        <w:tab/>
        <w:t>Участники К</w:t>
      </w:r>
      <w:r w:rsidR="005F0F7C" w:rsidRPr="008648E4">
        <w:rPr>
          <w:color w:val="000000"/>
          <w:sz w:val="28"/>
          <w:szCs w:val="28"/>
        </w:rPr>
        <w:t>убка, набравшие по итогам работы жюри наибольшее количество баллов, признаются победителями.</w:t>
      </w:r>
      <w:r w:rsidR="008648E4" w:rsidRPr="008648E4">
        <w:rPr>
          <w:color w:val="000000"/>
          <w:sz w:val="28"/>
          <w:szCs w:val="28"/>
        </w:rPr>
        <w:t xml:space="preserve"> </w:t>
      </w:r>
    </w:p>
    <w:p w:rsidR="005F0F7C" w:rsidRPr="008648E4" w:rsidRDefault="00A2383F" w:rsidP="00D21806">
      <w:pPr>
        <w:tabs>
          <w:tab w:val="left" w:pos="0"/>
          <w:tab w:val="left" w:pos="1276"/>
        </w:tabs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8648E4">
        <w:rPr>
          <w:color w:val="000000"/>
          <w:sz w:val="28"/>
          <w:szCs w:val="28"/>
        </w:rPr>
        <w:t>4.5.</w:t>
      </w:r>
      <w:r w:rsidRPr="008648E4">
        <w:rPr>
          <w:color w:val="000000"/>
          <w:sz w:val="28"/>
          <w:szCs w:val="28"/>
        </w:rPr>
        <w:tab/>
        <w:t>Участники К</w:t>
      </w:r>
      <w:r w:rsidR="005F0F7C" w:rsidRPr="008648E4">
        <w:rPr>
          <w:color w:val="000000"/>
          <w:sz w:val="28"/>
          <w:szCs w:val="28"/>
        </w:rPr>
        <w:t>убка, занимающие в рейтинговой таблице 2 и 3 места, признаются призерами.</w:t>
      </w:r>
    </w:p>
    <w:p w:rsidR="005F0F7C" w:rsidRPr="008648E4" w:rsidRDefault="00A2383F" w:rsidP="00D21806">
      <w:pPr>
        <w:tabs>
          <w:tab w:val="left" w:pos="1276"/>
        </w:tabs>
        <w:suppressAutoHyphens/>
        <w:ind w:firstLine="709"/>
        <w:jc w:val="both"/>
        <w:rPr>
          <w:color w:val="000000"/>
          <w:sz w:val="28"/>
          <w:szCs w:val="28"/>
          <w:lang w:bidi="he-IL"/>
        </w:rPr>
      </w:pPr>
      <w:r w:rsidRPr="008648E4">
        <w:rPr>
          <w:color w:val="000000"/>
          <w:sz w:val="28"/>
          <w:szCs w:val="28"/>
        </w:rPr>
        <w:t>4.6.</w:t>
      </w:r>
      <w:r w:rsidRPr="008648E4">
        <w:rPr>
          <w:color w:val="000000"/>
          <w:sz w:val="28"/>
          <w:szCs w:val="28"/>
        </w:rPr>
        <w:tab/>
        <w:t>Победители и призеры К</w:t>
      </w:r>
      <w:r w:rsidR="00D21806">
        <w:rPr>
          <w:color w:val="000000"/>
          <w:sz w:val="28"/>
          <w:szCs w:val="28"/>
        </w:rPr>
        <w:t xml:space="preserve">убка награждаются дипломами </w:t>
      </w:r>
      <w:r w:rsidR="005F0F7C" w:rsidRPr="008648E4">
        <w:rPr>
          <w:color w:val="000000"/>
          <w:sz w:val="28"/>
          <w:szCs w:val="28"/>
        </w:rPr>
        <w:t xml:space="preserve">и призами. </w:t>
      </w:r>
      <w:r w:rsidR="005F0F7C" w:rsidRPr="008648E4">
        <w:rPr>
          <w:color w:val="000000"/>
          <w:sz w:val="28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5F0F7C" w:rsidRPr="008648E4" w:rsidRDefault="005F0F7C" w:rsidP="00D21806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D21806">
        <w:rPr>
          <w:spacing w:val="-8"/>
          <w:sz w:val="28"/>
          <w:szCs w:val="28"/>
        </w:rPr>
        <w:t>4.7.</w:t>
      </w:r>
      <w:r w:rsidR="00A2383F" w:rsidRPr="00D21806">
        <w:rPr>
          <w:spacing w:val="-8"/>
          <w:sz w:val="28"/>
          <w:szCs w:val="28"/>
        </w:rPr>
        <w:tab/>
        <w:t>Список победителей и приз</w:t>
      </w:r>
      <w:r w:rsidR="00D21806" w:rsidRPr="00D21806">
        <w:rPr>
          <w:spacing w:val="-8"/>
          <w:sz w:val="28"/>
          <w:szCs w:val="28"/>
        </w:rPr>
        <w:t>е</w:t>
      </w:r>
      <w:r w:rsidR="00A2383F" w:rsidRPr="00D21806">
        <w:rPr>
          <w:spacing w:val="-8"/>
          <w:sz w:val="28"/>
          <w:szCs w:val="28"/>
        </w:rPr>
        <w:t>ров К</w:t>
      </w:r>
      <w:r w:rsidRPr="00D21806">
        <w:rPr>
          <w:spacing w:val="-8"/>
          <w:sz w:val="28"/>
          <w:szCs w:val="28"/>
        </w:rPr>
        <w:t>убка утверждается приказом директора</w:t>
      </w:r>
      <w:r w:rsidRPr="008648E4">
        <w:rPr>
          <w:sz w:val="28"/>
          <w:szCs w:val="28"/>
        </w:rPr>
        <w:t xml:space="preserve"> департамента образования.</w:t>
      </w:r>
    </w:p>
    <w:p w:rsidR="005F0F7C" w:rsidRPr="008648E4" w:rsidRDefault="00A2383F" w:rsidP="00D21806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4.8.</w:t>
      </w:r>
      <w:r w:rsidRPr="008648E4">
        <w:rPr>
          <w:sz w:val="28"/>
          <w:szCs w:val="28"/>
        </w:rPr>
        <w:tab/>
        <w:t>По итогам проведения К</w:t>
      </w:r>
      <w:r w:rsidR="005F0F7C" w:rsidRPr="008648E4">
        <w:rPr>
          <w:sz w:val="28"/>
          <w:szCs w:val="28"/>
        </w:rPr>
        <w:t xml:space="preserve">убка командам-победителям в каждой возрастной группе (1 место) вручается приз стоимостью 7 000 рублей; командам-призерам в каждой возрастной группе (2 место) – 5 000 рублей; командам-призерам в каждой возрастной группе (3 место) – 3 000 рублей. </w:t>
      </w:r>
    </w:p>
    <w:p w:rsidR="005F0F7C" w:rsidRPr="008648E4" w:rsidRDefault="00A2383F" w:rsidP="00D21806">
      <w:pPr>
        <w:pStyle w:val="a5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8648E4">
        <w:rPr>
          <w:sz w:val="28"/>
          <w:szCs w:val="28"/>
        </w:rPr>
        <w:t>4.9.</w:t>
      </w:r>
      <w:r w:rsidRPr="008648E4">
        <w:rPr>
          <w:sz w:val="28"/>
          <w:szCs w:val="28"/>
        </w:rPr>
        <w:tab/>
        <w:t>Всем участникам К</w:t>
      </w:r>
      <w:r w:rsidR="005F0F7C" w:rsidRPr="008648E4">
        <w:rPr>
          <w:sz w:val="28"/>
          <w:szCs w:val="28"/>
        </w:rPr>
        <w:t xml:space="preserve">убка вручаются сертификаты. </w:t>
      </w:r>
    </w:p>
    <w:p w:rsidR="005F0F7C" w:rsidRPr="008648E4" w:rsidRDefault="005F0F7C" w:rsidP="008648E4">
      <w:pPr>
        <w:jc w:val="both"/>
        <w:rPr>
          <w:sz w:val="28"/>
          <w:szCs w:val="28"/>
        </w:rPr>
      </w:pPr>
    </w:p>
    <w:p w:rsidR="005F0F7C" w:rsidRPr="008648E4" w:rsidRDefault="005F0F7C" w:rsidP="008648E4">
      <w:pPr>
        <w:jc w:val="both"/>
        <w:rPr>
          <w:b/>
          <w:sz w:val="28"/>
          <w:szCs w:val="28"/>
        </w:rPr>
      </w:pPr>
    </w:p>
    <w:p w:rsidR="005F0F7C" w:rsidRPr="008648E4" w:rsidRDefault="00D21806" w:rsidP="00D21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</w:p>
    <w:p w:rsidR="005F0F7C" w:rsidRDefault="005F0F7C" w:rsidP="005F0F7C">
      <w:pPr>
        <w:rPr>
          <w:b/>
          <w:sz w:val="28"/>
          <w:szCs w:val="28"/>
        </w:rPr>
      </w:pPr>
    </w:p>
    <w:p w:rsidR="00D21806" w:rsidRDefault="00D21806" w:rsidP="005F0F7C">
      <w:pPr>
        <w:rPr>
          <w:b/>
          <w:sz w:val="28"/>
          <w:szCs w:val="28"/>
        </w:rPr>
      </w:pPr>
    </w:p>
    <w:p w:rsidR="00D21806" w:rsidRDefault="00D21806" w:rsidP="005F0F7C">
      <w:pPr>
        <w:rPr>
          <w:b/>
          <w:sz w:val="28"/>
          <w:szCs w:val="28"/>
        </w:rPr>
        <w:sectPr w:rsidR="00D21806" w:rsidSect="008648E4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20"/>
          <w:titlePg/>
          <w:docGrid w:linePitch="326"/>
        </w:sectPr>
      </w:pPr>
    </w:p>
    <w:p w:rsidR="008B6934" w:rsidRPr="008648E4" w:rsidRDefault="00A2383F" w:rsidP="00D21806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lastRenderedPageBreak/>
        <w:t>Приложение</w:t>
      </w:r>
    </w:p>
    <w:p w:rsidR="00D21806" w:rsidRDefault="008B6934" w:rsidP="00D21806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 xml:space="preserve">к Положению о проведении </w:t>
      </w:r>
      <w:r w:rsidR="00A2383F" w:rsidRPr="008648E4">
        <w:rPr>
          <w:sz w:val="28"/>
          <w:szCs w:val="28"/>
        </w:rPr>
        <w:t xml:space="preserve">чемпионата Кубка Мира – </w:t>
      </w:r>
    </w:p>
    <w:p w:rsidR="008B6934" w:rsidRDefault="00A2383F" w:rsidP="00D21806">
      <w:pPr>
        <w:ind w:left="5387"/>
        <w:jc w:val="center"/>
        <w:rPr>
          <w:sz w:val="28"/>
          <w:szCs w:val="28"/>
        </w:rPr>
      </w:pPr>
      <w:r w:rsidRPr="008648E4">
        <w:rPr>
          <w:sz w:val="28"/>
          <w:szCs w:val="28"/>
        </w:rPr>
        <w:t>Кубка Архангельск</w:t>
      </w:r>
      <w:r w:rsidR="00D21806">
        <w:rPr>
          <w:sz w:val="28"/>
          <w:szCs w:val="28"/>
        </w:rPr>
        <w:t>а</w:t>
      </w:r>
    </w:p>
    <w:p w:rsidR="00D21806" w:rsidRPr="008648E4" w:rsidRDefault="00D21806" w:rsidP="00D21806">
      <w:pPr>
        <w:ind w:left="5387"/>
        <w:jc w:val="center"/>
        <w:rPr>
          <w:sz w:val="28"/>
          <w:szCs w:val="28"/>
        </w:rPr>
      </w:pPr>
      <w:r w:rsidRPr="00D21806">
        <w:rPr>
          <w:sz w:val="28"/>
          <w:szCs w:val="28"/>
        </w:rPr>
        <w:t>по игре "Что? Где? Когда?"</w:t>
      </w:r>
    </w:p>
    <w:p w:rsidR="008B6934" w:rsidRPr="008648E4" w:rsidRDefault="008B6934" w:rsidP="005F0F7C">
      <w:pPr>
        <w:tabs>
          <w:tab w:val="left" w:pos="2967"/>
          <w:tab w:val="left" w:pos="3447"/>
        </w:tabs>
        <w:ind w:left="4962"/>
        <w:jc w:val="center"/>
        <w:rPr>
          <w:sz w:val="28"/>
          <w:szCs w:val="28"/>
        </w:rPr>
      </w:pPr>
    </w:p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>ЗАЯВКА</w:t>
      </w:r>
    </w:p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  <w:r w:rsidRPr="008648E4">
        <w:rPr>
          <w:b/>
          <w:sz w:val="28"/>
          <w:szCs w:val="28"/>
        </w:rPr>
        <w:t xml:space="preserve">на участие в чемпионате Кубка Мира – Кубка Архангельска </w:t>
      </w:r>
      <w:r w:rsidRPr="008648E4">
        <w:rPr>
          <w:b/>
          <w:sz w:val="28"/>
          <w:szCs w:val="28"/>
        </w:rPr>
        <w:br/>
        <w:t>по игре</w:t>
      </w:r>
      <w:r w:rsidR="00E15770" w:rsidRPr="008648E4">
        <w:rPr>
          <w:b/>
          <w:sz w:val="28"/>
          <w:szCs w:val="28"/>
        </w:rPr>
        <w:t xml:space="preserve"> </w:t>
      </w:r>
      <w:r w:rsidR="009E5B2F" w:rsidRPr="008648E4">
        <w:rPr>
          <w:b/>
          <w:sz w:val="28"/>
          <w:szCs w:val="28"/>
        </w:rPr>
        <w:t>"</w:t>
      </w:r>
      <w:r w:rsidRPr="008648E4">
        <w:rPr>
          <w:b/>
          <w:sz w:val="28"/>
          <w:szCs w:val="28"/>
        </w:rPr>
        <w:t>Что?</w:t>
      </w:r>
      <w:r w:rsidR="00E15770" w:rsidRPr="008648E4">
        <w:rPr>
          <w:b/>
          <w:sz w:val="28"/>
          <w:szCs w:val="28"/>
        </w:rPr>
        <w:t xml:space="preserve"> </w:t>
      </w:r>
      <w:r w:rsidRPr="008648E4">
        <w:rPr>
          <w:b/>
          <w:sz w:val="28"/>
          <w:szCs w:val="28"/>
        </w:rPr>
        <w:t>Где?</w:t>
      </w:r>
      <w:r w:rsidR="00E15770" w:rsidRPr="008648E4">
        <w:rPr>
          <w:b/>
          <w:sz w:val="28"/>
          <w:szCs w:val="28"/>
        </w:rPr>
        <w:t xml:space="preserve"> </w:t>
      </w:r>
      <w:r w:rsidRPr="008648E4">
        <w:rPr>
          <w:b/>
          <w:sz w:val="28"/>
          <w:szCs w:val="28"/>
        </w:rPr>
        <w:t>Когда?</w:t>
      </w:r>
      <w:r w:rsidR="009E5B2F" w:rsidRPr="008648E4">
        <w:rPr>
          <w:b/>
          <w:sz w:val="28"/>
          <w:szCs w:val="28"/>
        </w:rPr>
        <w:t>"</w:t>
      </w:r>
    </w:p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</w:p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112"/>
        <w:gridCol w:w="2170"/>
        <w:gridCol w:w="2621"/>
      </w:tblGrid>
      <w:tr w:rsidR="005F0F7C" w:rsidRPr="008648E4" w:rsidTr="005F0F7C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Наименование</w:t>
            </w:r>
          </w:p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команды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Ф.И.О.</w:t>
            </w:r>
          </w:p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 xml:space="preserve">руководителя, </w:t>
            </w:r>
          </w:p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должность,</w:t>
            </w:r>
          </w:p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контактный</w:t>
            </w:r>
          </w:p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  <w:r w:rsidRPr="008648E4">
              <w:rPr>
                <w:sz w:val="28"/>
                <w:szCs w:val="28"/>
              </w:rPr>
              <w:t>телефон</w:t>
            </w:r>
          </w:p>
        </w:tc>
      </w:tr>
      <w:tr w:rsidR="005F0F7C" w:rsidRPr="008648E4" w:rsidTr="005F0F7C">
        <w:trPr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7C" w:rsidRPr="008648E4" w:rsidRDefault="005F0F7C">
            <w:pPr>
              <w:tabs>
                <w:tab w:val="left" w:pos="2967"/>
                <w:tab w:val="left" w:pos="3447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5F0F7C" w:rsidRPr="008648E4" w:rsidRDefault="005F0F7C" w:rsidP="005F0F7C">
      <w:pPr>
        <w:tabs>
          <w:tab w:val="left" w:pos="2967"/>
          <w:tab w:val="left" w:pos="3447"/>
        </w:tabs>
        <w:jc w:val="center"/>
        <w:rPr>
          <w:sz w:val="28"/>
          <w:szCs w:val="28"/>
        </w:rPr>
      </w:pPr>
    </w:p>
    <w:p w:rsidR="005F0F7C" w:rsidRPr="008648E4" w:rsidRDefault="005F0F7C" w:rsidP="005F0F7C">
      <w:pPr>
        <w:pStyle w:val="21"/>
        <w:spacing w:after="0" w:line="240" w:lineRule="auto"/>
        <w:rPr>
          <w:sz w:val="28"/>
          <w:szCs w:val="28"/>
        </w:rPr>
      </w:pPr>
    </w:p>
    <w:p w:rsidR="005F0F7C" w:rsidRPr="008648E4" w:rsidRDefault="005F0F7C" w:rsidP="005F0F7C">
      <w:pPr>
        <w:pStyle w:val="21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5F0F7C" w:rsidRPr="008648E4" w:rsidTr="005F0F7C">
        <w:tc>
          <w:tcPr>
            <w:tcW w:w="4794" w:type="dxa"/>
          </w:tcPr>
          <w:p w:rsidR="005F0F7C" w:rsidRPr="008648E4" w:rsidRDefault="005F0F7C" w:rsidP="00E15770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 xml:space="preserve">Дата </w:t>
            </w:r>
          </w:p>
          <w:p w:rsidR="005F0F7C" w:rsidRPr="008648E4" w:rsidRDefault="005F0F7C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21806" w:rsidRDefault="005F0F7C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>Подпись руководителя учреждения</w:t>
            </w:r>
            <w:r w:rsidR="00D21806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D21806" w:rsidRDefault="00D21806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</w:p>
          <w:p w:rsidR="00D21806" w:rsidRDefault="00D21806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____________________</w:t>
            </w:r>
            <w:r w:rsidR="005F0F7C" w:rsidRPr="008648E4">
              <w:rPr>
                <w:sz w:val="28"/>
                <w:szCs w:val="28"/>
                <w:lang w:val="ru-RU" w:eastAsia="ru-RU"/>
              </w:rPr>
              <w:t>___________</w:t>
            </w:r>
          </w:p>
          <w:p w:rsidR="005F0F7C" w:rsidRPr="008648E4" w:rsidRDefault="005F0F7C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>МП</w:t>
            </w:r>
          </w:p>
          <w:p w:rsidR="005F0F7C" w:rsidRPr="008648E4" w:rsidRDefault="005F0F7C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77" w:type="dxa"/>
          </w:tcPr>
          <w:p w:rsidR="005F0F7C" w:rsidRPr="008648E4" w:rsidRDefault="009E5B2F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>"</w:t>
            </w:r>
            <w:r w:rsidR="005F0F7C" w:rsidRPr="008648E4">
              <w:rPr>
                <w:sz w:val="28"/>
                <w:szCs w:val="28"/>
                <w:lang w:val="ru-RU" w:eastAsia="ru-RU"/>
              </w:rPr>
              <w:t>____</w:t>
            </w:r>
            <w:r w:rsidRPr="008648E4">
              <w:rPr>
                <w:sz w:val="28"/>
                <w:szCs w:val="28"/>
                <w:lang w:val="ru-RU" w:eastAsia="ru-RU"/>
              </w:rPr>
              <w:t>"</w:t>
            </w:r>
            <w:r w:rsidR="005F0F7C" w:rsidRPr="008648E4">
              <w:rPr>
                <w:sz w:val="28"/>
                <w:szCs w:val="28"/>
                <w:lang w:val="ru-RU" w:eastAsia="ru-RU"/>
              </w:rPr>
              <w:t xml:space="preserve"> _____________  _____ г.</w:t>
            </w:r>
          </w:p>
          <w:p w:rsidR="005F0F7C" w:rsidRPr="008648E4" w:rsidRDefault="005F0F7C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5F0F7C" w:rsidRPr="008648E4" w:rsidRDefault="005F0F7C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21806" w:rsidRDefault="00E15770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:rsidR="005F0F7C" w:rsidRPr="008648E4" w:rsidRDefault="00E15770" w:rsidP="00D21806">
            <w:pPr>
              <w:pStyle w:val="21"/>
              <w:spacing w:after="0" w:line="240" w:lineRule="auto"/>
              <w:rPr>
                <w:sz w:val="28"/>
                <w:szCs w:val="28"/>
                <w:lang w:val="ru-RU" w:eastAsia="ru-RU"/>
              </w:rPr>
            </w:pPr>
            <w:r w:rsidRPr="008648E4">
              <w:rPr>
                <w:sz w:val="28"/>
                <w:szCs w:val="28"/>
                <w:lang w:val="ru-RU" w:eastAsia="ru-RU"/>
              </w:rPr>
              <w:t xml:space="preserve"> ____________</w:t>
            </w:r>
            <w:r w:rsidR="00D21806">
              <w:rPr>
                <w:sz w:val="28"/>
                <w:szCs w:val="28"/>
                <w:lang w:val="ru-RU" w:eastAsia="ru-RU"/>
              </w:rPr>
              <w:t xml:space="preserve"> </w:t>
            </w:r>
            <w:r w:rsidRPr="008648E4">
              <w:rPr>
                <w:sz w:val="28"/>
                <w:szCs w:val="28"/>
                <w:lang w:val="ru-RU" w:eastAsia="ru-RU"/>
              </w:rPr>
              <w:t>/</w:t>
            </w:r>
            <w:r w:rsidRPr="008648E4">
              <w:rPr>
                <w:lang w:val="ru-RU" w:eastAsia="ru-RU"/>
              </w:rPr>
              <w:t xml:space="preserve">расшифровка </w:t>
            </w:r>
            <w:r w:rsidR="005F0F7C" w:rsidRPr="008648E4">
              <w:rPr>
                <w:lang w:val="ru-RU" w:eastAsia="ru-RU"/>
              </w:rPr>
              <w:t>подписи</w:t>
            </w:r>
            <w:r w:rsidR="00D21806" w:rsidRPr="008648E4">
              <w:rPr>
                <w:sz w:val="28"/>
                <w:szCs w:val="28"/>
                <w:lang w:val="ru-RU" w:eastAsia="ru-RU"/>
              </w:rPr>
              <w:t>/</w:t>
            </w:r>
          </w:p>
        </w:tc>
      </w:tr>
    </w:tbl>
    <w:p w:rsidR="005F0F7C" w:rsidRPr="008648E4" w:rsidRDefault="005F0F7C" w:rsidP="005F0F7C">
      <w:pPr>
        <w:pStyle w:val="ab"/>
        <w:ind w:left="5103"/>
        <w:rPr>
          <w:rFonts w:ascii="Times New Roman" w:hAnsi="Times New Roman"/>
          <w:sz w:val="28"/>
          <w:szCs w:val="28"/>
        </w:rPr>
      </w:pPr>
    </w:p>
    <w:p w:rsidR="005F0F7C" w:rsidRPr="00D21806" w:rsidRDefault="00D21806" w:rsidP="005F0F7C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D21806">
        <w:rPr>
          <w:rFonts w:ascii="Times New Roman" w:hAnsi="Times New Roman"/>
          <w:sz w:val="28"/>
          <w:szCs w:val="28"/>
        </w:rPr>
        <w:t>____________</w:t>
      </w:r>
    </w:p>
    <w:p w:rsidR="005F0F7C" w:rsidRPr="008648E4" w:rsidRDefault="005F0F7C" w:rsidP="005F0F7C">
      <w:pPr>
        <w:tabs>
          <w:tab w:val="left" w:pos="2967"/>
          <w:tab w:val="left" w:pos="3447"/>
        </w:tabs>
        <w:jc w:val="both"/>
        <w:rPr>
          <w:sz w:val="28"/>
          <w:szCs w:val="28"/>
        </w:rPr>
      </w:pPr>
    </w:p>
    <w:p w:rsidR="005F0F7C" w:rsidRPr="008648E4" w:rsidRDefault="005F0F7C" w:rsidP="005F0F7C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p w:rsidR="005F0F7C" w:rsidRPr="008648E4" w:rsidRDefault="005F0F7C" w:rsidP="005F0F7C">
      <w:pPr>
        <w:tabs>
          <w:tab w:val="left" w:pos="2967"/>
          <w:tab w:val="left" w:pos="3447"/>
        </w:tabs>
        <w:jc w:val="right"/>
        <w:rPr>
          <w:sz w:val="28"/>
          <w:szCs w:val="28"/>
        </w:rPr>
      </w:pPr>
    </w:p>
    <w:sectPr w:rsidR="005F0F7C" w:rsidRPr="008648E4" w:rsidSect="008648E4">
      <w:headerReference w:type="default" r:id="rId11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90" w:rsidRDefault="00736490" w:rsidP="00996778">
      <w:r>
        <w:separator/>
      </w:r>
    </w:p>
  </w:endnote>
  <w:endnote w:type="continuationSeparator" w:id="0">
    <w:p w:rsidR="00736490" w:rsidRDefault="00736490" w:rsidP="0099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90" w:rsidRDefault="00736490" w:rsidP="00996778">
      <w:r>
        <w:separator/>
      </w:r>
    </w:p>
  </w:footnote>
  <w:footnote w:type="continuationSeparator" w:id="0">
    <w:p w:rsidR="00736490" w:rsidRDefault="00736490" w:rsidP="00996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A4D" w:rsidRPr="008648E4" w:rsidRDefault="00047A4D">
    <w:pPr>
      <w:pStyle w:val="a7"/>
      <w:jc w:val="center"/>
      <w:rPr>
        <w:sz w:val="28"/>
      </w:rPr>
    </w:pPr>
    <w:r w:rsidRPr="008648E4">
      <w:rPr>
        <w:sz w:val="28"/>
      </w:rPr>
      <w:fldChar w:fldCharType="begin"/>
    </w:r>
    <w:r w:rsidRPr="008648E4">
      <w:rPr>
        <w:sz w:val="28"/>
      </w:rPr>
      <w:instrText>PAGE   \* MERGEFORMAT</w:instrText>
    </w:r>
    <w:r w:rsidRPr="008648E4">
      <w:rPr>
        <w:sz w:val="28"/>
      </w:rPr>
      <w:fldChar w:fldCharType="separate"/>
    </w:r>
    <w:r w:rsidR="006E35CB" w:rsidRPr="006E35CB">
      <w:rPr>
        <w:noProof/>
        <w:sz w:val="28"/>
        <w:lang w:val="ru-RU"/>
      </w:rPr>
      <w:t>3</w:t>
    </w:r>
    <w:r w:rsidRPr="008648E4">
      <w:rPr>
        <w:sz w:val="28"/>
      </w:rPr>
      <w:fldChar w:fldCharType="end"/>
    </w:r>
  </w:p>
  <w:p w:rsidR="00047A4D" w:rsidRDefault="00047A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06" w:rsidRPr="00D21806" w:rsidRDefault="00D21806" w:rsidP="00D218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301E"/>
    <w:multiLevelType w:val="hybridMultilevel"/>
    <w:tmpl w:val="95D0F3F2"/>
    <w:lvl w:ilvl="0" w:tplc="DA3CE90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B572F"/>
    <w:multiLevelType w:val="hybridMultilevel"/>
    <w:tmpl w:val="DACC7B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C4"/>
    <w:rsid w:val="0000373C"/>
    <w:rsid w:val="00016F89"/>
    <w:rsid w:val="00036DE2"/>
    <w:rsid w:val="00047A4D"/>
    <w:rsid w:val="000758C7"/>
    <w:rsid w:val="000C3BD6"/>
    <w:rsid w:val="000D1AAC"/>
    <w:rsid w:val="001143D6"/>
    <w:rsid w:val="00116875"/>
    <w:rsid w:val="00117405"/>
    <w:rsid w:val="001268C7"/>
    <w:rsid w:val="001335DD"/>
    <w:rsid w:val="00181385"/>
    <w:rsid w:val="00181A21"/>
    <w:rsid w:val="00195E51"/>
    <w:rsid w:val="001A1C71"/>
    <w:rsid w:val="001F4CA0"/>
    <w:rsid w:val="002A43C7"/>
    <w:rsid w:val="002B23C4"/>
    <w:rsid w:val="002D4309"/>
    <w:rsid w:val="002D5CAB"/>
    <w:rsid w:val="00327FDD"/>
    <w:rsid w:val="003374E2"/>
    <w:rsid w:val="00340215"/>
    <w:rsid w:val="0035751C"/>
    <w:rsid w:val="0038311A"/>
    <w:rsid w:val="003973A9"/>
    <w:rsid w:val="00397899"/>
    <w:rsid w:val="003D6F41"/>
    <w:rsid w:val="0048444A"/>
    <w:rsid w:val="00486BF5"/>
    <w:rsid w:val="004E46C4"/>
    <w:rsid w:val="00507BFA"/>
    <w:rsid w:val="00536174"/>
    <w:rsid w:val="0053680F"/>
    <w:rsid w:val="00547636"/>
    <w:rsid w:val="00550997"/>
    <w:rsid w:val="0056712F"/>
    <w:rsid w:val="00576AD2"/>
    <w:rsid w:val="0059123E"/>
    <w:rsid w:val="005A3418"/>
    <w:rsid w:val="005B1469"/>
    <w:rsid w:val="005D44E6"/>
    <w:rsid w:val="005F0F7C"/>
    <w:rsid w:val="005F33E8"/>
    <w:rsid w:val="005F73C7"/>
    <w:rsid w:val="00607573"/>
    <w:rsid w:val="00611218"/>
    <w:rsid w:val="00633D9E"/>
    <w:rsid w:val="006406F6"/>
    <w:rsid w:val="006551FE"/>
    <w:rsid w:val="006C0F6C"/>
    <w:rsid w:val="006C27E4"/>
    <w:rsid w:val="006D163B"/>
    <w:rsid w:val="006E35CB"/>
    <w:rsid w:val="006F1FDA"/>
    <w:rsid w:val="006F3966"/>
    <w:rsid w:val="007010B2"/>
    <w:rsid w:val="00736490"/>
    <w:rsid w:val="00755593"/>
    <w:rsid w:val="00771A86"/>
    <w:rsid w:val="00794588"/>
    <w:rsid w:val="007A081D"/>
    <w:rsid w:val="007D2170"/>
    <w:rsid w:val="00801686"/>
    <w:rsid w:val="00805FDF"/>
    <w:rsid w:val="00812EE0"/>
    <w:rsid w:val="00824B1E"/>
    <w:rsid w:val="008648E4"/>
    <w:rsid w:val="008916AB"/>
    <w:rsid w:val="008B6934"/>
    <w:rsid w:val="008E0158"/>
    <w:rsid w:val="008E2852"/>
    <w:rsid w:val="009519A1"/>
    <w:rsid w:val="00961894"/>
    <w:rsid w:val="00965562"/>
    <w:rsid w:val="00996778"/>
    <w:rsid w:val="009A4FCE"/>
    <w:rsid w:val="009B28C8"/>
    <w:rsid w:val="009B2EAB"/>
    <w:rsid w:val="009D44E2"/>
    <w:rsid w:val="009E5B2F"/>
    <w:rsid w:val="009F3036"/>
    <w:rsid w:val="00A158D4"/>
    <w:rsid w:val="00A2383F"/>
    <w:rsid w:val="00A46AA3"/>
    <w:rsid w:val="00A61BAA"/>
    <w:rsid w:val="00A64A91"/>
    <w:rsid w:val="00A81796"/>
    <w:rsid w:val="00AD5F07"/>
    <w:rsid w:val="00B16273"/>
    <w:rsid w:val="00B65D54"/>
    <w:rsid w:val="00B85A5F"/>
    <w:rsid w:val="00BC4C6C"/>
    <w:rsid w:val="00BF2353"/>
    <w:rsid w:val="00C12256"/>
    <w:rsid w:val="00C176F4"/>
    <w:rsid w:val="00C22297"/>
    <w:rsid w:val="00C536F4"/>
    <w:rsid w:val="00C71779"/>
    <w:rsid w:val="00C766EF"/>
    <w:rsid w:val="00C76FA0"/>
    <w:rsid w:val="00C8379C"/>
    <w:rsid w:val="00D17BAB"/>
    <w:rsid w:val="00D21806"/>
    <w:rsid w:val="00D31001"/>
    <w:rsid w:val="00D70F0C"/>
    <w:rsid w:val="00D7389C"/>
    <w:rsid w:val="00D9344B"/>
    <w:rsid w:val="00DA4C92"/>
    <w:rsid w:val="00DA6B2E"/>
    <w:rsid w:val="00DE2416"/>
    <w:rsid w:val="00E053B2"/>
    <w:rsid w:val="00E15770"/>
    <w:rsid w:val="00E30BE7"/>
    <w:rsid w:val="00E40827"/>
    <w:rsid w:val="00E611AC"/>
    <w:rsid w:val="00E978CA"/>
    <w:rsid w:val="00ED6513"/>
    <w:rsid w:val="00F31E8C"/>
    <w:rsid w:val="00F36C38"/>
    <w:rsid w:val="00F53443"/>
    <w:rsid w:val="00F91875"/>
    <w:rsid w:val="00F93F96"/>
    <w:rsid w:val="00F94E10"/>
    <w:rsid w:val="00FA29FD"/>
    <w:rsid w:val="00FD3314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6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4E46C4"/>
    <w:rPr>
      <w:rFonts w:ascii="Academy" w:hAnsi="Academy"/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4E46C4"/>
    <w:pPr>
      <w:jc w:val="both"/>
    </w:pPr>
    <w:rPr>
      <w:rFonts w:ascii="Academy" w:hAnsi="Academy"/>
      <w:sz w:val="28"/>
    </w:rPr>
  </w:style>
  <w:style w:type="paragraph" w:styleId="a5">
    <w:name w:val="Body Text Indent"/>
    <w:basedOn w:val="a"/>
    <w:rsid w:val="004E46C4"/>
    <w:pPr>
      <w:spacing w:after="120"/>
      <w:ind w:left="283"/>
    </w:pPr>
  </w:style>
  <w:style w:type="character" w:customStyle="1" w:styleId="2">
    <w:name w:val="Основной текст с отступом 2 Знак"/>
    <w:link w:val="20"/>
    <w:locked/>
    <w:rsid w:val="004E46C4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4E46C4"/>
    <w:pPr>
      <w:spacing w:after="120" w:line="480" w:lineRule="auto"/>
      <w:ind w:left="283"/>
    </w:pPr>
  </w:style>
  <w:style w:type="table" w:styleId="a6">
    <w:name w:val="Table Grid"/>
    <w:basedOn w:val="a1"/>
    <w:rsid w:val="004E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967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96778"/>
    <w:rPr>
      <w:sz w:val="24"/>
      <w:szCs w:val="24"/>
    </w:rPr>
  </w:style>
  <w:style w:type="paragraph" w:styleId="a9">
    <w:name w:val="footer"/>
    <w:basedOn w:val="a"/>
    <w:link w:val="aa"/>
    <w:rsid w:val="009967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996778"/>
    <w:rPr>
      <w:sz w:val="24"/>
      <w:szCs w:val="24"/>
    </w:rPr>
  </w:style>
  <w:style w:type="paragraph" w:styleId="21">
    <w:name w:val="Body Text 2"/>
    <w:basedOn w:val="a"/>
    <w:link w:val="22"/>
    <w:rsid w:val="00327FD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27FDD"/>
    <w:rPr>
      <w:sz w:val="24"/>
      <w:szCs w:val="24"/>
    </w:rPr>
  </w:style>
  <w:style w:type="paragraph" w:styleId="ab">
    <w:name w:val="No Spacing"/>
    <w:uiPriority w:val="1"/>
    <w:qFormat/>
    <w:rsid w:val="00327FD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Знак Знак"/>
    <w:uiPriority w:val="99"/>
    <w:rsid w:val="00327FDD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327FDD"/>
    <w:rPr>
      <w:lang w:val="ru-RU" w:eastAsia="ru-RU"/>
    </w:rPr>
  </w:style>
  <w:style w:type="character" w:customStyle="1" w:styleId="1">
    <w:name w:val="Знак Знак1"/>
    <w:uiPriority w:val="99"/>
    <w:semiHidden/>
    <w:rsid w:val="00327FDD"/>
    <w:rPr>
      <w:rFonts w:ascii="Calibri" w:hAnsi="Calibri"/>
      <w:sz w:val="28"/>
    </w:rPr>
  </w:style>
  <w:style w:type="character" w:styleId="ad">
    <w:name w:val="Hyperlink"/>
    <w:uiPriority w:val="99"/>
    <w:unhideWhenUsed/>
    <w:rsid w:val="00327FDD"/>
    <w:rPr>
      <w:color w:val="0000FF"/>
      <w:u w:val="single"/>
    </w:rPr>
  </w:style>
  <w:style w:type="paragraph" w:styleId="ae">
    <w:name w:val="Balloon Text"/>
    <w:basedOn w:val="a"/>
    <w:link w:val="af"/>
    <w:rsid w:val="009A4FC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A4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6C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4E46C4"/>
    <w:rPr>
      <w:rFonts w:ascii="Academy" w:hAnsi="Academy"/>
      <w:sz w:val="28"/>
      <w:szCs w:val="24"/>
      <w:lang w:val="ru-RU" w:eastAsia="ru-RU" w:bidi="ar-SA"/>
    </w:rPr>
  </w:style>
  <w:style w:type="paragraph" w:styleId="a4">
    <w:name w:val="Body Text"/>
    <w:basedOn w:val="a"/>
    <w:link w:val="a3"/>
    <w:rsid w:val="004E46C4"/>
    <w:pPr>
      <w:jc w:val="both"/>
    </w:pPr>
    <w:rPr>
      <w:rFonts w:ascii="Academy" w:hAnsi="Academy"/>
      <w:sz w:val="28"/>
    </w:rPr>
  </w:style>
  <w:style w:type="paragraph" w:styleId="a5">
    <w:name w:val="Body Text Indent"/>
    <w:basedOn w:val="a"/>
    <w:rsid w:val="004E46C4"/>
    <w:pPr>
      <w:spacing w:after="120"/>
      <w:ind w:left="283"/>
    </w:pPr>
  </w:style>
  <w:style w:type="character" w:customStyle="1" w:styleId="2">
    <w:name w:val="Основной текст с отступом 2 Знак"/>
    <w:link w:val="20"/>
    <w:locked/>
    <w:rsid w:val="004E46C4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4E46C4"/>
    <w:pPr>
      <w:spacing w:after="120" w:line="480" w:lineRule="auto"/>
      <w:ind w:left="283"/>
    </w:pPr>
  </w:style>
  <w:style w:type="table" w:styleId="a6">
    <w:name w:val="Table Grid"/>
    <w:basedOn w:val="a1"/>
    <w:rsid w:val="004E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967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996778"/>
    <w:rPr>
      <w:sz w:val="24"/>
      <w:szCs w:val="24"/>
    </w:rPr>
  </w:style>
  <w:style w:type="paragraph" w:styleId="a9">
    <w:name w:val="footer"/>
    <w:basedOn w:val="a"/>
    <w:link w:val="aa"/>
    <w:rsid w:val="0099677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996778"/>
    <w:rPr>
      <w:sz w:val="24"/>
      <w:szCs w:val="24"/>
    </w:rPr>
  </w:style>
  <w:style w:type="paragraph" w:styleId="21">
    <w:name w:val="Body Text 2"/>
    <w:basedOn w:val="a"/>
    <w:link w:val="22"/>
    <w:rsid w:val="00327FDD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327FDD"/>
    <w:rPr>
      <w:sz w:val="24"/>
      <w:szCs w:val="24"/>
    </w:rPr>
  </w:style>
  <w:style w:type="paragraph" w:styleId="ab">
    <w:name w:val="No Spacing"/>
    <w:uiPriority w:val="1"/>
    <w:qFormat/>
    <w:rsid w:val="00327FD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Знак Знак"/>
    <w:uiPriority w:val="99"/>
    <w:rsid w:val="00327FDD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327FDD"/>
    <w:rPr>
      <w:lang w:val="ru-RU" w:eastAsia="ru-RU"/>
    </w:rPr>
  </w:style>
  <w:style w:type="character" w:customStyle="1" w:styleId="1">
    <w:name w:val="Знак Знак1"/>
    <w:uiPriority w:val="99"/>
    <w:semiHidden/>
    <w:rsid w:val="00327FDD"/>
    <w:rPr>
      <w:rFonts w:ascii="Calibri" w:hAnsi="Calibri"/>
      <w:sz w:val="28"/>
    </w:rPr>
  </w:style>
  <w:style w:type="character" w:styleId="ad">
    <w:name w:val="Hyperlink"/>
    <w:uiPriority w:val="99"/>
    <w:unhideWhenUsed/>
    <w:rsid w:val="00327FDD"/>
    <w:rPr>
      <w:color w:val="0000FF"/>
      <w:u w:val="single"/>
    </w:rPr>
  </w:style>
  <w:style w:type="paragraph" w:styleId="ae">
    <w:name w:val="Balloon Text"/>
    <w:basedOn w:val="a"/>
    <w:link w:val="af"/>
    <w:rsid w:val="009A4FC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A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ddt-o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2AF45-03D3-4285-93FA-58CE8FE2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Links>
    <vt:vector size="6" baseType="variant">
      <vt:variant>
        <vt:i4>1376365</vt:i4>
      </vt:variant>
      <vt:variant>
        <vt:i4>0</vt:i4>
      </vt:variant>
      <vt:variant>
        <vt:i4>0</vt:i4>
      </vt:variant>
      <vt:variant>
        <vt:i4>5</vt:i4>
      </vt:variant>
      <vt:variant>
        <vt:lpwstr>mailto:lddt-omr@mail.ru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Новикова</dc:creator>
  <cp:lastModifiedBy>Любовь Федоровна Фадеева</cp:lastModifiedBy>
  <cp:revision>2</cp:revision>
  <cp:lastPrinted>2019-09-04T15:24:00Z</cp:lastPrinted>
  <dcterms:created xsi:type="dcterms:W3CDTF">2019-09-12T05:58:00Z</dcterms:created>
  <dcterms:modified xsi:type="dcterms:W3CDTF">2019-09-12T05:58:00Z</dcterms:modified>
</cp:coreProperties>
</file>