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BA" w:rsidRPr="003F0CBA" w:rsidRDefault="003F0CBA" w:rsidP="003F0CBA">
      <w:pPr>
        <w:tabs>
          <w:tab w:val="left" w:pos="2967"/>
          <w:tab w:val="left" w:pos="3447"/>
        </w:tabs>
        <w:ind w:left="5245"/>
        <w:jc w:val="center"/>
      </w:pPr>
      <w:bookmarkStart w:id="0" w:name="_GoBack"/>
      <w:bookmarkEnd w:id="0"/>
      <w:r w:rsidRPr="003F0CBA">
        <w:t>УТВЕРЖДЕНО</w:t>
      </w:r>
    </w:p>
    <w:p w:rsidR="003F0CBA" w:rsidRDefault="003F0CBA" w:rsidP="003F0CBA">
      <w:pPr>
        <w:tabs>
          <w:tab w:val="left" w:pos="2967"/>
          <w:tab w:val="left" w:pos="3447"/>
        </w:tabs>
        <w:ind w:left="5245"/>
        <w:jc w:val="center"/>
      </w:pPr>
      <w:r w:rsidRPr="002A3764">
        <w:t xml:space="preserve">постановлением Администрации муниципального образования </w:t>
      </w:r>
      <w:r>
        <w:t>"</w:t>
      </w:r>
      <w:r w:rsidRPr="002A3764">
        <w:t>Город Архангельск</w:t>
      </w:r>
      <w:r>
        <w:t>"</w:t>
      </w:r>
    </w:p>
    <w:p w:rsidR="003F0CBA" w:rsidRPr="002A3764" w:rsidRDefault="003F0CBA" w:rsidP="003F0CBA">
      <w:pPr>
        <w:tabs>
          <w:tab w:val="left" w:pos="2967"/>
          <w:tab w:val="left" w:pos="3447"/>
        </w:tabs>
        <w:ind w:left="5245"/>
        <w:jc w:val="center"/>
      </w:pPr>
      <w:r>
        <w:t xml:space="preserve">от </w:t>
      </w:r>
      <w:r w:rsidR="00657C90">
        <w:t>07.02.2017 № 136</w:t>
      </w:r>
    </w:p>
    <w:p w:rsidR="003F0CBA" w:rsidRDefault="003F0CBA" w:rsidP="003F0CBA">
      <w:pPr>
        <w:spacing w:line="240" w:lineRule="atLeast"/>
        <w:jc w:val="right"/>
      </w:pPr>
    </w:p>
    <w:p w:rsidR="003F0CBA" w:rsidRDefault="003F0CBA" w:rsidP="003F0CBA">
      <w:pPr>
        <w:spacing w:line="240" w:lineRule="atLeast"/>
        <w:jc w:val="right"/>
      </w:pPr>
    </w:p>
    <w:p w:rsidR="003F0CBA" w:rsidRPr="00EE64E2" w:rsidRDefault="003F0CBA" w:rsidP="003F0CBA">
      <w:pPr>
        <w:jc w:val="center"/>
        <w:rPr>
          <w:b/>
          <w:szCs w:val="28"/>
        </w:rPr>
      </w:pPr>
      <w:r w:rsidRPr="00EE64E2">
        <w:rPr>
          <w:b/>
          <w:szCs w:val="28"/>
        </w:rPr>
        <w:t>ПОЛОЖЕНИЕ</w:t>
      </w:r>
    </w:p>
    <w:p w:rsidR="003F0CBA" w:rsidRDefault="003F0CBA" w:rsidP="003F0CBA">
      <w:pPr>
        <w:jc w:val="center"/>
        <w:rPr>
          <w:b/>
          <w:szCs w:val="28"/>
        </w:rPr>
      </w:pPr>
      <w:r w:rsidRPr="00EE64E2">
        <w:rPr>
          <w:b/>
          <w:szCs w:val="28"/>
        </w:rPr>
        <w:t xml:space="preserve">о проведении </w:t>
      </w:r>
      <w:r>
        <w:rPr>
          <w:b/>
          <w:szCs w:val="28"/>
          <w:lang w:val="en-US"/>
        </w:rPr>
        <w:t>X</w:t>
      </w:r>
      <w:r w:rsidRPr="00EE64E2">
        <w:rPr>
          <w:b/>
          <w:szCs w:val="28"/>
        </w:rPr>
        <w:t xml:space="preserve"> городской конференции </w:t>
      </w:r>
      <w:r>
        <w:rPr>
          <w:b/>
          <w:szCs w:val="28"/>
        </w:rPr>
        <w:t>"</w:t>
      </w:r>
      <w:r w:rsidRPr="00EE64E2">
        <w:rPr>
          <w:b/>
          <w:szCs w:val="28"/>
        </w:rPr>
        <w:t>Шаг в будущее</w:t>
      </w:r>
      <w:r>
        <w:rPr>
          <w:b/>
          <w:szCs w:val="28"/>
        </w:rPr>
        <w:t>"</w:t>
      </w:r>
      <w:r w:rsidRPr="00EE64E2">
        <w:rPr>
          <w:b/>
          <w:szCs w:val="28"/>
        </w:rPr>
        <w:t xml:space="preserve"> </w:t>
      </w:r>
    </w:p>
    <w:p w:rsidR="00F55F81" w:rsidRPr="004E513B" w:rsidRDefault="003F0CBA" w:rsidP="003F0CBA">
      <w:pPr>
        <w:jc w:val="center"/>
        <w:rPr>
          <w:b/>
          <w:szCs w:val="28"/>
        </w:rPr>
      </w:pPr>
      <w:r w:rsidRPr="004E513B">
        <w:rPr>
          <w:b/>
          <w:szCs w:val="28"/>
        </w:rPr>
        <w:t xml:space="preserve">для  учащихся 5-8 классов муниципальных образовательных </w:t>
      </w:r>
    </w:p>
    <w:p w:rsidR="003F0CBA" w:rsidRDefault="003F0CBA" w:rsidP="003F0CBA">
      <w:pPr>
        <w:jc w:val="center"/>
        <w:rPr>
          <w:b/>
          <w:szCs w:val="28"/>
        </w:rPr>
      </w:pPr>
      <w:r w:rsidRPr="004E513B">
        <w:rPr>
          <w:b/>
          <w:szCs w:val="28"/>
        </w:rPr>
        <w:t>учреждений муниципального образования "Город Архангельск"</w:t>
      </w:r>
      <w:r>
        <w:rPr>
          <w:b/>
          <w:szCs w:val="28"/>
        </w:rPr>
        <w:t xml:space="preserve"> </w:t>
      </w:r>
    </w:p>
    <w:p w:rsidR="003F0CBA" w:rsidRPr="00DC1D44" w:rsidRDefault="003F0CBA" w:rsidP="003F0CBA">
      <w:pPr>
        <w:jc w:val="center"/>
        <w:rPr>
          <w:b/>
          <w:szCs w:val="28"/>
        </w:rPr>
      </w:pPr>
    </w:p>
    <w:p w:rsidR="003F0CBA" w:rsidRDefault="003F0CBA" w:rsidP="003F0CBA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EE64E2">
        <w:rPr>
          <w:b/>
          <w:szCs w:val="28"/>
        </w:rPr>
        <w:t>. Общие положения</w:t>
      </w:r>
    </w:p>
    <w:p w:rsidR="003F0CBA" w:rsidRPr="00EE64E2" w:rsidRDefault="003F0CBA" w:rsidP="003F0CBA">
      <w:pPr>
        <w:jc w:val="center"/>
        <w:rPr>
          <w:b/>
          <w:szCs w:val="28"/>
        </w:rPr>
      </w:pPr>
    </w:p>
    <w:p w:rsidR="003F0CBA" w:rsidRDefault="003F0CBA" w:rsidP="007D510F">
      <w:pPr>
        <w:ind w:firstLine="708"/>
        <w:jc w:val="both"/>
        <w:rPr>
          <w:szCs w:val="28"/>
        </w:rPr>
      </w:pPr>
      <w:r w:rsidRPr="00811052">
        <w:rPr>
          <w:szCs w:val="28"/>
        </w:rPr>
        <w:t xml:space="preserve">1.1. Настоящее Положение определяет порядок организации и проведения </w:t>
      </w:r>
      <w:r>
        <w:rPr>
          <w:szCs w:val="28"/>
          <w:lang w:val="en-US"/>
        </w:rPr>
        <w:t>X</w:t>
      </w:r>
      <w:r w:rsidRPr="00811052">
        <w:rPr>
          <w:szCs w:val="28"/>
        </w:rPr>
        <w:t xml:space="preserve"> городской конференции </w:t>
      </w:r>
      <w:r>
        <w:rPr>
          <w:szCs w:val="28"/>
        </w:rPr>
        <w:t>"</w:t>
      </w:r>
      <w:r w:rsidRPr="00811052">
        <w:rPr>
          <w:szCs w:val="28"/>
        </w:rPr>
        <w:t>Шаг в будущее</w:t>
      </w:r>
      <w:r>
        <w:rPr>
          <w:szCs w:val="28"/>
        </w:rPr>
        <w:t>"</w:t>
      </w:r>
      <w:r w:rsidRPr="00811052">
        <w:rPr>
          <w:szCs w:val="28"/>
        </w:rPr>
        <w:t xml:space="preserve"> для </w:t>
      </w:r>
      <w:r>
        <w:rPr>
          <w:szCs w:val="28"/>
        </w:rPr>
        <w:t>уча</w:t>
      </w:r>
      <w:r w:rsidRPr="00811052">
        <w:rPr>
          <w:szCs w:val="28"/>
        </w:rPr>
        <w:t xml:space="preserve">щихся  5-8 классов </w:t>
      </w:r>
      <w:r>
        <w:rPr>
          <w:szCs w:val="28"/>
        </w:rPr>
        <w:t xml:space="preserve">муниципальных </w:t>
      </w:r>
      <w:r w:rsidRPr="00811052">
        <w:rPr>
          <w:szCs w:val="28"/>
        </w:rPr>
        <w:t xml:space="preserve">образовательных </w:t>
      </w:r>
      <w:r w:rsidRPr="004F7525">
        <w:rPr>
          <w:szCs w:val="28"/>
        </w:rPr>
        <w:t>учреждений</w:t>
      </w:r>
      <w:r w:rsidRPr="00811052">
        <w:rPr>
          <w:color w:val="FF0000"/>
          <w:szCs w:val="28"/>
        </w:rPr>
        <w:t xml:space="preserve"> </w:t>
      </w:r>
      <w:r w:rsidRPr="00811052">
        <w:rPr>
          <w:szCs w:val="28"/>
        </w:rPr>
        <w:t xml:space="preserve">муниципального образования </w:t>
      </w:r>
      <w:r>
        <w:rPr>
          <w:szCs w:val="28"/>
        </w:rPr>
        <w:t>"Г</w:t>
      </w:r>
      <w:r w:rsidRPr="00811052">
        <w:rPr>
          <w:szCs w:val="28"/>
        </w:rPr>
        <w:t>ород Архангельск</w:t>
      </w:r>
      <w:r>
        <w:rPr>
          <w:szCs w:val="28"/>
        </w:rPr>
        <w:t xml:space="preserve">" </w:t>
      </w:r>
      <w:r w:rsidRPr="00811052">
        <w:rPr>
          <w:szCs w:val="28"/>
        </w:rPr>
        <w:t>(далее – конференция), правила участия и определения победителей и призеров.</w:t>
      </w:r>
    </w:p>
    <w:p w:rsidR="003F0CBA" w:rsidRPr="00FD20C0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Pr="00FD20C0">
        <w:rPr>
          <w:szCs w:val="28"/>
        </w:rPr>
        <w:t xml:space="preserve">Организатор </w:t>
      </w:r>
      <w:r>
        <w:rPr>
          <w:szCs w:val="28"/>
        </w:rPr>
        <w:t>конференции</w:t>
      </w:r>
      <w:r w:rsidRPr="00FD20C0">
        <w:rPr>
          <w:szCs w:val="28"/>
        </w:rPr>
        <w:t xml:space="preserve"> – департамент образования </w:t>
      </w:r>
      <w:proofErr w:type="spellStart"/>
      <w:r w:rsidRPr="00FD20C0">
        <w:rPr>
          <w:szCs w:val="28"/>
        </w:rPr>
        <w:t>Администра</w:t>
      </w:r>
      <w:r w:rsidR="007D510F">
        <w:rPr>
          <w:szCs w:val="28"/>
        </w:rPr>
        <w:t>-</w:t>
      </w:r>
      <w:r w:rsidRPr="00FD20C0">
        <w:rPr>
          <w:szCs w:val="28"/>
        </w:rPr>
        <w:t>ции</w:t>
      </w:r>
      <w:proofErr w:type="spellEnd"/>
      <w:r w:rsidRPr="00FD20C0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FD20C0">
        <w:rPr>
          <w:szCs w:val="28"/>
        </w:rPr>
        <w:t>Город Архангельск</w:t>
      </w:r>
      <w:r>
        <w:rPr>
          <w:szCs w:val="28"/>
        </w:rPr>
        <w:t>"</w:t>
      </w:r>
      <w:r w:rsidRPr="00FD20C0">
        <w:rPr>
          <w:szCs w:val="28"/>
        </w:rPr>
        <w:t xml:space="preserve"> (далее – департамент образования).</w:t>
      </w:r>
    </w:p>
    <w:p w:rsidR="003F0CBA" w:rsidRPr="00FD20C0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 w:rsidRPr="00FD20C0">
        <w:rPr>
          <w:szCs w:val="28"/>
        </w:rPr>
        <w:t>1.3. Организатор:</w:t>
      </w:r>
    </w:p>
    <w:p w:rsidR="003F0CBA" w:rsidRPr="00FD20C0" w:rsidRDefault="003F0CBA" w:rsidP="007D510F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FD20C0">
        <w:rPr>
          <w:szCs w:val="28"/>
        </w:rPr>
        <w:t>осуществляет общее руководство;</w:t>
      </w:r>
    </w:p>
    <w:p w:rsidR="003F0CBA" w:rsidRPr="00FD20C0" w:rsidRDefault="003F0CBA" w:rsidP="007D510F">
      <w:pPr>
        <w:tabs>
          <w:tab w:val="left" w:pos="1276"/>
        </w:tabs>
        <w:suppressAutoHyphens/>
        <w:ind w:right="-57" w:firstLine="708"/>
        <w:jc w:val="both"/>
        <w:rPr>
          <w:szCs w:val="28"/>
        </w:rPr>
      </w:pPr>
      <w:r w:rsidRPr="00FD20C0">
        <w:rPr>
          <w:szCs w:val="28"/>
        </w:rPr>
        <w:t xml:space="preserve">готовит информационные материалы для освещения итогов проведения </w:t>
      </w:r>
      <w:r>
        <w:rPr>
          <w:szCs w:val="28"/>
        </w:rPr>
        <w:t>конференции</w:t>
      </w:r>
      <w:r w:rsidRPr="00FD20C0">
        <w:rPr>
          <w:szCs w:val="28"/>
        </w:rPr>
        <w:t>.</w:t>
      </w:r>
    </w:p>
    <w:p w:rsidR="003F0CBA" w:rsidRDefault="003F0CBA" w:rsidP="007D510F">
      <w:pPr>
        <w:tabs>
          <w:tab w:val="left" w:pos="1440"/>
        </w:tabs>
        <w:ind w:firstLine="708"/>
        <w:jc w:val="both"/>
        <w:rPr>
          <w:szCs w:val="28"/>
        </w:rPr>
      </w:pPr>
      <w:r w:rsidRPr="00FD20C0">
        <w:rPr>
          <w:szCs w:val="28"/>
        </w:rPr>
        <w:t>1.4. Исполнител</w:t>
      </w:r>
      <w:r>
        <w:rPr>
          <w:szCs w:val="28"/>
        </w:rPr>
        <w:t>и конференции</w:t>
      </w:r>
      <w:r w:rsidRPr="00FD20C0">
        <w:rPr>
          <w:szCs w:val="28"/>
        </w:rPr>
        <w:t xml:space="preserve"> – 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FD20C0">
        <w:rPr>
          <w:szCs w:val="28"/>
        </w:rPr>
        <w:t xml:space="preserve">Город </w:t>
      </w:r>
      <w:proofErr w:type="spellStart"/>
      <w:r w:rsidRPr="00FD20C0">
        <w:rPr>
          <w:szCs w:val="28"/>
        </w:rPr>
        <w:t>Архан</w:t>
      </w:r>
      <w:r w:rsidR="00F55F81">
        <w:rPr>
          <w:szCs w:val="28"/>
        </w:rPr>
        <w:t>-</w:t>
      </w:r>
      <w:r w:rsidRPr="00FD20C0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FD20C0">
        <w:rPr>
          <w:szCs w:val="28"/>
        </w:rPr>
        <w:t xml:space="preserve"> </w:t>
      </w:r>
      <w:r>
        <w:rPr>
          <w:szCs w:val="28"/>
        </w:rPr>
        <w:t>"</w:t>
      </w:r>
      <w:r w:rsidRPr="00FD20C0">
        <w:rPr>
          <w:szCs w:val="28"/>
        </w:rPr>
        <w:t>Ломоносовский Дом детского творчества</w:t>
      </w:r>
      <w:r>
        <w:rPr>
          <w:szCs w:val="28"/>
        </w:rPr>
        <w:t>"</w:t>
      </w:r>
      <w:r w:rsidRPr="00FD20C0">
        <w:rPr>
          <w:szCs w:val="28"/>
        </w:rPr>
        <w:t xml:space="preserve"> (д</w:t>
      </w:r>
      <w:r>
        <w:rPr>
          <w:szCs w:val="28"/>
        </w:rPr>
        <w:t>алее – МБУ ДО "ЛДДТ"), муниципальное бюджетное общеобразовательное учреждение муниципального образования "Город Архангельск"  "Гимназия № 6" (далее</w:t>
      </w:r>
      <w:r w:rsidR="00F55F81">
        <w:rPr>
          <w:szCs w:val="28"/>
        </w:rPr>
        <w:t xml:space="preserve"> – </w:t>
      </w:r>
      <w:r>
        <w:rPr>
          <w:szCs w:val="28"/>
        </w:rPr>
        <w:t xml:space="preserve">МБОУ Гимназия </w:t>
      </w:r>
      <w:r w:rsidR="00F55F81">
        <w:rPr>
          <w:szCs w:val="28"/>
        </w:rPr>
        <w:br/>
      </w:r>
      <w:r>
        <w:rPr>
          <w:szCs w:val="28"/>
        </w:rPr>
        <w:t>№ 6).</w:t>
      </w:r>
    </w:p>
    <w:p w:rsidR="003F0CBA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>
        <w:rPr>
          <w:szCs w:val="28"/>
        </w:rPr>
        <w:t>1.5. МБУ ДО  "ЛДДТ":</w:t>
      </w:r>
    </w:p>
    <w:p w:rsidR="003F0CBA" w:rsidRPr="00530506" w:rsidRDefault="003F0CBA" w:rsidP="007D510F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0506">
        <w:rPr>
          <w:rFonts w:ascii="Times New Roman" w:hAnsi="Times New Roman" w:cs="Times New Roman"/>
          <w:sz w:val="28"/>
          <w:szCs w:val="28"/>
        </w:rPr>
        <w:t>готовит и предоставляет председателям жюри секций оценочную форму, сводн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506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506">
        <w:rPr>
          <w:rFonts w:ascii="Times New Roman" w:hAnsi="Times New Roman" w:cs="Times New Roman"/>
          <w:sz w:val="28"/>
          <w:szCs w:val="28"/>
        </w:rPr>
        <w:t xml:space="preserve"> рейтинга участников конференции;</w:t>
      </w:r>
    </w:p>
    <w:p w:rsidR="003F0CBA" w:rsidRPr="00F42076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 w:rsidRPr="00F42076">
        <w:rPr>
          <w:szCs w:val="28"/>
        </w:rPr>
        <w:t xml:space="preserve">готовит и представляет в департамент </w:t>
      </w:r>
      <w:r>
        <w:rPr>
          <w:szCs w:val="28"/>
        </w:rPr>
        <w:t xml:space="preserve">образования </w:t>
      </w:r>
      <w:r w:rsidRPr="00F42076">
        <w:rPr>
          <w:szCs w:val="28"/>
        </w:rPr>
        <w:t>списки участников</w:t>
      </w:r>
      <w:r>
        <w:rPr>
          <w:szCs w:val="28"/>
        </w:rPr>
        <w:t xml:space="preserve"> конференции;</w:t>
      </w:r>
    </w:p>
    <w:p w:rsidR="003F0CBA" w:rsidRPr="00F42076" w:rsidRDefault="003F0CBA" w:rsidP="007D510F">
      <w:pPr>
        <w:tabs>
          <w:tab w:val="left" w:pos="0"/>
        </w:tabs>
        <w:ind w:firstLine="708"/>
        <w:jc w:val="both"/>
        <w:rPr>
          <w:szCs w:val="28"/>
        </w:rPr>
      </w:pPr>
      <w:r w:rsidRPr="00F42076">
        <w:rPr>
          <w:szCs w:val="28"/>
        </w:rPr>
        <w:t>отвечает за при</w:t>
      </w:r>
      <w:r>
        <w:rPr>
          <w:szCs w:val="28"/>
        </w:rPr>
        <w:t>е</w:t>
      </w:r>
      <w:r w:rsidRPr="00F42076">
        <w:rPr>
          <w:szCs w:val="28"/>
        </w:rPr>
        <w:t>м, регистрацию участников</w:t>
      </w:r>
      <w:r>
        <w:rPr>
          <w:szCs w:val="28"/>
        </w:rPr>
        <w:t xml:space="preserve"> конференции.</w:t>
      </w:r>
    </w:p>
    <w:p w:rsidR="003F0CBA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>
        <w:rPr>
          <w:szCs w:val="28"/>
        </w:rPr>
        <w:t>1.6. МБОУ Гимназия № 6:</w:t>
      </w:r>
    </w:p>
    <w:p w:rsidR="003F0CBA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 w:rsidRPr="00EE64E2">
        <w:rPr>
          <w:szCs w:val="28"/>
        </w:rPr>
        <w:t>организ</w:t>
      </w:r>
      <w:r>
        <w:rPr>
          <w:szCs w:val="28"/>
        </w:rPr>
        <w:t>ует</w:t>
      </w:r>
      <w:r w:rsidRPr="00EE64E2">
        <w:rPr>
          <w:szCs w:val="28"/>
        </w:rPr>
        <w:t xml:space="preserve"> </w:t>
      </w:r>
      <w:r>
        <w:rPr>
          <w:szCs w:val="28"/>
        </w:rPr>
        <w:t>прием исследовательских</w:t>
      </w:r>
      <w:r w:rsidRPr="00EE64E2">
        <w:rPr>
          <w:szCs w:val="28"/>
        </w:rPr>
        <w:t xml:space="preserve"> работ </w:t>
      </w:r>
      <w:r>
        <w:rPr>
          <w:szCs w:val="28"/>
        </w:rPr>
        <w:t xml:space="preserve">и заявок участников </w:t>
      </w:r>
      <w:proofErr w:type="spellStart"/>
      <w:r>
        <w:rPr>
          <w:szCs w:val="28"/>
        </w:rPr>
        <w:t>конфе</w:t>
      </w:r>
      <w:r w:rsidR="00F55F81">
        <w:rPr>
          <w:szCs w:val="28"/>
        </w:rPr>
        <w:t>-</w:t>
      </w:r>
      <w:r>
        <w:rPr>
          <w:szCs w:val="28"/>
        </w:rPr>
        <w:t>ренции</w:t>
      </w:r>
      <w:proofErr w:type="spellEnd"/>
      <w:r>
        <w:rPr>
          <w:szCs w:val="28"/>
        </w:rPr>
        <w:t>;</w:t>
      </w:r>
    </w:p>
    <w:p w:rsidR="003F0CBA" w:rsidRDefault="003F0CBA" w:rsidP="007D510F">
      <w:pPr>
        <w:tabs>
          <w:tab w:val="left" w:pos="540"/>
        </w:tabs>
        <w:ind w:firstLine="708"/>
        <w:jc w:val="both"/>
        <w:rPr>
          <w:szCs w:val="28"/>
        </w:rPr>
      </w:pPr>
      <w:r w:rsidRPr="009F5882">
        <w:rPr>
          <w:szCs w:val="28"/>
        </w:rPr>
        <w:t>переда</w:t>
      </w:r>
      <w:r>
        <w:rPr>
          <w:szCs w:val="28"/>
        </w:rPr>
        <w:t>е</w:t>
      </w:r>
      <w:r w:rsidRPr="009F5882">
        <w:rPr>
          <w:szCs w:val="28"/>
        </w:rPr>
        <w:t xml:space="preserve">т </w:t>
      </w:r>
      <w:r>
        <w:rPr>
          <w:szCs w:val="28"/>
        </w:rPr>
        <w:t xml:space="preserve">исследовательские </w:t>
      </w:r>
      <w:r w:rsidRPr="009F5882">
        <w:rPr>
          <w:szCs w:val="28"/>
        </w:rPr>
        <w:t xml:space="preserve">работы </w:t>
      </w:r>
      <w:r>
        <w:rPr>
          <w:szCs w:val="28"/>
        </w:rPr>
        <w:t xml:space="preserve">участников конференции </w:t>
      </w:r>
      <w:proofErr w:type="spellStart"/>
      <w:r>
        <w:rPr>
          <w:szCs w:val="28"/>
        </w:rPr>
        <w:t>предсе</w:t>
      </w:r>
      <w:r w:rsidR="00F55F81">
        <w:rPr>
          <w:szCs w:val="28"/>
        </w:rPr>
        <w:t>-</w:t>
      </w:r>
      <w:r>
        <w:rPr>
          <w:szCs w:val="28"/>
        </w:rPr>
        <w:t>дателям</w:t>
      </w:r>
      <w:proofErr w:type="spellEnd"/>
      <w:r>
        <w:rPr>
          <w:szCs w:val="28"/>
        </w:rPr>
        <w:t xml:space="preserve"> </w:t>
      </w:r>
      <w:r w:rsidRPr="009F5882">
        <w:rPr>
          <w:szCs w:val="28"/>
        </w:rPr>
        <w:t>жюри</w:t>
      </w:r>
      <w:r>
        <w:rPr>
          <w:szCs w:val="28"/>
        </w:rPr>
        <w:t xml:space="preserve"> секций;</w:t>
      </w:r>
    </w:p>
    <w:p w:rsidR="00F55F81" w:rsidRDefault="003F0CBA" w:rsidP="007D510F">
      <w:pPr>
        <w:tabs>
          <w:tab w:val="left" w:pos="0"/>
        </w:tabs>
        <w:ind w:firstLine="708"/>
        <w:jc w:val="both"/>
        <w:rPr>
          <w:szCs w:val="28"/>
        </w:rPr>
      </w:pPr>
      <w:r w:rsidRPr="00F42076">
        <w:rPr>
          <w:szCs w:val="28"/>
        </w:rPr>
        <w:t>обеспечивает подготовку рабочих мест для участников</w:t>
      </w:r>
      <w:r>
        <w:rPr>
          <w:szCs w:val="28"/>
        </w:rPr>
        <w:t xml:space="preserve"> конференции</w:t>
      </w:r>
      <w:r w:rsidRPr="00243032">
        <w:rPr>
          <w:szCs w:val="28"/>
        </w:rPr>
        <w:t xml:space="preserve"> </w:t>
      </w:r>
      <w:r>
        <w:rPr>
          <w:szCs w:val="28"/>
        </w:rPr>
        <w:t>очного этапа конференции</w:t>
      </w:r>
      <w:r w:rsidRPr="00F42076">
        <w:rPr>
          <w:szCs w:val="28"/>
        </w:rPr>
        <w:t>;</w:t>
      </w:r>
    </w:p>
    <w:p w:rsidR="00F55F81" w:rsidRDefault="00F55F81" w:rsidP="003F0CBA">
      <w:pPr>
        <w:tabs>
          <w:tab w:val="left" w:pos="0"/>
        </w:tabs>
        <w:ind w:firstLine="720"/>
        <w:jc w:val="both"/>
        <w:rPr>
          <w:szCs w:val="28"/>
        </w:rPr>
        <w:sectPr w:rsidR="00F55F81" w:rsidSect="00F55F81">
          <w:pgSz w:w="11906" w:h="16838" w:code="9"/>
          <w:pgMar w:top="1134" w:right="567" w:bottom="1077" w:left="1701" w:header="709" w:footer="709" w:gutter="0"/>
          <w:cols w:space="708"/>
          <w:docGrid w:linePitch="360"/>
        </w:sectPr>
      </w:pPr>
    </w:p>
    <w:p w:rsidR="003F0CBA" w:rsidRDefault="00F55F81" w:rsidP="00F55F81">
      <w:pPr>
        <w:tabs>
          <w:tab w:val="left" w:pos="0"/>
        </w:tabs>
        <w:ind w:firstLine="72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55F81" w:rsidRPr="00F42076" w:rsidRDefault="00F55F81" w:rsidP="00F55F81">
      <w:pPr>
        <w:tabs>
          <w:tab w:val="left" w:pos="0"/>
        </w:tabs>
        <w:ind w:firstLine="720"/>
        <w:jc w:val="center"/>
        <w:rPr>
          <w:szCs w:val="28"/>
        </w:rPr>
      </w:pPr>
    </w:p>
    <w:p w:rsidR="003F0CBA" w:rsidRPr="00F42076" w:rsidRDefault="003F0CBA" w:rsidP="007D510F">
      <w:pPr>
        <w:ind w:firstLine="720"/>
        <w:jc w:val="both"/>
        <w:rPr>
          <w:szCs w:val="28"/>
        </w:rPr>
      </w:pPr>
      <w:r>
        <w:rPr>
          <w:szCs w:val="28"/>
        </w:rPr>
        <w:t>обеспечивает</w:t>
      </w:r>
      <w:r w:rsidRPr="00F42076">
        <w:rPr>
          <w:szCs w:val="28"/>
        </w:rPr>
        <w:t xml:space="preserve"> безопасность проведения</w:t>
      </w:r>
      <w:r>
        <w:rPr>
          <w:szCs w:val="28"/>
        </w:rPr>
        <w:t xml:space="preserve"> очного этапа конференции</w:t>
      </w:r>
      <w:r w:rsidRPr="00F42076">
        <w:rPr>
          <w:szCs w:val="28"/>
        </w:rPr>
        <w:t xml:space="preserve">, информирует участников о санитарно-гигиенических требованиях, </w:t>
      </w:r>
      <w:proofErr w:type="spellStart"/>
      <w:r w:rsidRPr="00F42076">
        <w:rPr>
          <w:szCs w:val="28"/>
        </w:rPr>
        <w:t>противо</w:t>
      </w:r>
      <w:proofErr w:type="spellEnd"/>
      <w:r w:rsidR="00F55F81">
        <w:rPr>
          <w:szCs w:val="28"/>
        </w:rPr>
        <w:t>-</w:t>
      </w:r>
      <w:r w:rsidRPr="00F42076">
        <w:rPr>
          <w:szCs w:val="28"/>
        </w:rPr>
        <w:t>пожарной безопасности, охране труда, правилах внутреннего распорядка</w:t>
      </w:r>
      <w:r>
        <w:rPr>
          <w:szCs w:val="28"/>
        </w:rPr>
        <w:t xml:space="preserve"> образовательного</w:t>
      </w:r>
      <w:r w:rsidRPr="00F42076">
        <w:rPr>
          <w:szCs w:val="28"/>
        </w:rPr>
        <w:t xml:space="preserve"> учреждения;</w:t>
      </w:r>
    </w:p>
    <w:p w:rsidR="003F0CBA" w:rsidRDefault="003F0CBA" w:rsidP="007D510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42076">
        <w:rPr>
          <w:szCs w:val="28"/>
        </w:rPr>
        <w:t>предоставляет помещения (кабинеты, аудитории) для работы жюри</w:t>
      </w:r>
      <w:r>
        <w:rPr>
          <w:szCs w:val="28"/>
        </w:rPr>
        <w:t xml:space="preserve"> конференции.</w:t>
      </w:r>
    </w:p>
    <w:p w:rsidR="003F0CBA" w:rsidRPr="00FD20C0" w:rsidRDefault="003F0CBA" w:rsidP="007D510F">
      <w:pPr>
        <w:tabs>
          <w:tab w:val="left" w:pos="0"/>
        </w:tabs>
        <w:ind w:firstLine="720"/>
        <w:jc w:val="both"/>
        <w:rPr>
          <w:szCs w:val="28"/>
        </w:rPr>
      </w:pPr>
      <w:r w:rsidRPr="00FD20C0">
        <w:rPr>
          <w:szCs w:val="28"/>
        </w:rPr>
        <w:t>1.</w:t>
      </w:r>
      <w:r>
        <w:rPr>
          <w:szCs w:val="28"/>
        </w:rPr>
        <w:t>7</w:t>
      </w:r>
      <w:r w:rsidRPr="00FD20C0">
        <w:rPr>
          <w:szCs w:val="28"/>
        </w:rPr>
        <w:t>. Финансовое обеспечение расходов, связанных с организацией и про</w:t>
      </w:r>
      <w:r w:rsidR="007D510F">
        <w:rPr>
          <w:szCs w:val="28"/>
        </w:rPr>
        <w:t>-</w:t>
      </w:r>
      <w:r w:rsidRPr="00FD20C0">
        <w:rPr>
          <w:szCs w:val="28"/>
        </w:rPr>
        <w:t xml:space="preserve">ведением </w:t>
      </w:r>
      <w:r>
        <w:rPr>
          <w:szCs w:val="28"/>
        </w:rPr>
        <w:t>конференции</w:t>
      </w:r>
      <w:r w:rsidRPr="00FD20C0">
        <w:rPr>
          <w:szCs w:val="28"/>
        </w:rPr>
        <w:t xml:space="preserve">, осуществляется в пределах бюджетных ассигнований, предусмотренных в рамках реализации ведомственной целевой программы </w:t>
      </w:r>
      <w:r>
        <w:rPr>
          <w:szCs w:val="28"/>
        </w:rPr>
        <w:t>"</w:t>
      </w:r>
      <w:r w:rsidRPr="00FD20C0">
        <w:rPr>
          <w:szCs w:val="28"/>
        </w:rPr>
        <w:t xml:space="preserve">Развитие образования на территории муниципального образования </w:t>
      </w:r>
      <w:r>
        <w:rPr>
          <w:szCs w:val="28"/>
        </w:rPr>
        <w:t>"</w:t>
      </w:r>
      <w:r w:rsidRPr="00FD20C0">
        <w:rPr>
          <w:szCs w:val="28"/>
        </w:rPr>
        <w:t>Город Архангельск</w:t>
      </w:r>
      <w:r>
        <w:rPr>
          <w:szCs w:val="28"/>
        </w:rPr>
        <w:t>"</w:t>
      </w:r>
      <w:r w:rsidRPr="00FD20C0">
        <w:rPr>
          <w:szCs w:val="28"/>
        </w:rPr>
        <w:t xml:space="preserve">, утвержденной постановлением </w:t>
      </w:r>
      <w:r>
        <w:rPr>
          <w:szCs w:val="28"/>
        </w:rPr>
        <w:t>Администрации муниципального образования "Город Архангельск" от 29.12.2016 № 1542</w:t>
      </w:r>
      <w:r w:rsidRPr="00FD20C0">
        <w:rPr>
          <w:szCs w:val="28"/>
        </w:rPr>
        <w:t>.</w:t>
      </w:r>
    </w:p>
    <w:p w:rsidR="003F0CBA" w:rsidRDefault="003F0CBA" w:rsidP="007D510F">
      <w:pPr>
        <w:tabs>
          <w:tab w:val="left" w:pos="0"/>
          <w:tab w:val="left" w:pos="360"/>
        </w:tabs>
        <w:ind w:firstLine="720"/>
        <w:jc w:val="center"/>
        <w:rPr>
          <w:b/>
          <w:szCs w:val="28"/>
        </w:rPr>
      </w:pPr>
    </w:p>
    <w:p w:rsidR="003F0CBA" w:rsidRPr="00FD20C0" w:rsidRDefault="00F55F81" w:rsidP="007D510F">
      <w:pPr>
        <w:tabs>
          <w:tab w:val="left" w:pos="0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F0CBA" w:rsidRPr="00FD20C0">
        <w:rPr>
          <w:b/>
          <w:szCs w:val="28"/>
        </w:rPr>
        <w:t>. Цель и задачи</w:t>
      </w:r>
    </w:p>
    <w:p w:rsidR="003F0CBA" w:rsidRDefault="003F0CBA" w:rsidP="007D510F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3F0CBA" w:rsidRDefault="003F0CBA" w:rsidP="007D510F">
      <w:pPr>
        <w:tabs>
          <w:tab w:val="left" w:pos="540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Pr="00EE64E2">
        <w:rPr>
          <w:szCs w:val="28"/>
        </w:rPr>
        <w:t>.</w:t>
      </w:r>
      <w:r>
        <w:rPr>
          <w:szCs w:val="28"/>
        </w:rPr>
        <w:t>1.</w:t>
      </w:r>
      <w:r w:rsidRPr="00EE64E2">
        <w:rPr>
          <w:szCs w:val="28"/>
        </w:rPr>
        <w:t xml:space="preserve"> </w:t>
      </w:r>
      <w:r>
        <w:rPr>
          <w:szCs w:val="28"/>
        </w:rPr>
        <w:t>Цель конференции</w:t>
      </w:r>
      <w:r w:rsidR="00F55F81">
        <w:rPr>
          <w:szCs w:val="28"/>
        </w:rPr>
        <w:t xml:space="preserve"> – </w:t>
      </w:r>
      <w:r w:rsidRPr="001B5524">
        <w:rPr>
          <w:szCs w:val="28"/>
        </w:rPr>
        <w:t>выявление, развитие и поддержка одаренных, талантливы</w:t>
      </w:r>
      <w:r>
        <w:rPr>
          <w:szCs w:val="28"/>
        </w:rPr>
        <w:t xml:space="preserve">х детей, </w:t>
      </w:r>
      <w:r w:rsidRPr="00EA2E5C">
        <w:rPr>
          <w:szCs w:val="28"/>
        </w:rPr>
        <w:t>совершенствовани</w:t>
      </w:r>
      <w:r>
        <w:rPr>
          <w:szCs w:val="28"/>
        </w:rPr>
        <w:t>е</w:t>
      </w:r>
      <w:r w:rsidRPr="00EA2E5C">
        <w:rPr>
          <w:szCs w:val="28"/>
        </w:rPr>
        <w:t xml:space="preserve"> навыков исследовательского поведения и развития исследовательских способностей</w:t>
      </w:r>
      <w:r>
        <w:rPr>
          <w:szCs w:val="28"/>
        </w:rPr>
        <w:t xml:space="preserve"> учащихся.</w:t>
      </w:r>
    </w:p>
    <w:p w:rsidR="003F0CBA" w:rsidRDefault="003F0CBA" w:rsidP="007D510F">
      <w:pPr>
        <w:tabs>
          <w:tab w:val="left" w:pos="540"/>
        </w:tabs>
        <w:ind w:firstLine="720"/>
        <w:jc w:val="both"/>
        <w:rPr>
          <w:szCs w:val="28"/>
        </w:rPr>
      </w:pPr>
      <w:r>
        <w:rPr>
          <w:szCs w:val="28"/>
        </w:rPr>
        <w:t>2.2</w:t>
      </w:r>
      <w:r w:rsidRPr="0036005D">
        <w:rPr>
          <w:szCs w:val="28"/>
        </w:rPr>
        <w:t>. Задачи конференции:</w:t>
      </w:r>
    </w:p>
    <w:p w:rsidR="003F0CBA" w:rsidRPr="0036005D" w:rsidRDefault="003F0CBA" w:rsidP="007D510F">
      <w:pPr>
        <w:tabs>
          <w:tab w:val="left" w:pos="540"/>
        </w:tabs>
        <w:ind w:firstLine="720"/>
        <w:jc w:val="both"/>
        <w:rPr>
          <w:szCs w:val="28"/>
        </w:rPr>
      </w:pPr>
      <w:r w:rsidRPr="001B5524">
        <w:rPr>
          <w:szCs w:val="28"/>
        </w:rPr>
        <w:t>активизация поисковой, творческой, познавательной и интеллектуаль</w:t>
      </w:r>
      <w:r>
        <w:rPr>
          <w:szCs w:val="28"/>
        </w:rPr>
        <w:t>ной деятельности уча</w:t>
      </w:r>
      <w:r w:rsidRPr="001B5524">
        <w:rPr>
          <w:szCs w:val="28"/>
        </w:rPr>
        <w:t>щихся, активное вовлечение их в поисковую, учебно-</w:t>
      </w:r>
      <w:proofErr w:type="spellStart"/>
      <w:r w:rsidRPr="001B5524">
        <w:rPr>
          <w:szCs w:val="28"/>
        </w:rPr>
        <w:t>иссле</w:t>
      </w:r>
      <w:proofErr w:type="spellEnd"/>
      <w:r w:rsidR="007D510F">
        <w:rPr>
          <w:szCs w:val="28"/>
        </w:rPr>
        <w:t>-</w:t>
      </w:r>
      <w:proofErr w:type="spellStart"/>
      <w:r w:rsidRPr="001B5524">
        <w:rPr>
          <w:szCs w:val="28"/>
        </w:rPr>
        <w:t>довательскую</w:t>
      </w:r>
      <w:proofErr w:type="spellEnd"/>
      <w:r w:rsidRPr="001B5524">
        <w:rPr>
          <w:szCs w:val="28"/>
        </w:rPr>
        <w:t>, изобретательскую и иную творческую деятельность в различных областях науки, техники, культуры</w:t>
      </w:r>
      <w:r>
        <w:rPr>
          <w:szCs w:val="28"/>
        </w:rPr>
        <w:t>;</w:t>
      </w:r>
    </w:p>
    <w:p w:rsidR="003F0CBA" w:rsidRPr="00BE4807" w:rsidRDefault="003F0CBA" w:rsidP="007D510F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с</w:t>
      </w:r>
      <w:r w:rsidRPr="00BE4807">
        <w:rPr>
          <w:szCs w:val="28"/>
        </w:rPr>
        <w:t>одействие развитию творческой исследовательской активности детей</w:t>
      </w:r>
      <w:r>
        <w:rPr>
          <w:szCs w:val="28"/>
        </w:rPr>
        <w:t>;</w:t>
      </w:r>
      <w:r w:rsidRPr="00BE4807">
        <w:rPr>
          <w:szCs w:val="28"/>
        </w:rPr>
        <w:t xml:space="preserve"> </w:t>
      </w:r>
    </w:p>
    <w:p w:rsidR="003F0CBA" w:rsidRPr="00223628" w:rsidRDefault="003F0CBA" w:rsidP="007D510F">
      <w:pPr>
        <w:tabs>
          <w:tab w:val="num" w:pos="0"/>
        </w:tabs>
        <w:ind w:firstLine="720"/>
        <w:jc w:val="both"/>
        <w:rPr>
          <w:szCs w:val="28"/>
        </w:rPr>
      </w:pPr>
      <w:r w:rsidRPr="00223628">
        <w:rPr>
          <w:szCs w:val="28"/>
        </w:rPr>
        <w:t xml:space="preserve">формирование у учащихся и педагогических работников представления об исследовательском обучении как ведущем способе учебной деятельности; </w:t>
      </w:r>
    </w:p>
    <w:p w:rsidR="003F0CBA" w:rsidRDefault="003F0CBA" w:rsidP="007D510F">
      <w:pPr>
        <w:tabs>
          <w:tab w:val="num" w:pos="0"/>
        </w:tabs>
        <w:ind w:firstLine="720"/>
        <w:jc w:val="both"/>
        <w:rPr>
          <w:szCs w:val="28"/>
        </w:rPr>
      </w:pPr>
      <w:r>
        <w:rPr>
          <w:szCs w:val="28"/>
        </w:rPr>
        <w:t>с</w:t>
      </w:r>
      <w:r w:rsidRPr="00BE4807">
        <w:rPr>
          <w:szCs w:val="28"/>
        </w:rPr>
        <w:t>одействие развитию и распространению образовательных программ и педагогических технологий пров</w:t>
      </w:r>
      <w:r>
        <w:rPr>
          <w:szCs w:val="28"/>
        </w:rPr>
        <w:t>едения учебных исследований с уча</w:t>
      </w:r>
      <w:r w:rsidRPr="00BE4807">
        <w:rPr>
          <w:szCs w:val="28"/>
        </w:rPr>
        <w:t>щимися;</w:t>
      </w:r>
    </w:p>
    <w:p w:rsidR="003F0CBA" w:rsidRDefault="003F0CBA" w:rsidP="007D510F">
      <w:pPr>
        <w:tabs>
          <w:tab w:val="left" w:pos="540"/>
        </w:tabs>
        <w:ind w:firstLine="720"/>
        <w:jc w:val="both"/>
        <w:rPr>
          <w:szCs w:val="28"/>
        </w:rPr>
      </w:pPr>
      <w:r>
        <w:rPr>
          <w:szCs w:val="28"/>
        </w:rPr>
        <w:t>выявление одаренных уча</w:t>
      </w:r>
      <w:r w:rsidRPr="0036005D">
        <w:rPr>
          <w:szCs w:val="28"/>
        </w:rPr>
        <w:t xml:space="preserve">щихся в области </w:t>
      </w:r>
      <w:r>
        <w:rPr>
          <w:szCs w:val="28"/>
        </w:rPr>
        <w:t>н</w:t>
      </w:r>
      <w:r w:rsidRPr="0036005D">
        <w:rPr>
          <w:szCs w:val="28"/>
        </w:rPr>
        <w:t>аучного, технического и художественного творчества</w:t>
      </w:r>
      <w:r>
        <w:rPr>
          <w:szCs w:val="28"/>
        </w:rPr>
        <w:t>.</w:t>
      </w:r>
    </w:p>
    <w:p w:rsidR="003F0CBA" w:rsidRDefault="003F0CBA" w:rsidP="007D510F">
      <w:pPr>
        <w:tabs>
          <w:tab w:val="left" w:pos="540"/>
        </w:tabs>
        <w:ind w:firstLine="720"/>
        <w:jc w:val="both"/>
        <w:rPr>
          <w:szCs w:val="28"/>
        </w:rPr>
      </w:pPr>
    </w:p>
    <w:p w:rsidR="003F0CBA" w:rsidRDefault="00F55F81" w:rsidP="007D510F">
      <w:pPr>
        <w:tabs>
          <w:tab w:val="left" w:pos="540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3F0CBA" w:rsidRPr="00FD20C0">
        <w:rPr>
          <w:b/>
          <w:szCs w:val="28"/>
        </w:rPr>
        <w:t>. Условия участия и проведения</w:t>
      </w:r>
    </w:p>
    <w:p w:rsidR="003F0CBA" w:rsidRPr="00FD20C0" w:rsidRDefault="003F0CBA" w:rsidP="007D510F">
      <w:pPr>
        <w:tabs>
          <w:tab w:val="left" w:pos="540"/>
        </w:tabs>
        <w:ind w:firstLine="720"/>
        <w:jc w:val="center"/>
        <w:rPr>
          <w:b/>
          <w:szCs w:val="28"/>
        </w:rPr>
      </w:pPr>
    </w:p>
    <w:p w:rsidR="003F0CBA" w:rsidRDefault="003F0CBA" w:rsidP="007D510F">
      <w:pPr>
        <w:ind w:firstLine="720"/>
        <w:jc w:val="both"/>
        <w:rPr>
          <w:szCs w:val="28"/>
        </w:rPr>
      </w:pPr>
      <w:r>
        <w:rPr>
          <w:szCs w:val="28"/>
        </w:rPr>
        <w:t xml:space="preserve">3.1. </w:t>
      </w:r>
      <w:r w:rsidRPr="001B5524">
        <w:rPr>
          <w:szCs w:val="28"/>
        </w:rPr>
        <w:t>Уча</w:t>
      </w:r>
      <w:r>
        <w:rPr>
          <w:szCs w:val="28"/>
        </w:rPr>
        <w:t>стниками конференции являются уча</w:t>
      </w:r>
      <w:r w:rsidRPr="001B5524">
        <w:rPr>
          <w:szCs w:val="28"/>
        </w:rPr>
        <w:t xml:space="preserve">щиеся </w:t>
      </w:r>
      <w:r>
        <w:rPr>
          <w:szCs w:val="28"/>
        </w:rPr>
        <w:t>5</w:t>
      </w:r>
      <w:r w:rsidRPr="001B5524">
        <w:rPr>
          <w:szCs w:val="28"/>
        </w:rPr>
        <w:t>-</w:t>
      </w:r>
      <w:r>
        <w:rPr>
          <w:szCs w:val="28"/>
        </w:rPr>
        <w:t>8</w:t>
      </w:r>
      <w:r w:rsidRPr="001B5524">
        <w:rPr>
          <w:szCs w:val="28"/>
        </w:rPr>
        <w:t xml:space="preserve"> классов </w:t>
      </w:r>
      <w:proofErr w:type="spellStart"/>
      <w:r w:rsidRPr="00787AD2">
        <w:rPr>
          <w:szCs w:val="28"/>
        </w:rPr>
        <w:t>муници</w:t>
      </w:r>
      <w:r w:rsidR="00F55F81">
        <w:rPr>
          <w:szCs w:val="28"/>
        </w:rPr>
        <w:t>-</w:t>
      </w:r>
      <w:r w:rsidRPr="00787AD2">
        <w:rPr>
          <w:szCs w:val="28"/>
        </w:rPr>
        <w:t>пальных</w:t>
      </w:r>
      <w:proofErr w:type="spellEnd"/>
      <w:r w:rsidRPr="00787AD2">
        <w:rPr>
          <w:szCs w:val="28"/>
        </w:rPr>
        <w:t xml:space="preserve"> образо</w:t>
      </w:r>
      <w:r>
        <w:rPr>
          <w:szCs w:val="28"/>
        </w:rPr>
        <w:t>вательных учреждений</w:t>
      </w:r>
      <w:r w:rsidRPr="00787AD2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787AD2">
        <w:rPr>
          <w:szCs w:val="28"/>
        </w:rPr>
        <w:t>Город Архангельск</w:t>
      </w:r>
      <w:r>
        <w:rPr>
          <w:szCs w:val="28"/>
        </w:rPr>
        <w:t>"</w:t>
      </w:r>
      <w:r w:rsidRPr="00787AD2">
        <w:rPr>
          <w:szCs w:val="28"/>
        </w:rPr>
        <w:t xml:space="preserve">, </w:t>
      </w:r>
      <w:r>
        <w:rPr>
          <w:szCs w:val="28"/>
        </w:rPr>
        <w:t xml:space="preserve">реализующих образовательные программы  основного общего образования, </w:t>
      </w:r>
      <w:r w:rsidRPr="00787AD2">
        <w:rPr>
          <w:szCs w:val="28"/>
        </w:rPr>
        <w:t>находящихся в ведении департамента образования</w:t>
      </w:r>
      <w:r>
        <w:rPr>
          <w:szCs w:val="28"/>
        </w:rPr>
        <w:t xml:space="preserve"> (далее – </w:t>
      </w:r>
      <w:proofErr w:type="spellStart"/>
      <w:r>
        <w:rPr>
          <w:szCs w:val="28"/>
        </w:rPr>
        <w:t>обра</w:t>
      </w:r>
      <w:r w:rsidR="007D510F">
        <w:rPr>
          <w:szCs w:val="28"/>
        </w:rPr>
        <w:t>-</w:t>
      </w:r>
      <w:r>
        <w:rPr>
          <w:szCs w:val="28"/>
        </w:rPr>
        <w:t>зовательные</w:t>
      </w:r>
      <w:proofErr w:type="spellEnd"/>
      <w:r>
        <w:rPr>
          <w:szCs w:val="28"/>
        </w:rPr>
        <w:t xml:space="preserve"> учреждения). </w:t>
      </w:r>
      <w:r w:rsidRPr="006A459C">
        <w:rPr>
          <w:szCs w:val="28"/>
        </w:rPr>
        <w:t>Руководители образова</w:t>
      </w:r>
      <w:r>
        <w:rPr>
          <w:szCs w:val="28"/>
        </w:rPr>
        <w:t xml:space="preserve">тельных учреждений </w:t>
      </w:r>
      <w:proofErr w:type="spellStart"/>
      <w:r>
        <w:rPr>
          <w:szCs w:val="28"/>
        </w:rPr>
        <w:t>назна</w:t>
      </w:r>
      <w:proofErr w:type="spellEnd"/>
      <w:r w:rsidR="007D510F">
        <w:rPr>
          <w:szCs w:val="28"/>
        </w:rPr>
        <w:t>-</w:t>
      </w:r>
      <w:r>
        <w:rPr>
          <w:szCs w:val="28"/>
        </w:rPr>
        <w:t>чают педагогических работников</w:t>
      </w:r>
      <w:r w:rsidRPr="006A459C">
        <w:rPr>
          <w:szCs w:val="28"/>
        </w:rPr>
        <w:t xml:space="preserve"> для сопровождения участников кон</w:t>
      </w:r>
      <w:r>
        <w:rPr>
          <w:szCs w:val="28"/>
        </w:rPr>
        <w:t>ференции</w:t>
      </w:r>
      <w:r w:rsidRPr="006A459C">
        <w:rPr>
          <w:szCs w:val="28"/>
        </w:rPr>
        <w:t>, возложив на них ответственность за жизнь и здоровье детей</w:t>
      </w:r>
      <w:r>
        <w:rPr>
          <w:szCs w:val="28"/>
        </w:rPr>
        <w:t>.</w:t>
      </w:r>
    </w:p>
    <w:p w:rsidR="00F55F81" w:rsidRDefault="003F0CBA" w:rsidP="007D510F">
      <w:pPr>
        <w:tabs>
          <w:tab w:val="left" w:pos="540"/>
        </w:tabs>
        <w:ind w:firstLine="720"/>
        <w:jc w:val="both"/>
        <w:rPr>
          <w:szCs w:val="28"/>
        </w:rPr>
        <w:sectPr w:rsidR="00F55F81" w:rsidSect="00F55F81">
          <w:pgSz w:w="11906" w:h="16838" w:code="9"/>
          <w:pgMar w:top="1134" w:right="567" w:bottom="1077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3.2. На конференции предусматривается работа секций: </w:t>
      </w:r>
      <w:r w:rsidRPr="00E70465">
        <w:rPr>
          <w:szCs w:val="28"/>
        </w:rPr>
        <w:t>точных наук (подсекции по математике, физике, информатике), гуманитарных наук (подсекции по литературе, истории, краеведению), естественных наук</w:t>
      </w:r>
    </w:p>
    <w:p w:rsidR="00F55F81" w:rsidRDefault="00F55F81" w:rsidP="00F55F81">
      <w:pPr>
        <w:tabs>
          <w:tab w:val="left" w:pos="540"/>
        </w:tabs>
        <w:ind w:firstLine="72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55F81" w:rsidRDefault="00F55F81" w:rsidP="003F0CBA">
      <w:pPr>
        <w:tabs>
          <w:tab w:val="left" w:pos="540"/>
        </w:tabs>
        <w:ind w:firstLine="720"/>
        <w:jc w:val="both"/>
        <w:rPr>
          <w:szCs w:val="28"/>
        </w:rPr>
      </w:pPr>
    </w:p>
    <w:p w:rsidR="003F0CBA" w:rsidRPr="00E70465" w:rsidRDefault="003F0CBA" w:rsidP="00F55F81">
      <w:pPr>
        <w:tabs>
          <w:tab w:val="left" w:pos="540"/>
        </w:tabs>
        <w:jc w:val="both"/>
        <w:rPr>
          <w:szCs w:val="28"/>
        </w:rPr>
      </w:pPr>
      <w:r w:rsidRPr="00E70465">
        <w:rPr>
          <w:szCs w:val="28"/>
        </w:rPr>
        <w:t>(подсекции по географии, биологии, химии), лингвострановедческой секции (подсекции по русскому и иностранным языкам)</w:t>
      </w:r>
      <w:r>
        <w:rPr>
          <w:szCs w:val="28"/>
        </w:rPr>
        <w:t xml:space="preserve">, секция "Искусство и культура" (подсекции по музыке, мировой художественной культуре, </w:t>
      </w:r>
      <w:proofErr w:type="spellStart"/>
      <w:r>
        <w:rPr>
          <w:szCs w:val="28"/>
        </w:rPr>
        <w:t>изобра</w:t>
      </w:r>
      <w:r w:rsidR="00F55F81">
        <w:rPr>
          <w:szCs w:val="28"/>
        </w:rPr>
        <w:t>-</w:t>
      </w:r>
      <w:r>
        <w:rPr>
          <w:szCs w:val="28"/>
        </w:rPr>
        <w:t>зительному</w:t>
      </w:r>
      <w:proofErr w:type="spellEnd"/>
      <w:r>
        <w:rPr>
          <w:szCs w:val="28"/>
        </w:rPr>
        <w:t xml:space="preserve"> искусству), секция "Арктика – территория диалога"</w:t>
      </w:r>
      <w:r w:rsidRPr="00E70465">
        <w:rPr>
          <w:szCs w:val="28"/>
        </w:rPr>
        <w:t>.</w:t>
      </w:r>
    </w:p>
    <w:p w:rsidR="003F0CBA" w:rsidRPr="007D510F" w:rsidRDefault="003F0CBA" w:rsidP="007D510F">
      <w:pPr>
        <w:ind w:firstLine="709"/>
        <w:jc w:val="both"/>
        <w:rPr>
          <w:szCs w:val="28"/>
        </w:rPr>
      </w:pPr>
      <w:r w:rsidRPr="007D510F">
        <w:rPr>
          <w:szCs w:val="28"/>
        </w:rPr>
        <w:t xml:space="preserve">3.3. К участию в конференции допускаются только авторы </w:t>
      </w:r>
      <w:proofErr w:type="spellStart"/>
      <w:r w:rsidRPr="007D510F">
        <w:rPr>
          <w:szCs w:val="28"/>
        </w:rPr>
        <w:t>индивидуаль</w:t>
      </w:r>
      <w:proofErr w:type="spellEnd"/>
      <w:r w:rsidR="00F55F81" w:rsidRPr="007D510F">
        <w:rPr>
          <w:szCs w:val="28"/>
        </w:rPr>
        <w:t>-</w:t>
      </w:r>
      <w:r w:rsidRPr="007D510F">
        <w:rPr>
          <w:szCs w:val="28"/>
        </w:rPr>
        <w:t>ных исследований. Исследовательские работы, выполненные коллективом авторов, к рассмотрению не принимаются.</w:t>
      </w:r>
    </w:p>
    <w:p w:rsidR="003F0CBA" w:rsidRPr="007D510F" w:rsidRDefault="003F0CBA" w:rsidP="007D510F">
      <w:pPr>
        <w:ind w:firstLine="709"/>
        <w:jc w:val="both"/>
        <w:rPr>
          <w:szCs w:val="28"/>
        </w:rPr>
      </w:pPr>
      <w:r w:rsidRPr="007D510F">
        <w:rPr>
          <w:szCs w:val="28"/>
        </w:rPr>
        <w:t xml:space="preserve">3.4. Образовательное учреждение направляет на конференцию </w:t>
      </w:r>
      <w:proofErr w:type="spellStart"/>
      <w:r w:rsidRPr="007D510F">
        <w:rPr>
          <w:szCs w:val="28"/>
        </w:rPr>
        <w:t>исследова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тельскую</w:t>
      </w:r>
      <w:proofErr w:type="spellEnd"/>
      <w:r w:rsidRPr="007D510F">
        <w:rPr>
          <w:szCs w:val="28"/>
        </w:rPr>
        <w:t xml:space="preserve"> работу только одного участника на каждую подсекцию в рамках заявленных секций.</w:t>
      </w:r>
    </w:p>
    <w:p w:rsidR="003F0CBA" w:rsidRPr="007D510F" w:rsidRDefault="003F0CBA" w:rsidP="007D510F">
      <w:pPr>
        <w:ind w:firstLine="709"/>
        <w:jc w:val="both"/>
        <w:rPr>
          <w:szCs w:val="28"/>
        </w:rPr>
      </w:pPr>
      <w:r w:rsidRPr="007D510F">
        <w:rPr>
          <w:szCs w:val="28"/>
        </w:rPr>
        <w:t>3.5. Для оценивания исследовательских работ, определения победителей и призеров конференции в каждой подсекции создаются жюри.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3.</w:t>
      </w:r>
      <w:r w:rsidR="007D510F" w:rsidRPr="007D510F">
        <w:rPr>
          <w:szCs w:val="28"/>
        </w:rPr>
        <w:t>6</w:t>
      </w:r>
      <w:r w:rsidRPr="007D510F">
        <w:rPr>
          <w:szCs w:val="28"/>
        </w:rPr>
        <w:t xml:space="preserve">. Состав жюри формируется из числа педагогических работников образовательных учреждений первой и высшей квалификационных категорий, специалистов высших учебных заведений и иных организаций (по </w:t>
      </w:r>
      <w:proofErr w:type="spellStart"/>
      <w:r w:rsidRPr="007D510F">
        <w:rPr>
          <w:szCs w:val="28"/>
        </w:rPr>
        <w:t>согласо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ванию</w:t>
      </w:r>
      <w:proofErr w:type="spellEnd"/>
      <w:r w:rsidRPr="007D510F">
        <w:rPr>
          <w:szCs w:val="28"/>
        </w:rPr>
        <w:t>).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3.</w:t>
      </w:r>
      <w:r w:rsidR="007D510F" w:rsidRPr="007D510F">
        <w:rPr>
          <w:szCs w:val="28"/>
        </w:rPr>
        <w:t>7</w:t>
      </w:r>
      <w:r w:rsidRPr="007D510F">
        <w:rPr>
          <w:szCs w:val="28"/>
        </w:rPr>
        <w:t>. Жюри: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оценивает исследовательские работы в соответствии с критериями оценки;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участвует в заседании секции, дискуссии с участниками;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 xml:space="preserve">определяет победителей и призеров конференции. 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3.</w:t>
      </w:r>
      <w:r w:rsidR="007D510F" w:rsidRPr="007D510F">
        <w:rPr>
          <w:szCs w:val="28"/>
        </w:rPr>
        <w:t>8</w:t>
      </w:r>
      <w:r w:rsidRPr="007D510F">
        <w:rPr>
          <w:szCs w:val="28"/>
        </w:rPr>
        <w:t>. Руководит работой жюри председатель.</w:t>
      </w:r>
    </w:p>
    <w:p w:rsidR="003F0CBA" w:rsidRPr="007D510F" w:rsidRDefault="003F0CBA" w:rsidP="007D510F">
      <w:pPr>
        <w:widowControl w:val="0"/>
        <w:ind w:firstLine="709"/>
        <w:jc w:val="both"/>
        <w:rPr>
          <w:b/>
          <w:szCs w:val="28"/>
        </w:rPr>
      </w:pPr>
      <w:r w:rsidRPr="007D510F">
        <w:rPr>
          <w:szCs w:val="28"/>
        </w:rPr>
        <w:t>3.</w:t>
      </w:r>
      <w:r w:rsidR="007D510F" w:rsidRPr="007D510F">
        <w:rPr>
          <w:szCs w:val="28"/>
        </w:rPr>
        <w:t>9</w:t>
      </w:r>
      <w:r w:rsidRPr="007D510F">
        <w:rPr>
          <w:szCs w:val="28"/>
        </w:rPr>
        <w:t>. Председатель жюри: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получает исследовательские работы для проверки в соответствии с посту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пившими заявками в  МБОУ Гимназия № 6;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организует проверку исследовательских работ;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 xml:space="preserve">обеспечивает соблюдение установленного порядка проверки работ в </w:t>
      </w:r>
      <w:proofErr w:type="spellStart"/>
      <w:r w:rsidRPr="007D510F">
        <w:rPr>
          <w:szCs w:val="28"/>
        </w:rPr>
        <w:t>соот</w:t>
      </w:r>
      <w:r w:rsidR="007D510F">
        <w:rPr>
          <w:szCs w:val="28"/>
        </w:rPr>
        <w:t>-</w:t>
      </w:r>
      <w:r w:rsidRPr="007D510F">
        <w:rPr>
          <w:szCs w:val="28"/>
        </w:rPr>
        <w:t>ветствии</w:t>
      </w:r>
      <w:proofErr w:type="spellEnd"/>
      <w:r w:rsidRPr="007D510F">
        <w:rPr>
          <w:szCs w:val="28"/>
        </w:rPr>
        <w:t xml:space="preserve"> с критериями оценки;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заполняет оценочную форму на каждую работу, сводную таблицу рей</w:t>
      </w:r>
      <w:r w:rsidR="007D510F">
        <w:rPr>
          <w:szCs w:val="28"/>
        </w:rPr>
        <w:t>-</w:t>
      </w:r>
      <w:proofErr w:type="spellStart"/>
      <w:r w:rsidRPr="007D510F">
        <w:rPr>
          <w:szCs w:val="28"/>
        </w:rPr>
        <w:t>тинга</w:t>
      </w:r>
      <w:proofErr w:type="spellEnd"/>
      <w:r w:rsidRPr="007D510F">
        <w:rPr>
          <w:szCs w:val="28"/>
        </w:rPr>
        <w:t xml:space="preserve"> участников конференции по форме согласно приложению № 3 к </w:t>
      </w:r>
      <w:proofErr w:type="spellStart"/>
      <w:r w:rsidRPr="007D510F">
        <w:rPr>
          <w:szCs w:val="28"/>
        </w:rPr>
        <w:t>насто</w:t>
      </w:r>
      <w:r w:rsidR="007D510F">
        <w:rPr>
          <w:szCs w:val="28"/>
        </w:rPr>
        <w:t>-</w:t>
      </w:r>
      <w:r w:rsidRPr="007D510F">
        <w:rPr>
          <w:szCs w:val="28"/>
        </w:rPr>
        <w:t>ящему</w:t>
      </w:r>
      <w:proofErr w:type="spellEnd"/>
      <w:r w:rsidRPr="007D510F">
        <w:rPr>
          <w:szCs w:val="28"/>
        </w:rPr>
        <w:t xml:space="preserve"> Положению;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 xml:space="preserve">информирует департамент образования о несоответствии темы </w:t>
      </w:r>
      <w:proofErr w:type="spellStart"/>
      <w:r w:rsidRPr="007D510F">
        <w:rPr>
          <w:szCs w:val="28"/>
        </w:rPr>
        <w:t>исследо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вательской</w:t>
      </w:r>
      <w:proofErr w:type="spellEnd"/>
      <w:r w:rsidRPr="007D510F">
        <w:rPr>
          <w:szCs w:val="28"/>
        </w:rPr>
        <w:t xml:space="preserve"> работы названию секции, обеспечивает передачу данной </w:t>
      </w:r>
      <w:proofErr w:type="spellStart"/>
      <w:r w:rsidRPr="007D510F">
        <w:rPr>
          <w:szCs w:val="28"/>
        </w:rPr>
        <w:t>исследо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вательской</w:t>
      </w:r>
      <w:proofErr w:type="spellEnd"/>
      <w:r w:rsidRPr="007D510F">
        <w:rPr>
          <w:szCs w:val="28"/>
        </w:rPr>
        <w:t xml:space="preserve"> работы для проверки в другую секцию, уведомив участников или образовательное учреждение;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 xml:space="preserve">обеспечивает сохранность и целостность исследовательских работ, </w:t>
      </w:r>
      <w:r w:rsidR="007D510F">
        <w:rPr>
          <w:szCs w:val="28"/>
        </w:rPr>
        <w:t>пред-</w:t>
      </w:r>
      <w:proofErr w:type="spellStart"/>
      <w:r w:rsidRPr="007D510F">
        <w:rPr>
          <w:szCs w:val="28"/>
        </w:rPr>
        <w:t>ставление</w:t>
      </w:r>
      <w:proofErr w:type="spellEnd"/>
      <w:r w:rsidRPr="007D510F">
        <w:rPr>
          <w:szCs w:val="28"/>
        </w:rPr>
        <w:t xml:space="preserve"> всех итоговых документов ведущему специалисту отдела общего и дополнительного образования департамента образования Волковой А.А.;</w:t>
      </w:r>
    </w:p>
    <w:p w:rsidR="003F0CBA" w:rsidRPr="007D510F" w:rsidRDefault="003F0CBA" w:rsidP="007D510F">
      <w:pPr>
        <w:widowControl w:val="0"/>
        <w:ind w:firstLine="709"/>
        <w:jc w:val="both"/>
        <w:rPr>
          <w:szCs w:val="28"/>
        </w:rPr>
      </w:pPr>
      <w:r w:rsidRPr="007D510F">
        <w:rPr>
          <w:szCs w:val="28"/>
        </w:rPr>
        <w:t>принимает участие в организации и проведении заседания секций конференции.</w:t>
      </w:r>
    </w:p>
    <w:p w:rsidR="004E513B" w:rsidRPr="007D510F" w:rsidRDefault="003F0CBA" w:rsidP="007D510F">
      <w:pPr>
        <w:ind w:firstLine="709"/>
        <w:jc w:val="both"/>
        <w:rPr>
          <w:szCs w:val="28"/>
        </w:rPr>
        <w:sectPr w:rsidR="004E513B" w:rsidRPr="007D510F" w:rsidSect="00F55F81">
          <w:pgSz w:w="11906" w:h="16838" w:code="9"/>
          <w:pgMar w:top="1134" w:right="567" w:bottom="1077" w:left="1701" w:header="709" w:footer="709" w:gutter="0"/>
          <w:cols w:space="708"/>
          <w:docGrid w:linePitch="360"/>
        </w:sect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0</w:t>
      </w:r>
      <w:r w:rsidRPr="007D510F">
        <w:rPr>
          <w:szCs w:val="28"/>
        </w:rPr>
        <w:t>. При равенстве баллов голос председателя жюри является решающим.</w:t>
      </w:r>
    </w:p>
    <w:p w:rsidR="003F0CBA" w:rsidRDefault="00F55F81" w:rsidP="00F55F81">
      <w:pPr>
        <w:ind w:firstLine="72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55F81" w:rsidRPr="001B5524" w:rsidRDefault="00F55F81" w:rsidP="00F55F81">
      <w:pPr>
        <w:ind w:firstLine="720"/>
        <w:jc w:val="center"/>
        <w:rPr>
          <w:szCs w:val="28"/>
        </w:rPr>
      </w:pP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1</w:t>
      </w:r>
      <w:r w:rsidRPr="007D510F">
        <w:rPr>
          <w:szCs w:val="28"/>
        </w:rPr>
        <w:t xml:space="preserve">. Исследовательские работы должны отличаться аккуратностью, новизной, теоретической и практической значимостью. Реферативные доклады, носящие обобщающий характер чужих работ, на участие в конференции </w:t>
      </w:r>
      <w:r w:rsidR="007D510F" w:rsidRPr="007D510F">
        <w:rPr>
          <w:szCs w:val="28"/>
        </w:rPr>
        <w:br/>
      </w:r>
      <w:r w:rsidRPr="007D510F">
        <w:rPr>
          <w:szCs w:val="28"/>
        </w:rPr>
        <w:t>не принимаются.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2</w:t>
      </w:r>
      <w:r w:rsidRPr="007D510F">
        <w:rPr>
          <w:szCs w:val="28"/>
        </w:rPr>
        <w:t xml:space="preserve">. Требования к оформлению исследовательских работ изложены в приложении № 1 к настоящему Положению. В случае представления </w:t>
      </w:r>
      <w:proofErr w:type="spellStart"/>
      <w:r w:rsidRPr="007D510F">
        <w:rPr>
          <w:szCs w:val="28"/>
        </w:rPr>
        <w:t>исследо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вательской</w:t>
      </w:r>
      <w:proofErr w:type="spellEnd"/>
      <w:r w:rsidRPr="007D510F">
        <w:rPr>
          <w:szCs w:val="28"/>
        </w:rPr>
        <w:t xml:space="preserve"> работы с нарушениями требований к оформлению </w:t>
      </w:r>
      <w:proofErr w:type="spellStart"/>
      <w:r w:rsidRPr="007D510F">
        <w:rPr>
          <w:szCs w:val="28"/>
        </w:rPr>
        <w:t>исследова</w:t>
      </w:r>
      <w:r w:rsidR="00F55F81" w:rsidRPr="007D510F">
        <w:rPr>
          <w:szCs w:val="28"/>
        </w:rPr>
        <w:t>-</w:t>
      </w:r>
      <w:r w:rsidRPr="007D510F">
        <w:rPr>
          <w:szCs w:val="28"/>
        </w:rPr>
        <w:t>тельских</w:t>
      </w:r>
      <w:proofErr w:type="spellEnd"/>
      <w:r w:rsidRPr="007D510F">
        <w:rPr>
          <w:szCs w:val="28"/>
        </w:rPr>
        <w:t xml:space="preserve"> работ организатор конференции имеет право отклонить ее от рас</w:t>
      </w:r>
      <w:r w:rsidR="007D510F" w:rsidRPr="007D510F">
        <w:rPr>
          <w:szCs w:val="28"/>
        </w:rPr>
        <w:t>-</w:t>
      </w:r>
      <w:r w:rsidRPr="007D510F">
        <w:rPr>
          <w:szCs w:val="28"/>
        </w:rPr>
        <w:t>смотрения и участия в конференции.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3</w:t>
      </w:r>
      <w:r w:rsidRPr="007D510F">
        <w:rPr>
          <w:szCs w:val="28"/>
        </w:rPr>
        <w:t>. Конференция проводится в два этапа: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 xml:space="preserve">первый (заочный) – конкурс исследовательских работ состоится с 13 </w:t>
      </w:r>
      <w:r w:rsidR="00F55F81" w:rsidRPr="007D510F">
        <w:rPr>
          <w:szCs w:val="28"/>
        </w:rPr>
        <w:t>п</w:t>
      </w:r>
      <w:r w:rsidRPr="007D510F">
        <w:rPr>
          <w:szCs w:val="28"/>
        </w:rPr>
        <w:t>о 17 марта 2017 года;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второй (очный) – защита исследовательских работ и подведение итогов конференции состоится 21 марта 2017 года в 14</w:t>
      </w:r>
      <w:r w:rsidR="00F55F81" w:rsidRPr="007D510F">
        <w:rPr>
          <w:szCs w:val="28"/>
        </w:rPr>
        <w:t xml:space="preserve"> часов</w:t>
      </w:r>
      <w:r w:rsidRPr="007D510F">
        <w:rPr>
          <w:szCs w:val="28"/>
        </w:rPr>
        <w:t xml:space="preserve"> на площадке МБОУ Гимназия № 6.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4</w:t>
      </w:r>
      <w:r w:rsidRPr="007D510F">
        <w:rPr>
          <w:szCs w:val="28"/>
        </w:rPr>
        <w:t xml:space="preserve">. Для участия в первом (заочном) этапе </w:t>
      </w:r>
      <w:r w:rsidR="00F55F81" w:rsidRPr="007D510F">
        <w:rPr>
          <w:szCs w:val="28"/>
        </w:rPr>
        <w:t>конференции необходимо пред</w:t>
      </w:r>
      <w:r w:rsidRPr="007D510F">
        <w:rPr>
          <w:szCs w:val="28"/>
        </w:rPr>
        <w:t xml:space="preserve">ставить с </w:t>
      </w:r>
      <w:r w:rsidR="00F55F81" w:rsidRPr="007D510F">
        <w:rPr>
          <w:szCs w:val="28"/>
        </w:rPr>
        <w:t>0</w:t>
      </w:r>
      <w:r w:rsidRPr="007D510F">
        <w:rPr>
          <w:szCs w:val="28"/>
        </w:rPr>
        <w:t xml:space="preserve">9 по 12 марта 2017 года в МБОУ Гимназия № 6 </w:t>
      </w:r>
      <w:r w:rsidR="00F55F81" w:rsidRPr="007D510F">
        <w:rPr>
          <w:szCs w:val="28"/>
        </w:rPr>
        <w:t>(</w:t>
      </w:r>
      <w:proofErr w:type="spellStart"/>
      <w:r w:rsidR="00F55F81" w:rsidRPr="007D510F">
        <w:rPr>
          <w:szCs w:val="28"/>
        </w:rPr>
        <w:t>г.</w:t>
      </w:r>
      <w:r w:rsidRPr="007D510F">
        <w:rPr>
          <w:szCs w:val="28"/>
        </w:rPr>
        <w:t>Архан</w:t>
      </w:r>
      <w:r w:rsidR="00F55F81" w:rsidRPr="007D510F">
        <w:rPr>
          <w:szCs w:val="28"/>
        </w:rPr>
        <w:t>гельск</w:t>
      </w:r>
      <w:proofErr w:type="spellEnd"/>
      <w:r w:rsidR="00F55F81" w:rsidRPr="007D510F">
        <w:rPr>
          <w:szCs w:val="28"/>
        </w:rPr>
        <w:t xml:space="preserve">, </w:t>
      </w:r>
      <w:proofErr w:type="spellStart"/>
      <w:r w:rsidR="00F55F81" w:rsidRPr="007D510F">
        <w:rPr>
          <w:szCs w:val="28"/>
        </w:rPr>
        <w:t>пр.</w:t>
      </w:r>
      <w:r w:rsidRPr="007D510F">
        <w:rPr>
          <w:szCs w:val="28"/>
        </w:rPr>
        <w:t>Троицкий</w:t>
      </w:r>
      <w:proofErr w:type="spellEnd"/>
      <w:r w:rsidRPr="007D510F">
        <w:rPr>
          <w:szCs w:val="28"/>
        </w:rPr>
        <w:t xml:space="preserve">, </w:t>
      </w:r>
      <w:r w:rsidR="00F55F81" w:rsidRPr="007D510F">
        <w:rPr>
          <w:szCs w:val="28"/>
        </w:rPr>
        <w:t>д.</w:t>
      </w:r>
      <w:r w:rsidRPr="007D510F">
        <w:rPr>
          <w:szCs w:val="28"/>
        </w:rPr>
        <w:t>69) следующие документы: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 xml:space="preserve">заявку на участие в конференции по форме согласно приложению № 2 </w:t>
      </w:r>
      <w:r w:rsidR="004E513B" w:rsidRPr="007D510F">
        <w:rPr>
          <w:szCs w:val="28"/>
        </w:rPr>
        <w:br/>
      </w:r>
      <w:r w:rsidRPr="007D510F">
        <w:rPr>
          <w:szCs w:val="28"/>
        </w:rPr>
        <w:t>к настоящему Положению;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исследовательскую работу.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5</w:t>
      </w:r>
      <w:r w:rsidRPr="007D510F">
        <w:rPr>
          <w:szCs w:val="28"/>
        </w:rPr>
        <w:t xml:space="preserve">. Оценка исследовательских работ осуществляется членами жюри </w:t>
      </w:r>
      <w:r w:rsidRPr="007D510F">
        <w:rPr>
          <w:spacing w:val="-2"/>
          <w:szCs w:val="28"/>
        </w:rPr>
        <w:t>согласно критериям, изложенным в приложении № 3</w:t>
      </w:r>
      <w:r w:rsidRPr="007D510F">
        <w:rPr>
          <w:spacing w:val="-2"/>
        </w:rPr>
        <w:t xml:space="preserve"> </w:t>
      </w:r>
      <w:r w:rsidRPr="007D510F">
        <w:rPr>
          <w:spacing w:val="-2"/>
          <w:szCs w:val="28"/>
        </w:rPr>
        <w:t>к настоящему Положению.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6</w:t>
      </w:r>
      <w:r w:rsidRPr="007D510F">
        <w:rPr>
          <w:szCs w:val="28"/>
        </w:rPr>
        <w:t xml:space="preserve">. Информация об участниках второго (очного) этапа организатором конференции направляется в образовательные учреждения не позднее 18  марта 2017 года. 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3.1</w:t>
      </w:r>
      <w:r w:rsidR="007D510F" w:rsidRPr="007D510F">
        <w:rPr>
          <w:szCs w:val="28"/>
        </w:rPr>
        <w:t>7</w:t>
      </w:r>
      <w:r w:rsidRPr="007D510F">
        <w:rPr>
          <w:szCs w:val="28"/>
        </w:rPr>
        <w:t xml:space="preserve">. Участники конференции, работы которых решением жюри </w:t>
      </w:r>
      <w:proofErr w:type="spellStart"/>
      <w:r w:rsidRPr="007D510F">
        <w:rPr>
          <w:szCs w:val="28"/>
        </w:rPr>
        <w:t>допу</w:t>
      </w:r>
      <w:r w:rsidR="004E513B" w:rsidRPr="007D510F">
        <w:rPr>
          <w:szCs w:val="28"/>
        </w:rPr>
        <w:t>-</w:t>
      </w:r>
      <w:r w:rsidRPr="007D510F">
        <w:rPr>
          <w:szCs w:val="28"/>
        </w:rPr>
        <w:t>щены</w:t>
      </w:r>
      <w:proofErr w:type="spellEnd"/>
      <w:r w:rsidRPr="007D510F">
        <w:rPr>
          <w:szCs w:val="28"/>
        </w:rPr>
        <w:t xml:space="preserve"> к защите на втором (очном) этапе, представляют презентацию своей работы. Продолжительность выступления – не более 10 минут. Председатель жюри вправе прервать докладчика, если он нарушает регламент выступления.  </w:t>
      </w:r>
    </w:p>
    <w:p w:rsidR="003F0CBA" w:rsidRPr="007D510F" w:rsidRDefault="003F0CBA" w:rsidP="007D510F">
      <w:pPr>
        <w:pStyle w:val="af1"/>
        <w:spacing w:after="0" w:line="310" w:lineRule="exact"/>
        <w:ind w:firstLine="708"/>
        <w:jc w:val="center"/>
        <w:rPr>
          <w:b/>
          <w:sz w:val="28"/>
          <w:szCs w:val="28"/>
        </w:rPr>
      </w:pPr>
    </w:p>
    <w:p w:rsidR="003F0CBA" w:rsidRPr="007D510F" w:rsidRDefault="003F0CBA" w:rsidP="007D510F">
      <w:pPr>
        <w:pStyle w:val="af1"/>
        <w:spacing w:after="0" w:line="310" w:lineRule="exact"/>
        <w:ind w:firstLine="708"/>
        <w:jc w:val="center"/>
        <w:rPr>
          <w:b/>
          <w:sz w:val="28"/>
          <w:szCs w:val="28"/>
        </w:rPr>
      </w:pPr>
      <w:r w:rsidRPr="007D510F">
        <w:rPr>
          <w:b/>
          <w:sz w:val="28"/>
          <w:szCs w:val="28"/>
        </w:rPr>
        <w:tab/>
      </w:r>
      <w:r w:rsidR="004E513B" w:rsidRPr="007D510F">
        <w:rPr>
          <w:b/>
          <w:sz w:val="28"/>
          <w:szCs w:val="28"/>
        </w:rPr>
        <w:t>4</w:t>
      </w:r>
      <w:r w:rsidRPr="007D510F">
        <w:rPr>
          <w:b/>
          <w:sz w:val="28"/>
          <w:szCs w:val="28"/>
        </w:rPr>
        <w:t>. Подведение итогов конференции</w:t>
      </w:r>
    </w:p>
    <w:p w:rsidR="003F0CBA" w:rsidRPr="007D510F" w:rsidRDefault="003F0CBA" w:rsidP="007D510F">
      <w:pPr>
        <w:pStyle w:val="af1"/>
        <w:spacing w:after="0" w:line="310" w:lineRule="exact"/>
        <w:ind w:firstLine="708"/>
        <w:jc w:val="center"/>
        <w:rPr>
          <w:b/>
          <w:sz w:val="28"/>
          <w:szCs w:val="28"/>
        </w:rPr>
      </w:pPr>
    </w:p>
    <w:p w:rsidR="003F0CBA" w:rsidRPr="007D510F" w:rsidRDefault="007D510F" w:rsidP="007D510F">
      <w:pPr>
        <w:widowControl w:val="0"/>
        <w:spacing w:line="310" w:lineRule="exact"/>
        <w:ind w:firstLine="708"/>
        <w:jc w:val="both"/>
        <w:rPr>
          <w:szCs w:val="28"/>
        </w:rPr>
      </w:pPr>
      <w:r w:rsidRPr="007D510F">
        <w:rPr>
          <w:color w:val="000000"/>
          <w:szCs w:val="28"/>
          <w:lang w:bidi="he-IL"/>
        </w:rPr>
        <w:t>4</w:t>
      </w:r>
      <w:r w:rsidR="003F0CBA" w:rsidRPr="007D510F">
        <w:rPr>
          <w:color w:val="000000"/>
          <w:szCs w:val="28"/>
          <w:lang w:bidi="he-IL"/>
        </w:rPr>
        <w:t xml:space="preserve">.1. </w:t>
      </w:r>
      <w:r w:rsidR="003F0CBA" w:rsidRPr="007D510F">
        <w:rPr>
          <w:szCs w:val="28"/>
        </w:rPr>
        <w:t>На основании решения жюри в каждой подсекции определяются победитель (1 место) и призеры (2, 3 места).</w:t>
      </w:r>
    </w:p>
    <w:p w:rsidR="003F0CBA" w:rsidRPr="007D510F" w:rsidRDefault="007D510F" w:rsidP="007D510F">
      <w:pPr>
        <w:widowControl w:val="0"/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4</w:t>
      </w:r>
      <w:r w:rsidR="003F0CBA" w:rsidRPr="007D510F">
        <w:rPr>
          <w:szCs w:val="28"/>
        </w:rPr>
        <w:t>.2. Список победителей и призеров конференции утверждается приказом директора департамента образования.</w:t>
      </w:r>
    </w:p>
    <w:p w:rsidR="003F0CBA" w:rsidRPr="007D510F" w:rsidRDefault="007D510F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>4</w:t>
      </w:r>
      <w:r w:rsidR="003F0CBA" w:rsidRPr="007D510F">
        <w:rPr>
          <w:szCs w:val="28"/>
        </w:rPr>
        <w:t>.3. Победители и призеры конференции награждаются дипломами и призами.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 xml:space="preserve">Победителям конференции в каждой секции вручается приз стоимостью 700 рублей. </w:t>
      </w:r>
    </w:p>
    <w:p w:rsidR="003F0CBA" w:rsidRPr="007D510F" w:rsidRDefault="003F0CBA" w:rsidP="007D510F">
      <w:pPr>
        <w:spacing w:line="310" w:lineRule="exact"/>
        <w:ind w:firstLine="708"/>
        <w:jc w:val="both"/>
        <w:rPr>
          <w:szCs w:val="28"/>
        </w:rPr>
      </w:pPr>
      <w:r w:rsidRPr="007D510F">
        <w:rPr>
          <w:szCs w:val="28"/>
        </w:rPr>
        <w:t xml:space="preserve">Призерам конференции в каждой секции вручается приз стоимостью </w:t>
      </w:r>
      <w:r w:rsidR="004E513B" w:rsidRPr="007D510F">
        <w:rPr>
          <w:szCs w:val="28"/>
        </w:rPr>
        <w:br/>
      </w:r>
      <w:r w:rsidRPr="007D510F">
        <w:rPr>
          <w:szCs w:val="28"/>
        </w:rPr>
        <w:t>500 рублей (2 место), 400 рублей (3 место).</w:t>
      </w:r>
    </w:p>
    <w:p w:rsidR="003F0CBA" w:rsidRPr="007D510F" w:rsidRDefault="007D510F" w:rsidP="007D510F">
      <w:pPr>
        <w:pStyle w:val="af3"/>
        <w:spacing w:line="310" w:lineRule="exact"/>
        <w:ind w:firstLine="708"/>
        <w:jc w:val="both"/>
        <w:rPr>
          <w:color w:val="000000"/>
          <w:sz w:val="28"/>
          <w:szCs w:val="28"/>
          <w:lang w:bidi="he-IL"/>
        </w:rPr>
      </w:pPr>
      <w:r w:rsidRPr="007D510F">
        <w:rPr>
          <w:sz w:val="28"/>
          <w:szCs w:val="28"/>
        </w:rPr>
        <w:t>4</w:t>
      </w:r>
      <w:r w:rsidR="003F0CBA" w:rsidRPr="007D510F">
        <w:rPr>
          <w:sz w:val="28"/>
          <w:szCs w:val="28"/>
        </w:rPr>
        <w:t xml:space="preserve">.4. </w:t>
      </w:r>
      <w:r w:rsidR="003F0CBA" w:rsidRPr="007D510F">
        <w:rPr>
          <w:color w:val="000000"/>
          <w:sz w:val="28"/>
          <w:szCs w:val="28"/>
          <w:lang w:bidi="he-IL"/>
        </w:rPr>
        <w:t>Педагоги, подготовившие победителей, награждаются дипломами.</w:t>
      </w:r>
    </w:p>
    <w:p w:rsidR="004E513B" w:rsidRPr="007D510F" w:rsidRDefault="007D510F" w:rsidP="007D510F">
      <w:pPr>
        <w:spacing w:line="310" w:lineRule="exact"/>
        <w:ind w:firstLine="708"/>
        <w:jc w:val="both"/>
        <w:rPr>
          <w:szCs w:val="28"/>
          <w:lang w:bidi="he-IL"/>
        </w:rPr>
      </w:pPr>
      <w:r w:rsidRPr="007D510F">
        <w:rPr>
          <w:szCs w:val="28"/>
        </w:rPr>
        <w:t>4</w:t>
      </w:r>
      <w:r w:rsidR="003F0CBA" w:rsidRPr="007D510F">
        <w:rPr>
          <w:szCs w:val="28"/>
        </w:rPr>
        <w:t xml:space="preserve">.5. </w:t>
      </w:r>
      <w:r w:rsidR="003F0CBA" w:rsidRPr="007D510F">
        <w:rPr>
          <w:szCs w:val="28"/>
          <w:lang w:bidi="he-IL"/>
        </w:rPr>
        <w:t xml:space="preserve">Всем участникам конференции вручаются сертификаты. </w:t>
      </w:r>
    </w:p>
    <w:p w:rsidR="004E513B" w:rsidRDefault="004E513B" w:rsidP="004E513B">
      <w:pPr>
        <w:ind w:firstLine="720"/>
        <w:jc w:val="center"/>
        <w:rPr>
          <w:szCs w:val="28"/>
          <w:lang w:bidi="he-IL"/>
        </w:rPr>
      </w:pPr>
      <w:r>
        <w:rPr>
          <w:szCs w:val="28"/>
          <w:lang w:bidi="he-IL"/>
        </w:rPr>
        <w:t>_________</w:t>
      </w:r>
    </w:p>
    <w:p w:rsidR="004E513B" w:rsidRDefault="004E513B" w:rsidP="003F0CBA">
      <w:pPr>
        <w:ind w:firstLine="720"/>
        <w:jc w:val="both"/>
        <w:rPr>
          <w:szCs w:val="28"/>
          <w:lang w:bidi="he-IL"/>
        </w:rPr>
        <w:sectPr w:rsidR="004E513B" w:rsidSect="004E513B">
          <w:pgSz w:w="11906" w:h="16838" w:code="9"/>
          <w:pgMar w:top="851" w:right="567" w:bottom="709" w:left="1701" w:header="709" w:footer="709" w:gutter="0"/>
          <w:cols w:space="708"/>
          <w:docGrid w:linePitch="360"/>
        </w:sectPr>
      </w:pPr>
    </w:p>
    <w:tbl>
      <w:tblPr>
        <w:tblW w:w="5400" w:type="dxa"/>
        <w:tblInd w:w="4428" w:type="dxa"/>
        <w:tblLook w:val="01E0" w:firstRow="1" w:lastRow="1" w:firstColumn="1" w:lastColumn="1" w:noHBand="0" w:noVBand="0"/>
      </w:tblPr>
      <w:tblGrid>
        <w:gridCol w:w="5400"/>
      </w:tblGrid>
      <w:tr w:rsidR="003F0CBA" w:rsidRPr="009D5063" w:rsidTr="002B4619">
        <w:tc>
          <w:tcPr>
            <w:tcW w:w="5400" w:type="dxa"/>
          </w:tcPr>
          <w:p w:rsidR="003F0CBA" w:rsidRPr="004E513B" w:rsidRDefault="004E513B" w:rsidP="004E513B">
            <w:pPr>
              <w:spacing w:line="260" w:lineRule="exact"/>
              <w:jc w:val="center"/>
              <w:rPr>
                <w:szCs w:val="28"/>
              </w:rPr>
            </w:pPr>
            <w:r w:rsidRPr="004E513B">
              <w:rPr>
                <w:szCs w:val="28"/>
              </w:rPr>
              <w:lastRenderedPageBreak/>
              <w:t xml:space="preserve">ПРИЛОЖЕНИЕ </w:t>
            </w:r>
            <w:r w:rsidR="003F0CBA" w:rsidRPr="004E513B">
              <w:rPr>
                <w:szCs w:val="28"/>
              </w:rPr>
              <w:t>№ 1</w:t>
            </w:r>
          </w:p>
          <w:p w:rsidR="004E513B" w:rsidRDefault="003F0CBA" w:rsidP="004E513B">
            <w:pPr>
              <w:spacing w:line="260" w:lineRule="exact"/>
              <w:jc w:val="center"/>
              <w:rPr>
                <w:szCs w:val="28"/>
              </w:rPr>
            </w:pPr>
            <w:r w:rsidRPr="004E513B">
              <w:rPr>
                <w:szCs w:val="28"/>
              </w:rPr>
              <w:t xml:space="preserve">к Положению о проведении </w:t>
            </w:r>
            <w:r w:rsidRPr="004E513B">
              <w:rPr>
                <w:szCs w:val="28"/>
                <w:lang w:val="en-US"/>
              </w:rPr>
              <w:t>X</w:t>
            </w:r>
            <w:r w:rsidR="004E513B">
              <w:rPr>
                <w:szCs w:val="28"/>
              </w:rPr>
              <w:t xml:space="preserve"> </w:t>
            </w:r>
            <w:r w:rsidRPr="004E513B">
              <w:rPr>
                <w:szCs w:val="28"/>
              </w:rPr>
              <w:t xml:space="preserve">городской конференции "Шаг в будущее" </w:t>
            </w:r>
            <w:r w:rsidR="004E513B" w:rsidRPr="004E513B">
              <w:rPr>
                <w:szCs w:val="28"/>
              </w:rPr>
              <w:t>для  учащихся 5-8 классов муниципальных образовательных</w:t>
            </w:r>
            <w:r w:rsidR="004E513B">
              <w:rPr>
                <w:szCs w:val="28"/>
              </w:rPr>
              <w:t xml:space="preserve"> </w:t>
            </w:r>
            <w:r w:rsidR="004E513B" w:rsidRPr="004E513B">
              <w:rPr>
                <w:szCs w:val="28"/>
              </w:rPr>
              <w:t xml:space="preserve">учреждений муниципального образования </w:t>
            </w:r>
          </w:p>
          <w:p w:rsidR="003F0CBA" w:rsidRPr="004E513B" w:rsidRDefault="004E513B" w:rsidP="004E513B">
            <w:pPr>
              <w:spacing w:line="260" w:lineRule="exact"/>
              <w:jc w:val="center"/>
              <w:rPr>
                <w:bCs/>
                <w:szCs w:val="28"/>
              </w:rPr>
            </w:pPr>
            <w:r w:rsidRPr="004E513B">
              <w:rPr>
                <w:szCs w:val="28"/>
              </w:rPr>
              <w:t>"Город Архангельск"</w:t>
            </w:r>
          </w:p>
        </w:tc>
      </w:tr>
    </w:tbl>
    <w:p w:rsidR="003F0CBA" w:rsidRDefault="003F0CBA" w:rsidP="003F0CBA">
      <w:pPr>
        <w:ind w:right="-483"/>
        <w:jc w:val="center"/>
        <w:rPr>
          <w:b/>
          <w:szCs w:val="28"/>
          <w:lang w:bidi="he-IL"/>
        </w:rPr>
      </w:pPr>
    </w:p>
    <w:p w:rsidR="004E513B" w:rsidRDefault="004E513B" w:rsidP="003F0CBA">
      <w:pPr>
        <w:ind w:right="-483"/>
        <w:jc w:val="center"/>
        <w:rPr>
          <w:b/>
          <w:szCs w:val="28"/>
          <w:lang w:bidi="he-IL"/>
        </w:rPr>
      </w:pPr>
    </w:p>
    <w:p w:rsidR="004E513B" w:rsidRDefault="004E513B" w:rsidP="003F0CBA">
      <w:pPr>
        <w:ind w:right="-483"/>
        <w:jc w:val="center"/>
        <w:rPr>
          <w:b/>
          <w:szCs w:val="28"/>
          <w:lang w:bidi="he-IL"/>
        </w:rPr>
      </w:pPr>
      <w:r w:rsidRPr="00264DD0">
        <w:rPr>
          <w:b/>
          <w:szCs w:val="28"/>
          <w:lang w:bidi="he-IL"/>
        </w:rPr>
        <w:t xml:space="preserve">ТРЕБОВАНИЯ </w:t>
      </w:r>
    </w:p>
    <w:p w:rsidR="003F0CBA" w:rsidRDefault="003F0CBA" w:rsidP="004E513B">
      <w:pPr>
        <w:ind w:right="-483"/>
        <w:jc w:val="center"/>
        <w:rPr>
          <w:b/>
          <w:szCs w:val="28"/>
        </w:rPr>
      </w:pPr>
      <w:r w:rsidRPr="00264DD0">
        <w:rPr>
          <w:b/>
          <w:szCs w:val="28"/>
          <w:lang w:bidi="he-IL"/>
        </w:rPr>
        <w:t xml:space="preserve">к оформлению исследовательской работы </w:t>
      </w:r>
      <w:r w:rsidR="004E513B">
        <w:rPr>
          <w:b/>
          <w:szCs w:val="28"/>
          <w:lang w:bidi="he-IL"/>
        </w:rPr>
        <w:br/>
      </w:r>
      <w:r w:rsidRPr="00264DD0">
        <w:rPr>
          <w:b/>
          <w:szCs w:val="28"/>
        </w:rPr>
        <w:t xml:space="preserve">участника </w:t>
      </w:r>
      <w:r>
        <w:rPr>
          <w:b/>
          <w:szCs w:val="28"/>
          <w:lang w:val="en-US"/>
        </w:rPr>
        <w:t>X</w:t>
      </w:r>
      <w:r w:rsidRPr="00353455">
        <w:rPr>
          <w:b/>
          <w:szCs w:val="28"/>
        </w:rPr>
        <w:t xml:space="preserve"> городской конференции </w:t>
      </w:r>
      <w:r>
        <w:rPr>
          <w:b/>
          <w:szCs w:val="28"/>
        </w:rPr>
        <w:t>"</w:t>
      </w:r>
      <w:r w:rsidRPr="00353455">
        <w:rPr>
          <w:b/>
          <w:szCs w:val="28"/>
        </w:rPr>
        <w:t>Шаг в будущее</w:t>
      </w:r>
      <w:r>
        <w:rPr>
          <w:b/>
          <w:szCs w:val="28"/>
        </w:rPr>
        <w:t>"</w:t>
      </w:r>
    </w:p>
    <w:p w:rsidR="003F0CBA" w:rsidRDefault="003F0CBA" w:rsidP="003F0CBA">
      <w:pPr>
        <w:tabs>
          <w:tab w:val="left" w:pos="4500"/>
        </w:tabs>
        <w:ind w:firstLine="708"/>
        <w:jc w:val="center"/>
        <w:rPr>
          <w:b/>
          <w:szCs w:val="28"/>
        </w:rPr>
      </w:pPr>
    </w:p>
    <w:p w:rsidR="003F0CBA" w:rsidRPr="004E513B" w:rsidRDefault="003F0CBA" w:rsidP="004E513B">
      <w:pPr>
        <w:ind w:right="-483" w:firstLine="708"/>
        <w:rPr>
          <w:szCs w:val="28"/>
        </w:rPr>
      </w:pPr>
      <w:r w:rsidRPr="004E513B">
        <w:rPr>
          <w:szCs w:val="28"/>
        </w:rPr>
        <w:t>Структура учебно-исследовательской работы: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 xml:space="preserve">титульный лист, 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 xml:space="preserve">оглавление, 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>введение,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>основная часть,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>заключение,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>библиографический список,</w:t>
      </w:r>
    </w:p>
    <w:p w:rsidR="003F0CBA" w:rsidRPr="00264DD0" w:rsidRDefault="003F0CBA" w:rsidP="004E513B">
      <w:pPr>
        <w:ind w:right="132" w:firstLine="708"/>
        <w:jc w:val="both"/>
        <w:rPr>
          <w:szCs w:val="28"/>
        </w:rPr>
      </w:pPr>
      <w:r w:rsidRPr="00264DD0">
        <w:rPr>
          <w:szCs w:val="28"/>
        </w:rPr>
        <w:t>приложения.</w:t>
      </w:r>
    </w:p>
    <w:p w:rsidR="003F0CBA" w:rsidRPr="00111BB5" w:rsidRDefault="003F0CBA" w:rsidP="004E51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44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4C27">
        <w:rPr>
          <w:rFonts w:ascii="Times New Roman" w:hAnsi="Times New Roman" w:cs="Times New Roman"/>
          <w:sz w:val="28"/>
          <w:szCs w:val="28"/>
        </w:rPr>
        <w:t xml:space="preserve">. </w:t>
      </w:r>
      <w:r w:rsidRPr="00111BB5">
        <w:rPr>
          <w:rFonts w:ascii="Times New Roman" w:hAnsi="Times New Roman" w:cs="Times New Roman"/>
          <w:sz w:val="28"/>
          <w:szCs w:val="28"/>
        </w:rPr>
        <w:t xml:space="preserve">Титульный лист является </w:t>
      </w:r>
      <w:r w:rsidR="004E513B">
        <w:rPr>
          <w:rFonts w:ascii="Times New Roman" w:hAnsi="Times New Roman" w:cs="Times New Roman"/>
          <w:sz w:val="28"/>
          <w:szCs w:val="28"/>
        </w:rPr>
        <w:t>первой</w:t>
      </w:r>
      <w:r w:rsidRPr="00111BB5">
        <w:rPr>
          <w:rFonts w:ascii="Times New Roman" w:hAnsi="Times New Roman" w:cs="Times New Roman"/>
          <w:sz w:val="28"/>
          <w:szCs w:val="28"/>
        </w:rPr>
        <w:t xml:space="preserve"> страницей работы. Титульный лист         не нумеруется. Содержит наименование конференции, </w:t>
      </w:r>
      <w:r>
        <w:rPr>
          <w:rFonts w:ascii="Times New Roman" w:hAnsi="Times New Roman" w:cs="Times New Roman"/>
          <w:sz w:val="28"/>
          <w:szCs w:val="28"/>
        </w:rPr>
        <w:t>секции</w:t>
      </w:r>
      <w:r w:rsidRPr="00111BB5">
        <w:rPr>
          <w:rFonts w:ascii="Times New Roman" w:hAnsi="Times New Roman" w:cs="Times New Roman"/>
          <w:sz w:val="28"/>
          <w:szCs w:val="28"/>
        </w:rPr>
        <w:t>, тему рабо</w:t>
      </w:r>
      <w:r>
        <w:rPr>
          <w:rFonts w:ascii="Times New Roman" w:hAnsi="Times New Roman" w:cs="Times New Roman"/>
          <w:sz w:val="28"/>
          <w:szCs w:val="28"/>
        </w:rPr>
        <w:t xml:space="preserve">ты, сведения об авторе (фамилия, имя, отчество, класс, образовательное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</w:t>
      </w:r>
      <w:r w:rsidR="004E51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B5">
        <w:rPr>
          <w:rFonts w:ascii="Times New Roman" w:hAnsi="Times New Roman" w:cs="Times New Roman"/>
          <w:sz w:val="28"/>
          <w:szCs w:val="28"/>
        </w:rPr>
        <w:t>(в соответствии с Уставом), населенный пункт), све</w:t>
      </w:r>
      <w:r>
        <w:rPr>
          <w:rFonts w:ascii="Times New Roman" w:hAnsi="Times New Roman" w:cs="Times New Roman"/>
          <w:sz w:val="28"/>
          <w:szCs w:val="28"/>
        </w:rPr>
        <w:t>дения о научном руководителе (Ф</w:t>
      </w:r>
      <w:r w:rsidR="004E51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51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E513B">
        <w:rPr>
          <w:rFonts w:ascii="Times New Roman" w:hAnsi="Times New Roman" w:cs="Times New Roman"/>
          <w:sz w:val="28"/>
          <w:szCs w:val="28"/>
        </w:rPr>
        <w:t>.</w:t>
      </w:r>
      <w:r w:rsidRPr="00111BB5">
        <w:rPr>
          <w:rFonts w:ascii="Times New Roman" w:hAnsi="Times New Roman" w:cs="Times New Roman"/>
          <w:sz w:val="28"/>
          <w:szCs w:val="28"/>
        </w:rPr>
        <w:t>, ученая степень и  звание, должность, место работы), место и год проведения конференции (образец титульного листа прилагается).</w:t>
      </w:r>
    </w:p>
    <w:p w:rsidR="003F0CBA" w:rsidRPr="00111BB5" w:rsidRDefault="003F0CBA" w:rsidP="004E513B">
      <w:pPr>
        <w:numPr>
          <w:ilvl w:val="1"/>
          <w:numId w:val="22"/>
        </w:numPr>
        <w:tabs>
          <w:tab w:val="num" w:pos="0"/>
        </w:tabs>
        <w:ind w:left="0" w:right="132" w:firstLine="708"/>
        <w:jc w:val="both"/>
        <w:rPr>
          <w:szCs w:val="28"/>
        </w:rPr>
      </w:pPr>
      <w:r w:rsidRPr="00111BB5">
        <w:rPr>
          <w:szCs w:val="28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3F0CBA" w:rsidRPr="00EE64E2" w:rsidRDefault="003F0CBA" w:rsidP="004E513B">
      <w:pPr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r w:rsidRPr="00111BB5">
        <w:rPr>
          <w:szCs w:val="28"/>
        </w:rPr>
        <w:t xml:space="preserve">Во введении кратко формулируется проблема, </w:t>
      </w:r>
      <w:r>
        <w:rPr>
          <w:szCs w:val="28"/>
        </w:rPr>
        <w:t xml:space="preserve">обозначается </w:t>
      </w:r>
      <w:proofErr w:type="spellStart"/>
      <w:r>
        <w:rPr>
          <w:szCs w:val="28"/>
        </w:rPr>
        <w:t>а</w:t>
      </w:r>
      <w:r w:rsidRPr="00EE64E2">
        <w:rPr>
          <w:szCs w:val="28"/>
        </w:rPr>
        <w:t>ктуаль</w:t>
      </w:r>
      <w:r w:rsidR="004E513B">
        <w:rPr>
          <w:szCs w:val="28"/>
        </w:rPr>
        <w:t>-</w:t>
      </w:r>
      <w:r w:rsidRPr="00EE64E2">
        <w:rPr>
          <w:szCs w:val="28"/>
        </w:rPr>
        <w:t>ность</w:t>
      </w:r>
      <w:proofErr w:type="spellEnd"/>
      <w:r w:rsidRPr="00EE64E2">
        <w:rPr>
          <w:szCs w:val="28"/>
        </w:rPr>
        <w:t xml:space="preserve"> выбранной темы, </w:t>
      </w:r>
      <w:r w:rsidRPr="00111BB5">
        <w:rPr>
          <w:szCs w:val="28"/>
        </w:rPr>
        <w:t xml:space="preserve">определяются цели </w:t>
      </w:r>
      <w:r>
        <w:rPr>
          <w:szCs w:val="28"/>
        </w:rPr>
        <w:t>и задачи работы</w:t>
      </w:r>
      <w:r w:rsidRPr="00EE64E2">
        <w:rPr>
          <w:szCs w:val="28"/>
        </w:rPr>
        <w:t>.</w:t>
      </w:r>
    </w:p>
    <w:p w:rsidR="003F0CBA" w:rsidRPr="00111BB5" w:rsidRDefault="003F0CBA" w:rsidP="004E513B">
      <w:pPr>
        <w:tabs>
          <w:tab w:val="num" w:pos="1260"/>
        </w:tabs>
        <w:ind w:right="132" w:firstLine="708"/>
        <w:jc w:val="both"/>
        <w:rPr>
          <w:szCs w:val="28"/>
        </w:rPr>
      </w:pPr>
      <w:r>
        <w:rPr>
          <w:szCs w:val="28"/>
        </w:rPr>
        <w:t xml:space="preserve">1.4. </w:t>
      </w:r>
      <w:r w:rsidRPr="00111BB5">
        <w:rPr>
          <w:szCs w:val="28"/>
        </w:rPr>
        <w:t xml:space="preserve">В основной части содержится информация, собранная и </w:t>
      </w:r>
      <w:proofErr w:type="spellStart"/>
      <w:r w:rsidRPr="00111BB5">
        <w:rPr>
          <w:szCs w:val="28"/>
        </w:rPr>
        <w:t>обрабо</w:t>
      </w:r>
      <w:r w:rsidR="004E513B">
        <w:rPr>
          <w:szCs w:val="28"/>
        </w:rPr>
        <w:t>-</w:t>
      </w:r>
      <w:r w:rsidRPr="00111BB5">
        <w:rPr>
          <w:szCs w:val="28"/>
        </w:rPr>
        <w:t>танная</w:t>
      </w:r>
      <w:proofErr w:type="spellEnd"/>
      <w:r w:rsidRPr="00111BB5">
        <w:rPr>
          <w:szCs w:val="28"/>
        </w:rPr>
        <w:t xml:space="preserve"> автором в ходе исследования, излагаются основные факты, </w:t>
      </w:r>
      <w:proofErr w:type="spellStart"/>
      <w:r w:rsidRPr="00111BB5">
        <w:rPr>
          <w:szCs w:val="28"/>
        </w:rPr>
        <w:t>характе</w:t>
      </w:r>
      <w:r w:rsidR="004E513B">
        <w:rPr>
          <w:szCs w:val="28"/>
        </w:rPr>
        <w:t>-</w:t>
      </w:r>
      <w:r w:rsidRPr="00111BB5">
        <w:rPr>
          <w:szCs w:val="28"/>
        </w:rPr>
        <w:t>ризуются</w:t>
      </w:r>
      <w:proofErr w:type="spellEnd"/>
      <w:r w:rsidRPr="00111BB5">
        <w:rPr>
          <w:szCs w:val="28"/>
        </w:rPr>
        <w:t xml:space="preserve">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3F0CBA" w:rsidRPr="00766E9C" w:rsidRDefault="003F0CBA" w:rsidP="004E51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766E9C">
        <w:rPr>
          <w:rFonts w:ascii="Times New Roman" w:hAnsi="Times New Roman" w:cs="Times New Roman"/>
          <w:sz w:val="28"/>
          <w:szCs w:val="28"/>
        </w:rPr>
        <w:t>. В заключении лаконично формулируются основные выводы,</w:t>
      </w:r>
      <w:r w:rsidR="004E513B">
        <w:rPr>
          <w:rFonts w:ascii="Times New Roman" w:hAnsi="Times New Roman" w:cs="Times New Roman"/>
          <w:sz w:val="28"/>
          <w:szCs w:val="28"/>
        </w:rPr>
        <w:t xml:space="preserve"> </w:t>
      </w:r>
      <w:r w:rsidRPr="00766E9C">
        <w:rPr>
          <w:rFonts w:ascii="Times New Roman" w:hAnsi="Times New Roman" w:cs="Times New Roman"/>
          <w:sz w:val="28"/>
          <w:szCs w:val="28"/>
        </w:rPr>
        <w:t>к кото</w:t>
      </w:r>
      <w:r w:rsidR="004E513B">
        <w:rPr>
          <w:rFonts w:ascii="Times New Roman" w:hAnsi="Times New Roman" w:cs="Times New Roman"/>
          <w:sz w:val="28"/>
          <w:szCs w:val="28"/>
        </w:rPr>
        <w:t>-</w:t>
      </w:r>
      <w:r w:rsidRPr="00766E9C">
        <w:rPr>
          <w:rFonts w:ascii="Times New Roman" w:hAnsi="Times New Roman" w:cs="Times New Roman"/>
          <w:sz w:val="28"/>
          <w:szCs w:val="28"/>
        </w:rPr>
        <w:t>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13B" w:rsidRDefault="003F0CBA" w:rsidP="004E51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E513B" w:rsidSect="00F55F81">
          <w:pgSz w:w="11906" w:h="16838" w:code="9"/>
          <w:pgMar w:top="1134" w:right="567" w:bottom="1077" w:left="1701" w:header="709" w:footer="709" w:gutter="0"/>
          <w:cols w:space="708"/>
          <w:docGrid w:linePitch="360"/>
        </w:sectPr>
      </w:pPr>
      <w:r w:rsidRPr="006B1B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1B21">
        <w:rPr>
          <w:rFonts w:ascii="Times New Roman" w:hAnsi="Times New Roman" w:cs="Times New Roman"/>
          <w:sz w:val="28"/>
          <w:szCs w:val="28"/>
        </w:rPr>
        <w:t>.</w:t>
      </w:r>
      <w:r w:rsidRPr="00766E9C">
        <w:rPr>
          <w:rFonts w:ascii="Times New Roman" w:hAnsi="Times New Roman" w:cs="Times New Roman"/>
          <w:sz w:val="28"/>
          <w:szCs w:val="28"/>
        </w:rPr>
        <w:t xml:space="preserve"> В библиографический список заносятся публикации, издания</w:t>
      </w:r>
      <w:r w:rsidR="004E513B">
        <w:rPr>
          <w:rFonts w:ascii="Times New Roman" w:hAnsi="Times New Roman" w:cs="Times New Roman"/>
          <w:sz w:val="28"/>
          <w:szCs w:val="28"/>
        </w:rPr>
        <w:t xml:space="preserve"> </w:t>
      </w:r>
      <w:r w:rsidRPr="00766E9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66E9C">
        <w:rPr>
          <w:rFonts w:ascii="Times New Roman" w:hAnsi="Times New Roman" w:cs="Times New Roman"/>
          <w:sz w:val="28"/>
          <w:szCs w:val="28"/>
        </w:rPr>
        <w:t>источ</w:t>
      </w:r>
      <w:r w:rsidR="004E513B">
        <w:rPr>
          <w:rFonts w:ascii="Times New Roman" w:hAnsi="Times New Roman" w:cs="Times New Roman"/>
          <w:sz w:val="28"/>
          <w:szCs w:val="28"/>
        </w:rPr>
        <w:t>-</w:t>
      </w:r>
      <w:r w:rsidRPr="00766E9C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Pr="00766E9C">
        <w:rPr>
          <w:rFonts w:ascii="Times New Roman" w:hAnsi="Times New Roman" w:cs="Times New Roman"/>
          <w:sz w:val="28"/>
          <w:szCs w:val="28"/>
        </w:rPr>
        <w:t xml:space="preserve">, которые использовались автором. Информация о каждом издании </w:t>
      </w:r>
      <w:r w:rsidRPr="004E513B">
        <w:rPr>
          <w:rFonts w:ascii="Times New Roman" w:hAnsi="Times New Roman" w:cs="Times New Roman"/>
          <w:w w:val="98"/>
          <w:sz w:val="28"/>
          <w:szCs w:val="28"/>
        </w:rPr>
        <w:t>включает в себя: фамилию, инициалы автора, название книги, выходные данные</w:t>
      </w:r>
      <w:r w:rsidRPr="00766E9C">
        <w:rPr>
          <w:rFonts w:ascii="Times New Roman" w:hAnsi="Times New Roman" w:cs="Times New Roman"/>
          <w:sz w:val="28"/>
          <w:szCs w:val="28"/>
        </w:rPr>
        <w:t xml:space="preserve"> издательства, год издания, номер выпуска (если издание периодическое), </w:t>
      </w:r>
    </w:p>
    <w:p w:rsidR="004E513B" w:rsidRDefault="004E513B" w:rsidP="004E513B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E513B" w:rsidRDefault="004E513B" w:rsidP="004E51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CBA" w:rsidRPr="007D510F" w:rsidRDefault="003F0CBA" w:rsidP="007D51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10F">
        <w:rPr>
          <w:rFonts w:ascii="Times New Roman" w:hAnsi="Times New Roman" w:cs="Times New Roman"/>
          <w:sz w:val="28"/>
          <w:szCs w:val="28"/>
        </w:rPr>
        <w:t xml:space="preserve">количество страниц. Издания должны быть пронумерованы и расположены  в алфавитном порядке. В тексте работы должны быть ссылки на тот или иной научный источник (номер ссылки соответствует порядковому номеру </w:t>
      </w:r>
      <w:proofErr w:type="spellStart"/>
      <w:r w:rsidRPr="007D510F">
        <w:rPr>
          <w:rFonts w:ascii="Times New Roman" w:hAnsi="Times New Roman" w:cs="Times New Roman"/>
          <w:sz w:val="28"/>
          <w:szCs w:val="28"/>
        </w:rPr>
        <w:t>источ</w:t>
      </w:r>
      <w:r w:rsidR="004E513B" w:rsidRPr="007D510F">
        <w:rPr>
          <w:rFonts w:ascii="Times New Roman" w:hAnsi="Times New Roman" w:cs="Times New Roman"/>
          <w:sz w:val="28"/>
          <w:szCs w:val="28"/>
        </w:rPr>
        <w:t>-</w:t>
      </w:r>
      <w:r w:rsidRPr="007D510F"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 w:rsidR="007D510F" w:rsidRPr="007D510F">
        <w:rPr>
          <w:rFonts w:ascii="Times New Roman" w:hAnsi="Times New Roman" w:cs="Times New Roman"/>
          <w:sz w:val="28"/>
          <w:szCs w:val="28"/>
        </w:rPr>
        <w:t xml:space="preserve"> </w:t>
      </w:r>
      <w:r w:rsidRPr="007D510F">
        <w:rPr>
          <w:rFonts w:ascii="Times New Roman" w:hAnsi="Times New Roman" w:cs="Times New Roman"/>
          <w:sz w:val="28"/>
          <w:szCs w:val="28"/>
        </w:rPr>
        <w:t>в библиографическом списке).</w:t>
      </w:r>
    </w:p>
    <w:p w:rsidR="003F0CBA" w:rsidRPr="007D510F" w:rsidRDefault="003F0CBA" w:rsidP="007D510F">
      <w:pPr>
        <w:ind w:right="21" w:firstLine="709"/>
        <w:jc w:val="both"/>
        <w:rPr>
          <w:szCs w:val="28"/>
        </w:rPr>
      </w:pPr>
      <w:r w:rsidRPr="007D510F">
        <w:rPr>
          <w:szCs w:val="28"/>
        </w:rPr>
        <w:t>1.7. Работа может содержать приложения в виде таблиц, схем, рисунков, графиков, карт, фотографий и т.д. Приложения должны быть связаны с основ</w:t>
      </w:r>
      <w:r w:rsidR="004E513B" w:rsidRPr="007D510F">
        <w:rPr>
          <w:szCs w:val="28"/>
        </w:rPr>
        <w:t>-</w:t>
      </w:r>
      <w:proofErr w:type="spellStart"/>
      <w:r w:rsidRPr="007D510F">
        <w:rPr>
          <w:szCs w:val="28"/>
        </w:rPr>
        <w:t>ным</w:t>
      </w:r>
      <w:proofErr w:type="spellEnd"/>
      <w:r w:rsidRPr="007D510F">
        <w:rPr>
          <w:szCs w:val="28"/>
        </w:rPr>
        <w:t xml:space="preserve"> содержанием работы и помогать лучшему пониманию полученных </w:t>
      </w:r>
      <w:proofErr w:type="spellStart"/>
      <w:r w:rsidRPr="007D510F">
        <w:rPr>
          <w:szCs w:val="28"/>
        </w:rPr>
        <w:t>резуль</w:t>
      </w:r>
      <w:proofErr w:type="spellEnd"/>
      <w:r w:rsidR="004E513B" w:rsidRPr="007D510F">
        <w:rPr>
          <w:szCs w:val="28"/>
        </w:rPr>
        <w:t>-</w:t>
      </w:r>
      <w:r w:rsidRPr="007D510F">
        <w:rPr>
          <w:szCs w:val="28"/>
        </w:rPr>
        <w:t>татов. Приложения должны быть пронумерованы и озаглавлены. В тексте работы на них должны содержаться ссылки.</w:t>
      </w:r>
    </w:p>
    <w:p w:rsidR="003F0CBA" w:rsidRPr="007D510F" w:rsidRDefault="003F0CBA" w:rsidP="007D510F">
      <w:pPr>
        <w:ind w:firstLine="709"/>
        <w:jc w:val="both"/>
        <w:rPr>
          <w:szCs w:val="28"/>
        </w:rPr>
      </w:pPr>
      <w:r w:rsidRPr="007D510F">
        <w:rPr>
          <w:szCs w:val="28"/>
        </w:rPr>
        <w:t>1.8. Переплет произвольный, обеспечивающий целостность работы и сохранность всех страниц. Листы с текстом работы в файлы не вкладываются.</w:t>
      </w:r>
    </w:p>
    <w:p w:rsidR="003F0CBA" w:rsidRPr="007D510F" w:rsidRDefault="003F0CBA" w:rsidP="007D510F">
      <w:pPr>
        <w:ind w:right="21" w:firstLine="709"/>
        <w:jc w:val="both"/>
        <w:rPr>
          <w:szCs w:val="28"/>
        </w:rPr>
      </w:pPr>
      <w:r w:rsidRPr="007D510F">
        <w:rPr>
          <w:szCs w:val="28"/>
        </w:rPr>
        <w:t xml:space="preserve">1.9. Текст работы печатается в программе </w:t>
      </w:r>
      <w:r w:rsidRPr="007D510F">
        <w:rPr>
          <w:szCs w:val="28"/>
          <w:lang w:val="en-US"/>
        </w:rPr>
        <w:t>Word</w:t>
      </w:r>
      <w:r w:rsidRPr="007D510F">
        <w:rPr>
          <w:szCs w:val="28"/>
        </w:rPr>
        <w:t xml:space="preserve"> на одной стороне белой бумаги формата А4 через 1,5 интервала. Шрифт – </w:t>
      </w:r>
      <w:r w:rsidRPr="007D510F">
        <w:rPr>
          <w:szCs w:val="28"/>
          <w:lang w:val="en-US"/>
        </w:rPr>
        <w:t>Times</w:t>
      </w:r>
      <w:r w:rsidRPr="007D510F">
        <w:rPr>
          <w:szCs w:val="28"/>
        </w:rPr>
        <w:t xml:space="preserve"> </w:t>
      </w:r>
      <w:r w:rsidRPr="007D510F">
        <w:rPr>
          <w:szCs w:val="28"/>
          <w:lang w:val="en-US"/>
        </w:rPr>
        <w:t>New</w:t>
      </w:r>
      <w:r w:rsidRPr="007D510F">
        <w:rPr>
          <w:szCs w:val="28"/>
        </w:rPr>
        <w:t xml:space="preserve"> </w:t>
      </w:r>
      <w:r w:rsidRPr="007D510F">
        <w:rPr>
          <w:szCs w:val="28"/>
          <w:lang w:val="en-US"/>
        </w:rPr>
        <w:t>Roman</w:t>
      </w:r>
      <w:r w:rsidRPr="007D510F">
        <w:rPr>
          <w:szCs w:val="28"/>
        </w:rPr>
        <w:t xml:space="preserve">, </w:t>
      </w:r>
      <w:proofErr w:type="spellStart"/>
      <w:r w:rsidRPr="007D510F">
        <w:rPr>
          <w:szCs w:val="28"/>
        </w:rPr>
        <w:t>ненаклон</w:t>
      </w:r>
      <w:r w:rsidR="004E513B" w:rsidRPr="007D510F">
        <w:rPr>
          <w:szCs w:val="28"/>
        </w:rPr>
        <w:t>-</w:t>
      </w:r>
      <w:r w:rsidRPr="007D510F">
        <w:rPr>
          <w:szCs w:val="28"/>
        </w:rPr>
        <w:t>ный</w:t>
      </w:r>
      <w:proofErr w:type="spellEnd"/>
      <w:r w:rsidRPr="007D510F">
        <w:rPr>
          <w:szCs w:val="28"/>
        </w:rPr>
        <w:t xml:space="preserve">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Pr="007D510F">
          <w:rPr>
            <w:szCs w:val="28"/>
          </w:rPr>
          <w:t>30 мм</w:t>
        </w:r>
      </w:smartTag>
      <w:r w:rsidRPr="007D510F">
        <w:rPr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7D510F">
          <w:rPr>
            <w:szCs w:val="28"/>
          </w:rPr>
          <w:t>15 мм</w:t>
        </w:r>
      </w:smartTag>
      <w:r w:rsidRPr="007D510F">
        <w:rPr>
          <w:szCs w:val="28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7D510F">
          <w:rPr>
            <w:szCs w:val="28"/>
          </w:rPr>
          <w:t>20 мм</w:t>
        </w:r>
      </w:smartTag>
      <w:r w:rsidRPr="007D510F">
        <w:rPr>
          <w:szCs w:val="28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</w:t>
      </w:r>
    </w:p>
    <w:p w:rsidR="003F0CBA" w:rsidRPr="007D510F" w:rsidRDefault="003F0CBA" w:rsidP="007D510F">
      <w:pPr>
        <w:ind w:right="21" w:firstLine="709"/>
        <w:jc w:val="both"/>
        <w:rPr>
          <w:szCs w:val="28"/>
        </w:rPr>
      </w:pPr>
      <w:r w:rsidRPr="007D510F">
        <w:rPr>
          <w:szCs w:val="28"/>
        </w:rPr>
        <w:t>1.10. Объем работы – не более 10 страниц машинописного текста.</w:t>
      </w:r>
    </w:p>
    <w:p w:rsidR="003F0CBA" w:rsidRPr="007D510F" w:rsidRDefault="003F0CBA" w:rsidP="007D510F">
      <w:pPr>
        <w:ind w:right="21" w:firstLine="709"/>
        <w:jc w:val="both"/>
        <w:rPr>
          <w:spacing w:val="-2"/>
          <w:szCs w:val="28"/>
        </w:rPr>
      </w:pPr>
      <w:r w:rsidRPr="007D510F">
        <w:rPr>
          <w:spacing w:val="-2"/>
          <w:szCs w:val="28"/>
        </w:rPr>
        <w:t xml:space="preserve">1.11. Нумерация страниц начинается с раздела "Введение" (страница № 3).  </w:t>
      </w:r>
    </w:p>
    <w:p w:rsidR="003F0CBA" w:rsidRDefault="003F0CBA" w:rsidP="007D510F">
      <w:pPr>
        <w:ind w:firstLine="709"/>
        <w:jc w:val="both"/>
        <w:rPr>
          <w:szCs w:val="28"/>
        </w:rPr>
      </w:pPr>
      <w:r w:rsidRPr="007D510F">
        <w:rPr>
          <w:szCs w:val="28"/>
        </w:rPr>
        <w:t>1.12. Работа представляется на печатном и электронном носителях.</w:t>
      </w:r>
    </w:p>
    <w:p w:rsidR="003F0CBA" w:rsidRDefault="003F0CBA" w:rsidP="003F0CBA">
      <w:pPr>
        <w:ind w:firstLine="720"/>
        <w:jc w:val="both"/>
        <w:rPr>
          <w:szCs w:val="28"/>
        </w:rPr>
      </w:pPr>
    </w:p>
    <w:p w:rsidR="003F0CBA" w:rsidRPr="00831256" w:rsidRDefault="003F0CBA" w:rsidP="003F0CBA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Оформление </w:t>
      </w:r>
      <w:r w:rsidRPr="00831256">
        <w:rPr>
          <w:b/>
          <w:szCs w:val="28"/>
        </w:rPr>
        <w:t>исследовательской работы</w:t>
      </w:r>
    </w:p>
    <w:p w:rsidR="003F0CBA" w:rsidRPr="00D9563C" w:rsidRDefault="003F0CBA" w:rsidP="003F0CBA">
      <w:pPr>
        <w:tabs>
          <w:tab w:val="left" w:pos="8080"/>
        </w:tabs>
        <w:jc w:val="center"/>
        <w:rPr>
          <w:b/>
          <w:bCs/>
          <w:sz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4677"/>
      </w:tblGrid>
      <w:tr w:rsidR="003F0CBA" w:rsidRPr="00D9563C" w:rsidTr="002B4619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 w:rsidRPr="00D9563C">
              <w:rPr>
                <w:sz w:val="20"/>
              </w:rPr>
              <w:t>(Титульный лист)</w:t>
            </w:r>
          </w:p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 w:rsidRPr="00D72E18">
              <w:rPr>
                <w:sz w:val="20"/>
                <w:lang w:val="en-US"/>
              </w:rPr>
              <w:t>X</w:t>
            </w:r>
            <w:r w:rsidRPr="005A48A9">
              <w:rPr>
                <w:sz w:val="20"/>
              </w:rPr>
              <w:t xml:space="preserve"> </w:t>
            </w:r>
            <w:r w:rsidRPr="00D9563C">
              <w:rPr>
                <w:sz w:val="20"/>
              </w:rPr>
              <w:t>городская конференция</w:t>
            </w:r>
          </w:p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D9563C">
              <w:rPr>
                <w:sz w:val="20"/>
              </w:rPr>
              <w:t>Шаг в будущее</w:t>
            </w:r>
            <w:r>
              <w:rPr>
                <w:sz w:val="20"/>
              </w:rPr>
              <w:t>"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Секция…………………….</w:t>
            </w:r>
          </w:p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 w:rsidRPr="00D9563C">
              <w:rPr>
                <w:sz w:val="20"/>
              </w:rPr>
              <w:t xml:space="preserve">Название исследовательской работы </w:t>
            </w:r>
            <w:r>
              <w:rPr>
                <w:sz w:val="20"/>
              </w:rPr>
              <w:t>"</w:t>
            </w:r>
            <w:r w:rsidRPr="00D9563C">
              <w:rPr>
                <w:sz w:val="20"/>
              </w:rPr>
              <w:t>___________________________________</w:t>
            </w:r>
            <w:r>
              <w:rPr>
                <w:sz w:val="20"/>
              </w:rPr>
              <w:t>"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</w:t>
            </w:r>
            <w:r>
              <w:rPr>
                <w:sz w:val="20"/>
              </w:rPr>
              <w:t xml:space="preserve">             </w:t>
            </w:r>
            <w:r w:rsidRPr="00D9563C">
              <w:rPr>
                <w:sz w:val="20"/>
              </w:rPr>
              <w:t xml:space="preserve"> Работу выполнил (а):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                            </w:t>
            </w:r>
            <w:r w:rsidRPr="00D9563C">
              <w:rPr>
                <w:sz w:val="20"/>
              </w:rPr>
              <w:t>Ф</w:t>
            </w:r>
            <w:r w:rsidR="004E513B">
              <w:rPr>
                <w:sz w:val="20"/>
              </w:rPr>
              <w:t>.</w:t>
            </w:r>
            <w:r w:rsidRPr="00D9563C">
              <w:rPr>
                <w:sz w:val="20"/>
              </w:rPr>
              <w:t>И</w:t>
            </w:r>
            <w:r w:rsidR="004E513B">
              <w:rPr>
                <w:sz w:val="20"/>
              </w:rPr>
              <w:t>.</w:t>
            </w:r>
            <w:r w:rsidRPr="00D9563C">
              <w:rPr>
                <w:sz w:val="20"/>
              </w:rPr>
              <w:t>О</w:t>
            </w:r>
            <w:r w:rsidR="004E513B">
              <w:rPr>
                <w:sz w:val="20"/>
              </w:rPr>
              <w:t>.</w:t>
            </w:r>
            <w:r w:rsidRPr="00D9563C">
              <w:rPr>
                <w:sz w:val="20"/>
              </w:rPr>
              <w:t xml:space="preserve"> участника (полностью)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   Название образо</w:t>
            </w:r>
            <w:r>
              <w:rPr>
                <w:sz w:val="20"/>
              </w:rPr>
              <w:t>вательного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 </w:t>
            </w:r>
            <w:r>
              <w:rPr>
                <w:sz w:val="20"/>
              </w:rPr>
              <w:t xml:space="preserve">                учреждения.......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                                 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 </w:t>
            </w:r>
            <w:r>
              <w:rPr>
                <w:sz w:val="20"/>
              </w:rPr>
              <w:t xml:space="preserve">       </w:t>
            </w:r>
            <w:r w:rsidRPr="00D9563C">
              <w:rPr>
                <w:sz w:val="20"/>
              </w:rPr>
              <w:t>Научный руководитель: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</w:t>
            </w:r>
            <w:r>
              <w:rPr>
                <w:sz w:val="20"/>
              </w:rPr>
              <w:t xml:space="preserve">   </w:t>
            </w:r>
            <w:r w:rsidRPr="00D9563C">
              <w:rPr>
                <w:sz w:val="20"/>
              </w:rPr>
              <w:t xml:space="preserve"> (Ф</w:t>
            </w:r>
            <w:r w:rsidR="004E513B">
              <w:rPr>
                <w:sz w:val="20"/>
              </w:rPr>
              <w:t>.</w:t>
            </w:r>
            <w:r w:rsidRPr="00D9563C">
              <w:rPr>
                <w:sz w:val="20"/>
              </w:rPr>
              <w:t>И</w:t>
            </w:r>
            <w:r w:rsidR="004E513B">
              <w:rPr>
                <w:sz w:val="20"/>
              </w:rPr>
              <w:t>.</w:t>
            </w:r>
            <w:r w:rsidRPr="00D9563C">
              <w:rPr>
                <w:sz w:val="20"/>
              </w:rPr>
              <w:t>О</w:t>
            </w:r>
            <w:r w:rsidR="004E513B">
              <w:rPr>
                <w:sz w:val="20"/>
              </w:rPr>
              <w:t>.</w:t>
            </w:r>
            <w:r w:rsidRPr="00D9563C">
              <w:rPr>
                <w:sz w:val="20"/>
              </w:rPr>
              <w:t xml:space="preserve">, степень, звание, 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                                         должность полностью).........                      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</w:p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 w:rsidRPr="00D9563C">
              <w:rPr>
                <w:sz w:val="20"/>
              </w:rPr>
              <w:t>г. Архангельск</w:t>
            </w:r>
          </w:p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 w:rsidRPr="00D9563C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D9563C">
              <w:rPr>
                <w:sz w:val="20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3F0CBA" w:rsidRPr="00D9563C" w:rsidRDefault="003F0CBA" w:rsidP="002B4619">
            <w:pPr>
              <w:tabs>
                <w:tab w:val="left" w:pos="8080"/>
              </w:tabs>
              <w:jc w:val="center"/>
              <w:rPr>
                <w:sz w:val="20"/>
              </w:rPr>
            </w:pPr>
            <w:r w:rsidRPr="00D9563C">
              <w:rPr>
                <w:sz w:val="20"/>
              </w:rPr>
              <w:t xml:space="preserve">  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Оглавление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1. Введение.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(актуальность работы, цель,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 постановка задач)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___________________________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2.Основная часть.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(содержание работы, 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методы решения задачи)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___________________________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3.Заключение.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(результаты работы)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___________________________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>4. Литература</w:t>
            </w:r>
          </w:p>
          <w:p w:rsidR="003F0CBA" w:rsidRPr="00D9563C" w:rsidRDefault="003F0CBA" w:rsidP="002B4619">
            <w:pPr>
              <w:tabs>
                <w:tab w:val="left" w:pos="8080"/>
              </w:tabs>
              <w:rPr>
                <w:sz w:val="20"/>
              </w:rPr>
            </w:pPr>
            <w:r w:rsidRPr="00D9563C">
              <w:rPr>
                <w:sz w:val="20"/>
              </w:rPr>
              <w:t xml:space="preserve">5. Приложения </w:t>
            </w:r>
          </w:p>
        </w:tc>
      </w:tr>
    </w:tbl>
    <w:p w:rsidR="003F0CBA" w:rsidRDefault="003F0CBA" w:rsidP="003F0CBA">
      <w:pPr>
        <w:ind w:firstLine="708"/>
        <w:jc w:val="both"/>
        <w:rPr>
          <w:b/>
          <w:szCs w:val="28"/>
          <w:lang w:val="en-US"/>
        </w:rPr>
      </w:pPr>
    </w:p>
    <w:p w:rsidR="003F0CBA" w:rsidRDefault="003F0CBA" w:rsidP="003F0CBA">
      <w:pPr>
        <w:ind w:firstLine="708"/>
        <w:jc w:val="both"/>
        <w:rPr>
          <w:b/>
          <w:szCs w:val="28"/>
          <w:lang w:val="en-US"/>
        </w:rPr>
      </w:pPr>
    </w:p>
    <w:p w:rsidR="003F0CBA" w:rsidRPr="004E513B" w:rsidRDefault="004E513B" w:rsidP="004E513B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___________</w:t>
      </w:r>
    </w:p>
    <w:p w:rsidR="003F0CBA" w:rsidRDefault="003F0CBA" w:rsidP="003F0CBA">
      <w:pPr>
        <w:ind w:firstLine="708"/>
        <w:jc w:val="both"/>
        <w:rPr>
          <w:b/>
          <w:szCs w:val="28"/>
          <w:lang w:val="en-US"/>
        </w:rPr>
      </w:pPr>
    </w:p>
    <w:p w:rsidR="003F0CBA" w:rsidRDefault="003F0CBA" w:rsidP="003F0CBA">
      <w:pPr>
        <w:ind w:firstLine="708"/>
        <w:jc w:val="both"/>
        <w:rPr>
          <w:b/>
          <w:szCs w:val="28"/>
          <w:lang w:val="en-US"/>
        </w:rPr>
      </w:pPr>
    </w:p>
    <w:p w:rsidR="003F0CBA" w:rsidRDefault="003F0CBA" w:rsidP="003F0CBA">
      <w:pPr>
        <w:ind w:firstLine="708"/>
        <w:jc w:val="both"/>
        <w:rPr>
          <w:b/>
          <w:szCs w:val="28"/>
          <w:lang w:val="en-US"/>
        </w:rPr>
      </w:pPr>
    </w:p>
    <w:p w:rsidR="003F0CBA" w:rsidRPr="00E41353" w:rsidRDefault="003F0CBA" w:rsidP="003F0CBA">
      <w:pPr>
        <w:pStyle w:val="3"/>
        <w:tabs>
          <w:tab w:val="left" w:pos="5670"/>
          <w:tab w:val="right" w:pos="9354"/>
        </w:tabs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  <w:lang w:val="en-US"/>
        </w:rPr>
        <w:lastRenderedPageBreak/>
        <w:tab/>
      </w:r>
    </w:p>
    <w:tbl>
      <w:tblPr>
        <w:tblpPr w:leftFromText="180" w:rightFromText="180" w:vertAnchor="text" w:horzAnchor="margin" w:tblpX="4219" w:tblpY="-478"/>
        <w:tblOverlap w:val="never"/>
        <w:tblW w:w="5321" w:type="dxa"/>
        <w:tblLayout w:type="fixed"/>
        <w:tblLook w:val="0000" w:firstRow="0" w:lastRow="0" w:firstColumn="0" w:lastColumn="0" w:noHBand="0" w:noVBand="0"/>
      </w:tblPr>
      <w:tblGrid>
        <w:gridCol w:w="5321"/>
      </w:tblGrid>
      <w:tr w:rsidR="003F0CBA" w:rsidRPr="008C593D" w:rsidTr="004E513B">
        <w:trPr>
          <w:trHeight w:val="1080"/>
        </w:trPr>
        <w:tc>
          <w:tcPr>
            <w:tcW w:w="5321" w:type="dxa"/>
          </w:tcPr>
          <w:p w:rsidR="004E513B" w:rsidRPr="00E41353" w:rsidRDefault="004E513B" w:rsidP="004E513B">
            <w:pPr>
              <w:spacing w:line="260" w:lineRule="exact"/>
              <w:jc w:val="center"/>
              <w:rPr>
                <w:szCs w:val="28"/>
              </w:rPr>
            </w:pPr>
            <w:r w:rsidRPr="00E41353">
              <w:rPr>
                <w:szCs w:val="28"/>
              </w:rPr>
              <w:t xml:space="preserve">ПРИЛОЖЕНИЕ № </w:t>
            </w:r>
            <w:r w:rsidR="00E41353" w:rsidRPr="00E41353">
              <w:rPr>
                <w:szCs w:val="28"/>
              </w:rPr>
              <w:t>2</w:t>
            </w:r>
          </w:p>
          <w:p w:rsidR="004E513B" w:rsidRPr="00E41353" w:rsidRDefault="004E513B" w:rsidP="004E513B">
            <w:pPr>
              <w:spacing w:line="260" w:lineRule="exact"/>
              <w:jc w:val="center"/>
              <w:rPr>
                <w:szCs w:val="28"/>
              </w:rPr>
            </w:pPr>
            <w:r w:rsidRPr="00E41353">
              <w:rPr>
                <w:szCs w:val="28"/>
              </w:rPr>
              <w:t xml:space="preserve">к Положению о проведении </w:t>
            </w:r>
            <w:r w:rsidRPr="00E41353">
              <w:rPr>
                <w:szCs w:val="28"/>
                <w:lang w:val="en-US"/>
              </w:rPr>
              <w:t>X</w:t>
            </w:r>
            <w:r w:rsidRPr="00E41353">
              <w:rPr>
                <w:szCs w:val="28"/>
              </w:rPr>
              <w:t xml:space="preserve"> городской конференции "Шаг в будущее" для  учащихся 5-8 классов муниципальных образовательных учреждений муниципального образования</w:t>
            </w:r>
          </w:p>
          <w:p w:rsidR="003F0CBA" w:rsidRPr="004E513B" w:rsidRDefault="004E513B" w:rsidP="004E513B">
            <w:pPr>
              <w:pStyle w:val="2"/>
              <w:tabs>
                <w:tab w:val="left" w:pos="486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E41353">
              <w:rPr>
                <w:rFonts w:ascii="Times New Roman" w:hAnsi="Times New Roman" w:cs="Times New Roman"/>
                <w:b w:val="0"/>
                <w:i w:val="0"/>
              </w:rPr>
              <w:t>"Город Архангельск"</w:t>
            </w:r>
          </w:p>
        </w:tc>
      </w:tr>
    </w:tbl>
    <w:p w:rsidR="004E513B" w:rsidRDefault="004E513B" w:rsidP="003F0CBA">
      <w:pPr>
        <w:pStyle w:val="3"/>
        <w:jc w:val="center"/>
        <w:rPr>
          <w:rFonts w:ascii="Times New Roman" w:hAnsi="Times New Roman" w:cs="Times New Roman"/>
          <w:bCs w:val="0"/>
          <w:szCs w:val="28"/>
        </w:rPr>
      </w:pPr>
    </w:p>
    <w:p w:rsidR="004E513B" w:rsidRDefault="004E513B" w:rsidP="003F0CBA">
      <w:pPr>
        <w:pStyle w:val="3"/>
        <w:jc w:val="center"/>
        <w:rPr>
          <w:rFonts w:ascii="Times New Roman" w:hAnsi="Times New Roman" w:cs="Times New Roman"/>
          <w:bCs w:val="0"/>
          <w:szCs w:val="28"/>
        </w:rPr>
      </w:pPr>
    </w:p>
    <w:p w:rsidR="004E513B" w:rsidRDefault="004E513B" w:rsidP="003F0CBA">
      <w:pPr>
        <w:pStyle w:val="3"/>
        <w:jc w:val="center"/>
        <w:rPr>
          <w:rFonts w:ascii="Times New Roman" w:hAnsi="Times New Roman" w:cs="Times New Roman"/>
          <w:bCs w:val="0"/>
          <w:szCs w:val="28"/>
        </w:rPr>
      </w:pPr>
    </w:p>
    <w:p w:rsidR="004E513B" w:rsidRDefault="004E513B" w:rsidP="003F0CBA">
      <w:pPr>
        <w:pStyle w:val="3"/>
        <w:jc w:val="center"/>
        <w:rPr>
          <w:rFonts w:ascii="Times New Roman" w:hAnsi="Times New Roman" w:cs="Times New Roman"/>
          <w:bCs w:val="0"/>
          <w:color w:val="auto"/>
          <w:szCs w:val="28"/>
        </w:rPr>
      </w:pPr>
    </w:p>
    <w:p w:rsidR="003F0CBA" w:rsidRPr="004E513B" w:rsidRDefault="003F0CBA" w:rsidP="003F0CBA">
      <w:pPr>
        <w:pStyle w:val="3"/>
        <w:jc w:val="center"/>
        <w:rPr>
          <w:rFonts w:ascii="Times New Roman" w:hAnsi="Times New Roman" w:cs="Times New Roman"/>
          <w:bCs w:val="0"/>
          <w:color w:val="auto"/>
          <w:szCs w:val="28"/>
        </w:rPr>
      </w:pPr>
      <w:r w:rsidRPr="004E513B">
        <w:rPr>
          <w:rFonts w:ascii="Times New Roman" w:hAnsi="Times New Roman" w:cs="Times New Roman"/>
          <w:bCs w:val="0"/>
          <w:color w:val="auto"/>
          <w:szCs w:val="28"/>
        </w:rPr>
        <w:t>ЗАЯВКА</w:t>
      </w:r>
    </w:p>
    <w:p w:rsidR="003F0CBA" w:rsidRPr="00EE64E2" w:rsidRDefault="004E513B" w:rsidP="003F0CBA">
      <w:pPr>
        <w:jc w:val="center"/>
        <w:rPr>
          <w:b/>
          <w:bCs/>
          <w:szCs w:val="28"/>
        </w:rPr>
      </w:pPr>
      <w:r w:rsidRPr="00EE64E2">
        <w:rPr>
          <w:b/>
          <w:bCs/>
          <w:szCs w:val="28"/>
        </w:rPr>
        <w:t xml:space="preserve">на участие в </w:t>
      </w:r>
      <w:r>
        <w:rPr>
          <w:b/>
          <w:bCs/>
          <w:szCs w:val="28"/>
          <w:lang w:val="en-US"/>
        </w:rPr>
        <w:t>X</w:t>
      </w:r>
      <w:r w:rsidRPr="00EE64E2">
        <w:rPr>
          <w:b/>
          <w:bCs/>
          <w:szCs w:val="28"/>
        </w:rPr>
        <w:t xml:space="preserve"> городской конференции</w:t>
      </w:r>
      <w:r>
        <w:rPr>
          <w:b/>
          <w:bCs/>
          <w:szCs w:val="28"/>
        </w:rPr>
        <w:t xml:space="preserve"> "</w:t>
      </w:r>
      <w:r w:rsidRPr="00EE64E2">
        <w:rPr>
          <w:b/>
          <w:bCs/>
          <w:szCs w:val="28"/>
        </w:rPr>
        <w:t>Шаг в будущее</w:t>
      </w:r>
      <w:r>
        <w:rPr>
          <w:b/>
          <w:bCs/>
          <w:szCs w:val="28"/>
        </w:rPr>
        <w:t xml:space="preserve">" </w:t>
      </w:r>
      <w:r w:rsidRPr="00EE64E2">
        <w:rPr>
          <w:b/>
          <w:bCs/>
          <w:szCs w:val="28"/>
        </w:rPr>
        <w:t>201</w:t>
      </w:r>
      <w:r>
        <w:rPr>
          <w:b/>
          <w:bCs/>
          <w:szCs w:val="28"/>
        </w:rPr>
        <w:t>7</w:t>
      </w:r>
      <w:r w:rsidRPr="00EE64E2">
        <w:rPr>
          <w:b/>
          <w:bCs/>
          <w:szCs w:val="28"/>
        </w:rPr>
        <w:t xml:space="preserve"> года</w:t>
      </w:r>
    </w:p>
    <w:p w:rsidR="003F0CBA" w:rsidRPr="00EE64E2" w:rsidRDefault="003F0CBA" w:rsidP="003F0CBA">
      <w:pPr>
        <w:jc w:val="center"/>
        <w:rPr>
          <w:b/>
          <w:bCs/>
          <w:szCs w:val="28"/>
        </w:rPr>
      </w:pPr>
      <w:r w:rsidRPr="00EE64E2">
        <w:rPr>
          <w:b/>
          <w:bCs/>
          <w:szCs w:val="28"/>
        </w:rPr>
        <w:t>М</w:t>
      </w:r>
      <w:r>
        <w:rPr>
          <w:b/>
          <w:bCs/>
          <w:szCs w:val="28"/>
        </w:rPr>
        <w:t>Б</w:t>
      </w:r>
      <w:r w:rsidRPr="00EE64E2">
        <w:rPr>
          <w:b/>
          <w:bCs/>
          <w:szCs w:val="28"/>
        </w:rPr>
        <w:t>ОУ _____________________________________</w:t>
      </w:r>
    </w:p>
    <w:p w:rsidR="004E513B" w:rsidRPr="004E513B" w:rsidRDefault="004E513B" w:rsidP="003F0CBA">
      <w:pPr>
        <w:jc w:val="center"/>
        <w:rPr>
          <w:b/>
          <w:bCs/>
          <w:sz w:val="14"/>
          <w:szCs w:val="14"/>
        </w:rPr>
      </w:pPr>
    </w:p>
    <w:p w:rsidR="003F0CBA" w:rsidRPr="00715DE1" w:rsidRDefault="003F0CBA" w:rsidP="003F0CBA">
      <w:pPr>
        <w:jc w:val="center"/>
        <w:rPr>
          <w:b/>
          <w:bCs/>
          <w:szCs w:val="28"/>
        </w:rPr>
      </w:pPr>
      <w:r w:rsidRPr="00EE64E2">
        <w:rPr>
          <w:b/>
          <w:bCs/>
          <w:szCs w:val="28"/>
        </w:rPr>
        <w:t xml:space="preserve">направляет на участие в </w:t>
      </w:r>
      <w:r>
        <w:rPr>
          <w:b/>
          <w:bCs/>
          <w:szCs w:val="28"/>
          <w:lang w:val="en-US"/>
        </w:rPr>
        <w:t>X</w:t>
      </w:r>
      <w:r w:rsidRPr="00EE64E2">
        <w:rPr>
          <w:b/>
          <w:bCs/>
          <w:szCs w:val="28"/>
        </w:rPr>
        <w:t xml:space="preserve"> городской конференции </w:t>
      </w:r>
    </w:p>
    <w:p w:rsidR="003F0CBA" w:rsidRDefault="003F0CBA" w:rsidP="003F0CB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EE64E2">
        <w:rPr>
          <w:b/>
          <w:bCs/>
          <w:szCs w:val="28"/>
        </w:rPr>
        <w:t>Шаг в будущее</w:t>
      </w:r>
      <w:r>
        <w:rPr>
          <w:b/>
          <w:bCs/>
          <w:szCs w:val="28"/>
        </w:rPr>
        <w:t>"</w:t>
      </w:r>
      <w:r w:rsidRPr="00EE64E2">
        <w:rPr>
          <w:b/>
          <w:bCs/>
          <w:szCs w:val="28"/>
        </w:rPr>
        <w:t xml:space="preserve"> следующего участника:</w:t>
      </w:r>
    </w:p>
    <w:p w:rsidR="004E513B" w:rsidRPr="00EE64E2" w:rsidRDefault="004E513B" w:rsidP="003F0CBA">
      <w:pPr>
        <w:jc w:val="center"/>
        <w:rPr>
          <w:b/>
          <w:bCs/>
          <w:szCs w:val="2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440"/>
        <w:gridCol w:w="1440"/>
        <w:gridCol w:w="1080"/>
        <w:gridCol w:w="1800"/>
        <w:gridCol w:w="1080"/>
        <w:gridCol w:w="780"/>
        <w:gridCol w:w="1440"/>
      </w:tblGrid>
      <w:tr w:rsidR="003F0CBA" w:rsidRPr="009D5063" w:rsidTr="002B4619">
        <w:tc>
          <w:tcPr>
            <w:tcW w:w="840" w:type="dxa"/>
          </w:tcPr>
          <w:p w:rsidR="003F0CBA" w:rsidRPr="009D5063" w:rsidRDefault="003F0CBA" w:rsidP="004E513B">
            <w:pPr>
              <w:ind w:left="-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</w:t>
            </w:r>
            <w:proofErr w:type="spellEnd"/>
            <w:r w:rsidR="004E513B">
              <w:rPr>
                <w:sz w:val="20"/>
              </w:rPr>
              <w:t>-</w:t>
            </w:r>
            <w:r>
              <w:rPr>
                <w:sz w:val="20"/>
              </w:rPr>
              <w:t>зова</w:t>
            </w:r>
            <w:r w:rsidR="004E513B">
              <w:rPr>
                <w:sz w:val="20"/>
              </w:rPr>
              <w:t>-</w:t>
            </w:r>
            <w:r>
              <w:rPr>
                <w:sz w:val="20"/>
              </w:rPr>
              <w:t xml:space="preserve">тельное </w:t>
            </w:r>
            <w:proofErr w:type="spellStart"/>
            <w:r>
              <w:rPr>
                <w:sz w:val="20"/>
              </w:rPr>
              <w:t>учреж</w:t>
            </w:r>
            <w:r w:rsidR="004E513B">
              <w:rPr>
                <w:sz w:val="20"/>
              </w:rPr>
              <w:t>-</w:t>
            </w:r>
            <w:r>
              <w:rPr>
                <w:sz w:val="20"/>
              </w:rPr>
              <w:t>дение</w:t>
            </w:r>
            <w:proofErr w:type="spellEnd"/>
          </w:p>
        </w:tc>
        <w:tc>
          <w:tcPr>
            <w:tcW w:w="144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9D5063">
              <w:rPr>
                <w:sz w:val="20"/>
              </w:rPr>
              <w:t>Класс</w:t>
            </w:r>
          </w:p>
        </w:tc>
        <w:tc>
          <w:tcPr>
            <w:tcW w:w="144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464A45">
              <w:rPr>
                <w:sz w:val="20"/>
              </w:rPr>
              <w:t xml:space="preserve">Фамилия, имя, отчество </w:t>
            </w:r>
            <w:r w:rsidRPr="009D5063">
              <w:rPr>
                <w:sz w:val="20"/>
              </w:rPr>
              <w:t>учащегося (полностью)</w:t>
            </w:r>
          </w:p>
        </w:tc>
        <w:tc>
          <w:tcPr>
            <w:tcW w:w="108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9D5063">
              <w:rPr>
                <w:sz w:val="20"/>
              </w:rPr>
              <w:t>Дата рождения</w:t>
            </w:r>
          </w:p>
        </w:tc>
        <w:tc>
          <w:tcPr>
            <w:tcW w:w="180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464A45">
              <w:rPr>
                <w:sz w:val="20"/>
              </w:rPr>
              <w:t xml:space="preserve">Фамилия, имя, отчество </w:t>
            </w:r>
            <w:r w:rsidRPr="009D5063">
              <w:rPr>
                <w:sz w:val="20"/>
              </w:rPr>
              <w:t>и должность научного руководителя  (полностью)</w:t>
            </w:r>
          </w:p>
        </w:tc>
        <w:tc>
          <w:tcPr>
            <w:tcW w:w="108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9D5063">
              <w:rPr>
                <w:sz w:val="20"/>
              </w:rPr>
              <w:t>Секция</w:t>
            </w:r>
          </w:p>
        </w:tc>
        <w:tc>
          <w:tcPr>
            <w:tcW w:w="78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9D5063">
              <w:rPr>
                <w:sz w:val="20"/>
              </w:rPr>
              <w:t>Тема</w:t>
            </w:r>
          </w:p>
        </w:tc>
        <w:tc>
          <w:tcPr>
            <w:tcW w:w="1440" w:type="dxa"/>
          </w:tcPr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9D5063">
              <w:rPr>
                <w:sz w:val="20"/>
              </w:rPr>
              <w:t>Планируемое техническое оснащение (для выступ</w:t>
            </w:r>
            <w:r w:rsidR="00E41353">
              <w:rPr>
                <w:sz w:val="20"/>
              </w:rPr>
              <w:t>-</w:t>
            </w:r>
            <w:proofErr w:type="spellStart"/>
            <w:r w:rsidRPr="009D5063">
              <w:rPr>
                <w:sz w:val="20"/>
              </w:rPr>
              <w:t>ления</w:t>
            </w:r>
            <w:proofErr w:type="spellEnd"/>
            <w:r w:rsidRPr="009D5063">
              <w:rPr>
                <w:sz w:val="20"/>
              </w:rPr>
              <w:t xml:space="preserve"> на</w:t>
            </w:r>
          </w:p>
          <w:p w:rsidR="003F0CBA" w:rsidRPr="009D5063" w:rsidRDefault="003F0CBA" w:rsidP="004E513B">
            <w:pPr>
              <w:jc w:val="center"/>
              <w:rPr>
                <w:sz w:val="20"/>
              </w:rPr>
            </w:pPr>
            <w:r w:rsidRPr="009D5063">
              <w:rPr>
                <w:sz w:val="20"/>
              </w:rPr>
              <w:t>очном этапе)</w:t>
            </w:r>
          </w:p>
        </w:tc>
      </w:tr>
      <w:tr w:rsidR="003F0CBA" w:rsidRPr="009D5063" w:rsidTr="002B4619">
        <w:tc>
          <w:tcPr>
            <w:tcW w:w="84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78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3F0CBA" w:rsidRPr="009D5063" w:rsidRDefault="003F0CBA" w:rsidP="002B4619">
            <w:pPr>
              <w:jc w:val="both"/>
              <w:rPr>
                <w:sz w:val="20"/>
              </w:rPr>
            </w:pPr>
          </w:p>
        </w:tc>
      </w:tr>
    </w:tbl>
    <w:p w:rsidR="003F0CBA" w:rsidRDefault="003F0CBA" w:rsidP="003F0CBA">
      <w:pPr>
        <w:jc w:val="both"/>
        <w:rPr>
          <w:sz w:val="20"/>
        </w:rPr>
      </w:pPr>
    </w:p>
    <w:p w:rsidR="003F0CBA" w:rsidRDefault="003F0CBA" w:rsidP="003F0CBA">
      <w:pPr>
        <w:jc w:val="both"/>
        <w:rPr>
          <w:sz w:val="20"/>
        </w:rPr>
      </w:pPr>
    </w:p>
    <w:p w:rsidR="003F0CBA" w:rsidRDefault="003F0CBA" w:rsidP="003F0CBA">
      <w:pPr>
        <w:jc w:val="both"/>
        <w:rPr>
          <w:sz w:val="20"/>
        </w:rPr>
      </w:pPr>
    </w:p>
    <w:p w:rsidR="003F0CBA" w:rsidRPr="00E41353" w:rsidRDefault="003F0CBA" w:rsidP="003F0CBA">
      <w:pPr>
        <w:jc w:val="both"/>
        <w:rPr>
          <w:sz w:val="24"/>
        </w:rPr>
      </w:pPr>
      <w:r w:rsidRPr="00E41353">
        <w:rPr>
          <w:sz w:val="24"/>
        </w:rPr>
        <w:t>Подпись руководителя образовательного учреждения и печать, подпись школьного врача.</w:t>
      </w:r>
    </w:p>
    <w:p w:rsidR="003F0CBA" w:rsidRDefault="003F0CBA" w:rsidP="003F0CBA">
      <w:pPr>
        <w:rPr>
          <w:szCs w:val="28"/>
        </w:rPr>
      </w:pPr>
    </w:p>
    <w:p w:rsidR="003F0CBA" w:rsidRDefault="003F0CBA" w:rsidP="003F0CBA">
      <w:pPr>
        <w:rPr>
          <w:szCs w:val="28"/>
        </w:rPr>
      </w:pPr>
    </w:p>
    <w:p w:rsidR="003F0CBA" w:rsidRDefault="00E41353" w:rsidP="00E41353">
      <w:pPr>
        <w:jc w:val="center"/>
        <w:rPr>
          <w:szCs w:val="28"/>
        </w:rPr>
      </w:pPr>
      <w:r>
        <w:rPr>
          <w:szCs w:val="28"/>
        </w:rPr>
        <w:t>__________</w:t>
      </w: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3F0CBA" w:rsidRPr="00676779" w:rsidRDefault="003F0CBA" w:rsidP="003F0CBA">
      <w:pPr>
        <w:ind w:firstLine="708"/>
        <w:jc w:val="right"/>
        <w:rPr>
          <w:b/>
          <w:szCs w:val="28"/>
        </w:rPr>
      </w:pPr>
    </w:p>
    <w:p w:rsidR="00E41353" w:rsidRDefault="00E41353" w:rsidP="00E41353">
      <w:pPr>
        <w:jc w:val="center"/>
        <w:rPr>
          <w:szCs w:val="28"/>
        </w:rPr>
        <w:sectPr w:rsidR="00E41353" w:rsidSect="00F55F81">
          <w:pgSz w:w="11906" w:h="16838" w:code="9"/>
          <w:pgMar w:top="1134" w:right="567" w:bottom="1077" w:left="1701" w:header="709" w:footer="709" w:gutter="0"/>
          <w:cols w:space="708"/>
          <w:docGrid w:linePitch="360"/>
        </w:sectPr>
      </w:pPr>
    </w:p>
    <w:p w:rsidR="00E41353" w:rsidRPr="00E41353" w:rsidRDefault="00E41353" w:rsidP="00E41353">
      <w:pPr>
        <w:spacing w:line="260" w:lineRule="exact"/>
        <w:ind w:left="4820"/>
        <w:jc w:val="center"/>
        <w:rPr>
          <w:szCs w:val="28"/>
        </w:rPr>
      </w:pPr>
      <w:r w:rsidRPr="00E41353">
        <w:rPr>
          <w:szCs w:val="28"/>
        </w:rPr>
        <w:lastRenderedPageBreak/>
        <w:t>ПРИЛОЖЕНИЕ № 3</w:t>
      </w:r>
    </w:p>
    <w:p w:rsidR="00E41353" w:rsidRDefault="00E41353" w:rsidP="00E41353">
      <w:pPr>
        <w:spacing w:line="260" w:lineRule="exact"/>
        <w:ind w:left="4820"/>
        <w:jc w:val="center"/>
        <w:rPr>
          <w:szCs w:val="28"/>
        </w:rPr>
      </w:pPr>
      <w:r w:rsidRPr="00E41353">
        <w:rPr>
          <w:szCs w:val="28"/>
        </w:rPr>
        <w:t xml:space="preserve">к Положению о проведении </w:t>
      </w:r>
    </w:p>
    <w:p w:rsidR="00E41353" w:rsidRDefault="00E41353" w:rsidP="00E41353">
      <w:pPr>
        <w:spacing w:line="260" w:lineRule="exact"/>
        <w:ind w:left="4820"/>
        <w:jc w:val="center"/>
        <w:rPr>
          <w:szCs w:val="28"/>
        </w:rPr>
      </w:pPr>
      <w:r w:rsidRPr="00E41353">
        <w:rPr>
          <w:szCs w:val="28"/>
          <w:lang w:val="en-US"/>
        </w:rPr>
        <w:t>X</w:t>
      </w:r>
      <w:r w:rsidRPr="00E41353">
        <w:rPr>
          <w:szCs w:val="28"/>
        </w:rPr>
        <w:t xml:space="preserve"> городской конференции "Шаг </w:t>
      </w:r>
    </w:p>
    <w:p w:rsidR="00E41353" w:rsidRPr="00E41353" w:rsidRDefault="00E41353" w:rsidP="00E41353">
      <w:pPr>
        <w:spacing w:line="260" w:lineRule="exact"/>
        <w:ind w:left="4820"/>
        <w:jc w:val="center"/>
        <w:rPr>
          <w:b/>
          <w:sz w:val="32"/>
          <w:szCs w:val="28"/>
        </w:rPr>
      </w:pPr>
      <w:r w:rsidRPr="00E41353">
        <w:rPr>
          <w:szCs w:val="28"/>
        </w:rPr>
        <w:t>в будущее" для  учащихся 5-8 классов муниципальных образовательных учреждений муниципального образования "Город Архангельск"</w:t>
      </w:r>
    </w:p>
    <w:p w:rsidR="00E41353" w:rsidRDefault="00E41353" w:rsidP="003F0CBA">
      <w:pPr>
        <w:jc w:val="center"/>
        <w:rPr>
          <w:b/>
          <w:szCs w:val="28"/>
        </w:rPr>
      </w:pPr>
    </w:p>
    <w:p w:rsidR="00E41353" w:rsidRDefault="00E41353" w:rsidP="003F0CBA">
      <w:pPr>
        <w:jc w:val="center"/>
        <w:rPr>
          <w:b/>
          <w:szCs w:val="28"/>
        </w:rPr>
      </w:pPr>
    </w:p>
    <w:p w:rsidR="003F0CBA" w:rsidRDefault="003F0CBA" w:rsidP="003F0CBA">
      <w:pPr>
        <w:jc w:val="center"/>
        <w:rPr>
          <w:b/>
          <w:szCs w:val="28"/>
        </w:rPr>
      </w:pPr>
      <w:r>
        <w:rPr>
          <w:b/>
          <w:szCs w:val="28"/>
        </w:rPr>
        <w:t>ОЦЕНОЧНАЯ ФОРМА ЧЛЕНОВ ЖЮРИ</w:t>
      </w:r>
    </w:p>
    <w:p w:rsidR="00E41353" w:rsidRPr="00F54491" w:rsidRDefault="00E41353" w:rsidP="003F0CBA">
      <w:pPr>
        <w:jc w:val="center"/>
        <w:rPr>
          <w:b/>
          <w:szCs w:val="28"/>
        </w:rPr>
      </w:pPr>
    </w:p>
    <w:p w:rsidR="003F0CBA" w:rsidRPr="00C96531" w:rsidRDefault="003F0CBA" w:rsidP="003F0CBA">
      <w:pPr>
        <w:jc w:val="both"/>
      </w:pPr>
      <w:r w:rsidRPr="00C96531">
        <w:t>Секция__________________________   подсекция_________________________</w:t>
      </w:r>
    </w:p>
    <w:p w:rsidR="003F0CBA" w:rsidRPr="00C96531" w:rsidRDefault="003F0CBA" w:rsidP="003F0CBA">
      <w:pPr>
        <w:jc w:val="both"/>
      </w:pPr>
    </w:p>
    <w:p w:rsidR="003F0CBA" w:rsidRPr="00C96531" w:rsidRDefault="003F0CBA" w:rsidP="003F0CBA">
      <w:pPr>
        <w:jc w:val="both"/>
      </w:pPr>
      <w:r w:rsidRPr="00464A45">
        <w:t xml:space="preserve">Фамилия, имя, отчество </w:t>
      </w:r>
      <w:r w:rsidRPr="00C96531">
        <w:t>участника_______________________________________</w:t>
      </w:r>
    </w:p>
    <w:p w:rsidR="003F0CBA" w:rsidRPr="00C96531" w:rsidRDefault="003F0CBA" w:rsidP="003F0CBA">
      <w:pPr>
        <w:jc w:val="both"/>
      </w:pPr>
    </w:p>
    <w:p w:rsidR="003F0CBA" w:rsidRPr="00C96531" w:rsidRDefault="003F0CBA" w:rsidP="003F0CBA">
      <w:pPr>
        <w:jc w:val="both"/>
      </w:pPr>
      <w:r>
        <w:t>Образовательное учреждение</w:t>
      </w:r>
      <w:r w:rsidRPr="00C96531">
        <w:t>, класс_____________________________________</w:t>
      </w:r>
    </w:p>
    <w:p w:rsidR="003F0CBA" w:rsidRPr="00C96531" w:rsidRDefault="003F0CBA" w:rsidP="003F0CBA">
      <w:pPr>
        <w:jc w:val="both"/>
      </w:pPr>
    </w:p>
    <w:p w:rsidR="003F0CBA" w:rsidRPr="00C96531" w:rsidRDefault="003F0CBA" w:rsidP="003F0CBA">
      <w:pPr>
        <w:jc w:val="both"/>
      </w:pPr>
      <w:r w:rsidRPr="00464A45">
        <w:t xml:space="preserve">Фамилия, имя, отчество </w:t>
      </w:r>
      <w:r w:rsidRPr="00C96531">
        <w:t>научного руководителя ___________________________</w:t>
      </w:r>
    </w:p>
    <w:p w:rsidR="003F0CBA" w:rsidRPr="00C96531" w:rsidRDefault="003F0CBA" w:rsidP="003F0CBA">
      <w:pPr>
        <w:jc w:val="both"/>
      </w:pPr>
    </w:p>
    <w:p w:rsidR="003F0CBA" w:rsidRPr="00C96531" w:rsidRDefault="003F0CBA" w:rsidP="003F0CBA">
      <w:pPr>
        <w:jc w:val="both"/>
      </w:pPr>
      <w:r w:rsidRPr="00C96531">
        <w:t>Тема работы _________________________________________________________</w:t>
      </w:r>
    </w:p>
    <w:p w:rsidR="003F0CBA" w:rsidRPr="002E0A4C" w:rsidRDefault="003F0CBA" w:rsidP="003F0CBA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10"/>
        <w:gridCol w:w="2410"/>
        <w:gridCol w:w="2091"/>
      </w:tblGrid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№</w:t>
            </w:r>
          </w:p>
          <w:p w:rsidR="00E41353" w:rsidRPr="00E41353" w:rsidRDefault="00E41353" w:rsidP="002B4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Критерии  оценки</w:t>
            </w:r>
          </w:p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 xml:space="preserve"> исследовательской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 xml:space="preserve">Оценка жюри </w:t>
            </w:r>
          </w:p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в баллах</w:t>
            </w:r>
          </w:p>
        </w:tc>
      </w:tr>
      <w:tr w:rsidR="003F0CBA" w:rsidRPr="00E41353" w:rsidTr="00E41353">
        <w:trPr>
          <w:trHeight w:val="3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1.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A" w:rsidRPr="00E41353" w:rsidRDefault="003F0CBA" w:rsidP="007D510F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Оценка собственных достижений: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1.2.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Использование знаний внешкольной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1.3.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Научное и практическое значение результатов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1.4.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Новизна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1.5.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Достоверность результатов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1.6.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Наличие региональных сведений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tabs>
                <w:tab w:val="center" w:pos="1152"/>
                <w:tab w:val="right" w:pos="2304"/>
              </w:tabs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2.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7D510F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Эрудированность автора в рассматриваемой области: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2.1.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Использование известных результатов в рассматриваемой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2.2.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Знакомство с современным состоянием проблемы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2.3.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7D510F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 xml:space="preserve">Полнота цитируемой литературы, ссылки </w:t>
            </w:r>
            <w:r w:rsidRPr="007D510F">
              <w:rPr>
                <w:spacing w:val="-2"/>
                <w:sz w:val="24"/>
                <w:szCs w:val="24"/>
              </w:rPr>
              <w:t>на ученых и исследователей, занимающихся</w:t>
            </w:r>
            <w:r w:rsidRPr="00E41353">
              <w:rPr>
                <w:sz w:val="24"/>
                <w:szCs w:val="24"/>
              </w:rPr>
              <w:t xml:space="preserve"> данной проблемой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3.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7D510F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Композиция работы и ее особенности: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3.1.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Цель работы, ее соответствие содержанию и результатам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3.2.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  <w:lang w:val="en-US"/>
              </w:rPr>
            </w:pPr>
            <w:r w:rsidRPr="00E4135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3.3.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 xml:space="preserve">Структура работы: наличие введения, постановки задачи, основного содержания, отвечающего заявленной теме, выводов, списка литературы; оформление работы </w:t>
            </w:r>
            <w:r w:rsidR="007D510F">
              <w:rPr>
                <w:sz w:val="24"/>
                <w:szCs w:val="24"/>
              </w:rPr>
              <w:br/>
            </w:r>
            <w:r w:rsidRPr="00E41353">
              <w:rPr>
                <w:sz w:val="24"/>
                <w:szCs w:val="24"/>
              </w:rPr>
              <w:t>с соблюдением всех требований согласно положению о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7D510F" w:rsidRDefault="003F0CBA" w:rsidP="002B4619">
            <w:pPr>
              <w:jc w:val="center"/>
              <w:rPr>
                <w:sz w:val="24"/>
                <w:szCs w:val="24"/>
              </w:rPr>
            </w:pPr>
            <w:r w:rsidRPr="007D510F"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1353" w:rsidRDefault="00E41353" w:rsidP="00E41353">
      <w:pPr>
        <w:jc w:val="center"/>
      </w:pPr>
      <w:r>
        <w:br w:type="page"/>
      </w:r>
      <w:r>
        <w:lastRenderedPageBreak/>
        <w:t>2</w:t>
      </w:r>
    </w:p>
    <w:p w:rsidR="00E41353" w:rsidRDefault="00E41353" w:rsidP="00E413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10"/>
        <w:gridCol w:w="2410"/>
        <w:gridCol w:w="2091"/>
      </w:tblGrid>
      <w:tr w:rsidR="007D510F" w:rsidRPr="00E41353" w:rsidTr="00C2223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0F" w:rsidRPr="00E41353" w:rsidRDefault="007D510F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4.</w:t>
            </w:r>
          </w:p>
        </w:tc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0F" w:rsidRPr="00E41353" w:rsidRDefault="007D510F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Доклад</w:t>
            </w: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4.1.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Время (соответствие времени доклада требованиям)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0F" w:rsidRPr="00E41353" w:rsidRDefault="007D510F" w:rsidP="002B4619">
            <w:pPr>
              <w:jc w:val="center"/>
              <w:rPr>
                <w:sz w:val="24"/>
                <w:szCs w:val="24"/>
              </w:rPr>
            </w:pPr>
          </w:p>
          <w:p w:rsidR="007D510F" w:rsidRPr="00E41353" w:rsidRDefault="007D510F" w:rsidP="002B4619">
            <w:pPr>
              <w:jc w:val="center"/>
              <w:rPr>
                <w:sz w:val="24"/>
                <w:szCs w:val="24"/>
              </w:rPr>
            </w:pPr>
          </w:p>
          <w:p w:rsidR="007D510F" w:rsidRPr="00E41353" w:rsidRDefault="007D510F" w:rsidP="002B4619">
            <w:pPr>
              <w:jc w:val="center"/>
              <w:rPr>
                <w:sz w:val="24"/>
                <w:szCs w:val="24"/>
              </w:rPr>
            </w:pPr>
          </w:p>
          <w:p w:rsidR="007D510F" w:rsidRPr="00E41353" w:rsidRDefault="007D510F" w:rsidP="002B4619">
            <w:pPr>
              <w:jc w:val="center"/>
              <w:rPr>
                <w:sz w:val="24"/>
                <w:szCs w:val="24"/>
              </w:rPr>
            </w:pPr>
          </w:p>
          <w:p w:rsidR="003F0CBA" w:rsidRPr="00E41353" w:rsidRDefault="007D510F" w:rsidP="002B4619">
            <w:pPr>
              <w:jc w:val="center"/>
              <w:rPr>
                <w:sz w:val="24"/>
                <w:szCs w:val="24"/>
              </w:rPr>
            </w:pPr>
            <w:r w:rsidRPr="007D510F">
              <w:rPr>
                <w:sz w:val="24"/>
                <w:szCs w:val="24"/>
              </w:rPr>
              <w:t>4</w:t>
            </w:r>
            <w:r w:rsidRPr="00E41353">
              <w:rPr>
                <w:sz w:val="24"/>
                <w:szCs w:val="24"/>
              </w:rPr>
              <w:t>0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4.2.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Владение материалом (самостоятельность изложения)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4.3.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4.4.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Отражение в докладе целей, объема выполненной работы, результатов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4.5.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Наглядное оформление доклада (наличие таблиц, фотографий, коллекций, рисунков и т.д.)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  <w:tr w:rsidR="003F0CBA" w:rsidRPr="00E41353" w:rsidTr="00E4135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5.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Особое мнение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  <w:tr w:rsidR="003F0CBA" w:rsidRPr="00E41353" w:rsidTr="00E41353">
        <w:trPr>
          <w:trHeight w:val="29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center"/>
              <w:rPr>
                <w:b/>
                <w:sz w:val="24"/>
                <w:szCs w:val="24"/>
              </w:rPr>
            </w:pPr>
            <w:r w:rsidRPr="00E41353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E413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  <w:lang w:val="en-US"/>
              </w:rPr>
              <w:t>85</w:t>
            </w:r>
            <w:r w:rsidRPr="00E41353">
              <w:rPr>
                <w:sz w:val="24"/>
                <w:szCs w:val="24"/>
              </w:rPr>
              <w:t xml:space="preserve"> </w:t>
            </w:r>
            <w:r w:rsidR="00F55F81" w:rsidRPr="00E41353">
              <w:rPr>
                <w:sz w:val="24"/>
                <w:szCs w:val="24"/>
              </w:rPr>
              <w:t xml:space="preserve"> – </w:t>
            </w:r>
            <w:r w:rsidRPr="00E41353">
              <w:rPr>
                <w:sz w:val="24"/>
                <w:szCs w:val="24"/>
              </w:rPr>
              <w:t xml:space="preserve"> максимальный балл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BA" w:rsidRPr="00E41353" w:rsidRDefault="003F0CBA" w:rsidP="002B4619">
            <w:pPr>
              <w:jc w:val="both"/>
              <w:rPr>
                <w:sz w:val="24"/>
                <w:szCs w:val="24"/>
              </w:rPr>
            </w:pPr>
          </w:p>
        </w:tc>
      </w:tr>
    </w:tbl>
    <w:p w:rsidR="003F0CBA" w:rsidRPr="002E0A4C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3F0CBA" w:rsidRPr="002E0A4C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(подпись)</w:t>
      </w:r>
    </w:p>
    <w:p w:rsidR="003F0CBA" w:rsidRPr="002E0A4C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Дата __________</w:t>
      </w:r>
    </w:p>
    <w:p w:rsidR="003F0CBA" w:rsidRPr="00E41353" w:rsidRDefault="003F0CBA" w:rsidP="00E41353">
      <w:pPr>
        <w:spacing w:before="240"/>
        <w:ind w:firstLine="539"/>
      </w:pPr>
      <w:r w:rsidRPr="00E41353">
        <w:t>Члены жюри (подписи с расшифровкой):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Pr="002E0A4C" w:rsidRDefault="003F0CBA" w:rsidP="003F0CB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_______________ (_______________)</w:t>
      </w:r>
    </w:p>
    <w:p w:rsidR="003F0CBA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CBA" w:rsidRPr="002E0A4C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C">
        <w:rPr>
          <w:rFonts w:ascii="Times New Roman" w:hAnsi="Times New Roman" w:cs="Times New Roman"/>
          <w:sz w:val="24"/>
          <w:szCs w:val="24"/>
        </w:rPr>
        <w:t>Дата __________</w:t>
      </w:r>
    </w:p>
    <w:p w:rsidR="003F0CBA" w:rsidRDefault="003F0CBA" w:rsidP="003F0CBA">
      <w:pPr>
        <w:spacing w:before="240"/>
        <w:rPr>
          <w:b/>
          <w:szCs w:val="28"/>
        </w:rPr>
      </w:pPr>
    </w:p>
    <w:p w:rsidR="003F0CBA" w:rsidRPr="007F60EE" w:rsidRDefault="003F0CBA" w:rsidP="00E41353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F60EE">
        <w:rPr>
          <w:rFonts w:ascii="Times New Roman" w:hAnsi="Times New Roman" w:cs="Times New Roman"/>
          <w:sz w:val="28"/>
          <w:szCs w:val="28"/>
        </w:rPr>
        <w:t>Сводная таблица рейтинга  участников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"Шаг в будущее"</w:t>
      </w:r>
    </w:p>
    <w:p w:rsidR="003F0CBA" w:rsidRPr="00E41353" w:rsidRDefault="003F0CBA" w:rsidP="003F0CBA">
      <w:pPr>
        <w:jc w:val="center"/>
        <w:rPr>
          <w:szCs w:val="28"/>
        </w:rPr>
      </w:pPr>
      <w:r w:rsidRPr="00E41353">
        <w:rPr>
          <w:szCs w:val="28"/>
        </w:rPr>
        <w:t>Секции______________________________</w:t>
      </w:r>
    </w:p>
    <w:p w:rsidR="003F0CBA" w:rsidRPr="00F42076" w:rsidRDefault="003F0CBA" w:rsidP="003F0CBA">
      <w:pPr>
        <w:jc w:val="center"/>
        <w:rPr>
          <w:b/>
          <w:szCs w:val="28"/>
        </w:rPr>
      </w:pPr>
      <w:r w:rsidRPr="004B1409">
        <w:rPr>
          <w:szCs w:val="28"/>
        </w:rPr>
        <w:t xml:space="preserve"> </w:t>
      </w:r>
      <w:r w:rsidRPr="00F42076">
        <w:rPr>
          <w:szCs w:val="28"/>
        </w:rPr>
        <w:t>Дата проведения___________________</w:t>
      </w:r>
    </w:p>
    <w:tbl>
      <w:tblPr>
        <w:tblpPr w:leftFromText="180" w:rightFromText="180" w:vertAnchor="text" w:horzAnchor="page" w:tblpX="1682" w:tblpY="422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93"/>
        <w:gridCol w:w="1809"/>
        <w:gridCol w:w="1418"/>
        <w:gridCol w:w="1276"/>
        <w:gridCol w:w="992"/>
        <w:gridCol w:w="888"/>
        <w:gridCol w:w="964"/>
      </w:tblGrid>
      <w:tr w:rsidR="00E41353" w:rsidRPr="00E41353" w:rsidTr="00E41353">
        <w:trPr>
          <w:trHeight w:val="1012"/>
        </w:trPr>
        <w:tc>
          <w:tcPr>
            <w:tcW w:w="675" w:type="dxa"/>
            <w:vAlign w:val="center"/>
          </w:tcPr>
          <w:p w:rsidR="003F0CBA" w:rsidRDefault="003F0CBA" w:rsidP="00E41353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№</w:t>
            </w:r>
          </w:p>
          <w:p w:rsidR="00E41353" w:rsidRPr="00E41353" w:rsidRDefault="00E41353" w:rsidP="00E41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93" w:type="dxa"/>
            <w:vAlign w:val="center"/>
          </w:tcPr>
          <w:p w:rsidR="003F0CBA" w:rsidRPr="00E41353" w:rsidRDefault="003F0CBA" w:rsidP="00E41353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809" w:type="dxa"/>
            <w:vAlign w:val="center"/>
          </w:tcPr>
          <w:p w:rsidR="003F0CBA" w:rsidRPr="00E41353" w:rsidRDefault="003F0CBA" w:rsidP="00E41353">
            <w:pPr>
              <w:ind w:hanging="48"/>
              <w:jc w:val="center"/>
              <w:rPr>
                <w:sz w:val="24"/>
                <w:szCs w:val="24"/>
              </w:rPr>
            </w:pPr>
            <w:proofErr w:type="spellStart"/>
            <w:r w:rsidRPr="00E41353">
              <w:rPr>
                <w:sz w:val="24"/>
                <w:szCs w:val="24"/>
              </w:rPr>
              <w:t>Образова</w:t>
            </w:r>
            <w:proofErr w:type="spellEnd"/>
            <w:r w:rsidR="00E41353">
              <w:rPr>
                <w:sz w:val="24"/>
                <w:szCs w:val="24"/>
              </w:rPr>
              <w:t>-</w:t>
            </w:r>
            <w:r w:rsidR="00E41353">
              <w:rPr>
                <w:sz w:val="24"/>
                <w:szCs w:val="24"/>
              </w:rPr>
              <w:br/>
            </w:r>
            <w:r w:rsidRPr="00E41353">
              <w:rPr>
                <w:sz w:val="24"/>
                <w:szCs w:val="24"/>
              </w:rPr>
              <w:t>тельное учреждение</w:t>
            </w:r>
          </w:p>
        </w:tc>
        <w:tc>
          <w:tcPr>
            <w:tcW w:w="1418" w:type="dxa"/>
            <w:vAlign w:val="center"/>
          </w:tcPr>
          <w:p w:rsidR="003F0CBA" w:rsidRPr="00E41353" w:rsidRDefault="003F0CBA" w:rsidP="00E41353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Общее количество баллов</w:t>
            </w:r>
          </w:p>
          <w:p w:rsidR="003F0CBA" w:rsidRPr="00E41353" w:rsidRDefault="003F0CBA" w:rsidP="00E41353">
            <w:pPr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 xml:space="preserve"> (заочный этап)</w:t>
            </w:r>
          </w:p>
        </w:tc>
        <w:tc>
          <w:tcPr>
            <w:tcW w:w="1276" w:type="dxa"/>
            <w:vAlign w:val="center"/>
          </w:tcPr>
          <w:p w:rsidR="003F0CBA" w:rsidRPr="00E41353" w:rsidRDefault="003F0CBA" w:rsidP="00E413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Общее количество баллов</w:t>
            </w:r>
          </w:p>
          <w:p w:rsidR="003F0CBA" w:rsidRPr="00E41353" w:rsidRDefault="003F0CBA" w:rsidP="00E4135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(очный этап)</w:t>
            </w:r>
          </w:p>
        </w:tc>
        <w:tc>
          <w:tcPr>
            <w:tcW w:w="992" w:type="dxa"/>
            <w:vAlign w:val="center"/>
          </w:tcPr>
          <w:p w:rsidR="003F0CBA" w:rsidRPr="00E41353" w:rsidRDefault="003F0CBA" w:rsidP="00E41353">
            <w:pPr>
              <w:ind w:left="-79" w:right="-59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Сумма</w:t>
            </w:r>
          </w:p>
          <w:p w:rsidR="003F0CBA" w:rsidRPr="00E41353" w:rsidRDefault="003F0CBA" w:rsidP="00E41353">
            <w:pPr>
              <w:ind w:left="-79" w:right="-59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 xml:space="preserve">баллов 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:rsidR="003F0CBA" w:rsidRPr="00E41353" w:rsidRDefault="003F0CBA" w:rsidP="00E41353">
            <w:pPr>
              <w:ind w:left="-79" w:right="-59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Рейтинг</w:t>
            </w:r>
          </w:p>
        </w:tc>
        <w:tc>
          <w:tcPr>
            <w:tcW w:w="964" w:type="dxa"/>
            <w:vAlign w:val="center"/>
          </w:tcPr>
          <w:p w:rsidR="003F0CBA" w:rsidRPr="00E41353" w:rsidRDefault="003F0CBA" w:rsidP="00E41353">
            <w:pPr>
              <w:ind w:left="-79" w:right="-59"/>
              <w:jc w:val="center"/>
              <w:rPr>
                <w:sz w:val="24"/>
                <w:szCs w:val="24"/>
              </w:rPr>
            </w:pPr>
            <w:r w:rsidRPr="00E41353">
              <w:rPr>
                <w:sz w:val="24"/>
                <w:szCs w:val="24"/>
              </w:rPr>
              <w:t>Место</w:t>
            </w: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</w:tbl>
    <w:p w:rsidR="00E41353" w:rsidRDefault="00E41353" w:rsidP="00E41353">
      <w:pPr>
        <w:jc w:val="center"/>
      </w:pPr>
      <w:r>
        <w:br w:type="page"/>
      </w:r>
      <w:r>
        <w:lastRenderedPageBreak/>
        <w:t>3</w:t>
      </w:r>
    </w:p>
    <w:tbl>
      <w:tblPr>
        <w:tblpPr w:leftFromText="180" w:rightFromText="180" w:vertAnchor="text" w:horzAnchor="page" w:tblpX="1682" w:tblpY="422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93"/>
        <w:gridCol w:w="1809"/>
        <w:gridCol w:w="1418"/>
        <w:gridCol w:w="1276"/>
        <w:gridCol w:w="992"/>
        <w:gridCol w:w="888"/>
        <w:gridCol w:w="964"/>
      </w:tblGrid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  <w:tr w:rsidR="00E41353" w:rsidRPr="00E41353" w:rsidTr="00E41353">
        <w:tc>
          <w:tcPr>
            <w:tcW w:w="675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F0CBA" w:rsidRPr="00E41353" w:rsidRDefault="003F0CBA" w:rsidP="00E41353">
            <w:pPr>
              <w:rPr>
                <w:sz w:val="24"/>
                <w:szCs w:val="24"/>
              </w:rPr>
            </w:pPr>
          </w:p>
        </w:tc>
      </w:tr>
    </w:tbl>
    <w:p w:rsidR="007D510F" w:rsidRDefault="007D510F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10F" w:rsidRDefault="007D510F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0CBA" w:rsidRPr="007D510F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7D510F">
        <w:rPr>
          <w:rFonts w:ascii="Times New Roman" w:hAnsi="Times New Roman" w:cs="Times New Roman"/>
          <w:sz w:val="28"/>
          <w:szCs w:val="26"/>
        </w:rPr>
        <w:t>Председатель жюри:</w:t>
      </w:r>
    </w:p>
    <w:p w:rsidR="003F0CBA" w:rsidRPr="00E21959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1959">
        <w:rPr>
          <w:rFonts w:ascii="Times New Roman" w:hAnsi="Times New Roman" w:cs="Times New Roman"/>
          <w:sz w:val="26"/>
          <w:szCs w:val="26"/>
        </w:rPr>
        <w:t>(подпись)</w:t>
      </w:r>
    </w:p>
    <w:p w:rsidR="003F0CBA" w:rsidRPr="00E21959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</w:p>
    <w:p w:rsidR="003F0CBA" w:rsidRPr="00464A45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26"/>
        </w:rPr>
      </w:pPr>
    </w:p>
    <w:p w:rsidR="003F0CBA" w:rsidRDefault="003F0CBA" w:rsidP="003F0CBA">
      <w:pPr>
        <w:pStyle w:val="ConsPlusNormal"/>
        <w:widowControl/>
        <w:ind w:firstLine="540"/>
        <w:jc w:val="both"/>
      </w:pPr>
      <w:r w:rsidRPr="00E21959">
        <w:rPr>
          <w:rFonts w:ascii="Times New Roman" w:hAnsi="Times New Roman" w:cs="Times New Roman"/>
          <w:sz w:val="26"/>
          <w:szCs w:val="26"/>
        </w:rPr>
        <w:t>Дата __________</w:t>
      </w:r>
    </w:p>
    <w:p w:rsidR="003F0CBA" w:rsidRPr="00E41353" w:rsidRDefault="003F0CBA" w:rsidP="00E41353">
      <w:pPr>
        <w:spacing w:before="240"/>
        <w:ind w:firstLine="540"/>
        <w:rPr>
          <w:szCs w:val="28"/>
        </w:rPr>
      </w:pPr>
      <w:r w:rsidRPr="00E41353">
        <w:rPr>
          <w:szCs w:val="28"/>
        </w:rPr>
        <w:t>Члены жюри (подписи с расшифровкой):</w:t>
      </w:r>
    </w:p>
    <w:p w:rsidR="003F0CBA" w:rsidRPr="00E21959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</w:p>
    <w:p w:rsidR="00E41353" w:rsidRPr="00E21959" w:rsidRDefault="00E41353" w:rsidP="00E41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</w:p>
    <w:p w:rsidR="00E41353" w:rsidRPr="00E21959" w:rsidRDefault="00E41353" w:rsidP="00E41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</w:p>
    <w:p w:rsidR="003F0CBA" w:rsidRDefault="003F0CBA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26"/>
        </w:rPr>
      </w:pPr>
    </w:p>
    <w:p w:rsidR="00E41353" w:rsidRPr="00E21959" w:rsidRDefault="00E41353" w:rsidP="00E413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21959">
        <w:rPr>
          <w:rFonts w:ascii="Times New Roman" w:hAnsi="Times New Roman" w:cs="Times New Roman"/>
          <w:sz w:val="26"/>
          <w:szCs w:val="26"/>
        </w:rPr>
        <w:t>_______________ (_______________)</w:t>
      </w:r>
    </w:p>
    <w:p w:rsidR="00E41353" w:rsidRDefault="00E41353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26"/>
        </w:rPr>
      </w:pPr>
    </w:p>
    <w:p w:rsidR="00E41353" w:rsidRDefault="00E41353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26"/>
        </w:rPr>
      </w:pPr>
    </w:p>
    <w:p w:rsidR="00E41353" w:rsidRDefault="00E41353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26"/>
        </w:rPr>
      </w:pPr>
    </w:p>
    <w:p w:rsidR="00E41353" w:rsidRPr="00464A45" w:rsidRDefault="00E41353" w:rsidP="003F0C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26"/>
        </w:rPr>
      </w:pPr>
    </w:p>
    <w:p w:rsidR="003F0CBA" w:rsidRPr="00F42076" w:rsidRDefault="003F0CBA" w:rsidP="003F0CBA">
      <w:pPr>
        <w:pStyle w:val="ConsPlusNormal"/>
        <w:widowControl/>
        <w:ind w:firstLine="540"/>
        <w:jc w:val="both"/>
        <w:rPr>
          <w:b/>
          <w:sz w:val="28"/>
          <w:szCs w:val="28"/>
        </w:rPr>
      </w:pPr>
      <w:r w:rsidRPr="00E21959">
        <w:rPr>
          <w:rFonts w:ascii="Times New Roman" w:hAnsi="Times New Roman" w:cs="Times New Roman"/>
          <w:sz w:val="26"/>
          <w:szCs w:val="26"/>
        </w:rPr>
        <w:t>Дата __________</w:t>
      </w:r>
    </w:p>
    <w:p w:rsidR="00570BF9" w:rsidRDefault="00570BF9">
      <w:pPr>
        <w:rPr>
          <w:sz w:val="20"/>
        </w:rPr>
      </w:pPr>
    </w:p>
    <w:p w:rsidR="003F0CBA" w:rsidRDefault="003F0CBA">
      <w:pPr>
        <w:rPr>
          <w:sz w:val="20"/>
        </w:rPr>
      </w:pPr>
    </w:p>
    <w:p w:rsidR="003F0CBA" w:rsidRDefault="003F0CBA">
      <w:pPr>
        <w:rPr>
          <w:sz w:val="20"/>
        </w:rPr>
      </w:pPr>
    </w:p>
    <w:p w:rsidR="003F0CBA" w:rsidRPr="004E2CDA" w:rsidRDefault="003F0CBA" w:rsidP="003F0CBA">
      <w:pPr>
        <w:jc w:val="center"/>
        <w:rPr>
          <w:sz w:val="20"/>
        </w:rPr>
      </w:pPr>
      <w:r>
        <w:rPr>
          <w:sz w:val="20"/>
        </w:rPr>
        <w:t>______________</w:t>
      </w:r>
    </w:p>
    <w:sectPr w:rsidR="003F0CBA" w:rsidRPr="004E2CDA" w:rsidSect="00F55F81">
      <w:pgSz w:w="11906" w:h="16838" w:code="9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780104"/>
    <w:multiLevelType w:val="hybridMultilevel"/>
    <w:tmpl w:val="EE2CCF82"/>
    <w:lvl w:ilvl="0" w:tplc="2E96931A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3">
    <w:nsid w:val="15494A60"/>
    <w:multiLevelType w:val="multilevel"/>
    <w:tmpl w:val="FAC278E2"/>
    <w:lvl w:ilvl="0">
      <w:start w:val="6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4">
    <w:nsid w:val="1714127C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1B7C2044"/>
    <w:multiLevelType w:val="multilevel"/>
    <w:tmpl w:val="1BB07A5A"/>
    <w:lvl w:ilvl="0">
      <w:start w:val="4"/>
      <w:numFmt w:val="decimal"/>
      <w:lvlText w:val="%1."/>
      <w:lvlJc w:val="left"/>
      <w:pPr>
        <w:tabs>
          <w:tab w:val="num" w:pos="626"/>
        </w:tabs>
        <w:ind w:left="626" w:hanging="62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6">
    <w:nsid w:val="1BA53484"/>
    <w:multiLevelType w:val="hybridMultilevel"/>
    <w:tmpl w:val="E0B6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66A6F1A"/>
    <w:multiLevelType w:val="multilevel"/>
    <w:tmpl w:val="EEAA8D92"/>
    <w:lvl w:ilvl="0">
      <w:start w:val="7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b/>
        <w:i/>
      </w:rPr>
    </w:lvl>
  </w:abstractNum>
  <w:abstractNum w:abstractNumId="9">
    <w:nsid w:val="2D721E05"/>
    <w:multiLevelType w:val="multilevel"/>
    <w:tmpl w:val="B8F069AE"/>
    <w:lvl w:ilvl="0">
      <w:start w:val="4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E30F8"/>
    <w:multiLevelType w:val="multilevel"/>
    <w:tmpl w:val="3D8ECD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7F96558"/>
    <w:multiLevelType w:val="multilevel"/>
    <w:tmpl w:val="B8F069AE"/>
    <w:lvl w:ilvl="0">
      <w:start w:val="4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D57E90"/>
    <w:multiLevelType w:val="multilevel"/>
    <w:tmpl w:val="79728EF6"/>
    <w:lvl w:ilvl="0">
      <w:start w:val="4"/>
      <w:numFmt w:val="decimal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84C27DA"/>
    <w:multiLevelType w:val="hybridMultilevel"/>
    <w:tmpl w:val="1444C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9D86C95"/>
    <w:multiLevelType w:val="hybridMultilevel"/>
    <w:tmpl w:val="CFC8D48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21"/>
  </w:num>
  <w:num w:numId="5">
    <w:abstractNumId w:val="22"/>
  </w:num>
  <w:num w:numId="6">
    <w:abstractNumId w:val="20"/>
  </w:num>
  <w:num w:numId="7">
    <w:abstractNumId w:val="1"/>
  </w:num>
  <w:num w:numId="8">
    <w:abstractNumId w:val="14"/>
  </w:num>
  <w:num w:numId="9">
    <w:abstractNumId w:val="7"/>
  </w:num>
  <w:num w:numId="10">
    <w:abstractNumId w:val="15"/>
  </w:num>
  <w:num w:numId="11">
    <w:abstractNumId w:val="2"/>
  </w:num>
  <w:num w:numId="12">
    <w:abstractNumId w:val="18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3"/>
  </w:num>
  <w:num w:numId="20">
    <w:abstractNumId w:val="13"/>
  </w:num>
  <w:num w:numId="21">
    <w:abstractNumId w:val="8"/>
  </w:num>
  <w:num w:numId="22">
    <w:abstractNumId w:val="0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DA"/>
    <w:rsid w:val="000040B6"/>
    <w:rsid w:val="000A5B72"/>
    <w:rsid w:val="000B222C"/>
    <w:rsid w:val="000F0D05"/>
    <w:rsid w:val="000F0DFA"/>
    <w:rsid w:val="00234552"/>
    <w:rsid w:val="003178B3"/>
    <w:rsid w:val="003F0CBA"/>
    <w:rsid w:val="004E2CDA"/>
    <w:rsid w:val="004E513B"/>
    <w:rsid w:val="00560159"/>
    <w:rsid w:val="00570BF9"/>
    <w:rsid w:val="00594965"/>
    <w:rsid w:val="00657C90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D510F"/>
    <w:rsid w:val="008305EA"/>
    <w:rsid w:val="00850E74"/>
    <w:rsid w:val="00867C48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41353"/>
    <w:rsid w:val="00E90521"/>
    <w:rsid w:val="00EB3DEE"/>
    <w:rsid w:val="00F03980"/>
    <w:rsid w:val="00F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D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CB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E2CDA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3F0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2CDA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3F0CBA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0CB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F0CB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3F0CBA"/>
    <w:rPr>
      <w:b/>
      <w:bCs/>
    </w:rPr>
  </w:style>
  <w:style w:type="character" w:styleId="a5">
    <w:name w:val="Emphasis"/>
    <w:qFormat/>
    <w:rsid w:val="003F0CBA"/>
    <w:rPr>
      <w:i/>
      <w:iCs/>
    </w:rPr>
  </w:style>
  <w:style w:type="paragraph" w:styleId="a6">
    <w:name w:val="List Paragraph"/>
    <w:basedOn w:val="a"/>
    <w:qFormat/>
    <w:rsid w:val="003F0CBA"/>
    <w:pPr>
      <w:ind w:left="720"/>
      <w:contextualSpacing/>
    </w:pPr>
    <w:rPr>
      <w:sz w:val="20"/>
    </w:rPr>
  </w:style>
  <w:style w:type="paragraph" w:styleId="a7">
    <w:name w:val="Body Text"/>
    <w:basedOn w:val="a"/>
    <w:link w:val="a8"/>
    <w:rsid w:val="003F0CBA"/>
    <w:rPr>
      <w:sz w:val="24"/>
    </w:rPr>
  </w:style>
  <w:style w:type="character" w:customStyle="1" w:styleId="a8">
    <w:name w:val="Основной текст Знак"/>
    <w:basedOn w:val="a0"/>
    <w:link w:val="a7"/>
    <w:rsid w:val="003F0CBA"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F0CBA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F0CBA"/>
    <w:rPr>
      <w:rFonts w:eastAsia="Times New Roman"/>
      <w:sz w:val="24"/>
      <w:szCs w:val="24"/>
      <w:lang w:eastAsia="ru-RU"/>
    </w:rPr>
  </w:style>
  <w:style w:type="character" w:styleId="a9">
    <w:name w:val="Hyperlink"/>
    <w:rsid w:val="003F0CBA"/>
    <w:rPr>
      <w:color w:val="0000FF"/>
      <w:u w:val="single"/>
    </w:rPr>
  </w:style>
  <w:style w:type="table" w:styleId="aa">
    <w:name w:val="Table Grid"/>
    <w:basedOn w:val="a1"/>
    <w:rsid w:val="003F0CB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3F0CBA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F0CBA"/>
    <w:rPr>
      <w:rFonts w:eastAsia="Times New Roman"/>
      <w:sz w:val="24"/>
      <w:szCs w:val="24"/>
      <w:lang w:eastAsia="ru-RU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3F0CB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Balloon Text"/>
    <w:basedOn w:val="a"/>
    <w:link w:val="ad"/>
    <w:semiHidden/>
    <w:rsid w:val="003F0C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F0C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rsid w:val="003F0C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">
    <w:name w:val="Верхний колонтитул Знак"/>
    <w:basedOn w:val="a0"/>
    <w:link w:val="ae"/>
    <w:rsid w:val="003F0CBA"/>
    <w:rPr>
      <w:rFonts w:eastAsia="Times New Roman"/>
      <w:szCs w:val="20"/>
      <w:lang w:eastAsia="ru-RU"/>
    </w:rPr>
  </w:style>
  <w:style w:type="paragraph" w:customStyle="1" w:styleId="af0">
    <w:name w:val="Знак"/>
    <w:basedOn w:val="a"/>
    <w:rsid w:val="003F0CB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Body Text Indent"/>
    <w:basedOn w:val="a"/>
    <w:link w:val="af2"/>
    <w:rsid w:val="003F0CBA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3F0CB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3F0CB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rsid w:val="003F0CB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D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CB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E2CDA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3F0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2CDA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3F0CBA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0CB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F0CB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3F0CBA"/>
    <w:rPr>
      <w:b/>
      <w:bCs/>
    </w:rPr>
  </w:style>
  <w:style w:type="character" w:styleId="a5">
    <w:name w:val="Emphasis"/>
    <w:qFormat/>
    <w:rsid w:val="003F0CBA"/>
    <w:rPr>
      <w:i/>
      <w:iCs/>
    </w:rPr>
  </w:style>
  <w:style w:type="paragraph" w:styleId="a6">
    <w:name w:val="List Paragraph"/>
    <w:basedOn w:val="a"/>
    <w:qFormat/>
    <w:rsid w:val="003F0CBA"/>
    <w:pPr>
      <w:ind w:left="720"/>
      <w:contextualSpacing/>
    </w:pPr>
    <w:rPr>
      <w:sz w:val="20"/>
    </w:rPr>
  </w:style>
  <w:style w:type="paragraph" w:styleId="a7">
    <w:name w:val="Body Text"/>
    <w:basedOn w:val="a"/>
    <w:link w:val="a8"/>
    <w:rsid w:val="003F0CBA"/>
    <w:rPr>
      <w:sz w:val="24"/>
    </w:rPr>
  </w:style>
  <w:style w:type="character" w:customStyle="1" w:styleId="a8">
    <w:name w:val="Основной текст Знак"/>
    <w:basedOn w:val="a0"/>
    <w:link w:val="a7"/>
    <w:rsid w:val="003F0CBA"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F0CBA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F0CBA"/>
    <w:rPr>
      <w:rFonts w:eastAsia="Times New Roman"/>
      <w:sz w:val="24"/>
      <w:szCs w:val="24"/>
      <w:lang w:eastAsia="ru-RU"/>
    </w:rPr>
  </w:style>
  <w:style w:type="character" w:styleId="a9">
    <w:name w:val="Hyperlink"/>
    <w:rsid w:val="003F0CBA"/>
    <w:rPr>
      <w:color w:val="0000FF"/>
      <w:u w:val="single"/>
    </w:rPr>
  </w:style>
  <w:style w:type="table" w:styleId="aa">
    <w:name w:val="Table Grid"/>
    <w:basedOn w:val="a1"/>
    <w:rsid w:val="003F0CB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3F0CBA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F0CBA"/>
    <w:rPr>
      <w:rFonts w:eastAsia="Times New Roman"/>
      <w:sz w:val="24"/>
      <w:szCs w:val="24"/>
      <w:lang w:eastAsia="ru-RU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3F0CB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Balloon Text"/>
    <w:basedOn w:val="a"/>
    <w:link w:val="ad"/>
    <w:semiHidden/>
    <w:rsid w:val="003F0C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F0C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rsid w:val="003F0C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">
    <w:name w:val="Верхний колонтитул Знак"/>
    <w:basedOn w:val="a0"/>
    <w:link w:val="ae"/>
    <w:rsid w:val="003F0CBA"/>
    <w:rPr>
      <w:rFonts w:eastAsia="Times New Roman"/>
      <w:szCs w:val="20"/>
      <w:lang w:eastAsia="ru-RU"/>
    </w:rPr>
  </w:style>
  <w:style w:type="paragraph" w:customStyle="1" w:styleId="af0">
    <w:name w:val="Знак"/>
    <w:basedOn w:val="a"/>
    <w:rsid w:val="003F0CB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Body Text Indent"/>
    <w:basedOn w:val="a"/>
    <w:link w:val="af2"/>
    <w:rsid w:val="003F0CBA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3F0CB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3F0CB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rsid w:val="003F0CB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2017-02-07T06:25:00Z</dcterms:created>
  <dcterms:modified xsi:type="dcterms:W3CDTF">2017-02-07T06:25:00Z</dcterms:modified>
</cp:coreProperties>
</file>