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FD3" w:rsidRPr="00204C97" w:rsidRDefault="00BC7FD3" w:rsidP="00BC7FD3">
      <w:pPr>
        <w:pStyle w:val="ConsPlusNormal"/>
        <w:widowControl/>
        <w:ind w:left="5387" w:firstLine="6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04C97">
        <w:rPr>
          <w:rFonts w:ascii="Times New Roman" w:hAnsi="Times New Roman" w:cs="Times New Roman"/>
          <w:b/>
          <w:sz w:val="28"/>
          <w:szCs w:val="28"/>
        </w:rPr>
        <w:t xml:space="preserve">УТВЕРЖДЕН </w:t>
      </w:r>
    </w:p>
    <w:p w:rsidR="00BC7FD3" w:rsidRPr="00204C97" w:rsidRDefault="00BC7FD3" w:rsidP="00BC7FD3">
      <w:pPr>
        <w:pStyle w:val="ConsPlusNormal"/>
        <w:widowControl/>
        <w:ind w:left="5387" w:firstLine="6"/>
        <w:rPr>
          <w:rFonts w:ascii="Times New Roman" w:hAnsi="Times New Roman" w:cs="Times New Roman"/>
          <w:sz w:val="28"/>
          <w:szCs w:val="28"/>
        </w:rPr>
      </w:pPr>
      <w:r w:rsidRPr="00204C9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</w:t>
      </w:r>
    </w:p>
    <w:p w:rsidR="00BC7FD3" w:rsidRPr="00204C97" w:rsidRDefault="00BC7FD3" w:rsidP="00BC7FD3">
      <w:pPr>
        <w:pStyle w:val="ConsPlusNormal"/>
        <w:widowControl/>
        <w:ind w:left="5387" w:firstLine="6"/>
        <w:outlineLvl w:val="0"/>
        <w:rPr>
          <w:rFonts w:ascii="Times New Roman" w:hAnsi="Times New Roman" w:cs="Times New Roman"/>
          <w:sz w:val="28"/>
          <w:szCs w:val="28"/>
        </w:rPr>
      </w:pPr>
      <w:r w:rsidRPr="00204C97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BC7FD3" w:rsidRPr="00204C97" w:rsidRDefault="00BC7FD3" w:rsidP="00BC7FD3">
      <w:pPr>
        <w:pStyle w:val="ConsPlusTitle"/>
        <w:widowControl/>
        <w:ind w:left="5387" w:firstLine="6"/>
        <w:rPr>
          <w:rFonts w:ascii="Times New Roman" w:hAnsi="Times New Roman" w:cs="Times New Roman"/>
          <w:b w:val="0"/>
          <w:sz w:val="28"/>
          <w:szCs w:val="28"/>
        </w:rPr>
      </w:pPr>
      <w:r w:rsidRPr="00204C97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E634E8">
        <w:rPr>
          <w:rFonts w:ascii="Times New Roman" w:hAnsi="Times New Roman" w:cs="Times New Roman"/>
          <w:b w:val="0"/>
          <w:sz w:val="28"/>
          <w:szCs w:val="28"/>
        </w:rPr>
        <w:t>22.11.2016 № 1318</w:t>
      </w:r>
    </w:p>
    <w:p w:rsidR="00BC7FD3" w:rsidRPr="00204C97" w:rsidRDefault="00BC7FD3" w:rsidP="00BC7FD3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BC7FD3" w:rsidRPr="00204C97" w:rsidRDefault="00BC7FD3" w:rsidP="00BC7FD3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BC7FD3" w:rsidRPr="00204C97" w:rsidRDefault="00BC7FD3" w:rsidP="00BC7FD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04C97">
        <w:rPr>
          <w:rFonts w:ascii="Times New Roman" w:hAnsi="Times New Roman" w:cs="Times New Roman"/>
          <w:sz w:val="28"/>
          <w:szCs w:val="28"/>
        </w:rPr>
        <w:t>ПОРЯДОК</w:t>
      </w:r>
    </w:p>
    <w:p w:rsidR="00BC7FD3" w:rsidRPr="00204C97" w:rsidRDefault="00BC7FD3" w:rsidP="00BC7FD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04C97">
        <w:rPr>
          <w:rFonts w:ascii="Times New Roman" w:hAnsi="Times New Roman" w:cs="Times New Roman"/>
          <w:sz w:val="28"/>
          <w:szCs w:val="28"/>
        </w:rPr>
        <w:t xml:space="preserve">расчета размера платы за пользование жилым помещением </w:t>
      </w:r>
      <w:r>
        <w:rPr>
          <w:rFonts w:ascii="Times New Roman" w:hAnsi="Times New Roman" w:cs="Times New Roman"/>
          <w:sz w:val="28"/>
          <w:szCs w:val="28"/>
        </w:rPr>
        <w:br/>
      </w:r>
      <w:r w:rsidRPr="00204C97">
        <w:rPr>
          <w:rFonts w:ascii="Times New Roman" w:hAnsi="Times New Roman" w:cs="Times New Roman"/>
          <w:sz w:val="28"/>
          <w:szCs w:val="28"/>
        </w:rPr>
        <w:t xml:space="preserve">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204C9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"Город Архангельск"  </w:t>
      </w:r>
    </w:p>
    <w:p w:rsidR="00BC7FD3" w:rsidRPr="00204C97" w:rsidRDefault="00BC7FD3" w:rsidP="00BC7FD3">
      <w:pPr>
        <w:pStyle w:val="a5"/>
        <w:ind w:firstLine="550"/>
        <w:rPr>
          <w:szCs w:val="28"/>
        </w:rPr>
      </w:pPr>
    </w:p>
    <w:p w:rsidR="00BC7FD3" w:rsidRPr="00BC7FD3" w:rsidRDefault="00BC7FD3" w:rsidP="00BC7FD3">
      <w:pPr>
        <w:pStyle w:val="a5"/>
        <w:numPr>
          <w:ilvl w:val="0"/>
          <w:numId w:val="1"/>
        </w:numPr>
        <w:jc w:val="center"/>
        <w:rPr>
          <w:b/>
          <w:szCs w:val="28"/>
        </w:rPr>
      </w:pPr>
      <w:r w:rsidRPr="00BC7FD3">
        <w:rPr>
          <w:b/>
          <w:szCs w:val="28"/>
        </w:rPr>
        <w:t>Общие положения</w:t>
      </w:r>
    </w:p>
    <w:p w:rsidR="00BC7FD3" w:rsidRPr="00204C97" w:rsidRDefault="00BC7FD3" w:rsidP="00BC7FD3">
      <w:pPr>
        <w:pStyle w:val="a5"/>
        <w:ind w:firstLine="550"/>
        <w:jc w:val="center"/>
        <w:rPr>
          <w:szCs w:val="28"/>
        </w:rPr>
      </w:pPr>
    </w:p>
    <w:p w:rsidR="00BC7FD3" w:rsidRPr="00204C97" w:rsidRDefault="00BC7FD3" w:rsidP="00BC7FD3">
      <w:pPr>
        <w:pStyle w:val="a5"/>
        <w:ind w:firstLine="550"/>
        <w:rPr>
          <w:szCs w:val="28"/>
        </w:rPr>
      </w:pPr>
      <w:r w:rsidRPr="00204C97">
        <w:rPr>
          <w:szCs w:val="28"/>
        </w:rPr>
        <w:t>1.1. Настоящий порядок устанавливает порядок определения платы за пользование жилым помещением (платы за наем) для нанимателей жилых помещени</w:t>
      </w:r>
      <w:r w:rsidR="00A171F4">
        <w:rPr>
          <w:szCs w:val="28"/>
        </w:rPr>
        <w:t>й</w:t>
      </w:r>
      <w:r w:rsidRPr="00204C97">
        <w:rPr>
          <w:szCs w:val="28"/>
        </w:rPr>
        <w:t xml:space="preserve"> по договорам социального найма и договорам найма жилых помещений государственного или муниципального жилищного фонда </w:t>
      </w:r>
      <w:proofErr w:type="spellStart"/>
      <w:r w:rsidRPr="00204C97">
        <w:rPr>
          <w:szCs w:val="28"/>
        </w:rPr>
        <w:t>муни</w:t>
      </w:r>
      <w:proofErr w:type="spellEnd"/>
      <w:r w:rsidR="0006213D">
        <w:rPr>
          <w:szCs w:val="28"/>
        </w:rPr>
        <w:t>-</w:t>
      </w:r>
      <w:r w:rsidR="0006213D">
        <w:rPr>
          <w:szCs w:val="28"/>
        </w:rPr>
        <w:br/>
      </w:r>
      <w:proofErr w:type="spellStart"/>
      <w:r w:rsidRPr="00204C97">
        <w:rPr>
          <w:szCs w:val="28"/>
        </w:rPr>
        <w:t>ципального</w:t>
      </w:r>
      <w:proofErr w:type="spellEnd"/>
      <w:r w:rsidRPr="00204C97">
        <w:rPr>
          <w:szCs w:val="28"/>
        </w:rPr>
        <w:t xml:space="preserve"> образования "Город Архангельск" (далее – плата за пользование жилым помещением).  </w:t>
      </w:r>
    </w:p>
    <w:p w:rsidR="00BC7FD3" w:rsidRPr="00204C97" w:rsidRDefault="00BC7FD3" w:rsidP="00BC7F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C97">
        <w:rPr>
          <w:rFonts w:ascii="Times New Roman" w:hAnsi="Times New Roman" w:cs="Times New Roman"/>
          <w:sz w:val="28"/>
          <w:szCs w:val="28"/>
        </w:rPr>
        <w:t>1.2. Плата за пользование жилым помещением входит в структуру платы за жилое помещение и начисляется в качестве отдельного платежа.</w:t>
      </w:r>
    </w:p>
    <w:p w:rsidR="00BC7FD3" w:rsidRPr="00204C97" w:rsidRDefault="00BC7FD3" w:rsidP="00BC7F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C97">
        <w:rPr>
          <w:rFonts w:ascii="Times New Roman" w:hAnsi="Times New Roman" w:cs="Times New Roman"/>
          <w:sz w:val="28"/>
          <w:szCs w:val="28"/>
        </w:rPr>
        <w:t xml:space="preserve">1.3. Размер платы за пользование жилым помещением определяется исходя из занимаемой нанимателем общей площади жилого помещения и </w:t>
      </w:r>
      <w:proofErr w:type="spellStart"/>
      <w:r w:rsidRPr="00204C97">
        <w:rPr>
          <w:rFonts w:ascii="Times New Roman" w:hAnsi="Times New Roman" w:cs="Times New Roman"/>
          <w:sz w:val="28"/>
          <w:szCs w:val="28"/>
        </w:rPr>
        <w:t>устанав</w:t>
      </w:r>
      <w:proofErr w:type="spellEnd"/>
      <w:r w:rsidR="0006213D">
        <w:rPr>
          <w:rFonts w:ascii="Times New Roman" w:hAnsi="Times New Roman" w:cs="Times New Roman"/>
          <w:sz w:val="28"/>
          <w:szCs w:val="28"/>
        </w:rPr>
        <w:t>-</w:t>
      </w:r>
      <w:r w:rsidR="0006213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04C97">
        <w:rPr>
          <w:rFonts w:ascii="Times New Roman" w:hAnsi="Times New Roman" w:cs="Times New Roman"/>
          <w:sz w:val="28"/>
          <w:szCs w:val="28"/>
        </w:rPr>
        <w:t>ливается</w:t>
      </w:r>
      <w:proofErr w:type="spellEnd"/>
      <w:r w:rsidRPr="00204C97">
        <w:rPr>
          <w:rFonts w:ascii="Times New Roman" w:hAnsi="Times New Roman" w:cs="Times New Roman"/>
          <w:sz w:val="28"/>
          <w:szCs w:val="28"/>
        </w:rPr>
        <w:t xml:space="preserve"> в зависимости от качества и благоустройства жилого помещения, месторасположения дома.</w:t>
      </w:r>
    </w:p>
    <w:p w:rsidR="00BC7FD3" w:rsidRPr="00204C97" w:rsidRDefault="00BC7FD3" w:rsidP="00BC7F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C97">
        <w:rPr>
          <w:rFonts w:ascii="Times New Roman" w:hAnsi="Times New Roman" w:cs="Times New Roman"/>
          <w:sz w:val="28"/>
          <w:szCs w:val="28"/>
        </w:rPr>
        <w:t>1.4</w:t>
      </w:r>
      <w:r w:rsidR="0006213D">
        <w:rPr>
          <w:rFonts w:ascii="Times New Roman" w:hAnsi="Times New Roman" w:cs="Times New Roman"/>
          <w:sz w:val="28"/>
          <w:szCs w:val="28"/>
        </w:rPr>
        <w:t xml:space="preserve">. </w:t>
      </w:r>
      <w:r w:rsidRPr="00204C97">
        <w:rPr>
          <w:rFonts w:ascii="Times New Roman" w:hAnsi="Times New Roman" w:cs="Times New Roman"/>
          <w:sz w:val="28"/>
          <w:szCs w:val="28"/>
        </w:rPr>
        <w:t xml:space="preserve">Плата за пользование жилым помещением вносится нанимателем </w:t>
      </w:r>
      <w:r w:rsidR="0006213D">
        <w:rPr>
          <w:rFonts w:ascii="Times New Roman" w:hAnsi="Times New Roman" w:cs="Times New Roman"/>
          <w:sz w:val="28"/>
          <w:szCs w:val="28"/>
        </w:rPr>
        <w:br/>
      </w:r>
      <w:r w:rsidRPr="00204C97">
        <w:rPr>
          <w:rFonts w:ascii="Times New Roman" w:hAnsi="Times New Roman" w:cs="Times New Roman"/>
          <w:sz w:val="28"/>
          <w:szCs w:val="28"/>
        </w:rPr>
        <w:t>до 10 числа месяца, следующего за расчетным периодом.</w:t>
      </w:r>
    </w:p>
    <w:p w:rsidR="00BC7FD3" w:rsidRPr="00204C97" w:rsidRDefault="00BC7FD3" w:rsidP="00BC7F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C97">
        <w:rPr>
          <w:rFonts w:ascii="Times New Roman" w:hAnsi="Times New Roman" w:cs="Times New Roman"/>
          <w:sz w:val="28"/>
          <w:szCs w:val="28"/>
        </w:rPr>
        <w:t>1.5.</w:t>
      </w:r>
      <w:r w:rsidR="0006213D">
        <w:rPr>
          <w:rFonts w:ascii="Times New Roman" w:hAnsi="Times New Roman" w:cs="Times New Roman"/>
          <w:sz w:val="28"/>
          <w:szCs w:val="28"/>
        </w:rPr>
        <w:t xml:space="preserve"> </w:t>
      </w:r>
      <w:r w:rsidRPr="00204C97">
        <w:rPr>
          <w:rFonts w:ascii="Times New Roman" w:hAnsi="Times New Roman" w:cs="Times New Roman"/>
          <w:sz w:val="28"/>
          <w:szCs w:val="28"/>
        </w:rPr>
        <w:t xml:space="preserve">Плата за пользование жилыми помещениями не взимается с </w:t>
      </w:r>
      <w:proofErr w:type="spellStart"/>
      <w:r w:rsidRPr="00204C97">
        <w:rPr>
          <w:rFonts w:ascii="Times New Roman" w:hAnsi="Times New Roman" w:cs="Times New Roman"/>
          <w:sz w:val="28"/>
          <w:szCs w:val="28"/>
        </w:rPr>
        <w:t>нанима</w:t>
      </w:r>
      <w:proofErr w:type="spellEnd"/>
      <w:r w:rsidR="0006213D">
        <w:rPr>
          <w:rFonts w:ascii="Times New Roman" w:hAnsi="Times New Roman" w:cs="Times New Roman"/>
          <w:sz w:val="28"/>
          <w:szCs w:val="28"/>
        </w:rPr>
        <w:t>-</w:t>
      </w:r>
      <w:r w:rsidR="0006213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04C97">
        <w:rPr>
          <w:rFonts w:ascii="Times New Roman" w:hAnsi="Times New Roman" w:cs="Times New Roman"/>
          <w:sz w:val="28"/>
          <w:szCs w:val="28"/>
        </w:rPr>
        <w:t>телей</w:t>
      </w:r>
      <w:proofErr w:type="spellEnd"/>
      <w:r w:rsidRPr="00204C97">
        <w:rPr>
          <w:rFonts w:ascii="Times New Roman" w:hAnsi="Times New Roman" w:cs="Times New Roman"/>
          <w:sz w:val="28"/>
          <w:szCs w:val="28"/>
        </w:rPr>
        <w:t xml:space="preserve">, занимающих жилые помещения по договору социального найма и признанных в установленном Жилищным кодексом Российской Федерации порядке малоимущими гражданами. </w:t>
      </w:r>
    </w:p>
    <w:p w:rsidR="00BC7FD3" w:rsidRPr="00204C97" w:rsidRDefault="00BC7FD3" w:rsidP="00BC7F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C97">
        <w:rPr>
          <w:rFonts w:ascii="Times New Roman" w:hAnsi="Times New Roman" w:cs="Times New Roman"/>
          <w:sz w:val="28"/>
          <w:szCs w:val="28"/>
        </w:rPr>
        <w:t xml:space="preserve">1.6. Плата за пользование жилыми помещениями по договору социального найма не взимается с нанимателей за жилые помещения, признанные в установленном порядке аварийными и непригодными для проживания, в случае заключения с нанимателем такого жилого помещения договора найма жилого помещения маневренного фонда, за весь период пользования жилым </w:t>
      </w:r>
      <w:proofErr w:type="spellStart"/>
      <w:r w:rsidRPr="00204C97">
        <w:rPr>
          <w:rFonts w:ascii="Times New Roman" w:hAnsi="Times New Roman" w:cs="Times New Roman"/>
          <w:sz w:val="28"/>
          <w:szCs w:val="28"/>
        </w:rPr>
        <w:t>помеще</w:t>
      </w:r>
      <w:proofErr w:type="spellEnd"/>
      <w:r w:rsidR="0006213D">
        <w:rPr>
          <w:rFonts w:ascii="Times New Roman" w:hAnsi="Times New Roman" w:cs="Times New Roman"/>
          <w:sz w:val="28"/>
          <w:szCs w:val="28"/>
        </w:rPr>
        <w:t>-</w:t>
      </w:r>
      <w:r w:rsidR="0006213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04C97">
        <w:rPr>
          <w:rFonts w:ascii="Times New Roman" w:hAnsi="Times New Roman" w:cs="Times New Roman"/>
          <w:sz w:val="28"/>
          <w:szCs w:val="28"/>
        </w:rPr>
        <w:t>нием</w:t>
      </w:r>
      <w:proofErr w:type="spellEnd"/>
      <w:r w:rsidRPr="00204C97">
        <w:rPr>
          <w:rFonts w:ascii="Times New Roman" w:hAnsi="Times New Roman" w:cs="Times New Roman"/>
          <w:sz w:val="28"/>
          <w:szCs w:val="28"/>
        </w:rPr>
        <w:t xml:space="preserve"> маневренного фонда. </w:t>
      </w:r>
    </w:p>
    <w:p w:rsidR="00BC7FD3" w:rsidRPr="00204C97" w:rsidRDefault="00BC7FD3" w:rsidP="00BC7FD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C7FD3" w:rsidRPr="00BC7FD3" w:rsidRDefault="00BC7FD3" w:rsidP="00BC7FD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FD3">
        <w:rPr>
          <w:rFonts w:ascii="Times New Roman" w:hAnsi="Times New Roman" w:cs="Times New Roman"/>
          <w:b/>
          <w:sz w:val="28"/>
          <w:szCs w:val="28"/>
        </w:rPr>
        <w:t>2. Расчет размера платы за пользование жилым помещением</w:t>
      </w:r>
    </w:p>
    <w:p w:rsidR="00BC7FD3" w:rsidRPr="00204C97" w:rsidRDefault="00BC7FD3" w:rsidP="00BC7FD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6213D" w:rsidRDefault="00BC7FD3" w:rsidP="00BC7F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06213D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204C97">
        <w:rPr>
          <w:rFonts w:ascii="Times New Roman" w:hAnsi="Times New Roman" w:cs="Times New Roman"/>
          <w:sz w:val="28"/>
          <w:szCs w:val="28"/>
        </w:rPr>
        <w:t>Размер платы за пользование жилым помещением определяется исходя из базовой ставки платы за пользование жилым помещением с учетом значений</w:t>
      </w:r>
    </w:p>
    <w:p w:rsidR="0006213D" w:rsidRDefault="0006213D" w:rsidP="0006213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06213D" w:rsidRDefault="0006213D" w:rsidP="00BC7F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7FD3" w:rsidRPr="00204C97" w:rsidRDefault="00BC7FD3" w:rsidP="0006213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04C97">
        <w:rPr>
          <w:rFonts w:ascii="Times New Roman" w:hAnsi="Times New Roman" w:cs="Times New Roman"/>
          <w:sz w:val="28"/>
          <w:szCs w:val="28"/>
        </w:rPr>
        <w:t xml:space="preserve">коэффициентов, </w:t>
      </w:r>
      <w:r w:rsidRPr="00204C97">
        <w:rPr>
          <w:rFonts w:ascii="Times New Roman" w:hAnsi="Times New Roman" w:cs="Times New Roman"/>
          <w:sz w:val="28"/>
          <w:szCs w:val="28"/>
          <w:lang w:eastAsia="en-US"/>
        </w:rPr>
        <w:t xml:space="preserve">учитывающих потребительские свойства </w:t>
      </w:r>
      <w:r w:rsidRPr="00204C97">
        <w:rPr>
          <w:rFonts w:ascii="Times New Roman" w:hAnsi="Times New Roman" w:cs="Times New Roman"/>
          <w:sz w:val="28"/>
          <w:szCs w:val="28"/>
        </w:rPr>
        <w:t xml:space="preserve">жилого помещения, </w:t>
      </w:r>
      <w:r w:rsidR="0006213D">
        <w:rPr>
          <w:rFonts w:ascii="Times New Roman" w:hAnsi="Times New Roman" w:cs="Times New Roman"/>
          <w:sz w:val="28"/>
          <w:szCs w:val="28"/>
        </w:rPr>
        <w:br/>
      </w:r>
      <w:r w:rsidRPr="00204C97">
        <w:rPr>
          <w:rFonts w:ascii="Times New Roman" w:hAnsi="Times New Roman" w:cs="Times New Roman"/>
          <w:sz w:val="28"/>
          <w:szCs w:val="28"/>
        </w:rPr>
        <w:t xml:space="preserve">в рублях с квадратного метра общей площади занимаемого помещения по следующей формуле: </w:t>
      </w:r>
    </w:p>
    <w:p w:rsidR="00BC7FD3" w:rsidRPr="00204C97" w:rsidRDefault="00BC7FD3" w:rsidP="00BC7F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7FD3" w:rsidRPr="00204C97" w:rsidRDefault="00BC7FD3" w:rsidP="00BC7F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C97">
        <w:rPr>
          <w:rFonts w:ascii="Times New Roman" w:hAnsi="Times New Roman" w:cs="Times New Roman"/>
          <w:bCs/>
          <w:sz w:val="28"/>
          <w:szCs w:val="28"/>
        </w:rPr>
        <w:t xml:space="preserve">Н = </w:t>
      </w:r>
      <w:proofErr w:type="spellStart"/>
      <w:r w:rsidRPr="00204C97">
        <w:rPr>
          <w:rFonts w:ascii="Times New Roman" w:hAnsi="Times New Roman" w:cs="Times New Roman"/>
          <w:bCs/>
          <w:sz w:val="28"/>
          <w:szCs w:val="28"/>
        </w:rPr>
        <w:t>Нб</w:t>
      </w:r>
      <w:proofErr w:type="spellEnd"/>
      <w:r w:rsidRPr="00204C97">
        <w:rPr>
          <w:rFonts w:ascii="Times New Roman" w:hAnsi="Times New Roman" w:cs="Times New Roman"/>
          <w:bCs/>
          <w:sz w:val="28"/>
          <w:szCs w:val="28"/>
        </w:rPr>
        <w:t xml:space="preserve"> x К1 x К2 x К3,</w:t>
      </w:r>
      <w:r w:rsidRPr="00204C9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204C97">
        <w:rPr>
          <w:rFonts w:ascii="Times New Roman" w:hAnsi="Times New Roman" w:cs="Times New Roman"/>
          <w:bCs/>
          <w:sz w:val="28"/>
          <w:szCs w:val="28"/>
        </w:rPr>
        <w:t>где:</w:t>
      </w:r>
      <w:r w:rsidRPr="00204C9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C7FD3" w:rsidRPr="00204C97" w:rsidRDefault="00BC7FD3" w:rsidP="00BC7F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7FD3" w:rsidRPr="00204C97" w:rsidRDefault="00BC7FD3" w:rsidP="00BC7F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4C97">
        <w:rPr>
          <w:rFonts w:ascii="Times New Roman" w:hAnsi="Times New Roman" w:cs="Times New Roman"/>
          <w:bCs/>
          <w:sz w:val="28"/>
          <w:szCs w:val="28"/>
        </w:rPr>
        <w:t>Нб</w:t>
      </w:r>
      <w:proofErr w:type="spellEnd"/>
      <w:r w:rsidR="0006213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204C97">
        <w:rPr>
          <w:rFonts w:ascii="Times New Roman" w:hAnsi="Times New Roman" w:cs="Times New Roman"/>
          <w:sz w:val="28"/>
          <w:szCs w:val="28"/>
        </w:rPr>
        <w:t xml:space="preserve">базовая ставка платы за пользование жилым помещением (рублей </w:t>
      </w:r>
      <w:r w:rsidR="0006213D">
        <w:rPr>
          <w:rFonts w:ascii="Times New Roman" w:hAnsi="Times New Roman" w:cs="Times New Roman"/>
          <w:sz w:val="28"/>
          <w:szCs w:val="28"/>
        </w:rPr>
        <w:br/>
      </w:r>
      <w:r w:rsidRPr="00204C97">
        <w:rPr>
          <w:rFonts w:ascii="Times New Roman" w:hAnsi="Times New Roman" w:cs="Times New Roman"/>
          <w:sz w:val="28"/>
          <w:szCs w:val="28"/>
        </w:rPr>
        <w:t>на 1 квадратный метр общей площади жилого помещения в месяц);</w:t>
      </w:r>
    </w:p>
    <w:p w:rsidR="00BC7FD3" w:rsidRPr="00204C97" w:rsidRDefault="00BC7FD3" w:rsidP="00BC7FD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4C97">
        <w:rPr>
          <w:rFonts w:ascii="Times New Roman" w:hAnsi="Times New Roman" w:cs="Times New Roman"/>
          <w:sz w:val="28"/>
          <w:szCs w:val="28"/>
        </w:rPr>
        <w:t>К1</w:t>
      </w:r>
      <w:r w:rsidR="0006213D">
        <w:rPr>
          <w:rFonts w:ascii="Times New Roman" w:hAnsi="Times New Roman" w:cs="Times New Roman"/>
          <w:sz w:val="28"/>
          <w:szCs w:val="28"/>
        </w:rPr>
        <w:t xml:space="preserve"> – </w:t>
      </w:r>
      <w:r w:rsidRPr="00204C97">
        <w:rPr>
          <w:rFonts w:ascii="Times New Roman" w:hAnsi="Times New Roman" w:cs="Times New Roman"/>
          <w:bCs/>
          <w:sz w:val="28"/>
          <w:szCs w:val="28"/>
        </w:rPr>
        <w:t>коэффициент, учитывающий месторасположение многоквартирного дома;</w:t>
      </w:r>
    </w:p>
    <w:p w:rsidR="00BC7FD3" w:rsidRPr="00204C97" w:rsidRDefault="00BC7FD3" w:rsidP="00BC7FD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4C97">
        <w:rPr>
          <w:rFonts w:ascii="Times New Roman" w:hAnsi="Times New Roman" w:cs="Times New Roman"/>
          <w:bCs/>
          <w:sz w:val="28"/>
          <w:szCs w:val="28"/>
        </w:rPr>
        <w:t>К2</w:t>
      </w:r>
      <w:r w:rsidR="0006213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204C97">
        <w:rPr>
          <w:rFonts w:ascii="Times New Roman" w:hAnsi="Times New Roman" w:cs="Times New Roman"/>
          <w:bCs/>
          <w:sz w:val="28"/>
          <w:szCs w:val="28"/>
        </w:rPr>
        <w:t>коэффициент, учитывающий степень износа многоквартирного дома;</w:t>
      </w:r>
    </w:p>
    <w:p w:rsidR="00BC7FD3" w:rsidRPr="00204C97" w:rsidRDefault="00BC7FD3" w:rsidP="00BC7F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C97">
        <w:rPr>
          <w:rFonts w:ascii="Times New Roman" w:hAnsi="Times New Roman" w:cs="Times New Roman"/>
          <w:bCs/>
          <w:sz w:val="28"/>
          <w:szCs w:val="28"/>
        </w:rPr>
        <w:t>К3</w:t>
      </w:r>
      <w:r w:rsidR="0006213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204C97">
        <w:rPr>
          <w:rFonts w:ascii="Times New Roman" w:hAnsi="Times New Roman" w:cs="Times New Roman"/>
          <w:bCs/>
          <w:sz w:val="28"/>
          <w:szCs w:val="28"/>
        </w:rPr>
        <w:t>коэффициент, учитывающий</w:t>
      </w:r>
      <w:r w:rsidRPr="00204C97">
        <w:rPr>
          <w:rFonts w:ascii="Times New Roman" w:hAnsi="Times New Roman" w:cs="Times New Roman"/>
          <w:sz w:val="28"/>
          <w:szCs w:val="28"/>
        </w:rPr>
        <w:t xml:space="preserve"> степень благоустройства жилого </w:t>
      </w:r>
      <w:proofErr w:type="spellStart"/>
      <w:r w:rsidRPr="00204C97">
        <w:rPr>
          <w:rFonts w:ascii="Times New Roman" w:hAnsi="Times New Roman" w:cs="Times New Roman"/>
          <w:sz w:val="28"/>
          <w:szCs w:val="28"/>
        </w:rPr>
        <w:t>поме</w:t>
      </w:r>
      <w:proofErr w:type="spellEnd"/>
      <w:r w:rsidR="0006213D">
        <w:rPr>
          <w:rFonts w:ascii="Times New Roman" w:hAnsi="Times New Roman" w:cs="Times New Roman"/>
          <w:sz w:val="28"/>
          <w:szCs w:val="28"/>
        </w:rPr>
        <w:t>-</w:t>
      </w:r>
      <w:r w:rsidR="0006213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04C97">
        <w:rPr>
          <w:rFonts w:ascii="Times New Roman" w:hAnsi="Times New Roman" w:cs="Times New Roman"/>
          <w:sz w:val="28"/>
          <w:szCs w:val="28"/>
        </w:rPr>
        <w:t>щения</w:t>
      </w:r>
      <w:proofErr w:type="spellEnd"/>
      <w:r w:rsidRPr="00204C97">
        <w:rPr>
          <w:rFonts w:ascii="Times New Roman" w:hAnsi="Times New Roman" w:cs="Times New Roman"/>
          <w:sz w:val="28"/>
          <w:szCs w:val="28"/>
        </w:rPr>
        <w:t xml:space="preserve"> и категорию капитальности многоквартирного дома.</w:t>
      </w:r>
    </w:p>
    <w:p w:rsidR="00BC7FD3" w:rsidRPr="00204C97" w:rsidRDefault="00BC7FD3" w:rsidP="00BC7FD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C7FD3" w:rsidRPr="0006213D" w:rsidRDefault="00BC7FD3" w:rsidP="00BC7FD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6213D">
        <w:rPr>
          <w:rFonts w:ascii="Times New Roman" w:hAnsi="Times New Roman" w:cs="Times New Roman"/>
          <w:b/>
          <w:sz w:val="28"/>
          <w:szCs w:val="28"/>
        </w:rPr>
        <w:t>3. Базовая ставка платы за пользование жилым помещением</w:t>
      </w:r>
    </w:p>
    <w:p w:rsidR="0006213D" w:rsidRDefault="0006213D" w:rsidP="00BC7FD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BC7FD3" w:rsidRPr="00204C97" w:rsidRDefault="00BC7FD3" w:rsidP="00BC7FD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04C97">
        <w:rPr>
          <w:sz w:val="28"/>
          <w:szCs w:val="28"/>
        </w:rPr>
        <w:t>Базовая ставка платы за пользование жилым помещением (</w:t>
      </w:r>
      <w:proofErr w:type="spellStart"/>
      <w:r w:rsidRPr="00204C97">
        <w:rPr>
          <w:sz w:val="28"/>
          <w:szCs w:val="28"/>
        </w:rPr>
        <w:t>Нб</w:t>
      </w:r>
      <w:proofErr w:type="spellEnd"/>
      <w:r w:rsidRPr="00204C97">
        <w:rPr>
          <w:sz w:val="28"/>
          <w:szCs w:val="28"/>
        </w:rPr>
        <w:t xml:space="preserve">) </w:t>
      </w:r>
      <w:proofErr w:type="spellStart"/>
      <w:r w:rsidRPr="00204C97">
        <w:rPr>
          <w:sz w:val="28"/>
          <w:szCs w:val="28"/>
        </w:rPr>
        <w:t>прини</w:t>
      </w:r>
      <w:proofErr w:type="spellEnd"/>
      <w:r w:rsidR="0006213D">
        <w:rPr>
          <w:sz w:val="28"/>
          <w:szCs w:val="28"/>
        </w:rPr>
        <w:t>-</w:t>
      </w:r>
      <w:r w:rsidR="0006213D">
        <w:rPr>
          <w:sz w:val="28"/>
          <w:szCs w:val="28"/>
        </w:rPr>
        <w:br/>
      </w:r>
      <w:r w:rsidRPr="00204C97">
        <w:rPr>
          <w:sz w:val="28"/>
          <w:szCs w:val="28"/>
        </w:rPr>
        <w:t>мается в размере 7,41 рублей на 1 квадратный метр общей площади жилого помещения в месяц.</w:t>
      </w:r>
    </w:p>
    <w:p w:rsidR="00BC7FD3" w:rsidRPr="00204C97" w:rsidRDefault="00BC7FD3" w:rsidP="00BC7FD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6213D" w:rsidRDefault="00BC7FD3" w:rsidP="00BC7FD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6213D">
        <w:rPr>
          <w:rFonts w:ascii="Times New Roman" w:hAnsi="Times New Roman" w:cs="Times New Roman"/>
          <w:b/>
          <w:sz w:val="28"/>
          <w:szCs w:val="28"/>
        </w:rPr>
        <w:t xml:space="preserve">     4. Классификация многоквартирных домов по качеству </w:t>
      </w:r>
    </w:p>
    <w:p w:rsidR="00BC7FD3" w:rsidRPr="0006213D" w:rsidRDefault="00BC7FD3" w:rsidP="00BC7FD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6213D">
        <w:rPr>
          <w:rFonts w:ascii="Times New Roman" w:hAnsi="Times New Roman" w:cs="Times New Roman"/>
          <w:b/>
          <w:sz w:val="28"/>
          <w:szCs w:val="28"/>
        </w:rPr>
        <w:t>и благоустройству жилых помещений</w:t>
      </w:r>
    </w:p>
    <w:p w:rsidR="00BC7FD3" w:rsidRPr="00204C97" w:rsidRDefault="00BC7FD3" w:rsidP="00BC7F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7FD3" w:rsidRPr="00204C97" w:rsidRDefault="00BC7FD3" w:rsidP="00BC7F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C97">
        <w:rPr>
          <w:rFonts w:ascii="Times New Roman" w:hAnsi="Times New Roman" w:cs="Times New Roman"/>
          <w:sz w:val="28"/>
          <w:szCs w:val="28"/>
        </w:rPr>
        <w:t>4.1. Величина платы за пользование жилым помещением устанавливается дифференцированно с учетом потребительских свойств жилого помещения.</w:t>
      </w:r>
    </w:p>
    <w:p w:rsidR="00BC7FD3" w:rsidRPr="00204C97" w:rsidRDefault="00BC7FD3" w:rsidP="00BC7F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C97">
        <w:rPr>
          <w:rFonts w:ascii="Times New Roman" w:hAnsi="Times New Roman" w:cs="Times New Roman"/>
          <w:sz w:val="28"/>
          <w:szCs w:val="28"/>
        </w:rPr>
        <w:t xml:space="preserve">4.2. Потребительские свойства жилого помещения  определяются </w:t>
      </w:r>
      <w:proofErr w:type="spellStart"/>
      <w:r w:rsidRPr="00204C97">
        <w:rPr>
          <w:rFonts w:ascii="Times New Roman" w:hAnsi="Times New Roman" w:cs="Times New Roman"/>
          <w:sz w:val="28"/>
          <w:szCs w:val="28"/>
        </w:rPr>
        <w:t>значе</w:t>
      </w:r>
      <w:r w:rsidR="0006213D">
        <w:rPr>
          <w:rFonts w:ascii="Times New Roman" w:hAnsi="Times New Roman" w:cs="Times New Roman"/>
          <w:sz w:val="28"/>
          <w:szCs w:val="28"/>
        </w:rPr>
        <w:t>-</w:t>
      </w:r>
      <w:r w:rsidRPr="00204C97">
        <w:rPr>
          <w:rFonts w:ascii="Times New Roman" w:hAnsi="Times New Roman" w:cs="Times New Roman"/>
          <w:sz w:val="28"/>
          <w:szCs w:val="28"/>
        </w:rPr>
        <w:t>ниями</w:t>
      </w:r>
      <w:proofErr w:type="spellEnd"/>
      <w:r w:rsidRPr="00204C97">
        <w:rPr>
          <w:rFonts w:ascii="Times New Roman" w:hAnsi="Times New Roman" w:cs="Times New Roman"/>
          <w:sz w:val="28"/>
          <w:szCs w:val="28"/>
        </w:rPr>
        <w:t xml:space="preserve"> следующих устанавливаемых показателей потребительских свойств и соответствующих таким свойствам коэффициентов.</w:t>
      </w:r>
    </w:p>
    <w:p w:rsidR="00BC7FD3" w:rsidRDefault="0006213D" w:rsidP="0006213D">
      <w:pPr>
        <w:tabs>
          <w:tab w:val="left" w:pos="567"/>
          <w:tab w:val="left" w:pos="8364"/>
        </w:tabs>
        <w:jc w:val="both"/>
        <w:rPr>
          <w:bCs/>
          <w:szCs w:val="28"/>
        </w:rPr>
      </w:pPr>
      <w:r>
        <w:rPr>
          <w:szCs w:val="28"/>
        </w:rPr>
        <w:tab/>
      </w:r>
      <w:r w:rsidR="00BC7FD3" w:rsidRPr="00204C97">
        <w:rPr>
          <w:szCs w:val="28"/>
        </w:rPr>
        <w:t xml:space="preserve">4.2.1. </w:t>
      </w:r>
      <w:r w:rsidR="00BC7FD3" w:rsidRPr="0006213D">
        <w:rPr>
          <w:bCs/>
          <w:szCs w:val="28"/>
        </w:rPr>
        <w:t>К1</w:t>
      </w:r>
      <w:r w:rsidR="00BC7FD3" w:rsidRPr="00204C97">
        <w:rPr>
          <w:b/>
          <w:bCs/>
          <w:szCs w:val="28"/>
        </w:rPr>
        <w:t xml:space="preserve"> – </w:t>
      </w:r>
      <w:r w:rsidR="00BC7FD3" w:rsidRPr="00204C97">
        <w:rPr>
          <w:bCs/>
          <w:szCs w:val="28"/>
        </w:rPr>
        <w:t xml:space="preserve">коэффициент, учитывающий месторасположение </w:t>
      </w:r>
      <w:proofErr w:type="spellStart"/>
      <w:r w:rsidR="00BC7FD3" w:rsidRPr="00204C97">
        <w:rPr>
          <w:bCs/>
          <w:szCs w:val="28"/>
        </w:rPr>
        <w:t>многоквартир</w:t>
      </w:r>
      <w:proofErr w:type="spellEnd"/>
      <w:r>
        <w:rPr>
          <w:bCs/>
          <w:szCs w:val="28"/>
        </w:rPr>
        <w:t>-</w:t>
      </w:r>
      <w:r w:rsidR="00BC7FD3" w:rsidRPr="00204C97">
        <w:rPr>
          <w:bCs/>
          <w:szCs w:val="28"/>
        </w:rPr>
        <w:t>ных домов:</w:t>
      </w:r>
    </w:p>
    <w:p w:rsidR="00BC7FD3" w:rsidRPr="0006213D" w:rsidRDefault="00BC7FD3" w:rsidP="00BC7FD3">
      <w:pPr>
        <w:tabs>
          <w:tab w:val="left" w:pos="8364"/>
        </w:tabs>
        <w:jc w:val="both"/>
        <w:rPr>
          <w:sz w:val="6"/>
          <w:szCs w:val="6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6663"/>
        <w:gridCol w:w="2268"/>
      </w:tblGrid>
      <w:tr w:rsidR="00BC7FD3" w:rsidRPr="00204C97" w:rsidTr="0006213D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7FD3" w:rsidRPr="00204C97" w:rsidRDefault="00BC7FD3" w:rsidP="00FD66E5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204C97">
              <w:rPr>
                <w:bCs/>
                <w:sz w:val="24"/>
                <w:szCs w:val="24"/>
              </w:rPr>
              <w:t xml:space="preserve">№ </w:t>
            </w:r>
          </w:p>
          <w:p w:rsidR="00BC7FD3" w:rsidRPr="00204C97" w:rsidRDefault="00BC7FD3" w:rsidP="00FD66E5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204C97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FD3" w:rsidRPr="00204C97" w:rsidRDefault="00BC7FD3" w:rsidP="00FD66E5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204C97">
              <w:rPr>
                <w:bCs/>
                <w:sz w:val="24"/>
                <w:szCs w:val="24"/>
              </w:rPr>
              <w:t>Территориальный округ (микрорайон)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FD3" w:rsidRPr="00204C97" w:rsidRDefault="00BC7FD3" w:rsidP="00FD66E5">
            <w:pPr>
              <w:spacing w:line="240" w:lineRule="exact"/>
              <w:jc w:val="center"/>
              <w:rPr>
                <w:bCs/>
                <w:sz w:val="24"/>
                <w:szCs w:val="24"/>
              </w:rPr>
            </w:pPr>
            <w:r w:rsidRPr="00204C97">
              <w:rPr>
                <w:bCs/>
                <w:sz w:val="24"/>
                <w:szCs w:val="24"/>
              </w:rPr>
              <w:t xml:space="preserve">Значение коэффициента </w:t>
            </w:r>
          </w:p>
        </w:tc>
      </w:tr>
      <w:tr w:rsidR="00BC7FD3" w:rsidRPr="00204C97" w:rsidTr="0006213D">
        <w:trPr>
          <w:trHeight w:val="68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FD3" w:rsidRPr="00204C97" w:rsidRDefault="00BC7FD3" w:rsidP="00FD66E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04C97">
              <w:rPr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FD3" w:rsidRPr="00204C97" w:rsidRDefault="00BC7FD3" w:rsidP="00FD66E5">
            <w:pPr>
              <w:pStyle w:val="a7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4C97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Октябрьский (за исключением микрорайонов </w:t>
            </w:r>
            <w:proofErr w:type="spellStart"/>
            <w:r w:rsidRPr="00204C97">
              <w:rPr>
                <w:rFonts w:ascii="Times New Roman" w:hAnsi="Times New Roman" w:cs="Times New Roman"/>
                <w:sz w:val="24"/>
                <w:szCs w:val="24"/>
              </w:rPr>
              <w:t>Кегостров</w:t>
            </w:r>
            <w:proofErr w:type="spellEnd"/>
            <w:r w:rsidRPr="00204C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C97">
              <w:rPr>
                <w:rFonts w:ascii="Times New Roman" w:hAnsi="Times New Roman" w:cs="Times New Roman"/>
                <w:sz w:val="24"/>
                <w:szCs w:val="24"/>
              </w:rPr>
              <w:t>Талаги</w:t>
            </w:r>
            <w:proofErr w:type="spellEnd"/>
            <w:r w:rsidRPr="00204C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FD3" w:rsidRPr="00204C97" w:rsidRDefault="00BC7FD3" w:rsidP="00FD66E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04C97">
              <w:rPr>
                <w:sz w:val="24"/>
                <w:szCs w:val="24"/>
              </w:rPr>
              <w:t>1,3</w:t>
            </w:r>
          </w:p>
        </w:tc>
      </w:tr>
      <w:tr w:rsidR="00BC7FD3" w:rsidRPr="00204C97" w:rsidTr="0006213D">
        <w:trPr>
          <w:trHeight w:val="2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7FD3" w:rsidRPr="00204C97" w:rsidRDefault="00BC7FD3" w:rsidP="00FD66E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FD3" w:rsidRPr="00204C97" w:rsidRDefault="00BC7FD3" w:rsidP="00FD66E5">
            <w:pPr>
              <w:pStyle w:val="a7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4C97">
              <w:rPr>
                <w:rFonts w:ascii="Times New Roman" w:hAnsi="Times New Roman" w:cs="Times New Roman"/>
                <w:sz w:val="24"/>
                <w:szCs w:val="24"/>
              </w:rPr>
              <w:t xml:space="preserve">Ломоносовский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7FD3" w:rsidRPr="00204C97" w:rsidRDefault="00BC7FD3" w:rsidP="00FD66E5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BC7FD3" w:rsidRPr="00204C97" w:rsidTr="0006213D">
        <w:trPr>
          <w:trHeight w:val="3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FD3" w:rsidRPr="00204C97" w:rsidRDefault="00BC7FD3" w:rsidP="00FD66E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04C97">
              <w:rPr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FD3" w:rsidRPr="00204C97" w:rsidRDefault="00BC7FD3" w:rsidP="00FD66E5">
            <w:pPr>
              <w:pStyle w:val="a7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C97">
              <w:rPr>
                <w:rFonts w:ascii="Times New Roman" w:hAnsi="Times New Roman" w:cs="Times New Roman"/>
                <w:sz w:val="24"/>
                <w:szCs w:val="24"/>
              </w:rPr>
              <w:t>Соломбальский</w:t>
            </w:r>
            <w:proofErr w:type="spellEnd"/>
            <w:r w:rsidRPr="00204C97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острова </w:t>
            </w:r>
            <w:proofErr w:type="spellStart"/>
            <w:r w:rsidRPr="00204C97">
              <w:rPr>
                <w:rFonts w:ascii="Times New Roman" w:hAnsi="Times New Roman" w:cs="Times New Roman"/>
                <w:sz w:val="24"/>
                <w:szCs w:val="24"/>
              </w:rPr>
              <w:t>Хабарка</w:t>
            </w:r>
            <w:proofErr w:type="spellEnd"/>
            <w:r w:rsidRPr="00204C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FD3" w:rsidRPr="00204C97" w:rsidRDefault="00BC7FD3" w:rsidP="00FD66E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04C97">
              <w:rPr>
                <w:sz w:val="24"/>
                <w:szCs w:val="24"/>
              </w:rPr>
              <w:t>1,2</w:t>
            </w:r>
          </w:p>
        </w:tc>
      </w:tr>
      <w:tr w:rsidR="00BC7FD3" w:rsidRPr="00204C97" w:rsidTr="0006213D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7FD3" w:rsidRPr="00204C97" w:rsidRDefault="00BC7FD3" w:rsidP="00FD66E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FD3" w:rsidRPr="00204C97" w:rsidRDefault="00BC7FD3" w:rsidP="00FD66E5">
            <w:pPr>
              <w:pStyle w:val="a7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4C97">
              <w:rPr>
                <w:rFonts w:ascii="Times New Roman" w:hAnsi="Times New Roman" w:cs="Times New Roman"/>
                <w:sz w:val="24"/>
                <w:szCs w:val="24"/>
              </w:rPr>
              <w:t>Майская горка (за исключением острова Краснофлотский)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7FD3" w:rsidRPr="00204C97" w:rsidRDefault="00BC7FD3" w:rsidP="00FD66E5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BC7FD3" w:rsidRPr="00204C97" w:rsidTr="0006213D">
        <w:trPr>
          <w:trHeight w:val="3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FD3" w:rsidRPr="00204C97" w:rsidRDefault="00BC7FD3" w:rsidP="00FD66E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04C97">
              <w:rPr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FD3" w:rsidRPr="00204C97" w:rsidRDefault="00BC7FD3" w:rsidP="00FD66E5">
            <w:pPr>
              <w:pStyle w:val="a7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C97">
              <w:rPr>
                <w:rFonts w:ascii="Times New Roman" w:hAnsi="Times New Roman" w:cs="Times New Roman"/>
                <w:sz w:val="24"/>
                <w:szCs w:val="24"/>
              </w:rPr>
              <w:t>Варавино</w:t>
            </w:r>
            <w:proofErr w:type="spellEnd"/>
            <w:r w:rsidRPr="00204C97">
              <w:rPr>
                <w:rFonts w:ascii="Times New Roman" w:hAnsi="Times New Roman" w:cs="Times New Roman"/>
                <w:sz w:val="24"/>
                <w:szCs w:val="24"/>
              </w:rPr>
              <w:t xml:space="preserve">-Фактория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FD3" w:rsidRPr="00204C97" w:rsidRDefault="00BC7FD3" w:rsidP="00FD66E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04C97">
              <w:rPr>
                <w:sz w:val="24"/>
                <w:szCs w:val="24"/>
              </w:rPr>
              <w:t>1,0</w:t>
            </w:r>
          </w:p>
        </w:tc>
      </w:tr>
      <w:tr w:rsidR="00BC7FD3" w:rsidRPr="00204C97" w:rsidTr="0006213D">
        <w:trPr>
          <w:trHeight w:val="2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FD3" w:rsidRPr="00204C97" w:rsidRDefault="00BC7FD3" w:rsidP="00FD66E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FD3" w:rsidRPr="00204C97" w:rsidRDefault="00BC7FD3" w:rsidP="00FD66E5">
            <w:pPr>
              <w:pStyle w:val="a7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4C97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FD3" w:rsidRPr="00204C97" w:rsidRDefault="00BC7FD3" w:rsidP="00FD66E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BC7FD3" w:rsidRPr="00204C97" w:rsidTr="0006213D">
        <w:trPr>
          <w:trHeight w:val="34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FD3" w:rsidRPr="00204C97" w:rsidRDefault="00BC7FD3" w:rsidP="00FD66E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FD3" w:rsidRPr="00204C97" w:rsidRDefault="00BC7FD3" w:rsidP="00FD66E5">
            <w:pPr>
              <w:pStyle w:val="a7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4C97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</w:t>
            </w:r>
            <w:proofErr w:type="spellStart"/>
            <w:r w:rsidRPr="00204C97">
              <w:rPr>
                <w:rFonts w:ascii="Times New Roman" w:hAnsi="Times New Roman" w:cs="Times New Roman"/>
                <w:sz w:val="24"/>
                <w:szCs w:val="24"/>
              </w:rPr>
              <w:t>Талаги</w:t>
            </w:r>
            <w:proofErr w:type="spellEnd"/>
          </w:p>
          <w:p w:rsidR="00BC7FD3" w:rsidRPr="00204C97" w:rsidRDefault="00BC7FD3" w:rsidP="00FD66E5">
            <w:pPr>
              <w:pStyle w:val="a7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4C97">
              <w:rPr>
                <w:rFonts w:ascii="Times New Roman" w:hAnsi="Times New Roman" w:cs="Times New Roman"/>
                <w:sz w:val="24"/>
                <w:szCs w:val="24"/>
              </w:rPr>
              <w:t>Остров Краснофлотский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FD3" w:rsidRPr="00204C97" w:rsidRDefault="00BC7FD3" w:rsidP="00FD66E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</w:tbl>
    <w:p w:rsidR="0006213D" w:rsidRDefault="0006213D" w:rsidP="0006213D">
      <w:pPr>
        <w:jc w:val="center"/>
      </w:pPr>
      <w:r>
        <w:br w:type="page"/>
      </w:r>
      <w:r>
        <w:lastRenderedPageBreak/>
        <w:t>3</w:t>
      </w:r>
    </w:p>
    <w:p w:rsidR="0006213D" w:rsidRDefault="0006213D" w:rsidP="0006213D">
      <w:pPr>
        <w:jc w:val="center"/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6663"/>
        <w:gridCol w:w="2268"/>
      </w:tblGrid>
      <w:tr w:rsidR="00BC7FD3" w:rsidRPr="00204C97" w:rsidTr="0006213D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FD3" w:rsidRPr="00204C97" w:rsidRDefault="00BC7FD3" w:rsidP="00FD66E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04C97">
              <w:rPr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FD3" w:rsidRPr="00204C97" w:rsidRDefault="00BC7FD3" w:rsidP="00FD66E5">
            <w:pPr>
              <w:pStyle w:val="a7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C97">
              <w:rPr>
                <w:rFonts w:ascii="Times New Roman" w:hAnsi="Times New Roman" w:cs="Times New Roman"/>
                <w:sz w:val="24"/>
                <w:szCs w:val="24"/>
              </w:rPr>
              <w:t>Маймаксанский</w:t>
            </w:r>
            <w:proofErr w:type="spellEnd"/>
            <w:r w:rsidRPr="00204C97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острова </w:t>
            </w:r>
            <w:proofErr w:type="spellStart"/>
            <w:r w:rsidRPr="00204C97">
              <w:rPr>
                <w:rFonts w:ascii="Times New Roman" w:hAnsi="Times New Roman" w:cs="Times New Roman"/>
                <w:sz w:val="24"/>
                <w:szCs w:val="24"/>
              </w:rPr>
              <w:t>Бревенник</w:t>
            </w:r>
            <w:proofErr w:type="spellEnd"/>
            <w:r w:rsidRPr="00204C97">
              <w:rPr>
                <w:rFonts w:ascii="Times New Roman" w:hAnsi="Times New Roman" w:cs="Times New Roman"/>
                <w:sz w:val="24"/>
                <w:szCs w:val="24"/>
              </w:rPr>
              <w:t>, района Конвейер)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FD3" w:rsidRPr="00204C97" w:rsidRDefault="00BC7FD3" w:rsidP="00FD66E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04C97">
              <w:rPr>
                <w:sz w:val="24"/>
                <w:szCs w:val="24"/>
              </w:rPr>
              <w:t>0,9</w:t>
            </w:r>
          </w:p>
        </w:tc>
      </w:tr>
      <w:tr w:rsidR="00BC7FD3" w:rsidRPr="00204C97" w:rsidTr="0006213D">
        <w:trPr>
          <w:trHeight w:val="57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FD3" w:rsidRPr="00204C97" w:rsidRDefault="00BC7FD3" w:rsidP="00FD66E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FD3" w:rsidRPr="00204C97" w:rsidRDefault="00BC7FD3" w:rsidP="00FD66E5">
            <w:pPr>
              <w:pStyle w:val="a7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C97">
              <w:rPr>
                <w:rFonts w:ascii="Times New Roman" w:hAnsi="Times New Roman" w:cs="Times New Roman"/>
                <w:sz w:val="24"/>
                <w:szCs w:val="24"/>
              </w:rPr>
              <w:t>Исакогорский</w:t>
            </w:r>
            <w:proofErr w:type="spellEnd"/>
            <w:r w:rsidRPr="00204C97">
              <w:rPr>
                <w:rFonts w:ascii="Times New Roman" w:hAnsi="Times New Roman" w:cs="Times New Roman"/>
                <w:sz w:val="24"/>
                <w:szCs w:val="24"/>
              </w:rPr>
              <w:t xml:space="preserve">  (за исключением района Динамо, поселков Зеленый Бор, Дорожников, </w:t>
            </w:r>
            <w:proofErr w:type="spellStart"/>
            <w:r w:rsidRPr="00204C97">
              <w:rPr>
                <w:rFonts w:ascii="Times New Roman" w:hAnsi="Times New Roman" w:cs="Times New Roman"/>
                <w:sz w:val="24"/>
                <w:szCs w:val="24"/>
              </w:rPr>
              <w:t>Турдеевск</w:t>
            </w:r>
            <w:proofErr w:type="spellEnd"/>
            <w:r w:rsidRPr="00204C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FD3" w:rsidRPr="00204C97" w:rsidRDefault="00BC7FD3" w:rsidP="00FD66E5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BC7FD3" w:rsidRPr="00204C97" w:rsidTr="0006213D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7FD3" w:rsidRPr="00204C97" w:rsidRDefault="00BC7FD3" w:rsidP="00FD66E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FD3" w:rsidRPr="00204C97" w:rsidRDefault="00BC7FD3" w:rsidP="00FD66E5">
            <w:pPr>
              <w:pStyle w:val="a7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4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C97">
              <w:rPr>
                <w:rFonts w:ascii="Times New Roman" w:hAnsi="Times New Roman" w:cs="Times New Roman"/>
                <w:sz w:val="24"/>
                <w:szCs w:val="24"/>
              </w:rPr>
              <w:t>Цигломенский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7FD3" w:rsidRPr="00204C97" w:rsidRDefault="00BC7FD3" w:rsidP="00FD66E5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BC7FD3" w:rsidRPr="00204C97" w:rsidTr="0006213D">
        <w:trPr>
          <w:trHeight w:val="11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FD3" w:rsidRPr="00204C97" w:rsidRDefault="00BC7FD3" w:rsidP="00FD66E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04C97">
              <w:rPr>
                <w:sz w:val="24"/>
                <w:szCs w:val="24"/>
              </w:rPr>
              <w:t>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FD3" w:rsidRPr="00204C97" w:rsidRDefault="00BC7FD3" w:rsidP="00FD66E5">
            <w:pPr>
              <w:pStyle w:val="a7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4C97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(район): </w:t>
            </w:r>
          </w:p>
          <w:p w:rsidR="00BC7FD3" w:rsidRPr="00204C97" w:rsidRDefault="00BC7FD3" w:rsidP="00FD66E5">
            <w:pPr>
              <w:pStyle w:val="a7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C97">
              <w:rPr>
                <w:rFonts w:ascii="Times New Roman" w:hAnsi="Times New Roman" w:cs="Times New Roman"/>
                <w:sz w:val="24"/>
                <w:szCs w:val="24"/>
              </w:rPr>
              <w:t>Кегостров</w:t>
            </w:r>
            <w:proofErr w:type="spellEnd"/>
            <w:r w:rsidRPr="00204C97">
              <w:rPr>
                <w:rFonts w:ascii="Times New Roman" w:hAnsi="Times New Roman" w:cs="Times New Roman"/>
                <w:sz w:val="24"/>
                <w:szCs w:val="24"/>
              </w:rPr>
              <w:t>, Динамо, Конвейер;</w:t>
            </w:r>
          </w:p>
          <w:p w:rsidR="00BC7FD3" w:rsidRPr="00204C97" w:rsidRDefault="00BC7FD3" w:rsidP="00FD66E5">
            <w:pPr>
              <w:pStyle w:val="a7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4C97">
              <w:rPr>
                <w:rFonts w:ascii="Times New Roman" w:hAnsi="Times New Roman" w:cs="Times New Roman"/>
                <w:sz w:val="24"/>
                <w:szCs w:val="24"/>
              </w:rPr>
              <w:t xml:space="preserve">Острова: </w:t>
            </w:r>
            <w:proofErr w:type="spellStart"/>
            <w:r w:rsidRPr="00204C97">
              <w:rPr>
                <w:rFonts w:ascii="Times New Roman" w:hAnsi="Times New Roman" w:cs="Times New Roman"/>
                <w:sz w:val="24"/>
                <w:szCs w:val="24"/>
              </w:rPr>
              <w:t>Хабарка</w:t>
            </w:r>
            <w:proofErr w:type="spellEnd"/>
            <w:r w:rsidRPr="00204C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C97">
              <w:rPr>
                <w:rFonts w:ascii="Times New Roman" w:hAnsi="Times New Roman" w:cs="Times New Roman"/>
                <w:sz w:val="24"/>
                <w:szCs w:val="24"/>
              </w:rPr>
              <w:t>Бревенник</w:t>
            </w:r>
            <w:proofErr w:type="spellEnd"/>
            <w:r w:rsidRPr="00204C9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C7FD3" w:rsidRPr="00204C97" w:rsidRDefault="00BC7FD3" w:rsidP="00FD66E5">
            <w:pPr>
              <w:pStyle w:val="a7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4C97">
              <w:rPr>
                <w:rFonts w:ascii="Times New Roman" w:hAnsi="Times New Roman" w:cs="Times New Roman"/>
                <w:sz w:val="24"/>
                <w:szCs w:val="24"/>
              </w:rPr>
              <w:t xml:space="preserve">Поселки: Зеленый Бор, Дорожников,  </w:t>
            </w:r>
            <w:proofErr w:type="spellStart"/>
            <w:r w:rsidRPr="00204C97">
              <w:rPr>
                <w:rFonts w:ascii="Times New Roman" w:hAnsi="Times New Roman" w:cs="Times New Roman"/>
                <w:sz w:val="24"/>
                <w:szCs w:val="24"/>
              </w:rPr>
              <w:t>Турдеевск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FD3" w:rsidRPr="00204C97" w:rsidRDefault="00BC7FD3" w:rsidP="00FD66E5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204C97">
              <w:rPr>
                <w:sz w:val="24"/>
                <w:szCs w:val="24"/>
              </w:rPr>
              <w:t>0,6</w:t>
            </w:r>
          </w:p>
        </w:tc>
      </w:tr>
    </w:tbl>
    <w:p w:rsidR="00BC7FD3" w:rsidRPr="0006213D" w:rsidRDefault="00BC7FD3" w:rsidP="00BC7FD3">
      <w:pPr>
        <w:tabs>
          <w:tab w:val="left" w:pos="8364"/>
        </w:tabs>
        <w:jc w:val="both"/>
        <w:rPr>
          <w:sz w:val="6"/>
          <w:szCs w:val="6"/>
        </w:rPr>
      </w:pPr>
    </w:p>
    <w:p w:rsidR="00BC7FD3" w:rsidRPr="0006213D" w:rsidRDefault="00BC7FD3" w:rsidP="00BC7F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6"/>
        </w:rPr>
      </w:pPr>
      <w:r w:rsidRPr="0006213D">
        <w:rPr>
          <w:rFonts w:ascii="Times New Roman" w:hAnsi="Times New Roman" w:cs="Times New Roman"/>
          <w:sz w:val="28"/>
          <w:szCs w:val="26"/>
        </w:rPr>
        <w:t xml:space="preserve">4.2.2. К2 </w:t>
      </w:r>
      <w:r w:rsidRPr="0006213D">
        <w:rPr>
          <w:rFonts w:ascii="Times New Roman" w:hAnsi="Times New Roman" w:cs="Times New Roman"/>
          <w:bCs/>
          <w:sz w:val="28"/>
          <w:szCs w:val="26"/>
        </w:rPr>
        <w:t>–</w:t>
      </w:r>
      <w:r w:rsidRPr="0006213D">
        <w:rPr>
          <w:rFonts w:ascii="Times New Roman" w:hAnsi="Times New Roman" w:cs="Times New Roman"/>
          <w:sz w:val="28"/>
          <w:szCs w:val="26"/>
        </w:rPr>
        <w:t xml:space="preserve"> коэффициент, отражающий степень износа многоквартирного дома:</w:t>
      </w:r>
    </w:p>
    <w:p w:rsidR="00BC7FD3" w:rsidRPr="0006213D" w:rsidRDefault="00BC7FD3" w:rsidP="00BC7F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6663"/>
        <w:gridCol w:w="2233"/>
      </w:tblGrid>
      <w:tr w:rsidR="00BC7FD3" w:rsidRPr="0006213D" w:rsidTr="0006213D">
        <w:tc>
          <w:tcPr>
            <w:tcW w:w="567" w:type="dxa"/>
            <w:vAlign w:val="center"/>
          </w:tcPr>
          <w:p w:rsidR="00BC7FD3" w:rsidRPr="0006213D" w:rsidRDefault="00BC7FD3" w:rsidP="00FD66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6213D">
              <w:rPr>
                <w:rFonts w:ascii="Times New Roman" w:hAnsi="Times New Roman" w:cs="Times New Roman"/>
                <w:sz w:val="24"/>
                <w:szCs w:val="26"/>
              </w:rPr>
              <w:t>№ п/п</w:t>
            </w:r>
          </w:p>
        </w:tc>
        <w:tc>
          <w:tcPr>
            <w:tcW w:w="6663" w:type="dxa"/>
            <w:vAlign w:val="center"/>
          </w:tcPr>
          <w:p w:rsidR="00BC7FD3" w:rsidRPr="0006213D" w:rsidRDefault="00BC7FD3" w:rsidP="00FD66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6213D">
              <w:rPr>
                <w:rFonts w:ascii="Times New Roman" w:hAnsi="Times New Roman" w:cs="Times New Roman"/>
                <w:sz w:val="24"/>
                <w:szCs w:val="26"/>
              </w:rPr>
              <w:t>Потребительские свойства</w:t>
            </w:r>
          </w:p>
        </w:tc>
        <w:tc>
          <w:tcPr>
            <w:tcW w:w="2233" w:type="dxa"/>
            <w:vAlign w:val="center"/>
          </w:tcPr>
          <w:p w:rsidR="00BC7FD3" w:rsidRPr="0006213D" w:rsidRDefault="00BC7FD3" w:rsidP="00FD66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6213D">
              <w:rPr>
                <w:rFonts w:ascii="Times New Roman" w:hAnsi="Times New Roman" w:cs="Times New Roman"/>
                <w:sz w:val="24"/>
                <w:szCs w:val="26"/>
              </w:rPr>
              <w:t>Значение коэффициента</w:t>
            </w:r>
          </w:p>
        </w:tc>
      </w:tr>
      <w:tr w:rsidR="00BC7FD3" w:rsidRPr="0006213D" w:rsidTr="0006213D">
        <w:tc>
          <w:tcPr>
            <w:tcW w:w="567" w:type="dxa"/>
          </w:tcPr>
          <w:p w:rsidR="00BC7FD3" w:rsidRPr="0006213D" w:rsidRDefault="00BC7FD3" w:rsidP="00FD66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6213D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6663" w:type="dxa"/>
          </w:tcPr>
          <w:p w:rsidR="00BC7FD3" w:rsidRPr="0006213D" w:rsidRDefault="0006213D" w:rsidP="00FD66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06213D">
              <w:rPr>
                <w:rFonts w:ascii="Times New Roman" w:hAnsi="Times New Roman" w:cs="Times New Roman"/>
                <w:sz w:val="24"/>
                <w:szCs w:val="26"/>
              </w:rPr>
              <w:t xml:space="preserve">Относительно </w:t>
            </w:r>
            <w:r w:rsidR="00BC7FD3" w:rsidRPr="0006213D">
              <w:rPr>
                <w:rFonts w:ascii="Times New Roman" w:hAnsi="Times New Roman" w:cs="Times New Roman"/>
                <w:sz w:val="24"/>
                <w:szCs w:val="26"/>
              </w:rPr>
              <w:t>новый (до 30%);</w:t>
            </w:r>
          </w:p>
        </w:tc>
        <w:tc>
          <w:tcPr>
            <w:tcW w:w="2233" w:type="dxa"/>
            <w:vAlign w:val="center"/>
          </w:tcPr>
          <w:p w:rsidR="00BC7FD3" w:rsidRPr="0006213D" w:rsidRDefault="00BC7FD3" w:rsidP="00FD66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6213D">
              <w:rPr>
                <w:rFonts w:ascii="Times New Roman" w:hAnsi="Times New Roman" w:cs="Times New Roman"/>
                <w:sz w:val="24"/>
                <w:szCs w:val="26"/>
              </w:rPr>
              <w:t>1,2</w:t>
            </w:r>
          </w:p>
        </w:tc>
      </w:tr>
      <w:tr w:rsidR="00BC7FD3" w:rsidRPr="0006213D" w:rsidTr="0006213D">
        <w:tc>
          <w:tcPr>
            <w:tcW w:w="567" w:type="dxa"/>
          </w:tcPr>
          <w:p w:rsidR="00BC7FD3" w:rsidRPr="0006213D" w:rsidRDefault="00BC7FD3" w:rsidP="00FD66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6213D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6663" w:type="dxa"/>
          </w:tcPr>
          <w:p w:rsidR="00BC7FD3" w:rsidRPr="0006213D" w:rsidRDefault="0006213D" w:rsidP="000621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06213D">
              <w:rPr>
                <w:rFonts w:ascii="Times New Roman" w:hAnsi="Times New Roman" w:cs="Times New Roman"/>
                <w:sz w:val="24"/>
                <w:szCs w:val="26"/>
              </w:rPr>
              <w:t xml:space="preserve">Средняя </w:t>
            </w:r>
            <w:r w:rsidR="00BC7FD3" w:rsidRPr="0006213D">
              <w:rPr>
                <w:rFonts w:ascii="Times New Roman" w:hAnsi="Times New Roman" w:cs="Times New Roman"/>
                <w:sz w:val="24"/>
                <w:szCs w:val="26"/>
              </w:rPr>
              <w:t xml:space="preserve">степень износа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(30-</w:t>
            </w:r>
            <w:r w:rsidR="00BC7FD3" w:rsidRPr="0006213D">
              <w:rPr>
                <w:rFonts w:ascii="Times New Roman" w:hAnsi="Times New Roman" w:cs="Times New Roman"/>
                <w:sz w:val="24"/>
                <w:szCs w:val="26"/>
              </w:rPr>
              <w:t>60%);</w:t>
            </w:r>
          </w:p>
        </w:tc>
        <w:tc>
          <w:tcPr>
            <w:tcW w:w="2233" w:type="dxa"/>
            <w:vAlign w:val="center"/>
          </w:tcPr>
          <w:p w:rsidR="00BC7FD3" w:rsidRPr="0006213D" w:rsidRDefault="00BC7FD3" w:rsidP="00FD66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6213D">
              <w:rPr>
                <w:rFonts w:ascii="Times New Roman" w:hAnsi="Times New Roman" w:cs="Times New Roman"/>
                <w:sz w:val="24"/>
                <w:szCs w:val="26"/>
              </w:rPr>
              <w:t>1,0</w:t>
            </w:r>
          </w:p>
        </w:tc>
      </w:tr>
      <w:tr w:rsidR="00BC7FD3" w:rsidRPr="0006213D" w:rsidTr="0006213D">
        <w:tc>
          <w:tcPr>
            <w:tcW w:w="567" w:type="dxa"/>
          </w:tcPr>
          <w:p w:rsidR="00BC7FD3" w:rsidRPr="0006213D" w:rsidRDefault="00BC7FD3" w:rsidP="00FD66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6213D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6663" w:type="dxa"/>
          </w:tcPr>
          <w:p w:rsidR="00BC7FD3" w:rsidRPr="0006213D" w:rsidRDefault="0006213D" w:rsidP="00FD66E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06213D">
              <w:rPr>
                <w:rFonts w:ascii="Times New Roman" w:hAnsi="Times New Roman" w:cs="Times New Roman"/>
                <w:sz w:val="24"/>
                <w:szCs w:val="26"/>
              </w:rPr>
              <w:t xml:space="preserve">Износ </w:t>
            </w:r>
            <w:r w:rsidR="00BC7FD3" w:rsidRPr="0006213D">
              <w:rPr>
                <w:rFonts w:ascii="Times New Roman" w:hAnsi="Times New Roman" w:cs="Times New Roman"/>
                <w:sz w:val="24"/>
                <w:szCs w:val="26"/>
              </w:rPr>
              <w:t>(более 60%);</w:t>
            </w:r>
          </w:p>
        </w:tc>
        <w:tc>
          <w:tcPr>
            <w:tcW w:w="2233" w:type="dxa"/>
            <w:vAlign w:val="center"/>
          </w:tcPr>
          <w:p w:rsidR="00BC7FD3" w:rsidRPr="0006213D" w:rsidRDefault="00BC7FD3" w:rsidP="00FD66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6213D">
              <w:rPr>
                <w:rFonts w:ascii="Times New Roman" w:hAnsi="Times New Roman" w:cs="Times New Roman"/>
                <w:sz w:val="24"/>
                <w:szCs w:val="26"/>
              </w:rPr>
              <w:t>0,1</w:t>
            </w:r>
          </w:p>
        </w:tc>
      </w:tr>
    </w:tbl>
    <w:p w:rsidR="00BC7FD3" w:rsidRPr="0006213D" w:rsidRDefault="00BC7FD3" w:rsidP="00BC7FD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6"/>
          <w:szCs w:val="6"/>
        </w:rPr>
      </w:pPr>
    </w:p>
    <w:p w:rsidR="00BC7FD3" w:rsidRPr="0006213D" w:rsidRDefault="00BC7FD3" w:rsidP="00BC7FD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06213D">
        <w:rPr>
          <w:rFonts w:ascii="Times New Roman" w:hAnsi="Times New Roman" w:cs="Times New Roman"/>
          <w:sz w:val="28"/>
          <w:szCs w:val="26"/>
        </w:rPr>
        <w:t>4.2.3</w:t>
      </w:r>
      <w:r w:rsidR="00D5107A">
        <w:rPr>
          <w:rFonts w:ascii="Times New Roman" w:hAnsi="Times New Roman" w:cs="Times New Roman"/>
          <w:sz w:val="28"/>
          <w:szCs w:val="26"/>
        </w:rPr>
        <w:t>.</w:t>
      </w:r>
      <w:r w:rsidRPr="0006213D">
        <w:rPr>
          <w:rFonts w:ascii="Times New Roman" w:hAnsi="Times New Roman" w:cs="Times New Roman"/>
          <w:sz w:val="28"/>
          <w:szCs w:val="26"/>
        </w:rPr>
        <w:t xml:space="preserve"> </w:t>
      </w:r>
      <w:r w:rsidRPr="00D5107A">
        <w:rPr>
          <w:rFonts w:ascii="Times New Roman" w:hAnsi="Times New Roman" w:cs="Times New Roman"/>
          <w:bCs/>
          <w:sz w:val="28"/>
          <w:szCs w:val="26"/>
        </w:rPr>
        <w:t xml:space="preserve">К3 – </w:t>
      </w:r>
      <w:r w:rsidRPr="0006213D">
        <w:rPr>
          <w:rFonts w:ascii="Times New Roman" w:hAnsi="Times New Roman" w:cs="Times New Roman"/>
          <w:bCs/>
          <w:sz w:val="28"/>
          <w:szCs w:val="26"/>
        </w:rPr>
        <w:t>коэффициент</w:t>
      </w:r>
      <w:r w:rsidRPr="00D5107A">
        <w:rPr>
          <w:rFonts w:ascii="Times New Roman" w:hAnsi="Times New Roman" w:cs="Times New Roman"/>
          <w:sz w:val="28"/>
          <w:szCs w:val="26"/>
        </w:rPr>
        <w:t>,</w:t>
      </w:r>
      <w:r w:rsidRPr="0006213D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Pr="0006213D">
        <w:rPr>
          <w:rFonts w:ascii="Times New Roman" w:hAnsi="Times New Roman" w:cs="Times New Roman"/>
          <w:sz w:val="28"/>
          <w:szCs w:val="26"/>
        </w:rPr>
        <w:t>отражающий степень благоустройства жилого помещения и категории капитальности многоквартирного дома:</w:t>
      </w:r>
    </w:p>
    <w:p w:rsidR="00BC7FD3" w:rsidRPr="0006213D" w:rsidRDefault="00BC7FD3" w:rsidP="00BC7FD3">
      <w:pPr>
        <w:rPr>
          <w:sz w:val="6"/>
          <w:szCs w:val="6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6663"/>
        <w:gridCol w:w="2233"/>
      </w:tblGrid>
      <w:tr w:rsidR="00BC7FD3" w:rsidRPr="0006213D" w:rsidTr="0006213D">
        <w:tc>
          <w:tcPr>
            <w:tcW w:w="567" w:type="dxa"/>
            <w:vAlign w:val="center"/>
          </w:tcPr>
          <w:p w:rsidR="00BC7FD3" w:rsidRPr="0006213D" w:rsidRDefault="00BC7FD3" w:rsidP="00FD66E5">
            <w:pPr>
              <w:jc w:val="center"/>
              <w:rPr>
                <w:sz w:val="24"/>
              </w:rPr>
            </w:pPr>
            <w:r w:rsidRPr="0006213D">
              <w:rPr>
                <w:rFonts w:ascii="Times New Roman" w:hAnsi="Times New Roman" w:cs="Times New Roman"/>
                <w:sz w:val="24"/>
                <w:szCs w:val="26"/>
              </w:rPr>
              <w:t>№ п/п</w:t>
            </w:r>
          </w:p>
        </w:tc>
        <w:tc>
          <w:tcPr>
            <w:tcW w:w="6663" w:type="dxa"/>
            <w:vAlign w:val="center"/>
          </w:tcPr>
          <w:p w:rsidR="00BC7FD3" w:rsidRPr="0006213D" w:rsidRDefault="00BC7FD3" w:rsidP="00FD66E5">
            <w:pPr>
              <w:jc w:val="center"/>
              <w:rPr>
                <w:sz w:val="24"/>
              </w:rPr>
            </w:pPr>
            <w:r w:rsidRPr="0006213D">
              <w:rPr>
                <w:rFonts w:ascii="Times New Roman" w:hAnsi="Times New Roman" w:cs="Times New Roman"/>
                <w:sz w:val="24"/>
                <w:szCs w:val="26"/>
              </w:rPr>
              <w:t>Потребительские свойства</w:t>
            </w:r>
          </w:p>
        </w:tc>
        <w:tc>
          <w:tcPr>
            <w:tcW w:w="2233" w:type="dxa"/>
            <w:vAlign w:val="center"/>
          </w:tcPr>
          <w:p w:rsidR="00BC7FD3" w:rsidRPr="0006213D" w:rsidRDefault="00BC7FD3" w:rsidP="00D5107A">
            <w:pPr>
              <w:jc w:val="center"/>
              <w:rPr>
                <w:sz w:val="24"/>
              </w:rPr>
            </w:pPr>
            <w:r w:rsidRPr="0006213D">
              <w:rPr>
                <w:rFonts w:ascii="Times New Roman" w:hAnsi="Times New Roman" w:cs="Times New Roman"/>
                <w:sz w:val="24"/>
                <w:szCs w:val="26"/>
              </w:rPr>
              <w:t>Значение коэффициента</w:t>
            </w:r>
          </w:p>
        </w:tc>
      </w:tr>
      <w:tr w:rsidR="00BC7FD3" w:rsidRPr="0006213D" w:rsidTr="0006213D">
        <w:tc>
          <w:tcPr>
            <w:tcW w:w="567" w:type="dxa"/>
          </w:tcPr>
          <w:p w:rsidR="00BC7FD3" w:rsidRPr="0006213D" w:rsidRDefault="00BC7FD3" w:rsidP="00FD66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6213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663" w:type="dxa"/>
          </w:tcPr>
          <w:p w:rsidR="00BC7FD3" w:rsidRPr="0006213D" w:rsidRDefault="00BC7FD3" w:rsidP="000621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6"/>
              </w:rPr>
            </w:pPr>
            <w:r w:rsidRPr="0006213D">
              <w:rPr>
                <w:rFonts w:ascii="Times New Roman" w:hAnsi="Times New Roman" w:cs="Times New Roman"/>
                <w:sz w:val="24"/>
                <w:szCs w:val="26"/>
              </w:rPr>
              <w:t>6</w:t>
            </w:r>
            <w:r w:rsidR="0006213D">
              <w:rPr>
                <w:rFonts w:ascii="Times New Roman" w:hAnsi="Times New Roman" w:cs="Times New Roman"/>
                <w:sz w:val="24"/>
                <w:szCs w:val="26"/>
              </w:rPr>
              <w:t>-</w:t>
            </w:r>
            <w:r w:rsidRPr="0006213D">
              <w:rPr>
                <w:rFonts w:ascii="Times New Roman" w:hAnsi="Times New Roman" w:cs="Times New Roman"/>
                <w:sz w:val="24"/>
                <w:szCs w:val="26"/>
              </w:rPr>
              <w:t xml:space="preserve">14 – этажные капитальные дома           </w:t>
            </w:r>
          </w:p>
        </w:tc>
        <w:tc>
          <w:tcPr>
            <w:tcW w:w="2233" w:type="dxa"/>
            <w:vAlign w:val="center"/>
          </w:tcPr>
          <w:p w:rsidR="00BC7FD3" w:rsidRPr="0006213D" w:rsidRDefault="00BC7FD3" w:rsidP="00D51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6213D">
              <w:rPr>
                <w:rFonts w:ascii="Times New Roman" w:hAnsi="Times New Roman" w:cs="Times New Roman"/>
                <w:sz w:val="24"/>
                <w:szCs w:val="26"/>
              </w:rPr>
              <w:t>1,1</w:t>
            </w:r>
          </w:p>
        </w:tc>
      </w:tr>
      <w:tr w:rsidR="00BC7FD3" w:rsidRPr="0006213D" w:rsidTr="0006213D">
        <w:tc>
          <w:tcPr>
            <w:tcW w:w="567" w:type="dxa"/>
          </w:tcPr>
          <w:p w:rsidR="00BC7FD3" w:rsidRPr="0006213D" w:rsidRDefault="00BC7FD3" w:rsidP="00FD66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6213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663" w:type="dxa"/>
          </w:tcPr>
          <w:p w:rsidR="00BC7FD3" w:rsidRPr="0006213D" w:rsidRDefault="00BC7FD3" w:rsidP="00FD66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6"/>
              </w:rPr>
            </w:pPr>
            <w:r w:rsidRPr="0006213D">
              <w:rPr>
                <w:rFonts w:ascii="Times New Roman" w:hAnsi="Times New Roman" w:cs="Times New Roman"/>
                <w:sz w:val="24"/>
                <w:szCs w:val="26"/>
              </w:rPr>
              <w:t xml:space="preserve">2-5 </w:t>
            </w:r>
            <w:r w:rsidR="0006213D" w:rsidRPr="0006213D">
              <w:rPr>
                <w:rFonts w:ascii="Times New Roman" w:hAnsi="Times New Roman" w:cs="Times New Roman"/>
                <w:sz w:val="24"/>
                <w:szCs w:val="26"/>
              </w:rPr>
              <w:t>–</w:t>
            </w:r>
            <w:r w:rsidRPr="0006213D">
              <w:rPr>
                <w:rFonts w:ascii="Times New Roman" w:hAnsi="Times New Roman" w:cs="Times New Roman"/>
                <w:sz w:val="24"/>
                <w:szCs w:val="26"/>
              </w:rPr>
              <w:t xml:space="preserve"> этажные капитальные дома</w:t>
            </w:r>
          </w:p>
        </w:tc>
        <w:tc>
          <w:tcPr>
            <w:tcW w:w="2233" w:type="dxa"/>
            <w:vAlign w:val="center"/>
          </w:tcPr>
          <w:p w:rsidR="00BC7FD3" w:rsidRPr="0006213D" w:rsidRDefault="00BC7FD3" w:rsidP="00D51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6213D">
              <w:rPr>
                <w:rFonts w:ascii="Times New Roman" w:hAnsi="Times New Roman" w:cs="Times New Roman"/>
                <w:sz w:val="24"/>
                <w:szCs w:val="26"/>
              </w:rPr>
              <w:t>1,0</w:t>
            </w:r>
          </w:p>
        </w:tc>
      </w:tr>
      <w:tr w:rsidR="00BC7FD3" w:rsidRPr="0006213D" w:rsidTr="0006213D">
        <w:tc>
          <w:tcPr>
            <w:tcW w:w="567" w:type="dxa"/>
          </w:tcPr>
          <w:p w:rsidR="00BC7FD3" w:rsidRPr="0006213D" w:rsidRDefault="00BC7FD3" w:rsidP="00FD66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6213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663" w:type="dxa"/>
          </w:tcPr>
          <w:p w:rsidR="00BC7FD3" w:rsidRPr="0006213D" w:rsidRDefault="0006213D" w:rsidP="00FD66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</w:pPr>
            <w:r w:rsidRPr="0006213D">
              <w:rPr>
                <w:rFonts w:ascii="Times New Roman" w:hAnsi="Times New Roman" w:cs="Times New Roman"/>
                <w:sz w:val="24"/>
                <w:szCs w:val="26"/>
              </w:rPr>
              <w:t xml:space="preserve">Деревянные </w:t>
            </w:r>
            <w:r w:rsidR="00BC7FD3" w:rsidRPr="0006213D">
              <w:rPr>
                <w:rFonts w:ascii="Times New Roman" w:hAnsi="Times New Roman" w:cs="Times New Roman"/>
                <w:sz w:val="24"/>
                <w:szCs w:val="26"/>
              </w:rPr>
              <w:t xml:space="preserve">благоустроенные дома                                                          </w:t>
            </w:r>
          </w:p>
        </w:tc>
        <w:tc>
          <w:tcPr>
            <w:tcW w:w="2233" w:type="dxa"/>
            <w:vAlign w:val="center"/>
          </w:tcPr>
          <w:p w:rsidR="00BC7FD3" w:rsidRPr="0006213D" w:rsidRDefault="00BC7FD3" w:rsidP="00D51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</w:pPr>
            <w:r w:rsidRPr="0006213D">
              <w:rPr>
                <w:rFonts w:ascii="Times New Roman" w:hAnsi="Times New Roman" w:cs="Times New Roman"/>
                <w:sz w:val="24"/>
                <w:szCs w:val="26"/>
              </w:rPr>
              <w:t>0,7</w:t>
            </w:r>
          </w:p>
        </w:tc>
      </w:tr>
      <w:tr w:rsidR="00BC7FD3" w:rsidRPr="0006213D" w:rsidTr="0006213D">
        <w:tc>
          <w:tcPr>
            <w:tcW w:w="567" w:type="dxa"/>
          </w:tcPr>
          <w:p w:rsidR="00BC7FD3" w:rsidRPr="0006213D" w:rsidRDefault="00BC7FD3" w:rsidP="00FD66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6213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663" w:type="dxa"/>
          </w:tcPr>
          <w:p w:rsidR="00BC7FD3" w:rsidRPr="0006213D" w:rsidRDefault="0006213D" w:rsidP="00FD66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</w:pPr>
            <w:r w:rsidRPr="0006213D">
              <w:rPr>
                <w:rFonts w:ascii="Times New Roman" w:hAnsi="Times New Roman" w:cs="Times New Roman"/>
                <w:sz w:val="24"/>
                <w:szCs w:val="26"/>
              </w:rPr>
              <w:t xml:space="preserve">Деревянные </w:t>
            </w:r>
            <w:r w:rsidR="00BC7FD3" w:rsidRPr="0006213D">
              <w:rPr>
                <w:rFonts w:ascii="Times New Roman" w:hAnsi="Times New Roman" w:cs="Times New Roman"/>
                <w:sz w:val="24"/>
                <w:szCs w:val="26"/>
              </w:rPr>
              <w:t xml:space="preserve">неблагоустроенные дома </w:t>
            </w:r>
          </w:p>
        </w:tc>
        <w:tc>
          <w:tcPr>
            <w:tcW w:w="2233" w:type="dxa"/>
            <w:vAlign w:val="center"/>
          </w:tcPr>
          <w:p w:rsidR="00BC7FD3" w:rsidRPr="0006213D" w:rsidRDefault="00BC7FD3" w:rsidP="00D51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</w:pPr>
            <w:r w:rsidRPr="0006213D">
              <w:rPr>
                <w:rFonts w:ascii="Times New Roman" w:hAnsi="Times New Roman" w:cs="Times New Roman"/>
                <w:sz w:val="24"/>
                <w:szCs w:val="26"/>
              </w:rPr>
              <w:t>0,5</w:t>
            </w:r>
          </w:p>
        </w:tc>
      </w:tr>
    </w:tbl>
    <w:p w:rsidR="00570BF9" w:rsidRDefault="00570BF9"/>
    <w:p w:rsidR="00BC7FD3" w:rsidRDefault="00BC7FD3"/>
    <w:p w:rsidR="00BC7FD3" w:rsidRDefault="00BC7FD3" w:rsidP="00BC7FD3">
      <w:pPr>
        <w:jc w:val="center"/>
        <w:sectPr w:rsidR="00BC7FD3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t>___________</w:t>
      </w:r>
    </w:p>
    <w:p w:rsidR="00BC7FD3" w:rsidRPr="00BC7FD3" w:rsidRDefault="00BC7FD3" w:rsidP="00BC7FD3">
      <w:pPr>
        <w:pStyle w:val="a7"/>
        <w:ind w:left="11057"/>
        <w:rPr>
          <w:rFonts w:ascii="Times New Roman" w:hAnsi="Times New Roman" w:cs="Times New Roman"/>
          <w:b/>
          <w:sz w:val="24"/>
          <w:szCs w:val="24"/>
        </w:rPr>
      </w:pPr>
      <w:r w:rsidRPr="00BC7FD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</w:p>
    <w:p w:rsidR="00BC7FD3" w:rsidRPr="00031C6D" w:rsidRDefault="00BC7FD3" w:rsidP="00BC7FD3">
      <w:pPr>
        <w:pStyle w:val="a7"/>
        <w:ind w:left="11057"/>
        <w:rPr>
          <w:rFonts w:ascii="Times New Roman" w:hAnsi="Times New Roman" w:cs="Times New Roman"/>
          <w:sz w:val="24"/>
          <w:szCs w:val="24"/>
        </w:rPr>
      </w:pPr>
      <w:r w:rsidRPr="00031C6D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031C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FD3" w:rsidRDefault="00BC7FD3" w:rsidP="00BC7FD3">
      <w:pPr>
        <w:pStyle w:val="a7"/>
        <w:ind w:left="110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BC7FD3" w:rsidRPr="00031C6D" w:rsidRDefault="00BC7FD3" w:rsidP="00BC7FD3">
      <w:pPr>
        <w:pStyle w:val="a7"/>
        <w:ind w:left="110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"Г</w:t>
      </w:r>
      <w:r w:rsidRPr="00031C6D">
        <w:rPr>
          <w:rFonts w:ascii="Times New Roman" w:hAnsi="Times New Roman" w:cs="Times New Roman"/>
          <w:sz w:val="24"/>
          <w:szCs w:val="24"/>
        </w:rPr>
        <w:t>ород Архангельск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BC7FD3" w:rsidRPr="00031C6D" w:rsidRDefault="00BC7FD3" w:rsidP="00BC7FD3">
      <w:pPr>
        <w:pStyle w:val="a7"/>
        <w:ind w:left="11057"/>
        <w:rPr>
          <w:rFonts w:ascii="Times New Roman" w:hAnsi="Times New Roman" w:cs="Times New Roman"/>
          <w:sz w:val="24"/>
          <w:szCs w:val="24"/>
        </w:rPr>
      </w:pPr>
      <w:r w:rsidRPr="00031C6D">
        <w:rPr>
          <w:rFonts w:ascii="Times New Roman" w:hAnsi="Times New Roman" w:cs="Times New Roman"/>
          <w:sz w:val="24"/>
          <w:szCs w:val="24"/>
        </w:rPr>
        <w:t xml:space="preserve">от </w:t>
      </w:r>
      <w:r w:rsidR="00E634E8">
        <w:rPr>
          <w:rFonts w:ascii="Times New Roman" w:hAnsi="Times New Roman" w:cs="Times New Roman"/>
          <w:sz w:val="24"/>
          <w:szCs w:val="24"/>
        </w:rPr>
        <w:t>22.11.2016 № 1318</w:t>
      </w:r>
    </w:p>
    <w:p w:rsidR="00BC7FD3" w:rsidRDefault="00BC7FD3" w:rsidP="00BC7FD3">
      <w:pPr>
        <w:jc w:val="center"/>
        <w:rPr>
          <w:b/>
          <w:sz w:val="26"/>
          <w:szCs w:val="26"/>
        </w:rPr>
      </w:pPr>
    </w:p>
    <w:p w:rsidR="00BC7FD3" w:rsidRDefault="00BC7FD3" w:rsidP="00BC7FD3">
      <w:pPr>
        <w:jc w:val="center"/>
        <w:rPr>
          <w:b/>
          <w:sz w:val="24"/>
          <w:szCs w:val="26"/>
        </w:rPr>
      </w:pPr>
      <w:r w:rsidRPr="00BC7FD3">
        <w:rPr>
          <w:b/>
          <w:sz w:val="24"/>
          <w:szCs w:val="26"/>
        </w:rPr>
        <w:t xml:space="preserve">Размер платы за пользование жилым помещением (платы за наем) для нанимателей жилых помещений </w:t>
      </w:r>
    </w:p>
    <w:p w:rsidR="00BC7FD3" w:rsidRDefault="00BC7FD3" w:rsidP="00BC7FD3">
      <w:pPr>
        <w:jc w:val="center"/>
        <w:rPr>
          <w:b/>
          <w:sz w:val="24"/>
          <w:szCs w:val="26"/>
        </w:rPr>
      </w:pPr>
      <w:r w:rsidRPr="00BC7FD3">
        <w:rPr>
          <w:b/>
          <w:sz w:val="24"/>
          <w:szCs w:val="26"/>
        </w:rPr>
        <w:t xml:space="preserve">по договорам социального найма и договорам найма жилых помещений государственного </w:t>
      </w:r>
    </w:p>
    <w:p w:rsidR="00BC7FD3" w:rsidRPr="00BC7FD3" w:rsidRDefault="00BC7FD3" w:rsidP="00BC7FD3">
      <w:pPr>
        <w:jc w:val="center"/>
        <w:rPr>
          <w:b/>
          <w:sz w:val="24"/>
          <w:szCs w:val="26"/>
        </w:rPr>
      </w:pPr>
      <w:r w:rsidRPr="00BC7FD3">
        <w:rPr>
          <w:b/>
          <w:sz w:val="24"/>
          <w:szCs w:val="26"/>
        </w:rPr>
        <w:t>или муниципального жилищного фонда  муниципального образования "Город Архангельск" на 2017 год</w:t>
      </w:r>
    </w:p>
    <w:p w:rsidR="00BC7FD3" w:rsidRPr="00BC7FD3" w:rsidRDefault="00BC7FD3" w:rsidP="00BC7FD3">
      <w:pPr>
        <w:jc w:val="center"/>
        <w:rPr>
          <w:b/>
          <w:sz w:val="14"/>
          <w:szCs w:val="14"/>
        </w:rPr>
      </w:pPr>
    </w:p>
    <w:p w:rsidR="00BC7FD3" w:rsidRPr="009B79D1" w:rsidRDefault="00BC7FD3" w:rsidP="00BC7FD3">
      <w:pPr>
        <w:ind w:right="-739"/>
        <w:jc w:val="right"/>
        <w:rPr>
          <w:sz w:val="24"/>
          <w:szCs w:val="24"/>
        </w:rPr>
      </w:pPr>
      <w:r w:rsidRPr="009B79D1">
        <w:rPr>
          <w:sz w:val="24"/>
          <w:szCs w:val="24"/>
        </w:rPr>
        <w:t xml:space="preserve">(рублей за 1 </w:t>
      </w:r>
      <w:proofErr w:type="spellStart"/>
      <w:r w:rsidRPr="009B79D1">
        <w:rPr>
          <w:sz w:val="24"/>
          <w:szCs w:val="24"/>
        </w:rPr>
        <w:t>кв.м</w:t>
      </w:r>
      <w:proofErr w:type="spellEnd"/>
      <w:r w:rsidRPr="009B79D1">
        <w:rPr>
          <w:sz w:val="24"/>
          <w:szCs w:val="24"/>
        </w:rPr>
        <w:t>. общей площади жилого помещения в месяц)</w:t>
      </w:r>
    </w:p>
    <w:tbl>
      <w:tblPr>
        <w:tblW w:w="153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3211"/>
        <w:gridCol w:w="2126"/>
        <w:gridCol w:w="1418"/>
        <w:gridCol w:w="1701"/>
        <w:gridCol w:w="1701"/>
        <w:gridCol w:w="2410"/>
        <w:gridCol w:w="1842"/>
      </w:tblGrid>
      <w:tr w:rsidR="00BC7FD3" w:rsidRPr="00BC7FD3" w:rsidTr="00FD66E5">
        <w:trPr>
          <w:trHeight w:val="378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7FD3" w:rsidRPr="00F3317C" w:rsidRDefault="00BC7FD3" w:rsidP="00FD66E5">
            <w:pPr>
              <w:jc w:val="center"/>
              <w:rPr>
                <w:bCs/>
                <w:sz w:val="22"/>
                <w:szCs w:val="24"/>
              </w:rPr>
            </w:pPr>
            <w:r w:rsidRPr="00F3317C">
              <w:rPr>
                <w:bCs/>
                <w:sz w:val="22"/>
                <w:szCs w:val="24"/>
              </w:rPr>
              <w:t>№</w:t>
            </w:r>
          </w:p>
          <w:p w:rsidR="00BC7FD3" w:rsidRPr="00F3317C" w:rsidRDefault="00BC7FD3" w:rsidP="00FD66E5">
            <w:pPr>
              <w:jc w:val="center"/>
              <w:rPr>
                <w:bCs/>
                <w:sz w:val="22"/>
                <w:szCs w:val="24"/>
              </w:rPr>
            </w:pPr>
            <w:r w:rsidRPr="00F3317C">
              <w:rPr>
                <w:bCs/>
                <w:sz w:val="22"/>
                <w:szCs w:val="24"/>
              </w:rPr>
              <w:t xml:space="preserve"> п/п</w:t>
            </w:r>
          </w:p>
        </w:tc>
        <w:tc>
          <w:tcPr>
            <w:tcW w:w="3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FD3" w:rsidRPr="00F3317C" w:rsidRDefault="00BC7FD3" w:rsidP="00FD66E5">
            <w:pPr>
              <w:jc w:val="center"/>
              <w:rPr>
                <w:bCs/>
                <w:sz w:val="22"/>
                <w:szCs w:val="24"/>
              </w:rPr>
            </w:pPr>
            <w:r w:rsidRPr="00F3317C">
              <w:rPr>
                <w:bCs/>
                <w:sz w:val="22"/>
                <w:szCs w:val="24"/>
              </w:rPr>
              <w:t>Категории   многоквартирных домов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7FD3" w:rsidRPr="00F3317C" w:rsidRDefault="00BC7FD3" w:rsidP="00FD66E5">
            <w:pPr>
              <w:jc w:val="center"/>
              <w:rPr>
                <w:sz w:val="22"/>
                <w:szCs w:val="24"/>
              </w:rPr>
            </w:pPr>
            <w:r w:rsidRPr="00F3317C">
              <w:rPr>
                <w:sz w:val="22"/>
                <w:szCs w:val="24"/>
              </w:rPr>
              <w:t>Степень благоустройства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FD3" w:rsidRPr="00BC7FD3" w:rsidRDefault="00BC7FD3" w:rsidP="00FD66E5">
            <w:pPr>
              <w:jc w:val="center"/>
              <w:rPr>
                <w:sz w:val="24"/>
                <w:szCs w:val="24"/>
              </w:rPr>
            </w:pPr>
            <w:r w:rsidRPr="00BC7FD3">
              <w:rPr>
                <w:sz w:val="24"/>
                <w:szCs w:val="24"/>
              </w:rPr>
              <w:t>Группы районов города</w:t>
            </w:r>
          </w:p>
        </w:tc>
      </w:tr>
      <w:tr w:rsidR="00BC7FD3" w:rsidRPr="00BC7FD3" w:rsidTr="00FD66E5">
        <w:trPr>
          <w:cantSplit/>
          <w:trHeight w:val="3739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7FD3" w:rsidRPr="00BC7FD3" w:rsidRDefault="00BC7FD3" w:rsidP="00FD66E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D3" w:rsidRPr="00BC7FD3" w:rsidRDefault="00BC7FD3" w:rsidP="00FD66E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FD3" w:rsidRPr="00BC7FD3" w:rsidRDefault="00BC7FD3" w:rsidP="00FD66E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7FD3" w:rsidRPr="00F3317C" w:rsidRDefault="00BC7FD3" w:rsidP="00F3317C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F3317C">
              <w:rPr>
                <w:rFonts w:ascii="Times New Roman" w:hAnsi="Times New Roman" w:cs="Times New Roman"/>
                <w:szCs w:val="24"/>
              </w:rPr>
              <w:t xml:space="preserve">Октябрьский округ (за исключением  микрорайонов </w:t>
            </w:r>
            <w:proofErr w:type="spellStart"/>
            <w:r w:rsidRPr="00F3317C">
              <w:rPr>
                <w:rFonts w:ascii="Times New Roman" w:hAnsi="Times New Roman" w:cs="Times New Roman"/>
                <w:szCs w:val="24"/>
              </w:rPr>
              <w:t>Кегостров</w:t>
            </w:r>
            <w:proofErr w:type="spellEnd"/>
            <w:r w:rsidRPr="00F3317C">
              <w:rPr>
                <w:rFonts w:ascii="Times New Roman" w:hAnsi="Times New Roman" w:cs="Times New Roman"/>
                <w:szCs w:val="24"/>
              </w:rPr>
              <w:t xml:space="preserve">,  </w:t>
            </w:r>
            <w:proofErr w:type="spellStart"/>
            <w:r w:rsidRPr="00F3317C">
              <w:rPr>
                <w:rFonts w:ascii="Times New Roman" w:hAnsi="Times New Roman" w:cs="Times New Roman"/>
                <w:szCs w:val="24"/>
              </w:rPr>
              <w:t>Талаги</w:t>
            </w:r>
            <w:proofErr w:type="spellEnd"/>
            <w:r w:rsidRPr="00F3317C">
              <w:rPr>
                <w:rFonts w:ascii="Times New Roman" w:hAnsi="Times New Roman" w:cs="Times New Roman"/>
                <w:szCs w:val="24"/>
              </w:rPr>
              <w:t>), Ломоносовский округ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7FD3" w:rsidRPr="00F3317C" w:rsidRDefault="00BC7FD3" w:rsidP="00FD66E5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3317C">
              <w:rPr>
                <w:rFonts w:ascii="Times New Roman" w:hAnsi="Times New Roman" w:cs="Times New Roman"/>
                <w:szCs w:val="24"/>
              </w:rPr>
              <w:t>Соломбальский</w:t>
            </w:r>
            <w:proofErr w:type="spellEnd"/>
            <w:r w:rsidRPr="00F3317C">
              <w:rPr>
                <w:rFonts w:ascii="Times New Roman" w:hAnsi="Times New Roman" w:cs="Times New Roman"/>
                <w:szCs w:val="24"/>
              </w:rPr>
              <w:t xml:space="preserve"> округ (за исключением острова </w:t>
            </w:r>
            <w:proofErr w:type="spellStart"/>
            <w:r w:rsidRPr="00F3317C">
              <w:rPr>
                <w:rFonts w:ascii="Times New Roman" w:hAnsi="Times New Roman" w:cs="Times New Roman"/>
                <w:szCs w:val="24"/>
              </w:rPr>
              <w:t>Хабарка</w:t>
            </w:r>
            <w:proofErr w:type="spellEnd"/>
            <w:r w:rsidRPr="00F3317C">
              <w:rPr>
                <w:rFonts w:ascii="Times New Roman" w:hAnsi="Times New Roman" w:cs="Times New Roman"/>
                <w:szCs w:val="24"/>
              </w:rPr>
              <w:t>), округ Майская горка (за исключением острова Краснофлотский)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7FD3" w:rsidRPr="00F3317C" w:rsidRDefault="00BC7FD3" w:rsidP="00FD66E5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F3317C">
              <w:rPr>
                <w:rFonts w:ascii="Times New Roman" w:hAnsi="Times New Roman" w:cs="Times New Roman"/>
                <w:szCs w:val="24"/>
              </w:rPr>
              <w:t xml:space="preserve">Округ </w:t>
            </w:r>
            <w:proofErr w:type="spellStart"/>
            <w:r w:rsidRPr="00F3317C">
              <w:rPr>
                <w:rFonts w:ascii="Times New Roman" w:hAnsi="Times New Roman" w:cs="Times New Roman"/>
                <w:szCs w:val="24"/>
              </w:rPr>
              <w:t>Варавино</w:t>
            </w:r>
            <w:proofErr w:type="spellEnd"/>
            <w:r w:rsidRPr="00F3317C">
              <w:rPr>
                <w:rFonts w:ascii="Times New Roman" w:hAnsi="Times New Roman" w:cs="Times New Roman"/>
                <w:szCs w:val="24"/>
              </w:rPr>
              <w:t xml:space="preserve">-Фактория,  микрорайон </w:t>
            </w:r>
            <w:proofErr w:type="spellStart"/>
            <w:r w:rsidRPr="00F3317C">
              <w:rPr>
                <w:rFonts w:ascii="Times New Roman" w:hAnsi="Times New Roman" w:cs="Times New Roman"/>
                <w:szCs w:val="24"/>
              </w:rPr>
              <w:t>Талаги</w:t>
            </w:r>
            <w:proofErr w:type="spellEnd"/>
            <w:r w:rsidRPr="00F3317C">
              <w:rPr>
                <w:rFonts w:ascii="Times New Roman" w:hAnsi="Times New Roman" w:cs="Times New Roman"/>
                <w:szCs w:val="24"/>
              </w:rPr>
              <w:t xml:space="preserve">, </w:t>
            </w:r>
          </w:p>
          <w:p w:rsidR="00BC7FD3" w:rsidRPr="00F3317C" w:rsidRDefault="00BC7FD3" w:rsidP="00FD66E5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F3317C">
              <w:rPr>
                <w:rFonts w:ascii="Times New Roman" w:hAnsi="Times New Roman" w:cs="Times New Roman"/>
                <w:szCs w:val="24"/>
              </w:rPr>
              <w:t>Северный округ, остров Краснофлотский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7FD3" w:rsidRPr="00F3317C" w:rsidRDefault="00BC7FD3" w:rsidP="00FD66E5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3317C">
              <w:rPr>
                <w:rFonts w:ascii="Times New Roman" w:hAnsi="Times New Roman" w:cs="Times New Roman"/>
                <w:szCs w:val="24"/>
              </w:rPr>
              <w:t>Маймаксанский</w:t>
            </w:r>
            <w:proofErr w:type="spellEnd"/>
            <w:r w:rsidRPr="00F3317C">
              <w:rPr>
                <w:rFonts w:ascii="Times New Roman" w:hAnsi="Times New Roman" w:cs="Times New Roman"/>
                <w:szCs w:val="24"/>
              </w:rPr>
              <w:t xml:space="preserve"> округ (за </w:t>
            </w:r>
            <w:proofErr w:type="spellStart"/>
            <w:r w:rsidRPr="00F3317C">
              <w:rPr>
                <w:rFonts w:ascii="Times New Roman" w:hAnsi="Times New Roman" w:cs="Times New Roman"/>
                <w:szCs w:val="24"/>
              </w:rPr>
              <w:t>исклю-чением</w:t>
            </w:r>
            <w:proofErr w:type="spellEnd"/>
            <w:r w:rsidRPr="00F3317C">
              <w:rPr>
                <w:rFonts w:ascii="Times New Roman" w:hAnsi="Times New Roman" w:cs="Times New Roman"/>
                <w:szCs w:val="24"/>
              </w:rPr>
              <w:t xml:space="preserve"> острова </w:t>
            </w:r>
            <w:proofErr w:type="spellStart"/>
            <w:r w:rsidRPr="00F3317C">
              <w:rPr>
                <w:rFonts w:ascii="Times New Roman" w:hAnsi="Times New Roman" w:cs="Times New Roman"/>
                <w:szCs w:val="24"/>
              </w:rPr>
              <w:t>Бревенник</w:t>
            </w:r>
            <w:proofErr w:type="spellEnd"/>
            <w:r w:rsidRPr="00F3317C">
              <w:rPr>
                <w:rFonts w:ascii="Times New Roman" w:hAnsi="Times New Roman" w:cs="Times New Roman"/>
                <w:szCs w:val="24"/>
              </w:rPr>
              <w:t>, район Конвейер),</w:t>
            </w:r>
          </w:p>
          <w:p w:rsidR="00BC7FD3" w:rsidRPr="00F3317C" w:rsidRDefault="00BC7FD3" w:rsidP="00FD66E5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3317C">
              <w:rPr>
                <w:rFonts w:ascii="Times New Roman" w:hAnsi="Times New Roman" w:cs="Times New Roman"/>
                <w:szCs w:val="24"/>
              </w:rPr>
              <w:t>Исакогорский</w:t>
            </w:r>
            <w:proofErr w:type="spellEnd"/>
            <w:r w:rsidRPr="00F3317C">
              <w:rPr>
                <w:rFonts w:ascii="Times New Roman" w:hAnsi="Times New Roman" w:cs="Times New Roman"/>
                <w:szCs w:val="24"/>
              </w:rPr>
              <w:t xml:space="preserve">  округ (за исключением  района Динамо, поселков Зеленый Бор, Дорожников, </w:t>
            </w:r>
            <w:proofErr w:type="spellStart"/>
            <w:r w:rsidRPr="00F3317C">
              <w:rPr>
                <w:rFonts w:ascii="Times New Roman" w:hAnsi="Times New Roman" w:cs="Times New Roman"/>
                <w:szCs w:val="24"/>
              </w:rPr>
              <w:t>Турдеевск</w:t>
            </w:r>
            <w:proofErr w:type="spellEnd"/>
            <w:r w:rsidRPr="00F3317C">
              <w:rPr>
                <w:rFonts w:ascii="Times New Roman" w:hAnsi="Times New Roman" w:cs="Times New Roman"/>
                <w:szCs w:val="24"/>
              </w:rPr>
              <w:t>),</w:t>
            </w:r>
          </w:p>
          <w:p w:rsidR="00BC7FD3" w:rsidRPr="00F3317C" w:rsidRDefault="00BC7FD3" w:rsidP="00FD66E5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3317C">
              <w:rPr>
                <w:rFonts w:ascii="Times New Roman" w:hAnsi="Times New Roman" w:cs="Times New Roman"/>
                <w:szCs w:val="24"/>
              </w:rPr>
              <w:t>Цигломенский</w:t>
            </w:r>
            <w:proofErr w:type="spellEnd"/>
            <w:r w:rsidRPr="00F3317C">
              <w:rPr>
                <w:rFonts w:ascii="Times New Roman" w:hAnsi="Times New Roman" w:cs="Times New Roman"/>
                <w:szCs w:val="24"/>
              </w:rPr>
              <w:t xml:space="preserve"> округ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7FD3" w:rsidRPr="00F3317C" w:rsidRDefault="00BC7FD3" w:rsidP="00FD66E5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F3317C">
              <w:rPr>
                <w:rFonts w:ascii="Times New Roman" w:hAnsi="Times New Roman" w:cs="Times New Roman"/>
                <w:szCs w:val="24"/>
              </w:rPr>
              <w:t xml:space="preserve">Микрорайоны (район): </w:t>
            </w:r>
            <w:proofErr w:type="spellStart"/>
            <w:r w:rsidRPr="00F3317C">
              <w:rPr>
                <w:rFonts w:ascii="Times New Roman" w:hAnsi="Times New Roman" w:cs="Times New Roman"/>
                <w:szCs w:val="24"/>
              </w:rPr>
              <w:t>Кегостров</w:t>
            </w:r>
            <w:proofErr w:type="spellEnd"/>
            <w:r w:rsidRPr="00F3317C">
              <w:rPr>
                <w:rFonts w:ascii="Times New Roman" w:hAnsi="Times New Roman" w:cs="Times New Roman"/>
                <w:szCs w:val="24"/>
              </w:rPr>
              <w:t>, Динамо,</w:t>
            </w:r>
            <w:r w:rsidR="00F3317C" w:rsidRPr="00F3317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3317C">
              <w:rPr>
                <w:rFonts w:ascii="Times New Roman" w:hAnsi="Times New Roman" w:cs="Times New Roman"/>
                <w:szCs w:val="24"/>
              </w:rPr>
              <w:t>Конвейер;</w:t>
            </w:r>
          </w:p>
          <w:p w:rsidR="00BC7FD3" w:rsidRPr="00F3317C" w:rsidRDefault="00F3317C" w:rsidP="00FD66E5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F3317C">
              <w:rPr>
                <w:rFonts w:ascii="Times New Roman" w:hAnsi="Times New Roman" w:cs="Times New Roman"/>
                <w:szCs w:val="24"/>
              </w:rPr>
              <w:t>ос</w:t>
            </w:r>
            <w:r w:rsidR="00BC7FD3" w:rsidRPr="00F3317C">
              <w:rPr>
                <w:rFonts w:ascii="Times New Roman" w:hAnsi="Times New Roman" w:cs="Times New Roman"/>
                <w:szCs w:val="24"/>
              </w:rPr>
              <w:t xml:space="preserve">трова: </w:t>
            </w:r>
            <w:proofErr w:type="spellStart"/>
            <w:r w:rsidR="00BC7FD3" w:rsidRPr="00F3317C">
              <w:rPr>
                <w:rFonts w:ascii="Times New Roman" w:hAnsi="Times New Roman" w:cs="Times New Roman"/>
                <w:szCs w:val="24"/>
              </w:rPr>
              <w:t>Бревенник</w:t>
            </w:r>
            <w:proofErr w:type="spellEnd"/>
            <w:r w:rsidR="00BC7FD3" w:rsidRPr="00F3317C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BC7FD3" w:rsidRPr="00F3317C">
              <w:rPr>
                <w:rFonts w:ascii="Times New Roman" w:hAnsi="Times New Roman" w:cs="Times New Roman"/>
                <w:szCs w:val="24"/>
              </w:rPr>
              <w:t>Хабарка</w:t>
            </w:r>
            <w:proofErr w:type="spellEnd"/>
            <w:r w:rsidR="00BC7FD3" w:rsidRPr="00F3317C">
              <w:rPr>
                <w:rFonts w:ascii="Times New Roman" w:hAnsi="Times New Roman" w:cs="Times New Roman"/>
                <w:szCs w:val="24"/>
              </w:rPr>
              <w:t>;</w:t>
            </w:r>
          </w:p>
          <w:p w:rsidR="00BC7FD3" w:rsidRPr="00F3317C" w:rsidRDefault="00F3317C" w:rsidP="00FD66E5">
            <w:pPr>
              <w:pStyle w:val="a7"/>
              <w:rPr>
                <w:rFonts w:ascii="Times New Roman" w:hAnsi="Times New Roman" w:cs="Times New Roman"/>
                <w:szCs w:val="24"/>
              </w:rPr>
            </w:pPr>
            <w:r w:rsidRPr="00F3317C">
              <w:rPr>
                <w:rFonts w:ascii="Times New Roman" w:hAnsi="Times New Roman" w:cs="Times New Roman"/>
                <w:szCs w:val="24"/>
              </w:rPr>
              <w:t>п</w:t>
            </w:r>
            <w:r w:rsidR="00BC7FD3" w:rsidRPr="00F3317C">
              <w:rPr>
                <w:rFonts w:ascii="Times New Roman" w:hAnsi="Times New Roman" w:cs="Times New Roman"/>
                <w:szCs w:val="24"/>
              </w:rPr>
              <w:t>оселки: Зеленый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C7FD3" w:rsidRPr="00F3317C">
              <w:rPr>
                <w:rFonts w:ascii="Times New Roman" w:hAnsi="Times New Roman" w:cs="Times New Roman"/>
                <w:szCs w:val="24"/>
              </w:rPr>
              <w:t xml:space="preserve">Бор, Дорожников, </w:t>
            </w:r>
            <w:proofErr w:type="spellStart"/>
            <w:r w:rsidR="00BC7FD3" w:rsidRPr="00F3317C">
              <w:rPr>
                <w:rFonts w:ascii="Times New Roman" w:hAnsi="Times New Roman" w:cs="Times New Roman"/>
                <w:szCs w:val="24"/>
              </w:rPr>
              <w:t>Турдеевск</w:t>
            </w:r>
            <w:proofErr w:type="spellEnd"/>
          </w:p>
        </w:tc>
      </w:tr>
      <w:tr w:rsidR="00BC7FD3" w:rsidRPr="00BC7FD3" w:rsidTr="00FD66E5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FD3" w:rsidRPr="00BC7FD3" w:rsidRDefault="00BC7FD3" w:rsidP="00BC7FD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FD3" w:rsidRPr="00BC7FD3" w:rsidRDefault="00BC7FD3" w:rsidP="00BC7FD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FD3" w:rsidRPr="00BC7FD3" w:rsidRDefault="00BC7FD3" w:rsidP="00BC7FD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7FD3" w:rsidRPr="00BC7FD3" w:rsidRDefault="00BC7FD3" w:rsidP="00BC7FD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7FD3" w:rsidRPr="00BC7FD3" w:rsidRDefault="00BC7FD3" w:rsidP="00BC7FD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7FD3" w:rsidRPr="00BC7FD3" w:rsidRDefault="00BC7FD3" w:rsidP="00BC7FD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7FD3" w:rsidRPr="00BC7FD3" w:rsidRDefault="00BC7FD3" w:rsidP="00BC7FD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7FD3" w:rsidRPr="00BC7FD3" w:rsidRDefault="00BC7FD3" w:rsidP="00BC7FD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7FD3" w:rsidRPr="00BC7FD3" w:rsidTr="00BC7FD3">
        <w:trPr>
          <w:trHeight w:val="46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C7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b/>
                <w:sz w:val="24"/>
                <w:szCs w:val="24"/>
              </w:rPr>
              <w:t>6-14 этажные капитальные дома: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Полное 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FD3" w:rsidRPr="00BC7FD3" w:rsidTr="00BC7FD3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F331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F3317C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с износом до 30%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12,72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11,74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9,78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8,80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5,87</w:t>
            </w:r>
          </w:p>
        </w:tc>
      </w:tr>
      <w:tr w:rsidR="00BC7FD3" w:rsidRPr="00BC7FD3" w:rsidTr="00BC7FD3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с износом от 30 до 60%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10,60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9,78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8,15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7,34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4,89</w:t>
            </w:r>
          </w:p>
        </w:tc>
      </w:tr>
      <w:tr w:rsidR="00BC7FD3" w:rsidRPr="00BC7FD3" w:rsidTr="00BC7FD3">
        <w:trPr>
          <w:trHeight w:val="27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с износом свыше 60%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0,73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0,49</w:t>
            </w:r>
          </w:p>
        </w:tc>
      </w:tr>
      <w:tr w:rsidR="00BC7FD3" w:rsidRPr="00BC7FD3" w:rsidTr="00BC7FD3">
        <w:trPr>
          <w:trHeight w:val="5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2-5 этажные капитальные дома: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Полное 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FD3" w:rsidRPr="00BC7FD3" w:rsidTr="00BC7FD3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F3317C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с износом до 30%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11,56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10,67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8,89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5,34</w:t>
            </w:r>
          </w:p>
        </w:tc>
      </w:tr>
      <w:tr w:rsidR="00BC7FD3" w:rsidRPr="00BC7FD3" w:rsidTr="00BC7FD3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с износом от 30 до 60%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8,89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7,41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4,45</w:t>
            </w:r>
          </w:p>
        </w:tc>
      </w:tr>
      <w:tr w:rsidR="00BC7FD3" w:rsidRPr="00BC7FD3" w:rsidTr="00BC7FD3">
        <w:trPr>
          <w:trHeight w:val="27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с износом свыше 60%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0,89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</w:tr>
    </w:tbl>
    <w:p w:rsidR="00BC7FD3" w:rsidRDefault="00BC7FD3" w:rsidP="00BC7FD3">
      <w:pPr>
        <w:jc w:val="center"/>
      </w:pPr>
      <w:r>
        <w:br w:type="page"/>
      </w:r>
      <w:r>
        <w:lastRenderedPageBreak/>
        <w:t>2</w:t>
      </w:r>
    </w:p>
    <w:p w:rsidR="00BC7FD3" w:rsidRDefault="00BC7FD3" w:rsidP="00BC7FD3">
      <w:pPr>
        <w:jc w:val="center"/>
      </w:pPr>
    </w:p>
    <w:tbl>
      <w:tblPr>
        <w:tblW w:w="153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3211"/>
        <w:gridCol w:w="2126"/>
        <w:gridCol w:w="1418"/>
        <w:gridCol w:w="1701"/>
        <w:gridCol w:w="1701"/>
        <w:gridCol w:w="2410"/>
        <w:gridCol w:w="1842"/>
      </w:tblGrid>
      <w:tr w:rsidR="00BC7FD3" w:rsidRPr="00BC7FD3" w:rsidTr="00BC7FD3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FD3" w:rsidRPr="00BC7FD3" w:rsidRDefault="00BC7FD3" w:rsidP="00BC7FD3">
            <w:pPr>
              <w:pStyle w:val="a7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FD3" w:rsidRPr="00BC7FD3" w:rsidRDefault="00BC7FD3" w:rsidP="00BC7FD3">
            <w:pPr>
              <w:pStyle w:val="a7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7FD3" w:rsidRPr="00BC7FD3" w:rsidTr="00BC7FD3">
        <w:trPr>
          <w:trHeight w:val="5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C7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Деревянные благоустроенные дома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Полное 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C7FD3" w:rsidRPr="00BC7FD3" w:rsidTr="00BC7FD3">
        <w:trPr>
          <w:trHeight w:val="3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FD3" w:rsidRPr="00BC7FD3" w:rsidRDefault="00BC7FD3" w:rsidP="00F3317C">
            <w:pPr>
              <w:pStyle w:val="a7"/>
              <w:spacing w:line="260" w:lineRule="exac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с износом до 30%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8,09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6,22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5,60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3,73</w:t>
            </w:r>
          </w:p>
        </w:tc>
      </w:tr>
      <w:tr w:rsidR="00BC7FD3" w:rsidRPr="00BC7FD3" w:rsidTr="00BC7FD3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с износом от 30 до 60%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6,74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6,22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5,19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4,67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3,11</w:t>
            </w:r>
          </w:p>
        </w:tc>
      </w:tr>
      <w:tr w:rsidR="00BC7FD3" w:rsidRPr="00BC7FD3" w:rsidTr="00BC7FD3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с износом свыше 60%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BC7FD3" w:rsidRPr="00BC7FD3" w:rsidTr="00BC7FD3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7FD3">
              <w:rPr>
                <w:rFonts w:ascii="Times New Roman" w:hAnsi="Times New Roman" w:cs="Times New Roman"/>
                <w:b/>
                <w:sz w:val="24"/>
                <w:szCs w:val="24"/>
              </w:rPr>
              <w:t>Деревянные неблагоустроенные дома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Частичное 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FD3" w:rsidRPr="00BC7FD3" w:rsidTr="00BC7FD3">
        <w:trPr>
          <w:trHeight w:val="31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F3317C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с износом до 30%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5,78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5,34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</w:tr>
      <w:tr w:rsidR="00BC7FD3" w:rsidRPr="00BC7FD3" w:rsidTr="00BC7FD3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с износом от 30 до 60%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4,82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3,71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2,22</w:t>
            </w:r>
          </w:p>
        </w:tc>
      </w:tr>
      <w:tr w:rsidR="00BC7FD3" w:rsidRPr="00BC7FD3" w:rsidTr="00BC7FD3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с износом свыше 60%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FD3" w:rsidRPr="00BC7FD3" w:rsidRDefault="00BC7FD3" w:rsidP="00BC7FD3">
            <w:pPr>
              <w:pStyle w:val="a7"/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C7FD3"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</w:tr>
    </w:tbl>
    <w:p w:rsidR="00BC7FD3" w:rsidRDefault="00BC7FD3" w:rsidP="00BC7FD3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p w:rsidR="00BC7FD3" w:rsidRDefault="00BC7FD3" w:rsidP="00BC7FD3">
      <w:pPr>
        <w:jc w:val="center"/>
      </w:pPr>
      <w:r>
        <w:t>_____________</w:t>
      </w:r>
    </w:p>
    <w:sectPr w:rsidR="00BC7FD3" w:rsidSect="00BC7FD3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9354D"/>
    <w:multiLevelType w:val="hybridMultilevel"/>
    <w:tmpl w:val="211EF178"/>
    <w:lvl w:ilvl="0" w:tplc="EDEAC9D2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1B"/>
    <w:rsid w:val="000040B6"/>
    <w:rsid w:val="0006213D"/>
    <w:rsid w:val="000A5B72"/>
    <w:rsid w:val="000B222C"/>
    <w:rsid w:val="000F0D05"/>
    <w:rsid w:val="000F0DFA"/>
    <w:rsid w:val="0021431B"/>
    <w:rsid w:val="003178B3"/>
    <w:rsid w:val="00560159"/>
    <w:rsid w:val="00570BF9"/>
    <w:rsid w:val="00594965"/>
    <w:rsid w:val="00667CCB"/>
    <w:rsid w:val="006C15B0"/>
    <w:rsid w:val="006D447E"/>
    <w:rsid w:val="006E275E"/>
    <w:rsid w:val="00746CFF"/>
    <w:rsid w:val="00764C2B"/>
    <w:rsid w:val="0077212F"/>
    <w:rsid w:val="00784096"/>
    <w:rsid w:val="00785C32"/>
    <w:rsid w:val="007B5099"/>
    <w:rsid w:val="008305EA"/>
    <w:rsid w:val="00850E74"/>
    <w:rsid w:val="008E0D4B"/>
    <w:rsid w:val="008E0D87"/>
    <w:rsid w:val="009552EA"/>
    <w:rsid w:val="009621CA"/>
    <w:rsid w:val="009E34A9"/>
    <w:rsid w:val="00A171F4"/>
    <w:rsid w:val="00A67CEE"/>
    <w:rsid w:val="00BB5891"/>
    <w:rsid w:val="00BC7FD3"/>
    <w:rsid w:val="00C7335B"/>
    <w:rsid w:val="00C73AB7"/>
    <w:rsid w:val="00D16156"/>
    <w:rsid w:val="00D172CD"/>
    <w:rsid w:val="00D5107A"/>
    <w:rsid w:val="00D85177"/>
    <w:rsid w:val="00DD5A16"/>
    <w:rsid w:val="00E34CE0"/>
    <w:rsid w:val="00E634E8"/>
    <w:rsid w:val="00EB3DEE"/>
    <w:rsid w:val="00F03980"/>
    <w:rsid w:val="00F3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1B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431B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21431B"/>
    <w:rPr>
      <w:b/>
      <w:bCs/>
    </w:rPr>
  </w:style>
  <w:style w:type="paragraph" w:customStyle="1" w:styleId="ConsPlusNormal">
    <w:name w:val="ConsPlusNormal"/>
    <w:rsid w:val="00BC7FD3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BC7FD3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rsid w:val="00BC7FD3"/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BC7FD3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 Spacing"/>
    <w:uiPriority w:val="1"/>
    <w:qFormat/>
    <w:rsid w:val="00BC7FD3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8">
    <w:name w:val="Table Grid"/>
    <w:basedOn w:val="a1"/>
    <w:uiPriority w:val="59"/>
    <w:rsid w:val="00BC7FD3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BC7FD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C7FD3"/>
    <w:rPr>
      <w:rFonts w:eastAsia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171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71F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1B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431B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21431B"/>
    <w:rPr>
      <w:b/>
      <w:bCs/>
    </w:rPr>
  </w:style>
  <w:style w:type="paragraph" w:customStyle="1" w:styleId="ConsPlusNormal">
    <w:name w:val="ConsPlusNormal"/>
    <w:rsid w:val="00BC7FD3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BC7FD3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rsid w:val="00BC7FD3"/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BC7FD3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 Spacing"/>
    <w:uiPriority w:val="1"/>
    <w:qFormat/>
    <w:rsid w:val="00BC7FD3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8">
    <w:name w:val="Table Grid"/>
    <w:basedOn w:val="a1"/>
    <w:uiPriority w:val="59"/>
    <w:rsid w:val="00BC7FD3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BC7FD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C7FD3"/>
    <w:rPr>
      <w:rFonts w:eastAsia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171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71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2016-11-21T09:24:00Z</cp:lastPrinted>
  <dcterms:created xsi:type="dcterms:W3CDTF">2016-11-22T06:23:00Z</dcterms:created>
  <dcterms:modified xsi:type="dcterms:W3CDTF">2016-11-22T06:23:00Z</dcterms:modified>
</cp:coreProperties>
</file>