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4D4D83" w:rsidRPr="00F42076" w:rsidTr="005306F3">
        <w:tc>
          <w:tcPr>
            <w:tcW w:w="5508" w:type="dxa"/>
            <w:shd w:val="clear" w:color="auto" w:fill="auto"/>
          </w:tcPr>
          <w:p w:rsidR="004D4D83" w:rsidRPr="00F42076" w:rsidRDefault="004D4D83" w:rsidP="005306F3">
            <w:pPr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4D4D83" w:rsidRPr="004D4D83" w:rsidRDefault="004D4D83" w:rsidP="004D4D83">
            <w:pPr>
              <w:tabs>
                <w:tab w:val="left" w:pos="2967"/>
                <w:tab w:val="left" w:pos="3447"/>
              </w:tabs>
              <w:rPr>
                <w:b/>
                <w:szCs w:val="28"/>
              </w:rPr>
            </w:pPr>
            <w:r w:rsidRPr="004D4D83">
              <w:rPr>
                <w:b/>
                <w:szCs w:val="28"/>
              </w:rPr>
              <w:t>УТВЕРЖДЕНО</w:t>
            </w:r>
          </w:p>
          <w:p w:rsidR="004D4D83" w:rsidRPr="00F42076" w:rsidRDefault="004D4D83" w:rsidP="004D4D83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F42076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</w:t>
            </w:r>
          </w:p>
          <w:p w:rsidR="004D4D83" w:rsidRDefault="004D4D83" w:rsidP="004D4D83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>
              <w:rPr>
                <w:szCs w:val="28"/>
              </w:rPr>
              <w:t xml:space="preserve">муниципального образования </w:t>
            </w:r>
          </w:p>
          <w:p w:rsidR="004D4D83" w:rsidRPr="00F42076" w:rsidRDefault="004D4D83" w:rsidP="004D4D83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>
              <w:rPr>
                <w:szCs w:val="28"/>
              </w:rPr>
              <w:t>"Город</w:t>
            </w:r>
            <w:r w:rsidRPr="00F42076">
              <w:rPr>
                <w:szCs w:val="28"/>
              </w:rPr>
              <w:t xml:space="preserve"> Архангель</w:t>
            </w:r>
            <w:r>
              <w:rPr>
                <w:szCs w:val="28"/>
              </w:rPr>
              <w:t>ск"</w:t>
            </w:r>
          </w:p>
          <w:p w:rsidR="004D4D83" w:rsidRPr="00F42076" w:rsidRDefault="004D4D83" w:rsidP="00691C75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F42076">
              <w:rPr>
                <w:szCs w:val="28"/>
              </w:rPr>
              <w:t xml:space="preserve">от </w:t>
            </w:r>
            <w:r w:rsidR="00691C75">
              <w:rPr>
                <w:szCs w:val="28"/>
              </w:rPr>
              <w:t>21.11.2016 № 1314</w:t>
            </w:r>
          </w:p>
        </w:tc>
      </w:tr>
    </w:tbl>
    <w:p w:rsidR="004D4D83" w:rsidRPr="004D4D83" w:rsidRDefault="004D4D83" w:rsidP="004D4D83">
      <w:pPr>
        <w:pStyle w:val="1"/>
        <w:suppressAutoHyphens/>
        <w:jc w:val="center"/>
        <w:rPr>
          <w:rFonts w:ascii="Times New Roman" w:hAnsi="Times New Roman" w:cs="Times New Roman"/>
          <w:color w:val="auto"/>
        </w:rPr>
      </w:pPr>
      <w:r w:rsidRPr="004D4D83">
        <w:rPr>
          <w:rFonts w:ascii="Times New Roman" w:hAnsi="Times New Roman" w:cs="Times New Roman"/>
          <w:color w:val="auto"/>
        </w:rPr>
        <w:t>ПОЛОЖЕНИЕ</w:t>
      </w:r>
    </w:p>
    <w:p w:rsidR="004D4D83" w:rsidRDefault="004D4D83" w:rsidP="004D4D83">
      <w:pPr>
        <w:jc w:val="center"/>
        <w:rPr>
          <w:rFonts w:ascii="BloggerSans" w:hAnsi="BloggerSans"/>
          <w:b/>
          <w:bCs/>
          <w:color w:val="000000"/>
          <w:szCs w:val="28"/>
          <w:shd w:val="clear" w:color="auto" w:fill="FFFFFF"/>
        </w:rPr>
      </w:pPr>
      <w:r w:rsidRPr="00C8754B">
        <w:rPr>
          <w:b/>
          <w:szCs w:val="28"/>
        </w:rPr>
        <w:t xml:space="preserve">о проведении </w:t>
      </w:r>
      <w:r w:rsidRPr="00F224CF">
        <w:rPr>
          <w:rFonts w:ascii="BloggerSans" w:hAnsi="BloggerSans"/>
          <w:b/>
          <w:bCs/>
          <w:color w:val="000000"/>
          <w:szCs w:val="28"/>
          <w:shd w:val="clear" w:color="auto" w:fill="FFFFFF"/>
        </w:rPr>
        <w:t xml:space="preserve">вахты памяти, общегородской линейки, посвященной  присвоению  Архангельску почетного звания </w:t>
      </w:r>
    </w:p>
    <w:p w:rsidR="004D4D83" w:rsidRPr="00F224CF" w:rsidRDefault="004D4D83" w:rsidP="004D4D83">
      <w:pPr>
        <w:jc w:val="center"/>
        <w:rPr>
          <w:b/>
          <w:bCs/>
          <w:szCs w:val="28"/>
        </w:rPr>
      </w:pPr>
      <w:r w:rsidRPr="00F224CF">
        <w:rPr>
          <w:rFonts w:ascii="BloggerSans" w:hAnsi="BloggerSans"/>
          <w:b/>
          <w:bCs/>
          <w:color w:val="000000"/>
          <w:szCs w:val="28"/>
          <w:shd w:val="clear" w:color="auto" w:fill="FFFFFF"/>
        </w:rPr>
        <w:t>Российской Федерации "Город воинской славы"</w:t>
      </w:r>
    </w:p>
    <w:p w:rsidR="004D4D83" w:rsidRDefault="004D4D83" w:rsidP="004D4D83">
      <w:pPr>
        <w:suppressAutoHyphens/>
        <w:ind w:right="-5"/>
        <w:jc w:val="center"/>
        <w:rPr>
          <w:b/>
          <w:szCs w:val="28"/>
        </w:rPr>
      </w:pPr>
    </w:p>
    <w:p w:rsidR="004D4D83" w:rsidRDefault="004D4D83" w:rsidP="004D4D83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57D20">
        <w:rPr>
          <w:b/>
          <w:szCs w:val="28"/>
        </w:rPr>
        <w:t>. Общие положения</w:t>
      </w:r>
    </w:p>
    <w:p w:rsidR="004D4D83" w:rsidRPr="00FF15EF" w:rsidRDefault="004D4D83" w:rsidP="004D4D83">
      <w:pPr>
        <w:suppressAutoHyphens/>
        <w:jc w:val="center"/>
        <w:rPr>
          <w:b/>
          <w:szCs w:val="28"/>
        </w:rPr>
      </w:pPr>
    </w:p>
    <w:p w:rsidR="004D4D83" w:rsidRPr="00641377" w:rsidRDefault="004D4D83" w:rsidP="004D4D83">
      <w:pPr>
        <w:suppressAutoHyphens/>
        <w:ind w:right="-5" w:firstLine="708"/>
        <w:jc w:val="both"/>
        <w:rPr>
          <w:szCs w:val="28"/>
        </w:rPr>
      </w:pPr>
      <w:r w:rsidRPr="00641377">
        <w:rPr>
          <w:szCs w:val="28"/>
        </w:rPr>
        <w:t xml:space="preserve">1.1. Настоящее  Положение определяет правила организации и </w:t>
      </w:r>
      <w:proofErr w:type="spellStart"/>
      <w:r w:rsidRPr="00641377">
        <w:rPr>
          <w:szCs w:val="28"/>
        </w:rPr>
        <w:t>прове</w:t>
      </w:r>
      <w:r>
        <w:rPr>
          <w:szCs w:val="28"/>
        </w:rPr>
        <w:t>-</w:t>
      </w:r>
      <w:r w:rsidRPr="00641377">
        <w:rPr>
          <w:szCs w:val="28"/>
        </w:rPr>
        <w:t>дения</w:t>
      </w:r>
      <w:proofErr w:type="spellEnd"/>
      <w:r w:rsidRPr="00641377">
        <w:rPr>
          <w:szCs w:val="28"/>
        </w:rPr>
        <w:t xml:space="preserve"> </w:t>
      </w:r>
      <w:r w:rsidRPr="00641377">
        <w:rPr>
          <w:rFonts w:ascii="BloggerSans" w:hAnsi="BloggerSans"/>
          <w:bCs/>
          <w:color w:val="000000"/>
          <w:szCs w:val="28"/>
          <w:shd w:val="clear" w:color="auto" w:fill="FFFFFF"/>
        </w:rPr>
        <w:t>вахты памяти, общегородской линейки,</w:t>
      </w:r>
      <w:r>
        <w:rPr>
          <w:rFonts w:ascii="BloggerSans" w:hAnsi="BloggerSans"/>
          <w:bCs/>
          <w:color w:val="000000"/>
          <w:szCs w:val="28"/>
          <w:shd w:val="clear" w:color="auto" w:fill="FFFFFF"/>
        </w:rPr>
        <w:t xml:space="preserve"> </w:t>
      </w:r>
      <w:r w:rsidRPr="00641377">
        <w:rPr>
          <w:rFonts w:ascii="BloggerSans" w:hAnsi="BloggerSans"/>
          <w:bCs/>
          <w:color w:val="000000"/>
          <w:szCs w:val="28"/>
          <w:shd w:val="clear" w:color="auto" w:fill="FFFFFF"/>
        </w:rPr>
        <w:t xml:space="preserve">посвященной </w:t>
      </w:r>
      <w:proofErr w:type="spellStart"/>
      <w:r w:rsidRPr="00641377">
        <w:rPr>
          <w:rFonts w:ascii="BloggerSans" w:hAnsi="BloggerSans"/>
          <w:bCs/>
          <w:color w:val="000000"/>
          <w:szCs w:val="28"/>
          <w:shd w:val="clear" w:color="auto" w:fill="FFFFFF"/>
        </w:rPr>
        <w:t>присвое</w:t>
      </w:r>
      <w:proofErr w:type="spellEnd"/>
      <w:r>
        <w:rPr>
          <w:rFonts w:ascii="BloggerSans" w:hAnsi="BloggerSans"/>
          <w:bCs/>
          <w:color w:val="000000"/>
          <w:szCs w:val="28"/>
          <w:shd w:val="clear" w:color="auto" w:fill="FFFFFF"/>
        </w:rPr>
        <w:t>-</w:t>
      </w:r>
      <w:r>
        <w:rPr>
          <w:rFonts w:ascii="BloggerSans" w:hAnsi="BloggerSans"/>
          <w:bCs/>
          <w:color w:val="000000"/>
          <w:szCs w:val="28"/>
          <w:shd w:val="clear" w:color="auto" w:fill="FFFFFF"/>
        </w:rPr>
        <w:br/>
      </w:r>
      <w:proofErr w:type="spellStart"/>
      <w:r w:rsidRPr="00641377">
        <w:rPr>
          <w:rFonts w:ascii="BloggerSans" w:hAnsi="BloggerSans"/>
          <w:bCs/>
          <w:color w:val="000000"/>
          <w:szCs w:val="28"/>
          <w:shd w:val="clear" w:color="auto" w:fill="FFFFFF"/>
        </w:rPr>
        <w:t>нию</w:t>
      </w:r>
      <w:proofErr w:type="spellEnd"/>
      <w:r w:rsidRPr="00641377">
        <w:rPr>
          <w:rFonts w:ascii="BloggerSans" w:hAnsi="BloggerSans"/>
          <w:bCs/>
          <w:color w:val="000000"/>
          <w:szCs w:val="28"/>
          <w:shd w:val="clear" w:color="auto" w:fill="FFFFFF"/>
        </w:rPr>
        <w:t>  Архангельску почетного звания Российской Федерации "Город воинской славы"</w:t>
      </w:r>
      <w:r w:rsidRPr="00641377">
        <w:rPr>
          <w:szCs w:val="28"/>
        </w:rPr>
        <w:t xml:space="preserve"> (далее – линейка), условия участия.</w:t>
      </w:r>
    </w:p>
    <w:p w:rsidR="004D4D83" w:rsidRDefault="004D4D83" w:rsidP="004D4D83">
      <w:pPr>
        <w:suppressAutoHyphens/>
        <w:ind w:right="-5"/>
        <w:jc w:val="both"/>
        <w:rPr>
          <w:color w:val="000000"/>
          <w:szCs w:val="28"/>
        </w:rPr>
      </w:pPr>
      <w:r w:rsidRPr="00EB21DB">
        <w:rPr>
          <w:szCs w:val="28"/>
        </w:rPr>
        <w:t xml:space="preserve">      </w:t>
      </w:r>
      <w:r>
        <w:rPr>
          <w:szCs w:val="28"/>
        </w:rPr>
        <w:tab/>
      </w:r>
      <w:r w:rsidRPr="00F42076">
        <w:rPr>
          <w:szCs w:val="28"/>
        </w:rPr>
        <w:t>1.</w:t>
      </w:r>
      <w:r>
        <w:rPr>
          <w:szCs w:val="28"/>
        </w:rPr>
        <w:t>2</w:t>
      </w:r>
      <w:r w:rsidRPr="00F42076">
        <w:rPr>
          <w:szCs w:val="28"/>
        </w:rPr>
        <w:t xml:space="preserve">. </w:t>
      </w:r>
      <w:r>
        <w:rPr>
          <w:szCs w:val="28"/>
        </w:rPr>
        <w:t xml:space="preserve">Организатор линейки – </w:t>
      </w:r>
      <w:r w:rsidRPr="002A01C7">
        <w:rPr>
          <w:color w:val="000000"/>
          <w:szCs w:val="28"/>
        </w:rPr>
        <w:t>департамент образования Администрации муниципального образования "Город Архангельск" (д</w:t>
      </w:r>
      <w:r>
        <w:rPr>
          <w:color w:val="000000"/>
          <w:szCs w:val="28"/>
        </w:rPr>
        <w:t>алее – департамент образования):</w:t>
      </w:r>
    </w:p>
    <w:p w:rsidR="004D4D83" w:rsidRPr="002A01C7" w:rsidRDefault="004D4D83" w:rsidP="004D4D83">
      <w:pPr>
        <w:tabs>
          <w:tab w:val="left" w:pos="0"/>
        </w:tabs>
        <w:ind w:firstLine="709"/>
        <w:jc w:val="both"/>
        <w:rPr>
          <w:szCs w:val="28"/>
        </w:rPr>
      </w:pPr>
      <w:r w:rsidRPr="002A01C7">
        <w:rPr>
          <w:szCs w:val="28"/>
        </w:rPr>
        <w:t>осуществляет общее руководство</w:t>
      </w:r>
      <w:r>
        <w:rPr>
          <w:szCs w:val="28"/>
        </w:rPr>
        <w:t xml:space="preserve"> линейкой</w:t>
      </w:r>
      <w:r w:rsidRPr="002A01C7">
        <w:rPr>
          <w:szCs w:val="28"/>
        </w:rPr>
        <w:t>;</w:t>
      </w:r>
    </w:p>
    <w:p w:rsidR="004D4D83" w:rsidRPr="002A01C7" w:rsidRDefault="004D4D83" w:rsidP="004D4D8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освещает итоги</w:t>
      </w:r>
      <w:r w:rsidRPr="002A01C7">
        <w:rPr>
          <w:szCs w:val="28"/>
        </w:rPr>
        <w:t xml:space="preserve"> </w:t>
      </w:r>
      <w:r>
        <w:rPr>
          <w:szCs w:val="28"/>
        </w:rPr>
        <w:t>линейки</w:t>
      </w:r>
      <w:r w:rsidRPr="002A01C7">
        <w:rPr>
          <w:szCs w:val="28"/>
        </w:rPr>
        <w:t xml:space="preserve"> на странице департамента образовани</w:t>
      </w:r>
      <w:r>
        <w:rPr>
          <w:szCs w:val="28"/>
        </w:rPr>
        <w:t xml:space="preserve">я официального информационного </w:t>
      </w:r>
      <w:r w:rsidRPr="002A01C7">
        <w:rPr>
          <w:szCs w:val="28"/>
        </w:rPr>
        <w:t xml:space="preserve">Интернет-портала муниципального </w:t>
      </w:r>
      <w:proofErr w:type="spellStart"/>
      <w:r w:rsidRPr="002A01C7"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A01C7">
        <w:rPr>
          <w:szCs w:val="28"/>
        </w:rPr>
        <w:t>вания</w:t>
      </w:r>
      <w:proofErr w:type="spellEnd"/>
      <w:r w:rsidRPr="002A01C7">
        <w:rPr>
          <w:szCs w:val="28"/>
        </w:rPr>
        <w:t xml:space="preserve"> "Город Архангельск".</w:t>
      </w:r>
    </w:p>
    <w:p w:rsidR="004D4D83" w:rsidRDefault="004D4D83" w:rsidP="004D4D83">
      <w:pPr>
        <w:suppressAutoHyphens/>
        <w:ind w:right="-5"/>
        <w:jc w:val="both"/>
        <w:rPr>
          <w:szCs w:val="28"/>
        </w:rPr>
      </w:pPr>
      <w:r>
        <w:rPr>
          <w:szCs w:val="28"/>
        </w:rPr>
        <w:tab/>
        <w:t xml:space="preserve">1.3. Исполнитель линейки – муниципальное бюджетное учреждение дополнительного образования муниципального образования "Город </w:t>
      </w:r>
      <w:proofErr w:type="spellStart"/>
      <w:r>
        <w:rPr>
          <w:szCs w:val="28"/>
        </w:rPr>
        <w:t>Архан-гельск</w:t>
      </w:r>
      <w:proofErr w:type="spellEnd"/>
      <w:r>
        <w:rPr>
          <w:szCs w:val="28"/>
        </w:rPr>
        <w:t>" "Детский (подростковый) центр "Радуга" (далее – МБУ ДО "ДПЦ "Радуга"):</w:t>
      </w:r>
    </w:p>
    <w:p w:rsidR="004D4D83" w:rsidRDefault="004D4D83" w:rsidP="004D4D83">
      <w:pPr>
        <w:jc w:val="both"/>
        <w:rPr>
          <w:color w:val="000000"/>
          <w:szCs w:val="28"/>
        </w:rPr>
      </w:pPr>
      <w:r>
        <w:rPr>
          <w:szCs w:val="28"/>
        </w:rPr>
        <w:tab/>
      </w:r>
      <w:r w:rsidRPr="002A01C7">
        <w:rPr>
          <w:color w:val="000000"/>
          <w:szCs w:val="28"/>
        </w:rPr>
        <w:t xml:space="preserve">осуществляет регистрацию участников </w:t>
      </w:r>
      <w:r>
        <w:rPr>
          <w:color w:val="000000"/>
          <w:szCs w:val="28"/>
        </w:rPr>
        <w:t>линейки и прием заявок</w:t>
      </w:r>
      <w:r w:rsidRPr="002A01C7">
        <w:rPr>
          <w:color w:val="000000"/>
          <w:szCs w:val="28"/>
        </w:rPr>
        <w:t>;</w:t>
      </w:r>
    </w:p>
    <w:p w:rsidR="004D4D83" w:rsidRPr="002A01C7" w:rsidRDefault="004D4D83" w:rsidP="004D4D83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и представляет в департамент образования списки участников  </w:t>
      </w:r>
      <w:r>
        <w:rPr>
          <w:color w:val="000000"/>
          <w:szCs w:val="28"/>
        </w:rPr>
        <w:t>линейки</w:t>
      </w:r>
      <w:r w:rsidRPr="002A01C7">
        <w:rPr>
          <w:color w:val="000000"/>
          <w:szCs w:val="28"/>
        </w:rPr>
        <w:t>;</w:t>
      </w:r>
    </w:p>
    <w:p w:rsidR="004D4D83" w:rsidRPr="002A01C7" w:rsidRDefault="004D4D83" w:rsidP="004D4D83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контроль за соблюдением порядка проведения линейки</w:t>
      </w:r>
      <w:r w:rsidRPr="002A01C7">
        <w:rPr>
          <w:color w:val="000000"/>
          <w:szCs w:val="28"/>
        </w:rPr>
        <w:t>;</w:t>
      </w:r>
    </w:p>
    <w:p w:rsidR="004D4D83" w:rsidRDefault="004D4D83" w:rsidP="004D4D83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материалы для освещения организации и проведения </w:t>
      </w:r>
      <w:r>
        <w:rPr>
          <w:color w:val="000000"/>
          <w:szCs w:val="28"/>
        </w:rPr>
        <w:t>линейки</w:t>
      </w:r>
      <w:r w:rsidRPr="002A01C7">
        <w:rPr>
          <w:color w:val="000000"/>
          <w:szCs w:val="28"/>
        </w:rPr>
        <w:t xml:space="preserve"> </w:t>
      </w:r>
      <w:r w:rsidRPr="002A01C7">
        <w:rPr>
          <w:color w:val="000000"/>
          <w:szCs w:val="28"/>
        </w:rPr>
        <w:br/>
        <w:t>в средствах массовой информации.</w:t>
      </w:r>
    </w:p>
    <w:p w:rsidR="004D4D83" w:rsidRDefault="004D4D83" w:rsidP="004D4D83">
      <w:pPr>
        <w:suppressAutoHyphens/>
        <w:ind w:right="-5"/>
        <w:jc w:val="both"/>
        <w:rPr>
          <w:szCs w:val="28"/>
        </w:rPr>
      </w:pPr>
      <w:r>
        <w:rPr>
          <w:szCs w:val="28"/>
        </w:rPr>
        <w:tab/>
        <w:t xml:space="preserve">1.4. Финансовое обеспечение расходов, связанных с организацией и проведением линейки,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мэрии города Архангельска </w:t>
      </w:r>
      <w:r>
        <w:rPr>
          <w:szCs w:val="28"/>
        </w:rPr>
        <w:br/>
        <w:t xml:space="preserve">от 31.12.2013 № 1042. </w:t>
      </w:r>
    </w:p>
    <w:p w:rsidR="004D4D83" w:rsidRDefault="004D4D83" w:rsidP="004D4D83">
      <w:pPr>
        <w:suppressAutoHyphens/>
        <w:ind w:right="-5"/>
        <w:jc w:val="both"/>
        <w:rPr>
          <w:szCs w:val="28"/>
        </w:rPr>
      </w:pPr>
    </w:p>
    <w:p w:rsidR="004D4D83" w:rsidRDefault="004D4D83" w:rsidP="004D4D83">
      <w:pPr>
        <w:suppressAutoHyphens/>
        <w:ind w:right="-5"/>
        <w:jc w:val="both"/>
        <w:rPr>
          <w:szCs w:val="28"/>
        </w:rPr>
      </w:pPr>
    </w:p>
    <w:p w:rsidR="004D4D83" w:rsidRDefault="004D4D83" w:rsidP="004D4D83">
      <w:pPr>
        <w:suppressAutoHyphens/>
        <w:ind w:right="-5"/>
        <w:jc w:val="both"/>
        <w:rPr>
          <w:szCs w:val="28"/>
        </w:rPr>
      </w:pPr>
    </w:p>
    <w:p w:rsidR="004D4D83" w:rsidRDefault="004D4D83" w:rsidP="004D4D83">
      <w:pPr>
        <w:suppressAutoHyphens/>
        <w:ind w:right="-5"/>
        <w:jc w:val="both"/>
        <w:rPr>
          <w:szCs w:val="28"/>
        </w:rPr>
      </w:pPr>
    </w:p>
    <w:p w:rsidR="004D4D83" w:rsidRDefault="004D4D83" w:rsidP="004D4D83">
      <w:pPr>
        <w:suppressAutoHyphens/>
        <w:ind w:right="-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D4D83" w:rsidRPr="004D4D83" w:rsidRDefault="004D4D83" w:rsidP="004D4D83">
      <w:pPr>
        <w:suppressAutoHyphens/>
        <w:ind w:right="-5"/>
        <w:jc w:val="center"/>
        <w:rPr>
          <w:szCs w:val="28"/>
        </w:rPr>
      </w:pPr>
    </w:p>
    <w:p w:rsidR="004D4D83" w:rsidRDefault="00AB6703" w:rsidP="004D4D83">
      <w:pPr>
        <w:suppressAutoHyphens/>
        <w:ind w:right="-5"/>
        <w:jc w:val="center"/>
        <w:rPr>
          <w:b/>
          <w:szCs w:val="28"/>
        </w:rPr>
      </w:pPr>
      <w:r>
        <w:rPr>
          <w:b/>
          <w:szCs w:val="28"/>
        </w:rPr>
        <w:t>2. Цель</w:t>
      </w:r>
      <w:r w:rsidR="004D4D83" w:rsidRPr="00BE4455">
        <w:rPr>
          <w:b/>
          <w:szCs w:val="28"/>
        </w:rPr>
        <w:t xml:space="preserve"> линейки</w:t>
      </w:r>
    </w:p>
    <w:p w:rsidR="004D4D83" w:rsidRPr="00BE4455" w:rsidRDefault="004D4D83" w:rsidP="004D4D83">
      <w:pPr>
        <w:suppressAutoHyphens/>
        <w:ind w:right="-5"/>
        <w:jc w:val="center"/>
        <w:rPr>
          <w:b/>
          <w:szCs w:val="28"/>
        </w:rPr>
      </w:pPr>
    </w:p>
    <w:p w:rsidR="004D4D83" w:rsidRDefault="004D4D83" w:rsidP="004D4D83">
      <w:pPr>
        <w:suppressAutoHyphens/>
        <w:ind w:right="-5" w:firstLine="708"/>
        <w:jc w:val="both"/>
        <w:rPr>
          <w:szCs w:val="28"/>
        </w:rPr>
      </w:pPr>
      <w:r w:rsidRPr="00071468">
        <w:rPr>
          <w:szCs w:val="28"/>
        </w:rPr>
        <w:t xml:space="preserve">Целью проведения линейки является создание условий для патриотического воспитания </w:t>
      </w:r>
      <w:r w:rsidRPr="00071468">
        <w:rPr>
          <w:rStyle w:val="a5"/>
          <w:rFonts w:ascii="Times New Roman" w:hAnsi="Times New Roman"/>
          <w:color w:val="000000"/>
          <w:szCs w:val="28"/>
        </w:rPr>
        <w:t xml:space="preserve">учащихся </w:t>
      </w:r>
      <w:r w:rsidRPr="00071468">
        <w:rPr>
          <w:rStyle w:val="12"/>
          <w:rFonts w:ascii="Times New Roman" w:hAnsi="Times New Roman"/>
          <w:szCs w:val="28"/>
        </w:rPr>
        <w:t xml:space="preserve">муниципальных образовательных </w:t>
      </w:r>
      <w:r w:rsidRPr="00071468">
        <w:rPr>
          <w:szCs w:val="28"/>
        </w:rPr>
        <w:t>учреждений</w:t>
      </w:r>
      <w:r w:rsidRPr="00071468">
        <w:rPr>
          <w:rStyle w:val="12"/>
          <w:rFonts w:ascii="Times New Roman" w:hAnsi="Times New Roman"/>
          <w:szCs w:val="28"/>
        </w:rPr>
        <w:t xml:space="preserve"> муниципального образования "Город Архангельск",</w:t>
      </w:r>
      <w:r w:rsidRPr="00071468">
        <w:rPr>
          <w:rStyle w:val="11"/>
          <w:szCs w:val="28"/>
        </w:rPr>
        <w:t xml:space="preserve"> реализующих образовательные программы начального общего, основного общего, среднего общего образования и дополнительных общеразвивающих программ, </w:t>
      </w:r>
      <w:r w:rsidRPr="00071468">
        <w:rPr>
          <w:rStyle w:val="a7"/>
          <w:rFonts w:ascii="Times New Roman" w:hAnsi="Times New Roman"/>
          <w:sz w:val="28"/>
          <w:szCs w:val="28"/>
        </w:rPr>
        <w:t>находя</w:t>
      </w:r>
      <w:r w:rsidR="00B949AF">
        <w:rPr>
          <w:rStyle w:val="a7"/>
          <w:rFonts w:ascii="Times New Roman" w:hAnsi="Times New Roman"/>
          <w:sz w:val="28"/>
          <w:szCs w:val="28"/>
        </w:rPr>
        <w:t>-</w:t>
      </w:r>
      <w:r w:rsidR="00B949AF">
        <w:rPr>
          <w:rStyle w:val="a7"/>
          <w:rFonts w:ascii="Times New Roman" w:hAnsi="Times New Roman"/>
          <w:sz w:val="28"/>
          <w:szCs w:val="28"/>
        </w:rPr>
        <w:br/>
      </w:r>
      <w:proofErr w:type="spellStart"/>
      <w:r w:rsidRPr="00071468">
        <w:rPr>
          <w:rStyle w:val="a7"/>
          <w:rFonts w:ascii="Times New Roman" w:hAnsi="Times New Roman"/>
          <w:sz w:val="28"/>
          <w:szCs w:val="28"/>
        </w:rPr>
        <w:t>щихся</w:t>
      </w:r>
      <w:proofErr w:type="spellEnd"/>
      <w:r w:rsidRPr="00071468">
        <w:rPr>
          <w:rStyle w:val="a7"/>
          <w:rFonts w:ascii="Times New Roman" w:hAnsi="Times New Roman"/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Архангельск", </w:t>
      </w:r>
      <w:r w:rsidRPr="00071468">
        <w:rPr>
          <w:rStyle w:val="11"/>
          <w:szCs w:val="28"/>
        </w:rPr>
        <w:t>негосу</w:t>
      </w:r>
      <w:r w:rsidRPr="00071468">
        <w:rPr>
          <w:rStyle w:val="11"/>
          <w:szCs w:val="28"/>
        </w:rPr>
        <w:softHyphen/>
        <w:t xml:space="preserve">дарственных образовательных </w:t>
      </w:r>
      <w:r w:rsidRPr="00071468">
        <w:rPr>
          <w:szCs w:val="28"/>
        </w:rPr>
        <w:t>учреждений</w:t>
      </w:r>
      <w:r w:rsidRPr="00071468">
        <w:rPr>
          <w:rStyle w:val="11"/>
          <w:szCs w:val="28"/>
        </w:rPr>
        <w:t>, реализующих программы начального общего, основного общего, среднего общего образования и дополнительных общеразвивающих программ (далее – образовательные</w:t>
      </w:r>
      <w:r w:rsidR="00071468">
        <w:rPr>
          <w:rStyle w:val="11"/>
          <w:szCs w:val="28"/>
        </w:rPr>
        <w:t xml:space="preserve"> </w:t>
      </w:r>
      <w:r w:rsidRPr="00071468">
        <w:rPr>
          <w:rStyle w:val="11"/>
          <w:szCs w:val="28"/>
        </w:rPr>
        <w:t>учреждения)</w:t>
      </w:r>
      <w:r w:rsidRPr="00071468">
        <w:rPr>
          <w:szCs w:val="28"/>
        </w:rPr>
        <w:t>,</w:t>
      </w:r>
      <w:r w:rsidR="00B949AF">
        <w:rPr>
          <w:szCs w:val="28"/>
        </w:rPr>
        <w:t xml:space="preserve"> </w:t>
      </w:r>
      <w:r w:rsidRPr="00071468">
        <w:rPr>
          <w:szCs w:val="28"/>
        </w:rPr>
        <w:t>сохранение традиций и исторической</w:t>
      </w:r>
      <w:r>
        <w:rPr>
          <w:szCs w:val="28"/>
        </w:rPr>
        <w:t xml:space="preserve"> памяти.</w:t>
      </w:r>
    </w:p>
    <w:p w:rsidR="004D4D83" w:rsidRPr="00B949AF" w:rsidRDefault="004D4D83" w:rsidP="004D4D83">
      <w:pPr>
        <w:tabs>
          <w:tab w:val="left" w:pos="0"/>
        </w:tabs>
        <w:suppressAutoHyphens/>
        <w:rPr>
          <w:b/>
          <w:sz w:val="14"/>
          <w:szCs w:val="14"/>
        </w:rPr>
      </w:pPr>
    </w:p>
    <w:p w:rsidR="004D4D83" w:rsidRDefault="004D4D83" w:rsidP="004D4D83">
      <w:pPr>
        <w:tabs>
          <w:tab w:val="left" w:pos="0"/>
        </w:tabs>
        <w:suppressAutoHyphens/>
        <w:ind w:firstLine="54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C23D66">
        <w:rPr>
          <w:b/>
          <w:szCs w:val="28"/>
        </w:rPr>
        <w:t xml:space="preserve">. </w:t>
      </w:r>
      <w:r>
        <w:rPr>
          <w:b/>
          <w:szCs w:val="28"/>
        </w:rPr>
        <w:t>Условия и порядок проведения линейки</w:t>
      </w:r>
      <w:r w:rsidRPr="00A8296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4D4D83" w:rsidRDefault="004D4D83" w:rsidP="004D4D83">
      <w:pPr>
        <w:tabs>
          <w:tab w:val="left" w:pos="0"/>
        </w:tabs>
        <w:suppressAutoHyphens/>
        <w:ind w:firstLine="540"/>
        <w:jc w:val="center"/>
        <w:rPr>
          <w:b/>
          <w:sz w:val="14"/>
          <w:szCs w:val="14"/>
        </w:rPr>
      </w:pPr>
    </w:p>
    <w:p w:rsidR="00B949AF" w:rsidRPr="00B949AF" w:rsidRDefault="00B949AF" w:rsidP="004D4D83">
      <w:pPr>
        <w:tabs>
          <w:tab w:val="left" w:pos="0"/>
        </w:tabs>
        <w:suppressAutoHyphens/>
        <w:ind w:firstLine="540"/>
        <w:jc w:val="center"/>
        <w:rPr>
          <w:b/>
          <w:sz w:val="14"/>
          <w:szCs w:val="14"/>
        </w:rPr>
      </w:pPr>
    </w:p>
    <w:p w:rsidR="004D4D83" w:rsidRDefault="004D4D83" w:rsidP="00B949AF">
      <w:pPr>
        <w:tabs>
          <w:tab w:val="left" w:pos="0"/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3.1.</w:t>
      </w:r>
      <w:r w:rsidR="00B949AF">
        <w:rPr>
          <w:szCs w:val="28"/>
        </w:rPr>
        <w:t xml:space="preserve"> </w:t>
      </w:r>
      <w:r>
        <w:rPr>
          <w:szCs w:val="28"/>
        </w:rPr>
        <w:t xml:space="preserve">Участниками линейки являются </w:t>
      </w:r>
      <w:r w:rsidRPr="00DC536C">
        <w:rPr>
          <w:szCs w:val="28"/>
        </w:rPr>
        <w:t>учащиеся</w:t>
      </w:r>
      <w:r>
        <w:rPr>
          <w:szCs w:val="28"/>
        </w:rPr>
        <w:t xml:space="preserve"> </w:t>
      </w:r>
      <w:r w:rsidRPr="003C4598">
        <w:rPr>
          <w:szCs w:val="28"/>
        </w:rPr>
        <w:t>1-11</w:t>
      </w:r>
      <w:r>
        <w:rPr>
          <w:szCs w:val="28"/>
        </w:rPr>
        <w:t xml:space="preserve"> классов </w:t>
      </w:r>
      <w:proofErr w:type="spellStart"/>
      <w:r>
        <w:rPr>
          <w:szCs w:val="28"/>
        </w:rPr>
        <w:t>образова</w:t>
      </w:r>
      <w:proofErr w:type="spellEnd"/>
      <w:r w:rsidR="00B949AF">
        <w:rPr>
          <w:szCs w:val="28"/>
        </w:rPr>
        <w:t>-</w:t>
      </w:r>
      <w:r w:rsidR="00B949AF">
        <w:rPr>
          <w:szCs w:val="28"/>
        </w:rPr>
        <w:br/>
      </w:r>
      <w:r>
        <w:rPr>
          <w:szCs w:val="28"/>
        </w:rPr>
        <w:t xml:space="preserve">тельных учреждений – активисты Детской организации "Юность </w:t>
      </w:r>
      <w:proofErr w:type="spellStart"/>
      <w:r>
        <w:rPr>
          <w:szCs w:val="28"/>
        </w:rPr>
        <w:t>Архан</w:t>
      </w:r>
      <w:proofErr w:type="spellEnd"/>
      <w:r w:rsidR="00B949AF">
        <w:rPr>
          <w:szCs w:val="28"/>
        </w:rPr>
        <w:t>-</w:t>
      </w:r>
      <w:r w:rsidR="00B949AF">
        <w:rPr>
          <w:szCs w:val="28"/>
        </w:rPr>
        <w:br/>
      </w:r>
      <w:proofErr w:type="spellStart"/>
      <w:r>
        <w:rPr>
          <w:szCs w:val="28"/>
        </w:rPr>
        <w:t>гельска</w:t>
      </w:r>
      <w:proofErr w:type="spellEnd"/>
      <w:r>
        <w:rPr>
          <w:szCs w:val="28"/>
        </w:rPr>
        <w:t>" (далее – участники линейки).</w:t>
      </w:r>
    </w:p>
    <w:p w:rsidR="004D4D83" w:rsidRDefault="004D4D83" w:rsidP="00B949AF">
      <w:pPr>
        <w:tabs>
          <w:tab w:val="left" w:pos="0"/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3.2. Линейка состоится </w:t>
      </w:r>
      <w:r w:rsidR="00B949AF">
        <w:rPr>
          <w:szCs w:val="28"/>
        </w:rPr>
        <w:t>0</w:t>
      </w:r>
      <w:r>
        <w:rPr>
          <w:szCs w:val="28"/>
        </w:rPr>
        <w:t>5 декабря 2016 года в 14</w:t>
      </w:r>
      <w:r w:rsidR="00B949AF">
        <w:rPr>
          <w:szCs w:val="28"/>
        </w:rPr>
        <w:t xml:space="preserve"> часов</w:t>
      </w:r>
      <w:r>
        <w:rPr>
          <w:szCs w:val="28"/>
        </w:rPr>
        <w:t xml:space="preserve"> у стелы "Архангельск – город воинской славы".  </w:t>
      </w:r>
    </w:p>
    <w:p w:rsidR="004D4D83" w:rsidRPr="00B949AF" w:rsidRDefault="004D4D83" w:rsidP="00B949AF">
      <w:pPr>
        <w:tabs>
          <w:tab w:val="left" w:pos="993"/>
        </w:tabs>
        <w:suppressAutoHyphens/>
        <w:ind w:right="-5" w:firstLine="709"/>
        <w:jc w:val="both"/>
        <w:rPr>
          <w:szCs w:val="28"/>
        </w:rPr>
      </w:pPr>
      <w:r>
        <w:rPr>
          <w:szCs w:val="28"/>
        </w:rPr>
        <w:t>3.3. Для участия в линейке необходимо направить заявку по форме</w:t>
      </w:r>
      <w:r w:rsidR="00AB6703">
        <w:rPr>
          <w:szCs w:val="28"/>
        </w:rPr>
        <w:t xml:space="preserve"> </w:t>
      </w:r>
      <w:r>
        <w:rPr>
          <w:szCs w:val="28"/>
        </w:rPr>
        <w:t xml:space="preserve">согласно </w:t>
      </w:r>
      <w:r w:rsidR="00B949AF">
        <w:rPr>
          <w:szCs w:val="28"/>
        </w:rPr>
        <w:t>п</w:t>
      </w:r>
      <w:r>
        <w:rPr>
          <w:szCs w:val="28"/>
        </w:rPr>
        <w:t xml:space="preserve">риложению до 02 декабря 2016  года в  МБУ ДО "ДПЦ "Радуга" </w:t>
      </w:r>
      <w:r w:rsidR="00B949AF">
        <w:rPr>
          <w:szCs w:val="28"/>
        </w:rPr>
        <w:br/>
      </w:r>
      <w:r>
        <w:rPr>
          <w:szCs w:val="28"/>
        </w:rPr>
        <w:t>с 09 до 17</w:t>
      </w:r>
      <w:r w:rsidR="00B949AF">
        <w:rPr>
          <w:szCs w:val="28"/>
        </w:rPr>
        <w:t xml:space="preserve"> часов</w:t>
      </w:r>
      <w:r>
        <w:rPr>
          <w:szCs w:val="28"/>
        </w:rPr>
        <w:t xml:space="preserve"> </w:t>
      </w:r>
      <w:r w:rsidRPr="00B949AF">
        <w:rPr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63000, г"/>
        </w:smartTagPr>
        <w:r w:rsidRPr="00B949AF">
          <w:rPr>
            <w:szCs w:val="28"/>
          </w:rPr>
          <w:t xml:space="preserve">163000, </w:t>
        </w:r>
        <w:proofErr w:type="spellStart"/>
        <w:r w:rsidRPr="00B949AF">
          <w:rPr>
            <w:szCs w:val="28"/>
          </w:rPr>
          <w:t>г</w:t>
        </w:r>
      </w:smartTag>
      <w:r w:rsidRPr="00B949AF">
        <w:rPr>
          <w:szCs w:val="28"/>
        </w:rPr>
        <w:t>.Архангельск</w:t>
      </w:r>
      <w:proofErr w:type="spellEnd"/>
      <w:r w:rsidRPr="00B949AF">
        <w:rPr>
          <w:szCs w:val="28"/>
        </w:rPr>
        <w:t xml:space="preserve">,  </w:t>
      </w:r>
      <w:proofErr w:type="spellStart"/>
      <w:r w:rsidR="00B949AF" w:rsidRPr="00B949AF">
        <w:rPr>
          <w:szCs w:val="28"/>
        </w:rPr>
        <w:t>просп.</w:t>
      </w:r>
      <w:r w:rsidRPr="00B949AF">
        <w:rPr>
          <w:szCs w:val="28"/>
        </w:rPr>
        <w:t>Троицкий</w:t>
      </w:r>
      <w:proofErr w:type="spellEnd"/>
      <w:r w:rsidRPr="00B949AF">
        <w:rPr>
          <w:szCs w:val="28"/>
        </w:rPr>
        <w:t>, д.96</w:t>
      </w:r>
      <w:r w:rsidR="00B949AF">
        <w:rPr>
          <w:szCs w:val="28"/>
        </w:rPr>
        <w:t>,</w:t>
      </w:r>
      <w:r w:rsidRPr="00B949AF">
        <w:rPr>
          <w:szCs w:val="28"/>
        </w:rPr>
        <w:t xml:space="preserve"> корп.2 или по электронной</w:t>
      </w:r>
      <w:r w:rsidR="00B949AF">
        <w:rPr>
          <w:szCs w:val="28"/>
        </w:rPr>
        <w:t xml:space="preserve"> почте</w:t>
      </w:r>
      <w:r w:rsidRPr="00B949AF">
        <w:rPr>
          <w:szCs w:val="28"/>
        </w:rPr>
        <w:t xml:space="preserve"> </w:t>
      </w:r>
      <w:hyperlink r:id="rId5" w:history="1">
        <w:r w:rsidRPr="00B949AF">
          <w:rPr>
            <w:rStyle w:val="a6"/>
            <w:color w:val="auto"/>
            <w:szCs w:val="28"/>
            <w:u w:val="none"/>
            <w:lang w:val="en-US"/>
          </w:rPr>
          <w:t>arhraduga</w:t>
        </w:r>
        <w:r w:rsidRPr="00B949AF">
          <w:rPr>
            <w:rStyle w:val="a6"/>
            <w:color w:val="auto"/>
            <w:szCs w:val="28"/>
            <w:u w:val="none"/>
          </w:rPr>
          <w:t>@</w:t>
        </w:r>
        <w:r w:rsidRPr="00B949AF">
          <w:rPr>
            <w:rStyle w:val="a6"/>
            <w:color w:val="auto"/>
            <w:szCs w:val="28"/>
            <w:u w:val="none"/>
            <w:lang w:val="en-US"/>
          </w:rPr>
          <w:t>mail</w:t>
        </w:r>
        <w:r w:rsidRPr="00B949AF">
          <w:rPr>
            <w:rStyle w:val="a6"/>
            <w:color w:val="auto"/>
            <w:szCs w:val="28"/>
            <w:u w:val="none"/>
          </w:rPr>
          <w:t>.</w:t>
        </w:r>
        <w:proofErr w:type="spellStart"/>
        <w:r w:rsidRPr="00B949AF">
          <w:rPr>
            <w:rStyle w:val="a6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B949AF">
        <w:rPr>
          <w:szCs w:val="28"/>
        </w:rPr>
        <w:t>. Контактный телефон – (8182) 65-49-30.</w:t>
      </w:r>
    </w:p>
    <w:p w:rsidR="004D4D83" w:rsidRPr="00851005" w:rsidRDefault="004D4D83" w:rsidP="004D4D83">
      <w:pPr>
        <w:suppressAutoHyphens/>
        <w:rPr>
          <w:szCs w:val="28"/>
        </w:rPr>
      </w:pPr>
    </w:p>
    <w:p w:rsidR="004D4D83" w:rsidRDefault="004D4D83" w:rsidP="004D4D83">
      <w:pPr>
        <w:tabs>
          <w:tab w:val="left" w:pos="0"/>
        </w:tabs>
        <w:suppressAutoHyphens/>
        <w:jc w:val="center"/>
        <w:rPr>
          <w:b/>
          <w:szCs w:val="28"/>
        </w:rPr>
      </w:pPr>
      <w:r>
        <w:rPr>
          <w:b/>
          <w:szCs w:val="28"/>
        </w:rPr>
        <w:t>4</w:t>
      </w:r>
      <w:r>
        <w:rPr>
          <w:b/>
          <w:bCs/>
          <w:szCs w:val="28"/>
        </w:rPr>
        <w:t xml:space="preserve">. Подведение итогов </w:t>
      </w:r>
      <w:r>
        <w:rPr>
          <w:b/>
          <w:szCs w:val="28"/>
        </w:rPr>
        <w:t>линейки</w:t>
      </w:r>
      <w:r w:rsidRPr="002A03E4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4D4D83" w:rsidRDefault="004D4D83" w:rsidP="004D4D83">
      <w:pPr>
        <w:tabs>
          <w:tab w:val="left" w:pos="0"/>
        </w:tabs>
        <w:suppressAutoHyphens/>
        <w:jc w:val="center"/>
        <w:rPr>
          <w:b/>
          <w:szCs w:val="28"/>
        </w:rPr>
      </w:pPr>
    </w:p>
    <w:p w:rsidR="004D4D83" w:rsidRDefault="004D4D83" w:rsidP="004D4D83">
      <w:pPr>
        <w:tabs>
          <w:tab w:val="left" w:pos="900"/>
        </w:tabs>
        <w:ind w:firstLine="540"/>
        <w:jc w:val="both"/>
        <w:rPr>
          <w:szCs w:val="28"/>
        </w:rPr>
      </w:pPr>
      <w:r>
        <w:rPr>
          <w:szCs w:val="28"/>
        </w:rPr>
        <w:t xml:space="preserve">Организатор линейки информирует образовательные учреждения об итогах линейки </w:t>
      </w:r>
      <w:r w:rsidRPr="002A01C7">
        <w:rPr>
          <w:szCs w:val="28"/>
        </w:rPr>
        <w:t>на странице департамента образовани</w:t>
      </w:r>
      <w:r>
        <w:rPr>
          <w:szCs w:val="28"/>
        </w:rPr>
        <w:t xml:space="preserve">я официального </w:t>
      </w:r>
      <w:proofErr w:type="spellStart"/>
      <w:r>
        <w:rPr>
          <w:szCs w:val="28"/>
        </w:rPr>
        <w:t>инфор</w:t>
      </w:r>
      <w:r w:rsidR="00B949AF">
        <w:rPr>
          <w:szCs w:val="28"/>
        </w:rPr>
        <w:t>-</w:t>
      </w:r>
      <w:r>
        <w:rPr>
          <w:szCs w:val="28"/>
        </w:rPr>
        <w:t>мационного</w:t>
      </w:r>
      <w:proofErr w:type="spellEnd"/>
      <w:r>
        <w:rPr>
          <w:szCs w:val="28"/>
        </w:rPr>
        <w:t xml:space="preserve"> </w:t>
      </w:r>
      <w:r w:rsidRPr="002A01C7">
        <w:rPr>
          <w:szCs w:val="28"/>
        </w:rPr>
        <w:t>Интернет-портала муниципального образования "Город Архангельск"</w:t>
      </w:r>
      <w:r>
        <w:rPr>
          <w:szCs w:val="28"/>
        </w:rPr>
        <w:t>.</w:t>
      </w:r>
    </w:p>
    <w:p w:rsidR="004D4D83" w:rsidRDefault="004D4D83" w:rsidP="004D4D83">
      <w:pPr>
        <w:tabs>
          <w:tab w:val="left" w:pos="0"/>
        </w:tabs>
        <w:ind w:firstLine="540"/>
        <w:jc w:val="both"/>
        <w:rPr>
          <w:szCs w:val="28"/>
        </w:rPr>
      </w:pPr>
    </w:p>
    <w:p w:rsidR="00B949AF" w:rsidRDefault="00B949AF" w:rsidP="00B949AF">
      <w:pPr>
        <w:tabs>
          <w:tab w:val="left" w:pos="0"/>
        </w:tabs>
        <w:jc w:val="center"/>
        <w:rPr>
          <w:szCs w:val="28"/>
        </w:rPr>
        <w:sectPr w:rsidR="00B949A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4D4D83" w:rsidRPr="00B949AF" w:rsidRDefault="00B949AF" w:rsidP="00B949AF">
      <w:pPr>
        <w:tabs>
          <w:tab w:val="left" w:pos="2967"/>
          <w:tab w:val="left" w:pos="3447"/>
        </w:tabs>
        <w:ind w:left="4680"/>
        <w:rPr>
          <w:b/>
          <w:sz w:val="24"/>
          <w:szCs w:val="28"/>
        </w:rPr>
      </w:pPr>
      <w:r w:rsidRPr="00B949AF">
        <w:rPr>
          <w:b/>
          <w:sz w:val="24"/>
          <w:szCs w:val="28"/>
        </w:rPr>
        <w:lastRenderedPageBreak/>
        <w:t>ПРИЛОЖЕНИЕ</w:t>
      </w:r>
    </w:p>
    <w:p w:rsidR="004D4D83" w:rsidRPr="00B949AF" w:rsidRDefault="00AB6703" w:rsidP="00B949AF">
      <w:pPr>
        <w:spacing w:line="240" w:lineRule="exact"/>
        <w:ind w:left="4678" w:right="-6"/>
        <w:jc w:val="both"/>
        <w:rPr>
          <w:sz w:val="24"/>
          <w:szCs w:val="28"/>
        </w:rPr>
      </w:pPr>
      <w:r>
        <w:rPr>
          <w:sz w:val="24"/>
          <w:szCs w:val="28"/>
        </w:rPr>
        <w:t>к Положению о проведении вахты</w:t>
      </w:r>
      <w:r w:rsidR="004D4D83" w:rsidRPr="00B949AF">
        <w:rPr>
          <w:sz w:val="24"/>
          <w:szCs w:val="28"/>
        </w:rPr>
        <w:t xml:space="preserve">  памяти, </w:t>
      </w:r>
      <w:r>
        <w:rPr>
          <w:sz w:val="24"/>
          <w:szCs w:val="28"/>
        </w:rPr>
        <w:t xml:space="preserve">общегородской линейки, </w:t>
      </w:r>
      <w:r w:rsidR="004D4D83" w:rsidRPr="00B949AF">
        <w:rPr>
          <w:sz w:val="24"/>
          <w:szCs w:val="28"/>
        </w:rPr>
        <w:t>посвященной присвоению</w:t>
      </w:r>
      <w:r w:rsidR="00B949AF">
        <w:rPr>
          <w:sz w:val="24"/>
          <w:szCs w:val="28"/>
        </w:rPr>
        <w:t xml:space="preserve"> </w:t>
      </w:r>
      <w:r w:rsidR="004D4D83" w:rsidRPr="00B949AF">
        <w:rPr>
          <w:sz w:val="24"/>
          <w:szCs w:val="28"/>
        </w:rPr>
        <w:t xml:space="preserve"> Архангельску почетного звания Российской Федерации</w:t>
      </w:r>
      <w:r w:rsidR="00B949AF">
        <w:rPr>
          <w:sz w:val="24"/>
          <w:szCs w:val="28"/>
        </w:rPr>
        <w:t xml:space="preserve"> </w:t>
      </w:r>
      <w:r w:rsidR="004D4D83" w:rsidRPr="00B949AF">
        <w:rPr>
          <w:sz w:val="24"/>
          <w:szCs w:val="28"/>
        </w:rPr>
        <w:t xml:space="preserve">"Город воинской славы" </w:t>
      </w:r>
    </w:p>
    <w:p w:rsidR="004D4D83" w:rsidRDefault="004D4D83" w:rsidP="004D4D83">
      <w:pPr>
        <w:tabs>
          <w:tab w:val="left" w:pos="2967"/>
          <w:tab w:val="left" w:pos="3447"/>
        </w:tabs>
        <w:rPr>
          <w:szCs w:val="28"/>
        </w:rPr>
      </w:pPr>
    </w:p>
    <w:p w:rsidR="004D4D83" w:rsidRDefault="004D4D83" w:rsidP="004D4D83">
      <w:pPr>
        <w:ind w:left="1077"/>
        <w:rPr>
          <w:b/>
          <w:szCs w:val="28"/>
        </w:rPr>
      </w:pPr>
    </w:p>
    <w:p w:rsidR="00B949AF" w:rsidRDefault="00B949AF" w:rsidP="004D4D8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4D4D83" w:rsidRPr="00551E30" w:rsidRDefault="004D4D83" w:rsidP="00AB670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>
        <w:rPr>
          <w:b/>
          <w:szCs w:val="28"/>
        </w:rPr>
        <w:t xml:space="preserve">на участие в  </w:t>
      </w:r>
      <w:r w:rsidR="00AB6703">
        <w:rPr>
          <w:b/>
          <w:szCs w:val="28"/>
        </w:rPr>
        <w:t>вахте</w:t>
      </w:r>
      <w:r w:rsidRPr="00551E30">
        <w:rPr>
          <w:b/>
          <w:szCs w:val="28"/>
        </w:rPr>
        <w:t xml:space="preserve"> памяти, </w:t>
      </w:r>
      <w:r w:rsidR="00AB6703">
        <w:rPr>
          <w:b/>
          <w:szCs w:val="28"/>
        </w:rPr>
        <w:t xml:space="preserve">общегородской линейки, </w:t>
      </w:r>
      <w:r w:rsidRPr="00551E30">
        <w:rPr>
          <w:b/>
          <w:szCs w:val="28"/>
        </w:rPr>
        <w:t xml:space="preserve">посвященной  присвоению  Архангельску почетного звания Российской Федерации </w:t>
      </w:r>
    </w:p>
    <w:p w:rsidR="004D4D83" w:rsidRDefault="004D4D83" w:rsidP="004D4D8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551E30">
        <w:rPr>
          <w:b/>
          <w:szCs w:val="28"/>
        </w:rPr>
        <w:t>"Город воинской славы"</w:t>
      </w:r>
    </w:p>
    <w:p w:rsidR="004D4D83" w:rsidRDefault="004D4D83" w:rsidP="004D4D83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B949AF" w:rsidRDefault="00B949AF" w:rsidP="004D4D83">
      <w:pPr>
        <w:tabs>
          <w:tab w:val="left" w:pos="2967"/>
          <w:tab w:val="left" w:pos="3447"/>
        </w:tabs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950"/>
        <w:gridCol w:w="1503"/>
        <w:gridCol w:w="2354"/>
        <w:gridCol w:w="1600"/>
      </w:tblGrid>
      <w:tr w:rsidR="004D4D83" w:rsidRPr="00B949AF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3" w:rsidRPr="00B949AF" w:rsidRDefault="004D4D83" w:rsidP="005306F3">
            <w:pPr>
              <w:jc w:val="center"/>
              <w:rPr>
                <w:sz w:val="24"/>
                <w:szCs w:val="28"/>
              </w:rPr>
            </w:pPr>
            <w:r w:rsidRPr="00B949AF">
              <w:rPr>
                <w:sz w:val="24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3" w:rsidRPr="00B949AF" w:rsidRDefault="004D4D83" w:rsidP="00B949AF">
            <w:pPr>
              <w:ind w:left="-150" w:right="-108"/>
              <w:jc w:val="center"/>
              <w:rPr>
                <w:sz w:val="24"/>
                <w:szCs w:val="28"/>
              </w:rPr>
            </w:pPr>
            <w:r w:rsidRPr="00B949AF">
              <w:rPr>
                <w:sz w:val="24"/>
                <w:szCs w:val="28"/>
              </w:rPr>
              <w:t>Отряд /</w:t>
            </w:r>
            <w:r w:rsidR="00B949AF">
              <w:rPr>
                <w:sz w:val="24"/>
                <w:szCs w:val="28"/>
              </w:rPr>
              <w:t xml:space="preserve"> </w:t>
            </w:r>
            <w:r w:rsidRPr="00B949AF">
              <w:rPr>
                <w:sz w:val="24"/>
                <w:szCs w:val="28"/>
              </w:rPr>
              <w:t>класс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83" w:rsidRPr="00B949AF" w:rsidRDefault="004D4D83" w:rsidP="005306F3">
            <w:pPr>
              <w:jc w:val="center"/>
              <w:rPr>
                <w:sz w:val="24"/>
                <w:szCs w:val="28"/>
              </w:rPr>
            </w:pPr>
            <w:r w:rsidRPr="00B949AF">
              <w:rPr>
                <w:sz w:val="24"/>
                <w:szCs w:val="28"/>
              </w:rPr>
              <w:t xml:space="preserve">Количество человек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3" w:rsidRPr="00B949AF" w:rsidRDefault="004D4D83" w:rsidP="005306F3">
            <w:pPr>
              <w:jc w:val="center"/>
              <w:rPr>
                <w:sz w:val="24"/>
                <w:szCs w:val="28"/>
              </w:rPr>
            </w:pPr>
            <w:r w:rsidRPr="00B949AF">
              <w:rPr>
                <w:sz w:val="24"/>
                <w:szCs w:val="28"/>
              </w:rPr>
              <w:t>Ф</w:t>
            </w:r>
            <w:r w:rsidR="00B949AF">
              <w:rPr>
                <w:sz w:val="24"/>
                <w:szCs w:val="28"/>
              </w:rPr>
              <w:t>.</w:t>
            </w:r>
            <w:r w:rsidRPr="00B949AF">
              <w:rPr>
                <w:sz w:val="24"/>
                <w:szCs w:val="28"/>
              </w:rPr>
              <w:t>И</w:t>
            </w:r>
            <w:r w:rsidR="00B949AF">
              <w:rPr>
                <w:sz w:val="24"/>
                <w:szCs w:val="28"/>
              </w:rPr>
              <w:t>.</w:t>
            </w:r>
            <w:r w:rsidRPr="00B949AF">
              <w:rPr>
                <w:sz w:val="24"/>
                <w:szCs w:val="28"/>
              </w:rPr>
              <w:t>О</w:t>
            </w:r>
            <w:r w:rsidR="00B949AF">
              <w:rPr>
                <w:sz w:val="24"/>
                <w:szCs w:val="28"/>
              </w:rPr>
              <w:t>.</w:t>
            </w:r>
            <w:r w:rsidRPr="00B949AF">
              <w:rPr>
                <w:sz w:val="24"/>
                <w:szCs w:val="28"/>
              </w:rPr>
              <w:t xml:space="preserve"> сопровождающего педагога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3" w:rsidRPr="00B949AF" w:rsidRDefault="004D4D83" w:rsidP="005306F3">
            <w:pPr>
              <w:jc w:val="center"/>
              <w:rPr>
                <w:color w:val="FF0000"/>
                <w:sz w:val="24"/>
                <w:szCs w:val="28"/>
              </w:rPr>
            </w:pPr>
            <w:r w:rsidRPr="00B949AF">
              <w:rPr>
                <w:color w:val="000000"/>
                <w:sz w:val="24"/>
                <w:szCs w:val="28"/>
              </w:rPr>
              <w:t>Контактные данные</w:t>
            </w:r>
            <w:r w:rsidRPr="00B949AF">
              <w:rPr>
                <w:color w:val="FF0000"/>
                <w:sz w:val="24"/>
                <w:szCs w:val="28"/>
              </w:rPr>
              <w:t xml:space="preserve"> </w:t>
            </w:r>
          </w:p>
        </w:tc>
      </w:tr>
      <w:tr w:rsidR="004D4D83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</w:tr>
      <w:tr w:rsidR="004D4D83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</w:tr>
      <w:tr w:rsidR="004D4D83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</w:tr>
      <w:tr w:rsidR="004D4D83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</w:tr>
      <w:tr w:rsidR="004D4D83" w:rsidTr="00B949AF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3" w:rsidRDefault="004D4D83" w:rsidP="005306F3">
            <w:pPr>
              <w:rPr>
                <w:szCs w:val="28"/>
              </w:rPr>
            </w:pPr>
          </w:p>
        </w:tc>
      </w:tr>
    </w:tbl>
    <w:p w:rsidR="004D4D83" w:rsidRDefault="004D4D83" w:rsidP="004D4D83">
      <w:pPr>
        <w:rPr>
          <w:b/>
          <w:szCs w:val="28"/>
        </w:rPr>
      </w:pPr>
    </w:p>
    <w:p w:rsidR="004D4D83" w:rsidRDefault="004D4D83" w:rsidP="004D4D83">
      <w:pPr>
        <w:autoSpaceDE w:val="0"/>
        <w:autoSpaceDN w:val="0"/>
        <w:adjustRightInd w:val="0"/>
        <w:ind w:right="-6"/>
        <w:rPr>
          <w:szCs w:val="28"/>
        </w:rPr>
      </w:pPr>
      <w:r>
        <w:rPr>
          <w:szCs w:val="28"/>
        </w:rPr>
        <w:t>(к заявке приложить копию приказа о назначении ответственного за жизнь и здоровье учащихся на период поездки и проведения мероприятия)</w:t>
      </w:r>
    </w:p>
    <w:p w:rsidR="004D4D83" w:rsidRDefault="004D4D83" w:rsidP="004D4D83">
      <w:pPr>
        <w:autoSpaceDE w:val="0"/>
        <w:autoSpaceDN w:val="0"/>
        <w:adjustRightInd w:val="0"/>
        <w:ind w:right="-766"/>
        <w:rPr>
          <w:color w:val="FF0000"/>
        </w:rPr>
      </w:pPr>
    </w:p>
    <w:p w:rsidR="004D4D83" w:rsidRDefault="004D4D83" w:rsidP="004D4D83">
      <w:pPr>
        <w:autoSpaceDE w:val="0"/>
        <w:autoSpaceDN w:val="0"/>
        <w:adjustRightInd w:val="0"/>
        <w:ind w:right="-766"/>
      </w:pPr>
    </w:p>
    <w:p w:rsidR="004D4D83" w:rsidRDefault="004D4D83" w:rsidP="004D4D83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 xml:space="preserve">Директор </w:t>
      </w:r>
    </w:p>
    <w:p w:rsidR="004D4D83" w:rsidRDefault="004D4D83" w:rsidP="004D4D83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образовательного учреждения _______________                _________________</w:t>
      </w:r>
    </w:p>
    <w:p w:rsidR="004D4D83" w:rsidRDefault="004D4D83" w:rsidP="004D4D83">
      <w:pPr>
        <w:autoSpaceDE w:val="0"/>
        <w:autoSpaceDN w:val="0"/>
        <w:adjustRightInd w:val="0"/>
        <w:ind w:right="-766"/>
        <w:rPr>
          <w:sz w:val="20"/>
        </w:rPr>
      </w:pPr>
      <w:r>
        <w:rPr>
          <w:sz w:val="20"/>
        </w:rPr>
        <w:t xml:space="preserve">                                                                                        (подпись)                                       (расшифровка подписи)</w:t>
      </w:r>
    </w:p>
    <w:p w:rsidR="004D4D83" w:rsidRDefault="004D4D83" w:rsidP="004D4D83">
      <w:pPr>
        <w:autoSpaceDE w:val="0"/>
        <w:autoSpaceDN w:val="0"/>
        <w:adjustRightInd w:val="0"/>
        <w:ind w:right="-766"/>
      </w:pPr>
    </w:p>
    <w:p w:rsidR="004D4D83" w:rsidRDefault="004D4D83" w:rsidP="004D4D83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М.П.</w:t>
      </w:r>
    </w:p>
    <w:p w:rsidR="004D4D83" w:rsidRDefault="004D4D83" w:rsidP="004D4D83">
      <w:pPr>
        <w:rPr>
          <w:szCs w:val="28"/>
        </w:rPr>
      </w:pPr>
    </w:p>
    <w:p w:rsidR="004D4D83" w:rsidRDefault="004D4D83" w:rsidP="004D4D83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Дата</w:t>
      </w:r>
    </w:p>
    <w:p w:rsidR="004D4D83" w:rsidRDefault="004D4D83" w:rsidP="004D4D83">
      <w:pPr>
        <w:tabs>
          <w:tab w:val="left" w:pos="0"/>
        </w:tabs>
        <w:ind w:firstLine="540"/>
        <w:jc w:val="both"/>
        <w:rPr>
          <w:szCs w:val="28"/>
        </w:rPr>
      </w:pPr>
    </w:p>
    <w:p w:rsidR="004D4D83" w:rsidRDefault="00B949AF" w:rsidP="00B949AF">
      <w:pPr>
        <w:tabs>
          <w:tab w:val="left" w:pos="0"/>
        </w:tabs>
        <w:ind w:firstLine="540"/>
        <w:jc w:val="center"/>
        <w:rPr>
          <w:szCs w:val="28"/>
        </w:rPr>
      </w:pPr>
      <w:r>
        <w:rPr>
          <w:szCs w:val="28"/>
        </w:rPr>
        <w:t>___________</w:t>
      </w:r>
    </w:p>
    <w:p w:rsidR="004D4D83" w:rsidRDefault="004D4D83" w:rsidP="004D4D83">
      <w:pPr>
        <w:tabs>
          <w:tab w:val="left" w:pos="0"/>
        </w:tabs>
        <w:ind w:firstLine="540"/>
        <w:jc w:val="both"/>
        <w:rPr>
          <w:szCs w:val="28"/>
        </w:rPr>
      </w:pPr>
    </w:p>
    <w:p w:rsidR="004D4D83" w:rsidRPr="0076513B" w:rsidRDefault="004D4D83" w:rsidP="004D4D83">
      <w:pPr>
        <w:tabs>
          <w:tab w:val="left" w:pos="0"/>
        </w:tabs>
        <w:jc w:val="both"/>
        <w:rPr>
          <w:szCs w:val="28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75"/>
    <w:rsid w:val="000040B6"/>
    <w:rsid w:val="00071468"/>
    <w:rsid w:val="000A5B72"/>
    <w:rsid w:val="000B222C"/>
    <w:rsid w:val="000F0D05"/>
    <w:rsid w:val="000F0DFA"/>
    <w:rsid w:val="003178B3"/>
    <w:rsid w:val="004D4D83"/>
    <w:rsid w:val="00560159"/>
    <w:rsid w:val="00570BF9"/>
    <w:rsid w:val="00594965"/>
    <w:rsid w:val="005C7C31"/>
    <w:rsid w:val="00667CCB"/>
    <w:rsid w:val="00691C75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12075"/>
    <w:rsid w:val="00A67CEE"/>
    <w:rsid w:val="00AB6703"/>
    <w:rsid w:val="00B05652"/>
    <w:rsid w:val="00B949AF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7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075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07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unhideWhenUsed/>
    <w:rsid w:val="00A1207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4D8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4">
    <w:name w:val="Body Text"/>
    <w:basedOn w:val="a"/>
    <w:link w:val="a5"/>
    <w:rsid w:val="004D4D83"/>
    <w:pPr>
      <w:jc w:val="both"/>
    </w:pPr>
    <w:rPr>
      <w:rFonts w:ascii="Academy" w:hAnsi="Academy"/>
      <w:szCs w:val="24"/>
    </w:rPr>
  </w:style>
  <w:style w:type="character" w:customStyle="1" w:styleId="a5">
    <w:name w:val="Основной текст Знак"/>
    <w:basedOn w:val="a0"/>
    <w:link w:val="a4"/>
    <w:rsid w:val="004D4D83"/>
    <w:rPr>
      <w:rFonts w:ascii="Academy" w:eastAsia="Times New Roman" w:hAnsi="Academy"/>
      <w:szCs w:val="24"/>
      <w:lang w:eastAsia="ru-RU"/>
    </w:rPr>
  </w:style>
  <w:style w:type="character" w:styleId="a6">
    <w:name w:val="Hyperlink"/>
    <w:rsid w:val="004D4D83"/>
    <w:rPr>
      <w:color w:val="0000FF"/>
      <w:u w:val="single"/>
    </w:rPr>
  </w:style>
  <w:style w:type="character" w:customStyle="1" w:styleId="a7">
    <w:name w:val="Знак Знак"/>
    <w:uiPriority w:val="99"/>
    <w:rsid w:val="004D4D8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4D4D83"/>
    <w:rPr>
      <w:lang w:val="ru-RU" w:eastAsia="ru-RU"/>
    </w:rPr>
  </w:style>
  <w:style w:type="character" w:customStyle="1" w:styleId="12">
    <w:name w:val="Знак Знак1"/>
    <w:uiPriority w:val="99"/>
    <w:semiHidden/>
    <w:rsid w:val="004D4D83"/>
    <w:rPr>
      <w:rFonts w:ascii="Calibri" w:hAnsi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C7C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C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7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075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07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unhideWhenUsed/>
    <w:rsid w:val="00A1207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4D8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4">
    <w:name w:val="Body Text"/>
    <w:basedOn w:val="a"/>
    <w:link w:val="a5"/>
    <w:rsid w:val="004D4D83"/>
    <w:pPr>
      <w:jc w:val="both"/>
    </w:pPr>
    <w:rPr>
      <w:rFonts w:ascii="Academy" w:hAnsi="Academy"/>
      <w:szCs w:val="24"/>
    </w:rPr>
  </w:style>
  <w:style w:type="character" w:customStyle="1" w:styleId="a5">
    <w:name w:val="Основной текст Знак"/>
    <w:basedOn w:val="a0"/>
    <w:link w:val="a4"/>
    <w:rsid w:val="004D4D83"/>
    <w:rPr>
      <w:rFonts w:ascii="Academy" w:eastAsia="Times New Roman" w:hAnsi="Academy"/>
      <w:szCs w:val="24"/>
      <w:lang w:eastAsia="ru-RU"/>
    </w:rPr>
  </w:style>
  <w:style w:type="character" w:styleId="a6">
    <w:name w:val="Hyperlink"/>
    <w:rsid w:val="004D4D83"/>
    <w:rPr>
      <w:color w:val="0000FF"/>
      <w:u w:val="single"/>
    </w:rPr>
  </w:style>
  <w:style w:type="character" w:customStyle="1" w:styleId="a7">
    <w:name w:val="Знак Знак"/>
    <w:uiPriority w:val="99"/>
    <w:rsid w:val="004D4D8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4D4D83"/>
    <w:rPr>
      <w:lang w:val="ru-RU" w:eastAsia="ru-RU"/>
    </w:rPr>
  </w:style>
  <w:style w:type="character" w:customStyle="1" w:styleId="12">
    <w:name w:val="Знак Знак1"/>
    <w:uiPriority w:val="99"/>
    <w:semiHidden/>
    <w:rsid w:val="004D4D83"/>
    <w:rPr>
      <w:rFonts w:ascii="Calibri" w:hAnsi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C7C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radu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2016-11-18T07:48:00Z</cp:lastPrinted>
  <dcterms:created xsi:type="dcterms:W3CDTF">2016-11-21T07:33:00Z</dcterms:created>
  <dcterms:modified xsi:type="dcterms:W3CDTF">2016-11-21T07:33:00Z</dcterms:modified>
</cp:coreProperties>
</file>