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C03" w:rsidRPr="00270E2E" w:rsidRDefault="00E46C03" w:rsidP="00270E2E">
      <w:pPr>
        <w:pStyle w:val="ConsPlusNormal"/>
        <w:tabs>
          <w:tab w:val="left" w:pos="2127"/>
          <w:tab w:val="left" w:pos="8789"/>
          <w:tab w:val="left" w:pos="10490"/>
        </w:tabs>
        <w:ind w:left="9639" w:right="-172"/>
        <w:jc w:val="center"/>
        <w:rPr>
          <w:rFonts w:ascii="Times New Roman" w:hAnsi="Times New Roman" w:cs="Times New Roman"/>
          <w:sz w:val="28"/>
        </w:rPr>
      </w:pPr>
      <w:r w:rsidRPr="00270E2E">
        <w:rPr>
          <w:rFonts w:ascii="Times New Roman" w:hAnsi="Times New Roman" w:cs="Times New Roman"/>
          <w:sz w:val="28"/>
        </w:rPr>
        <w:t>ПРИЛОЖЕНИЕ</w:t>
      </w:r>
    </w:p>
    <w:p w:rsidR="00E46C03" w:rsidRPr="00544F13" w:rsidRDefault="00276F1E" w:rsidP="00270E2E">
      <w:pPr>
        <w:pStyle w:val="ConsPlusNormal"/>
        <w:tabs>
          <w:tab w:val="left" w:pos="2127"/>
          <w:tab w:val="left" w:pos="8789"/>
        </w:tabs>
        <w:ind w:left="9639" w:right="-17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</w:t>
      </w:r>
      <w:r w:rsidR="00E46C03">
        <w:rPr>
          <w:rFonts w:ascii="Times New Roman" w:hAnsi="Times New Roman" w:cs="Times New Roman"/>
          <w:sz w:val="28"/>
        </w:rPr>
        <w:t>постановлени</w:t>
      </w:r>
      <w:r>
        <w:rPr>
          <w:rFonts w:ascii="Times New Roman" w:hAnsi="Times New Roman" w:cs="Times New Roman"/>
          <w:sz w:val="28"/>
        </w:rPr>
        <w:t>ю</w:t>
      </w:r>
      <w:r w:rsidR="00E46C03" w:rsidRPr="00544F13">
        <w:rPr>
          <w:rFonts w:ascii="Times New Roman" w:hAnsi="Times New Roman" w:cs="Times New Roman"/>
          <w:sz w:val="28"/>
        </w:rPr>
        <w:t xml:space="preserve"> Администрации</w:t>
      </w:r>
      <w:r w:rsidR="00270E2E">
        <w:rPr>
          <w:rFonts w:ascii="Times New Roman" w:hAnsi="Times New Roman" w:cs="Times New Roman"/>
          <w:sz w:val="28"/>
        </w:rPr>
        <w:t xml:space="preserve"> </w:t>
      </w:r>
      <w:r w:rsidR="00270E2E">
        <w:rPr>
          <w:rFonts w:ascii="Times New Roman" w:hAnsi="Times New Roman" w:cs="Times New Roman"/>
          <w:sz w:val="28"/>
        </w:rPr>
        <w:br/>
      </w:r>
      <w:r w:rsidR="00E46C03" w:rsidRPr="00544F13">
        <w:rPr>
          <w:rFonts w:ascii="Times New Roman" w:hAnsi="Times New Roman" w:cs="Times New Roman"/>
          <w:sz w:val="28"/>
        </w:rPr>
        <w:t>муниципального образования</w:t>
      </w:r>
    </w:p>
    <w:p w:rsidR="00E46C03" w:rsidRDefault="00E46C03" w:rsidP="00270E2E">
      <w:pPr>
        <w:pStyle w:val="ConsPlusNormal"/>
        <w:tabs>
          <w:tab w:val="left" w:pos="2127"/>
          <w:tab w:val="left" w:pos="8789"/>
          <w:tab w:val="left" w:pos="10490"/>
        </w:tabs>
        <w:ind w:left="9639" w:right="-172"/>
        <w:jc w:val="center"/>
        <w:rPr>
          <w:rFonts w:ascii="Times New Roman" w:hAnsi="Times New Roman" w:cs="Times New Roman"/>
          <w:sz w:val="28"/>
        </w:rPr>
      </w:pPr>
      <w:r w:rsidRPr="00544F13">
        <w:rPr>
          <w:rFonts w:ascii="Times New Roman" w:hAnsi="Times New Roman" w:cs="Times New Roman"/>
          <w:sz w:val="28"/>
        </w:rPr>
        <w:t>"Город Архангельск"</w:t>
      </w:r>
    </w:p>
    <w:p w:rsidR="00E46C03" w:rsidRPr="00544F13" w:rsidRDefault="00E46C03" w:rsidP="00270E2E">
      <w:pPr>
        <w:pStyle w:val="ConsPlusNormal"/>
        <w:tabs>
          <w:tab w:val="left" w:pos="2127"/>
          <w:tab w:val="left" w:pos="8789"/>
          <w:tab w:val="left" w:pos="10490"/>
        </w:tabs>
        <w:ind w:left="9639" w:right="-17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D8231F">
        <w:rPr>
          <w:rFonts w:ascii="Times New Roman" w:hAnsi="Times New Roman" w:cs="Times New Roman"/>
          <w:sz w:val="28"/>
        </w:rPr>
        <w:t>31.10.2017 № 1293</w:t>
      </w:r>
      <w:bookmarkStart w:id="0" w:name="_GoBack"/>
      <w:bookmarkEnd w:id="0"/>
    </w:p>
    <w:p w:rsidR="00455B5B" w:rsidRPr="0059327A" w:rsidRDefault="00455B5B" w:rsidP="002D4618">
      <w:pPr>
        <w:pStyle w:val="ConsPlusNormal"/>
        <w:tabs>
          <w:tab w:val="left" w:pos="2127"/>
        </w:tabs>
        <w:jc w:val="right"/>
        <w:rPr>
          <w:rFonts w:ascii="Times New Roman" w:hAnsi="Times New Roman" w:cs="Times New Roman"/>
          <w:szCs w:val="22"/>
        </w:rPr>
      </w:pPr>
    </w:p>
    <w:p w:rsidR="002D4618" w:rsidRPr="000E3008" w:rsidRDefault="002D4618" w:rsidP="00270E2E">
      <w:pPr>
        <w:ind w:right="-314"/>
        <w:jc w:val="center"/>
        <w:rPr>
          <w:b/>
        </w:rPr>
      </w:pPr>
      <w:bookmarkStart w:id="1" w:name="P1020"/>
      <w:bookmarkEnd w:id="1"/>
      <w:r w:rsidRPr="000E3008">
        <w:rPr>
          <w:b/>
        </w:rPr>
        <w:t>ПРОГНОЗ</w:t>
      </w:r>
    </w:p>
    <w:p w:rsidR="002D4618" w:rsidRDefault="002D4618" w:rsidP="00270E2E">
      <w:pPr>
        <w:ind w:right="-314"/>
        <w:jc w:val="center"/>
        <w:rPr>
          <w:b/>
        </w:rPr>
      </w:pPr>
      <w:r w:rsidRPr="000E3008">
        <w:rPr>
          <w:b/>
        </w:rPr>
        <w:t>социально-экономического развития муниципального образования "Город Архангельск"</w:t>
      </w:r>
    </w:p>
    <w:p w:rsidR="002D4618" w:rsidRDefault="002D4618" w:rsidP="00270E2E">
      <w:pPr>
        <w:ind w:right="-314"/>
        <w:jc w:val="center"/>
        <w:rPr>
          <w:b/>
        </w:rPr>
      </w:pPr>
      <w:r w:rsidRPr="000E3008">
        <w:rPr>
          <w:b/>
        </w:rPr>
        <w:t xml:space="preserve">на </w:t>
      </w:r>
      <w:r w:rsidRPr="00574AD2">
        <w:rPr>
          <w:b/>
        </w:rPr>
        <w:t>201</w:t>
      </w:r>
      <w:r w:rsidR="004922AC">
        <w:rPr>
          <w:b/>
        </w:rPr>
        <w:t>8</w:t>
      </w:r>
      <w:r w:rsidRPr="00574AD2">
        <w:rPr>
          <w:b/>
        </w:rPr>
        <w:t xml:space="preserve"> год и на плановый период 201</w:t>
      </w:r>
      <w:r w:rsidR="004922AC">
        <w:rPr>
          <w:b/>
        </w:rPr>
        <w:t>9</w:t>
      </w:r>
      <w:r w:rsidRPr="00574AD2">
        <w:rPr>
          <w:b/>
        </w:rPr>
        <w:t xml:space="preserve"> и 20</w:t>
      </w:r>
      <w:r w:rsidR="004922AC">
        <w:rPr>
          <w:b/>
        </w:rPr>
        <w:t>20</w:t>
      </w:r>
      <w:r w:rsidRPr="00574AD2">
        <w:rPr>
          <w:b/>
        </w:rPr>
        <w:t xml:space="preserve"> годов</w:t>
      </w:r>
    </w:p>
    <w:p w:rsidR="002D4618" w:rsidRPr="000E3008" w:rsidRDefault="002D4618" w:rsidP="002D4618">
      <w:pPr>
        <w:jc w:val="center"/>
        <w:rPr>
          <w:b/>
        </w:rPr>
      </w:pPr>
    </w:p>
    <w:tbl>
      <w:tblPr>
        <w:tblW w:w="14898" w:type="dxa"/>
        <w:tblInd w:w="108" w:type="dxa"/>
        <w:tblLook w:val="04A0" w:firstRow="1" w:lastRow="0" w:firstColumn="1" w:lastColumn="0" w:noHBand="0" w:noVBand="1"/>
      </w:tblPr>
      <w:tblGrid>
        <w:gridCol w:w="3544"/>
        <w:gridCol w:w="1134"/>
        <w:gridCol w:w="1148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2D4618" w:rsidRPr="000E3008" w:rsidTr="007F3DCD">
        <w:trPr>
          <w:trHeight w:val="45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4618" w:rsidRPr="000E3008" w:rsidRDefault="002D4618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Отч</w:t>
            </w:r>
            <w:r>
              <w:rPr>
                <w:sz w:val="18"/>
                <w:szCs w:val="18"/>
              </w:rPr>
              <w:t>е</w:t>
            </w:r>
            <w:r w:rsidRPr="000E3008">
              <w:rPr>
                <w:sz w:val="18"/>
                <w:szCs w:val="18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Оценка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4618" w:rsidRPr="000E3008" w:rsidRDefault="002D4618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 xml:space="preserve"> Прогноз</w:t>
            </w:r>
          </w:p>
        </w:tc>
      </w:tr>
      <w:tr w:rsidR="002D4618" w:rsidRPr="000E3008" w:rsidTr="007F3DCD">
        <w:trPr>
          <w:trHeight w:val="39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618" w:rsidRPr="000E3008" w:rsidRDefault="002D4618" w:rsidP="007F3DC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618" w:rsidRPr="000E3008" w:rsidRDefault="002D4618" w:rsidP="007F3DCD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042A4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201</w:t>
            </w:r>
            <w:r w:rsidR="00042A4D">
              <w:rPr>
                <w:sz w:val="18"/>
                <w:szCs w:val="18"/>
              </w:rPr>
              <w:t>5</w:t>
            </w:r>
            <w:r w:rsidRPr="000E3008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042A4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201</w:t>
            </w:r>
            <w:r w:rsidR="00042A4D">
              <w:rPr>
                <w:sz w:val="18"/>
                <w:szCs w:val="18"/>
              </w:rPr>
              <w:t>6</w:t>
            </w:r>
            <w:r w:rsidRPr="000E3008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042A4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201</w:t>
            </w:r>
            <w:r w:rsidR="00042A4D">
              <w:rPr>
                <w:sz w:val="18"/>
                <w:szCs w:val="18"/>
              </w:rPr>
              <w:t>7</w:t>
            </w:r>
            <w:r w:rsidRPr="000E3008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042A4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201</w:t>
            </w:r>
            <w:r w:rsidR="00042A4D">
              <w:rPr>
                <w:sz w:val="18"/>
                <w:szCs w:val="18"/>
              </w:rPr>
              <w:t>8</w:t>
            </w:r>
            <w:r w:rsidRPr="000E3008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042A4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201</w:t>
            </w:r>
            <w:r w:rsidR="00042A4D">
              <w:rPr>
                <w:sz w:val="18"/>
                <w:szCs w:val="18"/>
              </w:rPr>
              <w:t>9</w:t>
            </w:r>
            <w:r w:rsidRPr="000E3008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042A4D" w:rsidP="00042A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 w:rsidR="002D4618" w:rsidRPr="000E3008">
              <w:rPr>
                <w:sz w:val="18"/>
                <w:szCs w:val="18"/>
              </w:rPr>
              <w:t xml:space="preserve"> год</w:t>
            </w:r>
          </w:p>
        </w:tc>
      </w:tr>
      <w:tr w:rsidR="002D4618" w:rsidRPr="000E3008" w:rsidTr="007F3DCD">
        <w:trPr>
          <w:trHeight w:val="27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618" w:rsidRPr="000E3008" w:rsidRDefault="002D4618" w:rsidP="007F3DC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618" w:rsidRPr="000E3008" w:rsidRDefault="002D4618" w:rsidP="007F3DCD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618" w:rsidRPr="000E3008" w:rsidRDefault="002D4618" w:rsidP="007F3DC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18" w:rsidRPr="000E3008" w:rsidRDefault="002D4618" w:rsidP="007F3DC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618" w:rsidRPr="000E3008" w:rsidRDefault="002D4618" w:rsidP="007F3DC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 вариант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2 вариант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 вариант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2 вариант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1 вариант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2 вариант</w:t>
            </w:r>
          </w:p>
        </w:tc>
      </w:tr>
      <w:tr w:rsidR="002D4618" w:rsidRPr="000E3008" w:rsidTr="007F3DCD">
        <w:trPr>
          <w:trHeight w:val="345"/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0E3008" w:rsidRDefault="002D4618" w:rsidP="007F3D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0E3008" w:rsidRDefault="002D4618" w:rsidP="007F3D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0E3008" w:rsidRDefault="002D4618" w:rsidP="007F3D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0E3008" w:rsidRDefault="002D4618" w:rsidP="007F3D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0E3008" w:rsidRDefault="002D4618" w:rsidP="007F3D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0E3008" w:rsidRDefault="002D4618" w:rsidP="007F3D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0E3008" w:rsidRDefault="002D4618" w:rsidP="007F3D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0E3008" w:rsidRDefault="002D4618" w:rsidP="007F3D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0E3008" w:rsidRDefault="002D4618" w:rsidP="007F3D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0E3008" w:rsidRDefault="002D4618" w:rsidP="007F3D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0E3008" w:rsidRDefault="002D4618" w:rsidP="007F3D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2D4618" w:rsidRPr="000E3008" w:rsidTr="007F3DCD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544F13" w:rsidRDefault="002D4618" w:rsidP="007F3DCD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 w:rsidRPr="00544F13">
              <w:rPr>
                <w:b/>
                <w:sz w:val="18"/>
                <w:szCs w:val="18"/>
              </w:rPr>
              <w:t>ДЕМОГРАФИЧЕСКИЕ ПОКАЗАТЕЛИ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 </w:t>
            </w:r>
          </w:p>
        </w:tc>
      </w:tr>
      <w:tr w:rsidR="009B1C90" w:rsidRPr="000E3008" w:rsidTr="003A5A30">
        <w:trPr>
          <w:trHeight w:val="345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0E3008" w:rsidRDefault="009B1C90" w:rsidP="007F3DCD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Численность постоянного населения (среднегодовая)</w:t>
            </w:r>
            <w:r>
              <w:rPr>
                <w:sz w:val="18"/>
                <w:szCs w:val="18"/>
              </w:rPr>
              <w:t>, в том числе:</w:t>
            </w:r>
          </w:p>
          <w:p w:rsidR="009B1C90" w:rsidRPr="000E3008" w:rsidRDefault="009B1C90" w:rsidP="007F3DCD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0E3008" w:rsidRDefault="009B1C90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тыс. человек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358,15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358,45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358,62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358,66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358,66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358,66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358,66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358,63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358,63</w:t>
            </w:r>
          </w:p>
        </w:tc>
      </w:tr>
      <w:tr w:rsidR="009B1C90" w:rsidRPr="000E3008" w:rsidTr="003A5A30">
        <w:trPr>
          <w:trHeight w:val="334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0E3008" w:rsidRDefault="009B1C90" w:rsidP="007F3DCD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0E3008" w:rsidRDefault="009B1C90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100,11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358,06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100,16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100,01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100,01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99,99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99,99</w:t>
            </w:r>
          </w:p>
        </w:tc>
      </w:tr>
      <w:tr w:rsidR="009B1C90" w:rsidRPr="000E3008" w:rsidTr="003A5A30">
        <w:trPr>
          <w:trHeight w:val="345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0E3008" w:rsidRDefault="009B1C90" w:rsidP="007F3DCD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0E3008">
              <w:rPr>
                <w:sz w:val="18"/>
                <w:szCs w:val="18"/>
              </w:rPr>
              <w:t>ородское население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0E3008" w:rsidRDefault="009B1C90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тыс. человек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351,05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351,35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351,52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351,56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351,56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351,56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351,56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351,53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351,53</w:t>
            </w:r>
          </w:p>
        </w:tc>
      </w:tr>
      <w:tr w:rsidR="009B1C90" w:rsidRPr="000E3008" w:rsidTr="003A5A30">
        <w:trPr>
          <w:trHeight w:val="334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0E3008" w:rsidRDefault="009B1C90" w:rsidP="007F3DCD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0E3008" w:rsidRDefault="009B1C90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100,11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100,09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100,05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100,01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100,01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99,99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99,99</w:t>
            </w:r>
          </w:p>
        </w:tc>
      </w:tr>
      <w:tr w:rsidR="009B1C90" w:rsidRPr="000E3008" w:rsidTr="003A5A30">
        <w:trPr>
          <w:trHeight w:val="360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0E3008" w:rsidRDefault="009B1C90" w:rsidP="007F3DCD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0E3008">
              <w:rPr>
                <w:sz w:val="18"/>
                <w:szCs w:val="18"/>
              </w:rPr>
              <w:t>ельское население</w:t>
            </w: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0E3008" w:rsidRDefault="009B1C90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тыс. человек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7,10</w:t>
            </w:r>
          </w:p>
        </w:tc>
      </w:tr>
      <w:tr w:rsidR="009B1C90" w:rsidRPr="000E3008" w:rsidTr="003A5A30">
        <w:trPr>
          <w:trHeight w:val="343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C90" w:rsidRPr="000E3008" w:rsidRDefault="009B1C90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0E3008" w:rsidRDefault="009B1C90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100,57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C90" w:rsidRPr="009B1C90" w:rsidRDefault="009B1C90" w:rsidP="003A5A30">
            <w:pPr>
              <w:jc w:val="center"/>
              <w:rPr>
                <w:sz w:val="18"/>
                <w:szCs w:val="18"/>
              </w:rPr>
            </w:pPr>
            <w:r w:rsidRPr="009B1C90">
              <w:rPr>
                <w:sz w:val="18"/>
                <w:szCs w:val="18"/>
              </w:rPr>
              <w:t>100,00</w:t>
            </w:r>
          </w:p>
        </w:tc>
      </w:tr>
      <w:tr w:rsidR="002D4618" w:rsidRPr="000E3008" w:rsidTr="003A5A30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544F13" w:rsidRDefault="002D4618" w:rsidP="007F3DCD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 w:rsidRPr="00544F13">
              <w:rPr>
                <w:b/>
                <w:sz w:val="18"/>
                <w:szCs w:val="18"/>
              </w:rPr>
              <w:t>ПРОМЫШЛЕННОЕ ПРОИЗВОДСТВО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0E3008" w:rsidRDefault="002D4618" w:rsidP="007F3D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0E3008" w:rsidRDefault="002D4618" w:rsidP="003A5A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0E3008" w:rsidRDefault="002D4618" w:rsidP="003A5A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0E3008" w:rsidRDefault="002D4618" w:rsidP="003A5A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9B1C90" w:rsidRDefault="002D4618" w:rsidP="003A5A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0E3008" w:rsidRDefault="002D4618" w:rsidP="003A5A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Default="002D4618" w:rsidP="003A5A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0E3008" w:rsidRDefault="002D4618" w:rsidP="003A5A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Default="002D4618" w:rsidP="003A5A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0E3008" w:rsidRDefault="002D4618" w:rsidP="003A5A30">
            <w:pPr>
              <w:jc w:val="center"/>
              <w:rPr>
                <w:sz w:val="18"/>
                <w:szCs w:val="18"/>
              </w:rPr>
            </w:pPr>
          </w:p>
        </w:tc>
      </w:tr>
      <w:tr w:rsidR="00262FD7" w:rsidRPr="000E3008" w:rsidTr="003A5A30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544F13" w:rsidRDefault="00262FD7" w:rsidP="007F3DCD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 xml:space="preserve">Объем отгруженных товаров собственного производства, выполненных работ и услуг </w:t>
            </w:r>
            <w:r>
              <w:rPr>
                <w:sz w:val="18"/>
                <w:szCs w:val="18"/>
              </w:rPr>
              <w:t>организациями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E0D" w:rsidRDefault="00262FD7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 xml:space="preserve">млн. рублей </w:t>
            </w:r>
          </w:p>
          <w:p w:rsidR="00262FD7" w:rsidRPr="000E3008" w:rsidRDefault="00262FD7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ценах соотв.</w:t>
            </w:r>
            <w:r>
              <w:rPr>
                <w:sz w:val="18"/>
                <w:szCs w:val="18"/>
              </w:rPr>
              <w:t xml:space="preserve"> </w:t>
            </w:r>
            <w:r w:rsidRPr="000E3008">
              <w:rPr>
                <w:sz w:val="18"/>
                <w:szCs w:val="18"/>
              </w:rPr>
              <w:t>лет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28 656,19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31 622,45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38 370,55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41 547,77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41 457,62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45 043,63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45 010,99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49 096,95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48 981,64</w:t>
            </w:r>
          </w:p>
        </w:tc>
      </w:tr>
      <w:tr w:rsidR="00262FD7" w:rsidRPr="000E3008" w:rsidTr="003A5A30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104,14</w:t>
            </w:r>
          </w:p>
        </w:tc>
      </w:tr>
    </w:tbl>
    <w:p w:rsidR="0061057D" w:rsidRDefault="0061057D">
      <w:r>
        <w:br w:type="page"/>
      </w:r>
    </w:p>
    <w:tbl>
      <w:tblPr>
        <w:tblW w:w="15133" w:type="dxa"/>
        <w:tblInd w:w="108" w:type="dxa"/>
        <w:tblLook w:val="04A0" w:firstRow="1" w:lastRow="0" w:firstColumn="1" w:lastColumn="0" w:noHBand="0" w:noVBand="1"/>
      </w:tblPr>
      <w:tblGrid>
        <w:gridCol w:w="3544"/>
        <w:gridCol w:w="1369"/>
        <w:gridCol w:w="1148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262FD7" w:rsidRPr="000E3008" w:rsidTr="0061057D">
        <w:trPr>
          <w:trHeight w:val="7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lastRenderedPageBreak/>
              <w:t xml:space="preserve">Объем отгруженных товаров собственного производства, выполненных работ и услуг </w:t>
            </w:r>
            <w:r>
              <w:rPr>
                <w:sz w:val="18"/>
                <w:szCs w:val="18"/>
              </w:rPr>
              <w:t>организациями</w:t>
            </w:r>
            <w:r w:rsidRPr="000E3008">
              <w:rPr>
                <w:sz w:val="18"/>
                <w:szCs w:val="18"/>
              </w:rPr>
              <w:t xml:space="preserve"> - Добыча полезных ископаемых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E0D" w:rsidRDefault="00262FD7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 xml:space="preserve">млн. рублей </w:t>
            </w:r>
          </w:p>
          <w:p w:rsidR="00262FD7" w:rsidRPr="000E3008" w:rsidRDefault="00262FD7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ценах соотв.</w:t>
            </w:r>
            <w:r>
              <w:rPr>
                <w:sz w:val="18"/>
                <w:szCs w:val="18"/>
              </w:rPr>
              <w:t xml:space="preserve"> </w:t>
            </w:r>
            <w:r w:rsidRPr="000E3008">
              <w:rPr>
                <w:sz w:val="18"/>
                <w:szCs w:val="18"/>
              </w:rPr>
              <w:t>лет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552,64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669,20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691,47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706,07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716,58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754,17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766,14</w:t>
            </w:r>
          </w:p>
        </w:tc>
      </w:tr>
      <w:tr w:rsidR="00262FD7" w:rsidRPr="000E3008" w:rsidTr="0061057D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 xml:space="preserve">Индекс производства к предыдущему году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103,40</w:t>
            </w:r>
          </w:p>
        </w:tc>
      </w:tr>
      <w:tr w:rsidR="00262FD7" w:rsidRPr="000E3008" w:rsidTr="0061057D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Индекс-дефлятор к предыдущему году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103,40</w:t>
            </w:r>
          </w:p>
        </w:tc>
      </w:tr>
      <w:tr w:rsidR="00262FD7" w:rsidRPr="000E3008" w:rsidTr="0061057D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 - Обрабатывающие производства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E0D" w:rsidRDefault="00262FD7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 xml:space="preserve">млн. рублей </w:t>
            </w:r>
          </w:p>
          <w:p w:rsidR="00262FD7" w:rsidRPr="000E3008" w:rsidRDefault="00262FD7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ценах соотв.</w:t>
            </w:r>
            <w:r>
              <w:rPr>
                <w:sz w:val="18"/>
                <w:szCs w:val="18"/>
              </w:rPr>
              <w:t xml:space="preserve"> </w:t>
            </w:r>
            <w:r w:rsidRPr="000E3008">
              <w:rPr>
                <w:sz w:val="18"/>
                <w:szCs w:val="18"/>
              </w:rPr>
              <w:t>лет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14 363,69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17 062,10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19 809,60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21 590,23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21 507,58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23 509,42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23 464,34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25 697,40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25 598,98</w:t>
            </w:r>
          </w:p>
        </w:tc>
      </w:tr>
      <w:tr w:rsidR="00262FD7" w:rsidRPr="000E3008" w:rsidTr="0061057D">
        <w:trPr>
          <w:trHeight w:val="4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 xml:space="preserve">Индекс производства к предыдущему году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104,70</w:t>
            </w:r>
          </w:p>
        </w:tc>
      </w:tr>
      <w:tr w:rsidR="00262FD7" w:rsidRPr="000E3008" w:rsidTr="0061057D">
        <w:trPr>
          <w:trHeight w:val="4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Индекс-дефлятор к предыдущему году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104,20</w:t>
            </w:r>
          </w:p>
        </w:tc>
      </w:tr>
      <w:tr w:rsidR="00262FD7" w:rsidRPr="000E3008" w:rsidTr="0061057D">
        <w:trPr>
          <w:trHeight w:val="9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A919BC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  <w:r>
              <w:rPr>
                <w:sz w:val="18"/>
                <w:szCs w:val="18"/>
              </w:rPr>
              <w:t xml:space="preserve"> </w:t>
            </w:r>
            <w:r w:rsidR="00A919BC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10</w:t>
            </w:r>
            <w:r w:rsidRPr="000E3008">
              <w:rPr>
                <w:sz w:val="18"/>
                <w:szCs w:val="18"/>
              </w:rPr>
              <w:t>: Производство пищевых продуктов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 xml:space="preserve">млн. руб.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2 851,65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3 294,10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3 165,60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3 304,89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3 298,56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3 437,08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3 440,39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3 578,00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3 581,45</w:t>
            </w:r>
          </w:p>
        </w:tc>
      </w:tr>
      <w:tr w:rsidR="00262FD7" w:rsidRPr="000E3008" w:rsidTr="0061057D">
        <w:trPr>
          <w:trHeight w:val="4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 xml:space="preserve">Индекс производства к предыдущему году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104,10</w:t>
            </w:r>
          </w:p>
        </w:tc>
      </w:tr>
      <w:tr w:rsidR="00262FD7" w:rsidRPr="000E3008" w:rsidTr="0061057D">
        <w:trPr>
          <w:trHeight w:val="4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Индекс-дефлятор к предыдущему году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104,10</w:t>
            </w:r>
          </w:p>
        </w:tc>
      </w:tr>
      <w:tr w:rsidR="00262FD7" w:rsidRPr="000E3008" w:rsidTr="0061057D">
        <w:trPr>
          <w:trHeight w:val="7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A919BC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4215A0">
              <w:rPr>
                <w:sz w:val="18"/>
                <w:szCs w:val="18"/>
              </w:rPr>
              <w:t xml:space="preserve">Объем отгруженных товаров собственного производства, выполненных работ и услуг собственными силами </w:t>
            </w:r>
            <w:r w:rsidR="00A919BC">
              <w:rPr>
                <w:sz w:val="18"/>
                <w:szCs w:val="18"/>
              </w:rPr>
              <w:t>–</w:t>
            </w:r>
            <w:r w:rsidRPr="004215A0">
              <w:rPr>
                <w:sz w:val="18"/>
                <w:szCs w:val="18"/>
              </w:rPr>
              <w:t xml:space="preserve"> 11 Производство напитков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 xml:space="preserve">млн. руб.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1 265,30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1 337,15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1 456,01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1 451,83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1 574,82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1 579,37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1 706,60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1 711,53</w:t>
            </w:r>
          </w:p>
        </w:tc>
      </w:tr>
      <w:tr w:rsidR="00262FD7" w:rsidRPr="000E3008" w:rsidTr="0061057D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 xml:space="preserve">Индекс производства к предыдущему году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104,10</w:t>
            </w:r>
          </w:p>
        </w:tc>
      </w:tr>
      <w:tr w:rsidR="00262FD7" w:rsidRPr="000E3008" w:rsidTr="0061057D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Индекс-дефлятор к предыдущему году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104,10</w:t>
            </w:r>
          </w:p>
        </w:tc>
      </w:tr>
      <w:tr w:rsidR="00455B5B" w:rsidRPr="000E3008" w:rsidTr="0061057D">
        <w:trPr>
          <w:trHeight w:val="9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B5B" w:rsidRPr="000E3008" w:rsidRDefault="00455B5B" w:rsidP="00A919BC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4215A0">
              <w:rPr>
                <w:sz w:val="18"/>
                <w:szCs w:val="18"/>
              </w:rPr>
              <w:t xml:space="preserve">Объем отгруженных товаров собственного производства, выполненных работ и услуг собственными силами </w:t>
            </w:r>
            <w:r w:rsidR="00A919BC">
              <w:rPr>
                <w:sz w:val="18"/>
                <w:szCs w:val="18"/>
              </w:rPr>
              <w:t>–</w:t>
            </w:r>
            <w:r w:rsidRPr="004215A0">
              <w:rPr>
                <w:sz w:val="18"/>
                <w:szCs w:val="18"/>
              </w:rPr>
              <w:t xml:space="preserve"> 14 Производство одежды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B5B" w:rsidRPr="000E3008" w:rsidRDefault="00455B5B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 xml:space="preserve">млн. руб.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B5B" w:rsidRDefault="00455B5B" w:rsidP="00455B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B5B" w:rsidRDefault="00455B5B" w:rsidP="00455B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B5B" w:rsidRDefault="00455B5B" w:rsidP="00455B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B5B" w:rsidRDefault="00455B5B" w:rsidP="00455B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B5B" w:rsidRDefault="00455B5B" w:rsidP="00455B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B5B" w:rsidRDefault="00455B5B" w:rsidP="00455B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B5B" w:rsidRDefault="00455B5B" w:rsidP="00455B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B5B" w:rsidRDefault="00455B5B" w:rsidP="00455B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B5B" w:rsidRDefault="00455B5B" w:rsidP="00455B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67,69</w:t>
            </w:r>
          </w:p>
        </w:tc>
      </w:tr>
      <w:tr w:rsidR="00455B5B" w:rsidRPr="000E3008" w:rsidTr="0061057D">
        <w:trPr>
          <w:trHeight w:val="4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B5B" w:rsidRPr="000E3008" w:rsidRDefault="00455B5B" w:rsidP="007F3DCD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 xml:space="preserve">Индекс производства к предыдущему году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B5B" w:rsidRPr="000E3008" w:rsidRDefault="00455B5B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B5B" w:rsidRDefault="00455B5B" w:rsidP="00455B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B5B" w:rsidRDefault="00455B5B" w:rsidP="00455B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B5B" w:rsidRDefault="00455B5B" w:rsidP="00455B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B5B" w:rsidRDefault="00455B5B" w:rsidP="00455B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B5B" w:rsidRDefault="00455B5B" w:rsidP="00455B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B5B" w:rsidRDefault="00455B5B" w:rsidP="00455B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B5B" w:rsidRDefault="00455B5B" w:rsidP="00455B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B5B" w:rsidRDefault="00455B5B" w:rsidP="00455B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B5B" w:rsidRDefault="00455B5B" w:rsidP="00455B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104,20</w:t>
            </w:r>
          </w:p>
        </w:tc>
      </w:tr>
      <w:tr w:rsidR="00455B5B" w:rsidRPr="000E3008" w:rsidTr="0061057D">
        <w:trPr>
          <w:trHeight w:val="4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B5B" w:rsidRPr="000E3008" w:rsidRDefault="00455B5B" w:rsidP="007F3DCD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Индекс-дефлятор к предыдущему году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B5B" w:rsidRPr="000E3008" w:rsidRDefault="00455B5B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B5B" w:rsidRDefault="00455B5B" w:rsidP="00455B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B5B" w:rsidRDefault="00455B5B" w:rsidP="00455B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B5B" w:rsidRDefault="00455B5B" w:rsidP="00455B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B5B" w:rsidRDefault="00455B5B" w:rsidP="00455B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B5B" w:rsidRDefault="00455B5B" w:rsidP="00455B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B5B" w:rsidRDefault="00455B5B" w:rsidP="00455B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B5B" w:rsidRDefault="00455B5B" w:rsidP="00455B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B5B" w:rsidRDefault="00455B5B" w:rsidP="00455B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5B5B" w:rsidRDefault="00455B5B" w:rsidP="00455B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104,20</w:t>
            </w:r>
          </w:p>
        </w:tc>
      </w:tr>
      <w:tr w:rsidR="00262FD7" w:rsidRPr="000E3008" w:rsidTr="0061057D">
        <w:trPr>
          <w:trHeight w:val="7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A919BC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4215A0">
              <w:rPr>
                <w:sz w:val="18"/>
                <w:szCs w:val="18"/>
              </w:rPr>
              <w:t xml:space="preserve">Объем отгруженных товаров собственного производства, выполненных работ и услуг собственными силами </w:t>
            </w:r>
            <w:r w:rsidR="00A919BC">
              <w:rPr>
                <w:sz w:val="18"/>
                <w:szCs w:val="18"/>
              </w:rPr>
              <w:t>–</w:t>
            </w:r>
            <w:r w:rsidRPr="004215A0">
              <w:rPr>
                <w:sz w:val="18"/>
                <w:szCs w:val="18"/>
              </w:rPr>
              <w:t xml:space="preserve"> 16 Обработка древесины и производство изделий из дерева  и пробки, кроме мебели, </w:t>
            </w:r>
            <w:proofErr w:type="spellStart"/>
            <w:r w:rsidRPr="004215A0">
              <w:rPr>
                <w:sz w:val="18"/>
                <w:szCs w:val="18"/>
              </w:rPr>
              <w:t>производ</w:t>
            </w:r>
            <w:r w:rsidR="00A919BC">
              <w:rPr>
                <w:sz w:val="18"/>
                <w:szCs w:val="18"/>
              </w:rPr>
              <w:t>-</w:t>
            </w:r>
            <w:r w:rsidRPr="004215A0">
              <w:rPr>
                <w:sz w:val="18"/>
                <w:szCs w:val="18"/>
              </w:rPr>
              <w:t>ство</w:t>
            </w:r>
            <w:proofErr w:type="spellEnd"/>
            <w:r w:rsidRPr="004215A0">
              <w:rPr>
                <w:sz w:val="18"/>
                <w:szCs w:val="18"/>
              </w:rPr>
              <w:t xml:space="preserve"> изделий из соломки и материалов для плетения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 xml:space="preserve">млн. руб.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8 547,69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9 809,00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9 269,40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10 044,48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10 025,33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10 770,29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10 749,76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11 582,04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11 537,66</w:t>
            </w:r>
          </w:p>
        </w:tc>
      </w:tr>
      <w:tr w:rsidR="00262FD7" w:rsidRPr="000E3008" w:rsidTr="0061057D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lastRenderedPageBreak/>
              <w:t xml:space="preserve">Индекс производства к предыдущему году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103,70</w:t>
            </w:r>
          </w:p>
        </w:tc>
      </w:tr>
      <w:tr w:rsidR="00262FD7" w:rsidRPr="000E3008" w:rsidTr="0061057D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Индекс-дефлятор к предыдущему году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103,50</w:t>
            </w:r>
          </w:p>
        </w:tc>
      </w:tr>
      <w:tr w:rsidR="00262FD7" w:rsidRPr="000E3008" w:rsidTr="0061057D">
        <w:trPr>
          <w:trHeight w:val="9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A919BC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4215A0">
              <w:rPr>
                <w:sz w:val="18"/>
                <w:szCs w:val="18"/>
              </w:rPr>
              <w:t xml:space="preserve">Объем отгруженных товаров собственного производства, выполненных работ и услуг собственными силами </w:t>
            </w:r>
            <w:r w:rsidR="00A919BC">
              <w:rPr>
                <w:sz w:val="18"/>
                <w:szCs w:val="18"/>
              </w:rPr>
              <w:t>–</w:t>
            </w:r>
            <w:r w:rsidRPr="004215A0">
              <w:rPr>
                <w:sz w:val="18"/>
                <w:szCs w:val="18"/>
              </w:rPr>
              <w:t xml:space="preserve"> 17 Производство бумаги и бумажных изделий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 xml:space="preserve">млн. руб.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94,60</w:t>
            </w:r>
          </w:p>
        </w:tc>
      </w:tr>
      <w:tr w:rsidR="00262FD7" w:rsidRPr="000E3008" w:rsidTr="0061057D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 xml:space="preserve">Индекс производства к предыдущему году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105,00</w:t>
            </w:r>
          </w:p>
        </w:tc>
      </w:tr>
      <w:tr w:rsidR="00262FD7" w:rsidRPr="000E3008" w:rsidTr="0061057D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Индекс-дефлятор к предыдущему году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104,80</w:t>
            </w:r>
          </w:p>
        </w:tc>
      </w:tr>
      <w:tr w:rsidR="00262FD7" w:rsidRPr="000E3008" w:rsidTr="0061057D">
        <w:trPr>
          <w:trHeight w:val="9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A919BC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4215A0">
              <w:rPr>
                <w:sz w:val="18"/>
                <w:szCs w:val="18"/>
              </w:rPr>
              <w:t xml:space="preserve">Объем отгруженных товаров собственного производства, выполненных работ и услуг собственными силами </w:t>
            </w:r>
            <w:r w:rsidR="00A919BC">
              <w:rPr>
                <w:sz w:val="18"/>
                <w:szCs w:val="18"/>
              </w:rPr>
              <w:t>–</w:t>
            </w:r>
            <w:r w:rsidRPr="004215A0">
              <w:rPr>
                <w:sz w:val="18"/>
                <w:szCs w:val="18"/>
              </w:rPr>
              <w:t xml:space="preserve"> 18 Деятельность полиграфическая и копирование носителей информации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 xml:space="preserve">млн. руб.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43,51</w:t>
            </w:r>
          </w:p>
        </w:tc>
      </w:tr>
      <w:tr w:rsidR="00262FD7" w:rsidRPr="000E3008" w:rsidTr="0061057D">
        <w:trPr>
          <w:trHeight w:val="3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 xml:space="preserve">Индекс производства к предыдущему году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104,40</w:t>
            </w:r>
          </w:p>
        </w:tc>
      </w:tr>
      <w:tr w:rsidR="00262FD7" w:rsidRPr="000E3008" w:rsidTr="0061057D">
        <w:trPr>
          <w:trHeight w:val="3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Индекс-дефлятор к предыдущему году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105,00</w:t>
            </w:r>
          </w:p>
        </w:tc>
      </w:tr>
      <w:tr w:rsidR="00262FD7" w:rsidRPr="000E3008" w:rsidTr="0061057D">
        <w:trPr>
          <w:trHeight w:val="10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A919BC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4215A0">
              <w:rPr>
                <w:sz w:val="18"/>
                <w:szCs w:val="18"/>
              </w:rPr>
              <w:t xml:space="preserve">Объем отгруженных товаров собственного производства, выполненных работ и услуг собственными силами </w:t>
            </w:r>
            <w:r w:rsidR="00A919BC">
              <w:rPr>
                <w:sz w:val="18"/>
                <w:szCs w:val="18"/>
              </w:rPr>
              <w:t>–</w:t>
            </w:r>
            <w:r w:rsidRPr="004215A0">
              <w:rPr>
                <w:sz w:val="18"/>
                <w:szCs w:val="18"/>
              </w:rPr>
              <w:t xml:space="preserve"> 20 Производство химических веществ и химических продуктов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млн. руб.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123,13</w:t>
            </w:r>
          </w:p>
        </w:tc>
      </w:tr>
      <w:tr w:rsidR="00262FD7" w:rsidRPr="000E3008" w:rsidTr="0061057D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 xml:space="preserve">Индекс производства к предыдущему году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104,10</w:t>
            </w:r>
          </w:p>
        </w:tc>
      </w:tr>
      <w:tr w:rsidR="00262FD7" w:rsidRPr="000E3008" w:rsidTr="0061057D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Индекс-дефлятор к предыдущему году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104,10</w:t>
            </w:r>
          </w:p>
        </w:tc>
      </w:tr>
      <w:tr w:rsidR="00262FD7" w:rsidRPr="000E3008" w:rsidTr="0061057D">
        <w:trPr>
          <w:trHeight w:val="99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A919BC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4215A0">
              <w:rPr>
                <w:sz w:val="18"/>
                <w:szCs w:val="18"/>
              </w:rPr>
              <w:t xml:space="preserve">Объем отгруженных товаров собственного производства, выполненных работ и услуг собственными силами </w:t>
            </w:r>
            <w:r w:rsidR="00A919BC">
              <w:rPr>
                <w:sz w:val="18"/>
                <w:szCs w:val="18"/>
              </w:rPr>
              <w:t>–</w:t>
            </w:r>
            <w:r w:rsidRPr="004215A0">
              <w:rPr>
                <w:sz w:val="18"/>
                <w:szCs w:val="18"/>
              </w:rPr>
              <w:t xml:space="preserve"> 23 Производство прочих неметаллических минеральных продуктов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 xml:space="preserve">млн. руб.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1 107,61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1 268,10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1 400,74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1 342,45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1 541,38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1 487,11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1 697,75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1 652,05</w:t>
            </w:r>
          </w:p>
        </w:tc>
      </w:tr>
      <w:tr w:rsidR="00262FD7" w:rsidRPr="000E3008" w:rsidTr="0061057D">
        <w:trPr>
          <w:trHeight w:val="3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 xml:space="preserve">Индекс производства к предыдущему году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105,20</w:t>
            </w:r>
          </w:p>
        </w:tc>
      </w:tr>
      <w:tr w:rsidR="00262FD7" w:rsidRPr="000E3008" w:rsidTr="0061057D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Индекс-дефлятор к предыдущему году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jc w:val="center"/>
              <w:rPr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105,60</w:t>
            </w:r>
          </w:p>
        </w:tc>
      </w:tr>
      <w:tr w:rsidR="00262FD7" w:rsidRPr="000E3008" w:rsidTr="0061057D">
        <w:trPr>
          <w:trHeight w:val="9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9BC" w:rsidRDefault="00262FD7" w:rsidP="00A919BC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EE4110">
              <w:rPr>
                <w:color w:val="000000"/>
                <w:sz w:val="18"/>
                <w:szCs w:val="18"/>
              </w:rPr>
              <w:t xml:space="preserve">Объем отгруженных товаров собственного производства, выполненных работ и услуг собственными силами </w:t>
            </w:r>
            <w:r w:rsidR="00A919BC">
              <w:rPr>
                <w:color w:val="000000"/>
                <w:sz w:val="18"/>
                <w:szCs w:val="18"/>
              </w:rPr>
              <w:t>–</w:t>
            </w:r>
            <w:r w:rsidRPr="00EE4110">
              <w:rPr>
                <w:color w:val="000000"/>
                <w:sz w:val="18"/>
                <w:szCs w:val="18"/>
              </w:rPr>
              <w:t xml:space="preserve"> 28 Производство машин и оборудования, не включенных </w:t>
            </w:r>
          </w:p>
          <w:p w:rsidR="00262FD7" w:rsidRPr="000E3008" w:rsidRDefault="00262FD7" w:rsidP="00A919BC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EE4110">
              <w:rPr>
                <w:color w:val="000000"/>
                <w:sz w:val="18"/>
                <w:szCs w:val="18"/>
              </w:rPr>
              <w:t>в другие группировки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млн. руб.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506,61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507,09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565,47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628,19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630,58</w:t>
            </w:r>
          </w:p>
        </w:tc>
      </w:tr>
      <w:tr w:rsidR="00262FD7" w:rsidRPr="000E3008" w:rsidTr="0061057D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Индекс производства к предыдущему году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105,80</w:t>
            </w:r>
          </w:p>
        </w:tc>
      </w:tr>
      <w:tr w:rsidR="00262FD7" w:rsidRPr="000E3008" w:rsidTr="0061057D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Индекс-дефлятор к предыдущему году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Pr="000E3008" w:rsidRDefault="00262FD7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D7" w:rsidRDefault="00262FD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105,40</w:t>
            </w:r>
          </w:p>
        </w:tc>
      </w:tr>
      <w:tr w:rsidR="00EE4110" w:rsidRPr="000E3008" w:rsidTr="0061057D">
        <w:trPr>
          <w:trHeight w:val="9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110" w:rsidRPr="000E3008" w:rsidRDefault="00EE4110" w:rsidP="00A919BC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EE4110">
              <w:rPr>
                <w:color w:val="000000"/>
                <w:sz w:val="18"/>
                <w:szCs w:val="18"/>
              </w:rPr>
              <w:lastRenderedPageBreak/>
              <w:t>Объем отгруженных товаров собственного производства, выполненных ра</w:t>
            </w:r>
            <w:r>
              <w:rPr>
                <w:color w:val="000000"/>
                <w:sz w:val="18"/>
                <w:szCs w:val="18"/>
              </w:rPr>
              <w:t xml:space="preserve">бот и услуг собственными силами </w:t>
            </w:r>
            <w:r w:rsidR="00A919BC">
              <w:rPr>
                <w:color w:val="000000"/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E4110">
              <w:rPr>
                <w:color w:val="000000"/>
                <w:sz w:val="18"/>
                <w:szCs w:val="18"/>
              </w:rPr>
              <w:t xml:space="preserve">Обеспечение электрической энергией, газом и паром; кондиционирование воздуха 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E0D" w:rsidRDefault="00EE4110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млн. рублей </w:t>
            </w:r>
          </w:p>
          <w:p w:rsidR="00EE4110" w:rsidRPr="000E3008" w:rsidRDefault="00EE4110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в ценах </w:t>
            </w:r>
            <w:proofErr w:type="spellStart"/>
            <w:r w:rsidRPr="000E3008">
              <w:rPr>
                <w:color w:val="000000"/>
                <w:sz w:val="18"/>
                <w:szCs w:val="18"/>
              </w:rPr>
              <w:t>соотв.лет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110" w:rsidRDefault="00EE411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12 264,84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110" w:rsidRDefault="00EE411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12 359,07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110" w:rsidRDefault="00EE411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16 177,27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110" w:rsidRDefault="00EE411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17 429,84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110" w:rsidRDefault="00EE411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17 413,12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110" w:rsidRDefault="00EE411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18 833,99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110" w:rsidRDefault="00EE411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18 834,03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110" w:rsidRDefault="00EE411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20 488,52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110" w:rsidRDefault="00EE411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20 449,29</w:t>
            </w:r>
          </w:p>
        </w:tc>
      </w:tr>
      <w:tr w:rsidR="00EE4110" w:rsidRPr="000E3008" w:rsidTr="0061057D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110" w:rsidRPr="000E3008" w:rsidRDefault="00EE4110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Индекс производства к предыдущему году 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110" w:rsidRPr="000E3008" w:rsidRDefault="00EE4110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110" w:rsidRDefault="00EE411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110" w:rsidRDefault="00EE411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110" w:rsidRDefault="00EE411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110" w:rsidRDefault="00EE411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110" w:rsidRDefault="00EE411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110" w:rsidRDefault="00EE411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110" w:rsidRDefault="00EE411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110" w:rsidRDefault="00EE411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110" w:rsidRDefault="00EE411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104,30</w:t>
            </w:r>
          </w:p>
        </w:tc>
      </w:tr>
      <w:tr w:rsidR="00EE4110" w:rsidRPr="000E3008" w:rsidTr="0061057D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110" w:rsidRPr="000E3008" w:rsidRDefault="00EE4110" w:rsidP="00A919BC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Индекс-дефлятор к предыдущему году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110" w:rsidRPr="000E3008" w:rsidRDefault="00EE4110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110" w:rsidRDefault="00EE411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110" w:rsidRDefault="00EE411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110" w:rsidRDefault="00EE411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110" w:rsidRDefault="00EE411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110" w:rsidRDefault="00EE411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110" w:rsidRDefault="00EE411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110" w:rsidRDefault="00EE411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110" w:rsidRDefault="00EE411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4110" w:rsidRDefault="00EE411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104,10</w:t>
            </w:r>
          </w:p>
        </w:tc>
      </w:tr>
      <w:tr w:rsidR="00C62E0D" w:rsidRPr="000E3008" w:rsidTr="0061057D"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9BC" w:rsidRDefault="00C62E0D" w:rsidP="006A6E96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EE4110">
              <w:rPr>
                <w:color w:val="000000"/>
                <w:sz w:val="18"/>
                <w:szCs w:val="18"/>
              </w:rPr>
              <w:t xml:space="preserve">Объем отгруженных товаров собственного производства, выполненных работ и услуг собственными силами </w:t>
            </w:r>
            <w:r>
              <w:rPr>
                <w:color w:val="000000"/>
                <w:sz w:val="18"/>
                <w:szCs w:val="18"/>
              </w:rPr>
              <w:t>-</w:t>
            </w:r>
            <w:r w:rsidRPr="00EE4110">
              <w:rPr>
                <w:color w:val="000000"/>
                <w:sz w:val="18"/>
                <w:szCs w:val="18"/>
              </w:rPr>
              <w:t xml:space="preserve">Водоснабжение; водоотведение, организация сбора и утилизации отходов, деятельность </w:t>
            </w:r>
          </w:p>
          <w:p w:rsidR="00C62E0D" w:rsidRPr="000E3008" w:rsidRDefault="00C62E0D" w:rsidP="006A6E96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EE4110">
              <w:rPr>
                <w:color w:val="000000"/>
                <w:sz w:val="18"/>
                <w:szCs w:val="18"/>
              </w:rPr>
              <w:t>по ликвидации загрязнений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E0D" w:rsidRDefault="00C62E0D" w:rsidP="006A6E96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млн. рублей </w:t>
            </w:r>
          </w:p>
          <w:p w:rsidR="00C62E0D" w:rsidRPr="000E3008" w:rsidRDefault="00C62E0D" w:rsidP="006A6E96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в ценах </w:t>
            </w:r>
            <w:proofErr w:type="spellStart"/>
            <w:r w:rsidRPr="000E3008">
              <w:rPr>
                <w:color w:val="000000"/>
                <w:sz w:val="18"/>
                <w:szCs w:val="18"/>
              </w:rPr>
              <w:t>соотв.лет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E0D" w:rsidRDefault="00C62E0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1 555,32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E0D" w:rsidRDefault="00C62E0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1 648,64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E0D" w:rsidRDefault="00C62E0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1 714,48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E0D" w:rsidRDefault="00C62E0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1 843,70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E0D" w:rsidRDefault="00C62E0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1 845,46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E0D" w:rsidRDefault="00C62E0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1 994,14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E0D" w:rsidRDefault="00C62E0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1 996,05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E0D" w:rsidRDefault="00C62E0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2 156,87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E0D" w:rsidRDefault="00C62E0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2 167,23</w:t>
            </w:r>
          </w:p>
        </w:tc>
      </w:tr>
      <w:tr w:rsidR="00C62E0D" w:rsidRPr="000E3008" w:rsidTr="0061057D"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E0D" w:rsidRPr="000E3008" w:rsidRDefault="00C62E0D" w:rsidP="006A6E96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Индекс производства к предыдущему году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E0D" w:rsidRPr="000E3008" w:rsidRDefault="00C62E0D" w:rsidP="006A6E96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E0D" w:rsidRDefault="00C62E0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E0D" w:rsidRDefault="00C62E0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E0D" w:rsidRDefault="00C62E0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E0D" w:rsidRDefault="00C62E0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E0D" w:rsidRDefault="00C62E0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E0D" w:rsidRDefault="00C62E0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E0D" w:rsidRDefault="00C62E0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E0D" w:rsidRDefault="00C62E0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E0D" w:rsidRDefault="00C62E0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104,30</w:t>
            </w:r>
          </w:p>
        </w:tc>
      </w:tr>
      <w:tr w:rsidR="00C62E0D" w:rsidRPr="000E3008" w:rsidTr="0061057D"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E0D" w:rsidRDefault="00C62E0D" w:rsidP="006A6E96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Индекс-дефлятор к предыдущему году</w:t>
            </w:r>
          </w:p>
          <w:p w:rsidR="00C62E0D" w:rsidRPr="000E3008" w:rsidRDefault="00C62E0D" w:rsidP="006A6E96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E0D" w:rsidRPr="000E3008" w:rsidRDefault="00C62E0D" w:rsidP="006A6E96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E0D" w:rsidRDefault="00C62E0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E0D" w:rsidRDefault="00C62E0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E0D" w:rsidRDefault="00C62E0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E0D" w:rsidRDefault="00C62E0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E0D" w:rsidRDefault="00C62E0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E0D" w:rsidRDefault="00C62E0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E0D" w:rsidRDefault="00C62E0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E0D" w:rsidRDefault="00C62E0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E0D" w:rsidRDefault="00C62E0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104,10</w:t>
            </w:r>
          </w:p>
        </w:tc>
      </w:tr>
      <w:tr w:rsidR="002D4618" w:rsidRPr="000E3008" w:rsidTr="0061057D"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Производство важнейших видов продукции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618" w:rsidRPr="000E3008" w:rsidRDefault="002D4618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1C07" w:rsidRPr="000E3008" w:rsidTr="0061057D">
        <w:trPr>
          <w:trHeight w:val="315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C07" w:rsidRPr="000E3008" w:rsidRDefault="00D11C07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Молоко, кроме сырого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C07" w:rsidRPr="000E3008" w:rsidRDefault="00D11C07" w:rsidP="007F3D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тонн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C07" w:rsidRPr="000E3008" w:rsidRDefault="00D11C0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685,00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1C07" w:rsidRPr="000E3008" w:rsidRDefault="00D11C0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598,00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1C07" w:rsidRPr="000E3008" w:rsidRDefault="00D11C0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328,00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1C07" w:rsidRPr="000E3008" w:rsidRDefault="00D11C0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788,00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1C07" w:rsidRPr="000E3008" w:rsidRDefault="00D11C0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1C07" w:rsidRPr="000E3008" w:rsidRDefault="00D11C0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262,00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1C07" w:rsidRPr="000E3008" w:rsidRDefault="00D11C0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354,00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1C07" w:rsidRPr="000E3008" w:rsidRDefault="00D11C0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1C07" w:rsidRPr="000E3008" w:rsidRDefault="00D11C07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874,00</w:t>
            </w:r>
          </w:p>
        </w:tc>
      </w:tr>
      <w:tr w:rsidR="00360E74" w:rsidRPr="000E3008" w:rsidTr="0061057D">
        <w:trPr>
          <w:trHeight w:val="240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E74" w:rsidRPr="000E3008" w:rsidRDefault="00360E74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E74" w:rsidRPr="000E3008" w:rsidRDefault="00360E74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E74" w:rsidRDefault="00360E74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0E74" w:rsidRDefault="00360E74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0E74" w:rsidRDefault="00360E74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0E74" w:rsidRDefault="00360E74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0E74" w:rsidRDefault="00360E74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0E74" w:rsidRDefault="00360E74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0E74" w:rsidRDefault="00360E74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0E74" w:rsidRDefault="00360E74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0E74" w:rsidRDefault="00360E74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103,18</w:t>
            </w:r>
          </w:p>
        </w:tc>
      </w:tr>
      <w:tr w:rsidR="002D4618" w:rsidRPr="000E3008" w:rsidTr="0061057D">
        <w:trPr>
          <w:trHeight w:val="375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712D8B" w:rsidP="00712D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Продукты кисломолочные (кроме творога)</w:t>
            </w:r>
          </w:p>
          <w:p w:rsidR="002D4618" w:rsidRPr="000E3008" w:rsidRDefault="002D4618" w:rsidP="00712D8B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712D8B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тонн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0E3008" w:rsidRDefault="00712D8B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692,00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712D8B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563,00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712D8B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841,00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712D8B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712D8B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712D8B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712D8B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235,00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712D8B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254,00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712D8B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520,00</w:t>
            </w:r>
          </w:p>
        </w:tc>
      </w:tr>
      <w:tr w:rsidR="00360E74" w:rsidRPr="000E3008" w:rsidTr="0061057D">
        <w:trPr>
          <w:trHeight w:val="255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E74" w:rsidRPr="000E3008" w:rsidRDefault="00360E74" w:rsidP="00712D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E74" w:rsidRPr="000E3008" w:rsidRDefault="00360E74" w:rsidP="00712D8B">
            <w:pPr>
              <w:jc w:val="center"/>
              <w:rPr>
                <w:color w:val="000000"/>
                <w:sz w:val="18"/>
                <w:szCs w:val="18"/>
              </w:rPr>
            </w:pPr>
            <w:r w:rsidRPr="00712D8B">
              <w:rPr>
                <w:color w:val="000000"/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E74" w:rsidRDefault="00360E74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0E74" w:rsidRDefault="00360E74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0E74" w:rsidRDefault="00360E74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0E74" w:rsidRDefault="00360E74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0E74" w:rsidRDefault="00360E74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0E74" w:rsidRDefault="00360E74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0E74" w:rsidRDefault="00360E74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0E74" w:rsidRDefault="00360E74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0E74" w:rsidRDefault="00360E74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104,57</w:t>
            </w:r>
          </w:p>
        </w:tc>
      </w:tr>
      <w:tr w:rsidR="002D4618" w:rsidRPr="000E3008" w:rsidTr="0061057D">
        <w:trPr>
          <w:trHeight w:val="375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Масло сливочное и пасты масляные</w:t>
            </w:r>
            <w:r w:rsidR="00712D8B">
              <w:rPr>
                <w:color w:val="000000"/>
                <w:sz w:val="18"/>
                <w:szCs w:val="18"/>
              </w:rPr>
              <w:t>, масло топленое, жир молочный, спреды и смеси топленые сливочно-растительные</w:t>
            </w:r>
          </w:p>
          <w:p w:rsidR="002D4618" w:rsidRPr="000E3008" w:rsidRDefault="002D4618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тонн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0E3008" w:rsidRDefault="00712D8B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712D8B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712D8B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712D8B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712D8B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712D8B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712D8B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712D8B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712D8B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245,00</w:t>
            </w:r>
          </w:p>
        </w:tc>
      </w:tr>
      <w:tr w:rsidR="00360E74" w:rsidRPr="000E3008" w:rsidTr="0061057D">
        <w:trPr>
          <w:trHeight w:val="285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E74" w:rsidRPr="000E3008" w:rsidRDefault="00360E74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E74" w:rsidRPr="000E3008" w:rsidRDefault="00360E74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E74" w:rsidRDefault="00360E74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0E74" w:rsidRDefault="00360E74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0E74" w:rsidRDefault="00360E74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0E74" w:rsidRDefault="00360E74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0E74" w:rsidRDefault="00360E74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0E74" w:rsidRDefault="00360E74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0E74" w:rsidRDefault="00360E74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0E74" w:rsidRDefault="00360E74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0E74" w:rsidRDefault="00360E74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2D4618" w:rsidRPr="000E3008" w:rsidTr="0061057D">
        <w:trPr>
          <w:trHeight w:val="375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Кондитерские изделия</w:t>
            </w:r>
          </w:p>
          <w:p w:rsidR="002D4618" w:rsidRPr="000E3008" w:rsidRDefault="002D4618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тонн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0E3008" w:rsidRDefault="00712D8B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712D8B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712D8B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712D8B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712D8B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712D8B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712D8B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712D8B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712D8B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900,00</w:t>
            </w:r>
          </w:p>
        </w:tc>
      </w:tr>
      <w:tr w:rsidR="00360E74" w:rsidRPr="000E3008" w:rsidTr="0061057D">
        <w:trPr>
          <w:trHeight w:val="255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E74" w:rsidRPr="000E3008" w:rsidRDefault="00360E74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E74" w:rsidRPr="000E3008" w:rsidRDefault="00360E74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E74" w:rsidRDefault="00360E74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0E74" w:rsidRDefault="00360E74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0E74" w:rsidRDefault="00360E74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0E74" w:rsidRDefault="00360E74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0E74" w:rsidRDefault="00360E74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0E74" w:rsidRDefault="00360E74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0E74" w:rsidRDefault="00360E74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0E74" w:rsidRDefault="00360E74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0E74" w:rsidRDefault="00360E74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2D4618" w:rsidRPr="000E3008" w:rsidTr="0061057D">
        <w:trPr>
          <w:trHeight w:val="375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712D8B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Изделия хлебобулочные</w:t>
            </w:r>
            <w:r w:rsidR="00EF348B">
              <w:rPr>
                <w:color w:val="000000"/>
                <w:sz w:val="18"/>
                <w:szCs w:val="18"/>
              </w:rPr>
              <w:t xml:space="preserve"> длительного хранения</w:t>
            </w:r>
          </w:p>
          <w:p w:rsidR="002D4618" w:rsidRPr="000E3008" w:rsidRDefault="002D4618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618" w:rsidRPr="000E3008" w:rsidRDefault="002D4618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тонн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4618" w:rsidRPr="000E3008" w:rsidRDefault="00EF348B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EF348B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EF348B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EF348B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EF348B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EF348B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EF348B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EF348B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618" w:rsidRPr="000E3008" w:rsidRDefault="00EF348B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270,00</w:t>
            </w:r>
          </w:p>
        </w:tc>
      </w:tr>
      <w:tr w:rsidR="003522BF" w:rsidRPr="000E3008" w:rsidTr="0061057D">
        <w:trPr>
          <w:trHeight w:val="375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2BF" w:rsidRPr="000E3008" w:rsidRDefault="003522BF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2BF" w:rsidRPr="000E3008" w:rsidRDefault="003522BF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EF348B" w:rsidRPr="000E3008" w:rsidTr="0061057D">
        <w:trPr>
          <w:trHeight w:val="375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48B" w:rsidRPr="000E3008" w:rsidRDefault="00EF348B" w:rsidP="000254DA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Изделия хлебобулочные недлительного хранения</w:t>
            </w:r>
          </w:p>
          <w:p w:rsidR="00EF348B" w:rsidRPr="000E3008" w:rsidRDefault="00EF348B" w:rsidP="000254DA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48B" w:rsidRPr="000E3008" w:rsidRDefault="00EF348B" w:rsidP="000254DA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тонн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48B" w:rsidRPr="000E3008" w:rsidRDefault="00EF348B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998,00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EF348B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736,00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EF348B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EF348B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EF348B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EF348B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EF348B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EF348B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EF348B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000,00</w:t>
            </w:r>
          </w:p>
        </w:tc>
      </w:tr>
      <w:tr w:rsidR="003522BF" w:rsidRPr="000E3008" w:rsidTr="0061057D">
        <w:trPr>
          <w:trHeight w:val="375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2BF" w:rsidRPr="000E3008" w:rsidRDefault="003522BF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2BF" w:rsidRPr="000E3008" w:rsidRDefault="003522BF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</w:tbl>
    <w:p w:rsidR="0061057D" w:rsidRDefault="0061057D">
      <w:r>
        <w:br w:type="page"/>
      </w:r>
    </w:p>
    <w:tbl>
      <w:tblPr>
        <w:tblW w:w="15133" w:type="dxa"/>
        <w:tblInd w:w="108" w:type="dxa"/>
        <w:tblLook w:val="04A0" w:firstRow="1" w:lastRow="0" w:firstColumn="1" w:lastColumn="0" w:noHBand="0" w:noVBand="1"/>
      </w:tblPr>
      <w:tblGrid>
        <w:gridCol w:w="3544"/>
        <w:gridCol w:w="1369"/>
        <w:gridCol w:w="1148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EF348B" w:rsidRPr="000E3008" w:rsidTr="0061057D">
        <w:trPr>
          <w:trHeight w:val="254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48B" w:rsidRPr="000E3008" w:rsidRDefault="00D22AF0" w:rsidP="000254DA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Продукция из рыбы свежая, охлажденная или мороженая</w:t>
            </w:r>
          </w:p>
          <w:p w:rsidR="00EF348B" w:rsidRPr="000E3008" w:rsidRDefault="00EF348B" w:rsidP="000254DA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48B" w:rsidRDefault="00EF348B" w:rsidP="00D22AF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E3008">
              <w:rPr>
                <w:color w:val="000000"/>
                <w:sz w:val="18"/>
                <w:szCs w:val="18"/>
              </w:rPr>
              <w:t>тыс.тонн</w:t>
            </w:r>
            <w:proofErr w:type="spellEnd"/>
          </w:p>
          <w:p w:rsidR="00D22AF0" w:rsidRPr="000E3008" w:rsidRDefault="00D22AF0" w:rsidP="00D22A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48B" w:rsidRPr="000E3008" w:rsidRDefault="00D22AF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D22AF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D22AF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D22AF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D22AF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D22AF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D22AF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D22AF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D22AF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98,00</w:t>
            </w:r>
          </w:p>
        </w:tc>
      </w:tr>
      <w:tr w:rsidR="003522BF" w:rsidRPr="000E3008" w:rsidTr="0061057D">
        <w:trPr>
          <w:trHeight w:val="22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2BF" w:rsidRPr="000E3008" w:rsidRDefault="003522BF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2BF" w:rsidRPr="000E3008" w:rsidRDefault="003522BF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101,24</w:t>
            </w:r>
          </w:p>
        </w:tc>
      </w:tr>
      <w:tr w:rsidR="00EF348B" w:rsidRPr="000E3008" w:rsidTr="0061057D">
        <w:trPr>
          <w:trHeight w:val="360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48B" w:rsidRPr="000E3008" w:rsidRDefault="00EF348B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Водка</w:t>
            </w:r>
          </w:p>
          <w:p w:rsidR="00EF348B" w:rsidRPr="000E3008" w:rsidRDefault="00EF348B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48B" w:rsidRPr="000E3008" w:rsidRDefault="00EF348B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тыс. </w:t>
            </w:r>
            <w:proofErr w:type="spellStart"/>
            <w:r w:rsidRPr="000E3008">
              <w:rPr>
                <w:color w:val="000000"/>
                <w:sz w:val="18"/>
                <w:szCs w:val="18"/>
              </w:rPr>
              <w:t>дкл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48B" w:rsidRPr="000E3008" w:rsidRDefault="00D22AF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D22AF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335,00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D22AF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339,00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D22AF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D22AF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D22AF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D22AF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D22AF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D22AF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123,00</w:t>
            </w:r>
          </w:p>
        </w:tc>
      </w:tr>
      <w:tr w:rsidR="003522BF" w:rsidRPr="000E3008" w:rsidTr="0061057D">
        <w:trPr>
          <w:trHeight w:val="330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2BF" w:rsidRPr="000E3008" w:rsidRDefault="003522BF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2BF" w:rsidRPr="000E3008" w:rsidRDefault="003522BF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EF348B" w:rsidRPr="000E3008" w:rsidTr="0061057D">
        <w:trPr>
          <w:trHeight w:val="585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48B" w:rsidRPr="000E3008" w:rsidRDefault="00EF348B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Ликероводочные изделия с содержанием  спирта до 25 % включительно от объема готовой продукции</w:t>
            </w:r>
          </w:p>
          <w:p w:rsidR="00EF348B" w:rsidRPr="000E3008" w:rsidRDefault="00EF348B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48B" w:rsidRPr="000E3008" w:rsidRDefault="00EF348B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тыс. </w:t>
            </w:r>
            <w:proofErr w:type="spellStart"/>
            <w:r w:rsidRPr="000E3008">
              <w:rPr>
                <w:color w:val="000000"/>
                <w:sz w:val="18"/>
                <w:szCs w:val="18"/>
              </w:rPr>
              <w:t>дкл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48B" w:rsidRPr="000E3008" w:rsidRDefault="00D22AF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D22AF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D22AF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D22AF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D22AF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D22AF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D22AF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D22AF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D22AF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255,00</w:t>
            </w:r>
          </w:p>
        </w:tc>
      </w:tr>
      <w:tr w:rsidR="003522BF" w:rsidRPr="000E3008" w:rsidTr="0061057D">
        <w:trPr>
          <w:trHeight w:val="330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2BF" w:rsidRPr="000E3008" w:rsidRDefault="003522BF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2BF" w:rsidRPr="000E3008" w:rsidRDefault="003522BF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EF348B" w:rsidRPr="000E3008" w:rsidTr="0061057D">
        <w:trPr>
          <w:trHeight w:val="585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9BC" w:rsidRDefault="00EF348B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Ликероводочные изделия с содержанием спирта свыше 25% включительно </w:t>
            </w:r>
          </w:p>
          <w:p w:rsidR="00EF348B" w:rsidRPr="000E3008" w:rsidRDefault="00EF348B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от объема готовой продукции</w:t>
            </w:r>
          </w:p>
          <w:p w:rsidR="00EF348B" w:rsidRPr="000E3008" w:rsidRDefault="00EF348B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48B" w:rsidRPr="000E3008" w:rsidRDefault="00EF348B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тыс. </w:t>
            </w:r>
            <w:proofErr w:type="spellStart"/>
            <w:r w:rsidRPr="000E3008">
              <w:rPr>
                <w:color w:val="000000"/>
                <w:sz w:val="18"/>
                <w:szCs w:val="18"/>
              </w:rPr>
              <w:t>дкл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48B" w:rsidRPr="000E3008" w:rsidRDefault="00D22AF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D22AF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D22AF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D22AF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D22AF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D22AF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D22AF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D22AF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D22AF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105,00</w:t>
            </w:r>
          </w:p>
        </w:tc>
      </w:tr>
      <w:tr w:rsidR="003522BF" w:rsidRPr="000E3008" w:rsidTr="0061057D">
        <w:trPr>
          <w:trHeight w:val="330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2BF" w:rsidRPr="000E3008" w:rsidRDefault="003522BF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2BF" w:rsidRPr="000E3008" w:rsidRDefault="003522BF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2BF" w:rsidRDefault="003522BF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CB2341" w:rsidRPr="000E3008" w:rsidTr="0061057D">
        <w:trPr>
          <w:trHeight w:val="48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341" w:rsidRPr="000E3008" w:rsidRDefault="00CB2341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Лесоматериалы необработанные</w:t>
            </w: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E0D" w:rsidRDefault="00CB2341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тыс. плот. </w:t>
            </w:r>
          </w:p>
          <w:p w:rsidR="00CB2341" w:rsidRPr="000E3008" w:rsidRDefault="007F1E0D" w:rsidP="007F3DC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куб.</w:t>
            </w:r>
            <w:r w:rsidR="00CB2341" w:rsidRPr="000E3008">
              <w:rPr>
                <w:color w:val="000000"/>
                <w:sz w:val="18"/>
                <w:szCs w:val="18"/>
              </w:rPr>
              <w:t>м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2341" w:rsidRDefault="00CB2341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2341" w:rsidRDefault="00CB2341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2341" w:rsidRDefault="00CB2341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343,89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2341" w:rsidRDefault="00CB2341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2341" w:rsidRDefault="00CB2341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2341" w:rsidRDefault="00CB2341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2341" w:rsidRDefault="00CB2341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2341" w:rsidRDefault="00CB2341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2341" w:rsidRDefault="00CB2341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412,34</w:t>
            </w:r>
          </w:p>
        </w:tc>
      </w:tr>
      <w:tr w:rsidR="00CB2341" w:rsidRPr="000E3008" w:rsidTr="0061057D">
        <w:trPr>
          <w:trHeight w:val="25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341" w:rsidRPr="000E3008" w:rsidRDefault="00CB2341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341" w:rsidRPr="000E3008" w:rsidRDefault="00CB2341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2341" w:rsidRDefault="00CB2341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2341" w:rsidRDefault="00CB2341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2341" w:rsidRDefault="00CB2341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2341" w:rsidRDefault="00CB2341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2341" w:rsidRDefault="00CB2341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2341" w:rsidRDefault="00CB2341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2341" w:rsidRDefault="00CB2341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2341" w:rsidRDefault="00CB2341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2341" w:rsidRDefault="00CB2341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100,83</w:t>
            </w:r>
          </w:p>
        </w:tc>
      </w:tr>
      <w:tr w:rsidR="00EF348B" w:rsidRPr="000E3008" w:rsidTr="0061057D">
        <w:trPr>
          <w:trHeight w:val="630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48B" w:rsidRPr="00042A4D" w:rsidRDefault="00711591" w:rsidP="007F3DCD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42A4D">
              <w:rPr>
                <w:sz w:val="18"/>
                <w:szCs w:val="18"/>
              </w:rPr>
              <w:t>Пиломатериалы хвойных пород</w:t>
            </w:r>
          </w:p>
          <w:p w:rsidR="00EF348B" w:rsidRPr="00042A4D" w:rsidRDefault="00EF348B" w:rsidP="007F3DCD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42A4D">
              <w:rPr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48B" w:rsidRPr="000E3008" w:rsidRDefault="00711591" w:rsidP="007F3DC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тыс.куб.м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48B" w:rsidRPr="000E3008" w:rsidRDefault="00711591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711591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711591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790,97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711591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711591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711591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711591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711591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711591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982,00</w:t>
            </w:r>
          </w:p>
        </w:tc>
      </w:tr>
      <w:tr w:rsidR="00042A4D" w:rsidRPr="000E3008" w:rsidTr="0061057D">
        <w:trPr>
          <w:trHeight w:val="300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4D" w:rsidRPr="00042A4D" w:rsidRDefault="00042A4D" w:rsidP="007F3DCD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4D" w:rsidRPr="000E3008" w:rsidRDefault="00042A4D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A4D" w:rsidRDefault="00042A4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A4D" w:rsidRDefault="00042A4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A4D" w:rsidRDefault="00042A4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A4D" w:rsidRDefault="00042A4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A4D" w:rsidRDefault="00042A4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A4D" w:rsidRDefault="00042A4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A4D" w:rsidRDefault="00042A4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A4D" w:rsidRDefault="00042A4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A4D" w:rsidRDefault="00042A4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101,66</w:t>
            </w:r>
          </w:p>
        </w:tc>
      </w:tr>
      <w:tr w:rsidR="00EF348B" w:rsidRPr="000E3008" w:rsidTr="0061057D">
        <w:trPr>
          <w:trHeight w:val="420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48B" w:rsidRPr="00042A4D" w:rsidRDefault="00711591" w:rsidP="007F3DCD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42A4D">
              <w:rPr>
                <w:sz w:val="18"/>
                <w:szCs w:val="18"/>
              </w:rPr>
              <w:t>Щепа технологическая</w:t>
            </w:r>
          </w:p>
          <w:p w:rsidR="00EF348B" w:rsidRPr="00042A4D" w:rsidRDefault="00EF348B" w:rsidP="007F3DCD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42A4D">
              <w:rPr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48B" w:rsidRPr="000E3008" w:rsidRDefault="00EF348B" w:rsidP="007F3DC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E3008">
              <w:rPr>
                <w:color w:val="000000"/>
                <w:sz w:val="18"/>
                <w:szCs w:val="18"/>
              </w:rPr>
              <w:t>тыс.</w:t>
            </w:r>
            <w:r w:rsidR="00711591">
              <w:rPr>
                <w:color w:val="000000"/>
                <w:sz w:val="18"/>
                <w:szCs w:val="18"/>
              </w:rPr>
              <w:t>плот.</w:t>
            </w:r>
            <w:r w:rsidRPr="000E3008">
              <w:rPr>
                <w:color w:val="000000"/>
                <w:sz w:val="18"/>
                <w:szCs w:val="18"/>
              </w:rPr>
              <w:t>куб.м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48B" w:rsidRPr="000E3008" w:rsidRDefault="00BA44F9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BA44F9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BA44F9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BA44F9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BA44F9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BA44F9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BA44F9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BA44F9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BA44F9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463,00</w:t>
            </w:r>
          </w:p>
        </w:tc>
      </w:tr>
      <w:tr w:rsidR="00042A4D" w:rsidRPr="000E3008" w:rsidTr="0061057D">
        <w:trPr>
          <w:trHeight w:val="240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4D" w:rsidRPr="00042A4D" w:rsidRDefault="00042A4D" w:rsidP="007F3DCD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4D" w:rsidRPr="000E3008" w:rsidRDefault="00042A4D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A4D" w:rsidRDefault="00042A4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A4D" w:rsidRDefault="00042A4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A4D" w:rsidRDefault="00042A4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A4D" w:rsidRDefault="00042A4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A4D" w:rsidRDefault="00042A4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A4D" w:rsidRDefault="00042A4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A4D" w:rsidRDefault="00042A4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A4D" w:rsidRDefault="00042A4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A4D" w:rsidRDefault="00042A4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104,51</w:t>
            </w:r>
          </w:p>
        </w:tc>
      </w:tr>
      <w:tr w:rsidR="00EF348B" w:rsidRPr="000E3008" w:rsidTr="0061057D">
        <w:trPr>
          <w:trHeight w:val="420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48B" w:rsidRPr="00042A4D" w:rsidRDefault="00BA44F9" w:rsidP="007F3DCD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42A4D">
              <w:rPr>
                <w:sz w:val="18"/>
                <w:szCs w:val="18"/>
              </w:rPr>
              <w:t>Гранулы топливные (</w:t>
            </w:r>
            <w:proofErr w:type="spellStart"/>
            <w:r w:rsidRPr="00042A4D">
              <w:rPr>
                <w:sz w:val="18"/>
                <w:szCs w:val="18"/>
              </w:rPr>
              <w:t>пеллеты</w:t>
            </w:r>
            <w:proofErr w:type="spellEnd"/>
            <w:r w:rsidRPr="00042A4D">
              <w:rPr>
                <w:sz w:val="18"/>
                <w:szCs w:val="18"/>
              </w:rPr>
              <w:t>)</w:t>
            </w:r>
            <w:r w:rsidR="00EF348B" w:rsidRPr="00042A4D">
              <w:rPr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48B" w:rsidRPr="000E3008" w:rsidRDefault="00EF348B" w:rsidP="00BA44F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E3008">
              <w:rPr>
                <w:color w:val="000000"/>
                <w:sz w:val="18"/>
                <w:szCs w:val="18"/>
              </w:rPr>
              <w:t>тыс.</w:t>
            </w:r>
            <w:r w:rsidR="00BA44F9">
              <w:rPr>
                <w:color w:val="000000"/>
                <w:sz w:val="18"/>
                <w:szCs w:val="18"/>
              </w:rPr>
              <w:t>тонн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48B" w:rsidRPr="000E3008" w:rsidRDefault="00BA44F9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BA44F9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BA44F9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BA44F9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BA44F9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BA44F9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BA44F9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BA44F9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BA44F9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241,00</w:t>
            </w:r>
          </w:p>
        </w:tc>
      </w:tr>
      <w:tr w:rsidR="00042A4D" w:rsidRPr="000E3008" w:rsidTr="0061057D">
        <w:trPr>
          <w:trHeight w:val="285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4D" w:rsidRPr="00042A4D" w:rsidRDefault="00042A4D" w:rsidP="007F3DCD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4D" w:rsidRPr="000E3008" w:rsidRDefault="00042A4D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A4D" w:rsidRDefault="00042A4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A4D" w:rsidRDefault="00042A4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A4D" w:rsidRDefault="00042A4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A4D" w:rsidRDefault="00042A4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A4D" w:rsidRDefault="00042A4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A4D" w:rsidRDefault="00042A4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A4D" w:rsidRDefault="00042A4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A4D" w:rsidRDefault="00042A4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A4D" w:rsidRDefault="00042A4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104,78</w:t>
            </w:r>
          </w:p>
        </w:tc>
      </w:tr>
      <w:tr w:rsidR="00EF348B" w:rsidRPr="000E3008" w:rsidTr="0061057D">
        <w:trPr>
          <w:trHeight w:val="390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48B" w:rsidRPr="00042A4D" w:rsidRDefault="00BA44F9" w:rsidP="007F3DCD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42A4D">
              <w:rPr>
                <w:sz w:val="18"/>
                <w:szCs w:val="18"/>
              </w:rPr>
              <w:t>Добыча алмазов</w:t>
            </w:r>
          </w:p>
          <w:p w:rsidR="00EF348B" w:rsidRPr="00042A4D" w:rsidRDefault="00EF348B" w:rsidP="007F3DCD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42A4D">
              <w:rPr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48B" w:rsidRPr="000E3008" w:rsidRDefault="00EF348B" w:rsidP="00BA44F9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тыс. </w:t>
            </w:r>
            <w:r w:rsidR="00BA44F9">
              <w:rPr>
                <w:color w:val="000000"/>
                <w:sz w:val="18"/>
                <w:szCs w:val="18"/>
              </w:rPr>
              <w:t>карат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48B" w:rsidRPr="000E3008" w:rsidRDefault="00BA44F9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950,19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BA44F9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BA44F9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398,00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BA44F9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354,00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BA44F9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685,00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BA44F9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940,00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BA44F9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BA44F9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BA44F9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203,00</w:t>
            </w:r>
          </w:p>
        </w:tc>
      </w:tr>
      <w:tr w:rsidR="00042A4D" w:rsidRPr="000E3008" w:rsidTr="0061057D">
        <w:trPr>
          <w:trHeight w:val="300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4D" w:rsidRPr="00042A4D" w:rsidRDefault="00042A4D" w:rsidP="007F3DCD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4D" w:rsidRPr="000E3008" w:rsidRDefault="00042A4D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A4D" w:rsidRDefault="00042A4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A4D" w:rsidRDefault="00042A4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A4D" w:rsidRDefault="00042A4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A4D" w:rsidRDefault="00042A4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A4D" w:rsidRDefault="00042A4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A4D" w:rsidRDefault="00042A4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A4D" w:rsidRDefault="00042A4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A4D" w:rsidRDefault="00042A4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A4D" w:rsidRDefault="00042A4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104,81</w:t>
            </w:r>
          </w:p>
        </w:tc>
      </w:tr>
      <w:tr w:rsidR="00EF348B" w:rsidRPr="000E3008" w:rsidTr="0061057D">
        <w:trPr>
          <w:trHeight w:val="405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48B" w:rsidRPr="00042A4D" w:rsidRDefault="00EF348B" w:rsidP="007F3DCD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42A4D">
              <w:rPr>
                <w:sz w:val="18"/>
                <w:szCs w:val="18"/>
              </w:rPr>
              <w:t>Электроэнергия</w:t>
            </w:r>
          </w:p>
          <w:p w:rsidR="00EF348B" w:rsidRPr="00042A4D" w:rsidRDefault="00EF348B" w:rsidP="007F3DCD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42A4D">
              <w:rPr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48B" w:rsidRPr="000E3008" w:rsidRDefault="00EF348B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млн. </w:t>
            </w:r>
            <w:proofErr w:type="spellStart"/>
            <w:r w:rsidRPr="000E3008">
              <w:rPr>
                <w:color w:val="000000"/>
                <w:sz w:val="18"/>
                <w:szCs w:val="18"/>
              </w:rPr>
              <w:t>квт.час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48B" w:rsidRPr="000E3008" w:rsidRDefault="00BA44F9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745,80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BA44F9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851,10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BA44F9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898,20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BA44F9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BA44F9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952,00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BA44F9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BA44F9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952,00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BA44F9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348B" w:rsidRPr="000E3008" w:rsidRDefault="00BA44F9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6A6E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952,00</w:t>
            </w:r>
          </w:p>
        </w:tc>
      </w:tr>
      <w:tr w:rsidR="00042A4D" w:rsidRPr="000E3008" w:rsidTr="0061057D">
        <w:trPr>
          <w:trHeight w:val="295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4D" w:rsidRPr="000E3008" w:rsidRDefault="00042A4D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4D" w:rsidRPr="000E3008" w:rsidRDefault="00042A4D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A4D" w:rsidRDefault="00042A4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A4D" w:rsidRDefault="00042A4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A4D" w:rsidRDefault="00042A4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A4D" w:rsidRDefault="00042A4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A4D" w:rsidRDefault="00042A4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A4D" w:rsidRDefault="00042A4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A4D" w:rsidRDefault="00042A4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A4D" w:rsidRDefault="00042A4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A4D" w:rsidRDefault="00042A4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EF348B" w:rsidRPr="000E3008" w:rsidTr="0061057D">
        <w:trPr>
          <w:trHeight w:val="32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48B" w:rsidRPr="00544F13" w:rsidRDefault="00EF348B" w:rsidP="007F3DCD">
            <w:pPr>
              <w:tabs>
                <w:tab w:val="left" w:pos="0"/>
              </w:tabs>
              <w:rPr>
                <w:b/>
                <w:color w:val="000000"/>
                <w:sz w:val="18"/>
                <w:szCs w:val="18"/>
              </w:rPr>
            </w:pPr>
            <w:r w:rsidRPr="00544F13">
              <w:rPr>
                <w:b/>
                <w:color w:val="000000"/>
                <w:sz w:val="18"/>
                <w:szCs w:val="18"/>
              </w:rPr>
              <w:t>ПОТРЕБИТЕЛЬСКИЙ  РЫНОК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48B" w:rsidRPr="000E3008" w:rsidRDefault="00EF348B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48B" w:rsidRPr="000E3008" w:rsidRDefault="00EF348B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48B" w:rsidRPr="000E3008" w:rsidRDefault="00EF348B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48B" w:rsidRPr="000E3008" w:rsidRDefault="00EF348B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48B" w:rsidRPr="000E3008" w:rsidRDefault="00EF348B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48B" w:rsidRPr="000E3008" w:rsidRDefault="00EF348B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48B" w:rsidRPr="000E3008" w:rsidRDefault="00EF348B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48B" w:rsidRPr="000E3008" w:rsidRDefault="00EF348B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48B" w:rsidRPr="000E3008" w:rsidRDefault="00EF348B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48B" w:rsidRPr="000E3008" w:rsidRDefault="00EF348B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62BD" w:rsidRPr="000E3008" w:rsidTr="0061057D">
        <w:trPr>
          <w:trHeight w:val="5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BD" w:rsidRPr="007962BD" w:rsidRDefault="007962BD" w:rsidP="007F3DCD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7962BD">
              <w:rPr>
                <w:sz w:val="18"/>
                <w:szCs w:val="18"/>
              </w:rPr>
              <w:t xml:space="preserve">Оборот розничной торговли  и общественного питания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E0D" w:rsidRDefault="007962BD" w:rsidP="007F3DCD">
            <w:pPr>
              <w:jc w:val="center"/>
              <w:rPr>
                <w:sz w:val="18"/>
                <w:szCs w:val="18"/>
              </w:rPr>
            </w:pPr>
            <w:r w:rsidRPr="007962BD">
              <w:rPr>
                <w:sz w:val="18"/>
                <w:szCs w:val="18"/>
              </w:rPr>
              <w:t xml:space="preserve">млн. руб. </w:t>
            </w:r>
          </w:p>
          <w:p w:rsidR="007F1E0D" w:rsidRDefault="007962BD" w:rsidP="007F3DCD">
            <w:pPr>
              <w:jc w:val="center"/>
              <w:rPr>
                <w:sz w:val="18"/>
                <w:szCs w:val="18"/>
              </w:rPr>
            </w:pPr>
            <w:r w:rsidRPr="007962BD">
              <w:rPr>
                <w:sz w:val="18"/>
                <w:szCs w:val="18"/>
              </w:rPr>
              <w:t xml:space="preserve">в ценах </w:t>
            </w:r>
          </w:p>
          <w:p w:rsidR="007962BD" w:rsidRPr="007962BD" w:rsidRDefault="007962BD" w:rsidP="007F3DCD">
            <w:pPr>
              <w:jc w:val="center"/>
              <w:rPr>
                <w:sz w:val="18"/>
                <w:szCs w:val="18"/>
              </w:rPr>
            </w:pPr>
            <w:r w:rsidRPr="007962BD">
              <w:rPr>
                <w:sz w:val="18"/>
                <w:szCs w:val="18"/>
              </w:rPr>
              <w:t>соотв. лет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BD" w:rsidRPr="007962BD" w:rsidRDefault="007962BD" w:rsidP="003A5A30">
            <w:pPr>
              <w:jc w:val="center"/>
              <w:rPr>
                <w:sz w:val="18"/>
                <w:szCs w:val="18"/>
              </w:rPr>
            </w:pPr>
            <w:r w:rsidRPr="007962BD">
              <w:rPr>
                <w:sz w:val="18"/>
                <w:szCs w:val="18"/>
              </w:rPr>
              <w:t>22 518,82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BD" w:rsidRPr="007962BD" w:rsidRDefault="007962BD" w:rsidP="003A5A30">
            <w:pPr>
              <w:jc w:val="center"/>
              <w:rPr>
                <w:sz w:val="18"/>
                <w:szCs w:val="18"/>
              </w:rPr>
            </w:pPr>
            <w:r w:rsidRPr="007962BD">
              <w:rPr>
                <w:sz w:val="18"/>
                <w:szCs w:val="18"/>
              </w:rPr>
              <w:t>24 635,60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BD" w:rsidRPr="007962BD" w:rsidRDefault="007962BD" w:rsidP="003A5A30">
            <w:pPr>
              <w:jc w:val="center"/>
              <w:rPr>
                <w:sz w:val="18"/>
                <w:szCs w:val="18"/>
              </w:rPr>
            </w:pPr>
            <w:r w:rsidRPr="007962BD">
              <w:rPr>
                <w:sz w:val="18"/>
                <w:szCs w:val="18"/>
              </w:rPr>
              <w:t>25 631,65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BD" w:rsidRPr="007962BD" w:rsidRDefault="007962BD" w:rsidP="003A5A30">
            <w:pPr>
              <w:jc w:val="center"/>
              <w:rPr>
                <w:sz w:val="18"/>
                <w:szCs w:val="18"/>
              </w:rPr>
            </w:pPr>
            <w:r w:rsidRPr="007962BD">
              <w:rPr>
                <w:sz w:val="18"/>
                <w:szCs w:val="18"/>
              </w:rPr>
              <w:t>27 669,88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BD" w:rsidRPr="007962BD" w:rsidRDefault="007962BD" w:rsidP="003A5A30">
            <w:pPr>
              <w:jc w:val="center"/>
              <w:rPr>
                <w:sz w:val="18"/>
                <w:szCs w:val="18"/>
              </w:rPr>
            </w:pPr>
            <w:r w:rsidRPr="007962BD">
              <w:rPr>
                <w:sz w:val="18"/>
                <w:szCs w:val="18"/>
              </w:rPr>
              <w:t>27 669,88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BD" w:rsidRPr="007962BD" w:rsidRDefault="007962BD" w:rsidP="003A5A30">
            <w:pPr>
              <w:jc w:val="center"/>
              <w:rPr>
                <w:sz w:val="18"/>
                <w:szCs w:val="18"/>
              </w:rPr>
            </w:pPr>
            <w:r w:rsidRPr="007962BD">
              <w:rPr>
                <w:sz w:val="18"/>
                <w:szCs w:val="18"/>
              </w:rPr>
              <w:t>29 784,02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BD" w:rsidRPr="007962BD" w:rsidRDefault="007962BD" w:rsidP="003A5A30">
            <w:pPr>
              <w:jc w:val="center"/>
              <w:rPr>
                <w:sz w:val="18"/>
                <w:szCs w:val="18"/>
              </w:rPr>
            </w:pPr>
            <w:r w:rsidRPr="007962BD">
              <w:rPr>
                <w:sz w:val="18"/>
                <w:szCs w:val="18"/>
              </w:rPr>
              <w:t>29 812,72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BD" w:rsidRPr="007962BD" w:rsidRDefault="007962BD" w:rsidP="003A5A30">
            <w:pPr>
              <w:jc w:val="center"/>
              <w:rPr>
                <w:sz w:val="18"/>
                <w:szCs w:val="18"/>
              </w:rPr>
            </w:pPr>
            <w:r w:rsidRPr="007962BD">
              <w:rPr>
                <w:sz w:val="18"/>
                <w:szCs w:val="18"/>
              </w:rPr>
              <w:t>32 090,62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BD" w:rsidRPr="007962BD" w:rsidRDefault="007962BD" w:rsidP="003A5A30">
            <w:pPr>
              <w:jc w:val="center"/>
              <w:rPr>
                <w:sz w:val="18"/>
                <w:szCs w:val="18"/>
              </w:rPr>
            </w:pPr>
            <w:r w:rsidRPr="007962BD">
              <w:rPr>
                <w:sz w:val="18"/>
                <w:szCs w:val="18"/>
              </w:rPr>
              <w:t>32 152,48</w:t>
            </w:r>
          </w:p>
        </w:tc>
      </w:tr>
      <w:tr w:rsidR="007962BD" w:rsidRPr="000E3008" w:rsidTr="0061057D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BD" w:rsidRPr="007962BD" w:rsidRDefault="007962BD" w:rsidP="007F3DCD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7962BD">
              <w:rPr>
                <w:sz w:val="18"/>
                <w:szCs w:val="18"/>
              </w:rPr>
              <w:lastRenderedPageBreak/>
              <w:t xml:space="preserve">Индекс физического объема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BD" w:rsidRPr="007962BD" w:rsidRDefault="007962BD" w:rsidP="007F3DCD">
            <w:pPr>
              <w:jc w:val="center"/>
              <w:rPr>
                <w:sz w:val="18"/>
                <w:szCs w:val="18"/>
              </w:rPr>
            </w:pPr>
            <w:r w:rsidRPr="007962BD">
              <w:rPr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BD" w:rsidRPr="007962BD" w:rsidRDefault="007962BD" w:rsidP="003A5A30">
            <w:pPr>
              <w:jc w:val="center"/>
              <w:rPr>
                <w:sz w:val="18"/>
                <w:szCs w:val="18"/>
              </w:rPr>
            </w:pPr>
            <w:r w:rsidRPr="007962BD">
              <w:rPr>
                <w:sz w:val="18"/>
                <w:szCs w:val="18"/>
              </w:rPr>
              <w:t>107,97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BD" w:rsidRPr="007962BD" w:rsidRDefault="007962BD" w:rsidP="003A5A30">
            <w:pPr>
              <w:jc w:val="center"/>
              <w:rPr>
                <w:sz w:val="18"/>
                <w:szCs w:val="18"/>
              </w:rPr>
            </w:pPr>
            <w:r w:rsidRPr="007962BD">
              <w:rPr>
                <w:sz w:val="18"/>
                <w:szCs w:val="18"/>
              </w:rPr>
              <w:t>102,15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BD" w:rsidRPr="007962BD" w:rsidRDefault="007962BD" w:rsidP="003A5A30">
            <w:pPr>
              <w:jc w:val="center"/>
              <w:rPr>
                <w:sz w:val="18"/>
                <w:szCs w:val="18"/>
              </w:rPr>
            </w:pPr>
            <w:r w:rsidRPr="007962BD">
              <w:rPr>
                <w:sz w:val="18"/>
                <w:szCs w:val="18"/>
              </w:rPr>
              <w:t>99,95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BD" w:rsidRPr="007962BD" w:rsidRDefault="007962BD" w:rsidP="003A5A30">
            <w:pPr>
              <w:jc w:val="center"/>
              <w:rPr>
                <w:sz w:val="18"/>
                <w:szCs w:val="18"/>
              </w:rPr>
            </w:pPr>
            <w:r w:rsidRPr="007962BD">
              <w:rPr>
                <w:sz w:val="18"/>
                <w:szCs w:val="18"/>
              </w:rPr>
              <w:t>103,80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BD" w:rsidRPr="007962BD" w:rsidRDefault="007962BD" w:rsidP="003A5A30">
            <w:pPr>
              <w:jc w:val="center"/>
              <w:rPr>
                <w:sz w:val="18"/>
                <w:szCs w:val="18"/>
              </w:rPr>
            </w:pPr>
            <w:r w:rsidRPr="007962BD">
              <w:rPr>
                <w:sz w:val="18"/>
                <w:szCs w:val="18"/>
              </w:rPr>
              <w:t>103,80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BD" w:rsidRPr="007962BD" w:rsidRDefault="007962BD" w:rsidP="003A5A30">
            <w:pPr>
              <w:jc w:val="center"/>
              <w:rPr>
                <w:sz w:val="18"/>
                <w:szCs w:val="18"/>
              </w:rPr>
            </w:pPr>
            <w:r w:rsidRPr="007962BD">
              <w:rPr>
                <w:sz w:val="18"/>
                <w:szCs w:val="18"/>
              </w:rPr>
              <w:t>103,70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BD" w:rsidRPr="007962BD" w:rsidRDefault="007962BD" w:rsidP="003A5A30">
            <w:pPr>
              <w:jc w:val="center"/>
              <w:rPr>
                <w:sz w:val="18"/>
                <w:szCs w:val="18"/>
              </w:rPr>
            </w:pPr>
            <w:r w:rsidRPr="007962BD">
              <w:rPr>
                <w:sz w:val="18"/>
                <w:szCs w:val="18"/>
              </w:rPr>
              <w:t>103,70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BD" w:rsidRPr="007962BD" w:rsidRDefault="007962BD" w:rsidP="003A5A30">
            <w:pPr>
              <w:jc w:val="center"/>
              <w:rPr>
                <w:sz w:val="18"/>
                <w:szCs w:val="18"/>
              </w:rPr>
            </w:pPr>
            <w:r w:rsidRPr="007962BD">
              <w:rPr>
                <w:sz w:val="18"/>
                <w:szCs w:val="18"/>
              </w:rPr>
              <w:t>103,80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BD" w:rsidRPr="007962BD" w:rsidRDefault="007962BD" w:rsidP="003A5A30">
            <w:pPr>
              <w:jc w:val="center"/>
              <w:rPr>
                <w:sz w:val="18"/>
                <w:szCs w:val="18"/>
              </w:rPr>
            </w:pPr>
            <w:r w:rsidRPr="007962BD">
              <w:rPr>
                <w:sz w:val="18"/>
                <w:szCs w:val="18"/>
              </w:rPr>
              <w:t>103,80</w:t>
            </w:r>
          </w:p>
        </w:tc>
      </w:tr>
      <w:tr w:rsidR="007962BD" w:rsidRPr="000E3008" w:rsidTr="0061057D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BD" w:rsidRPr="007962BD" w:rsidRDefault="007962BD" w:rsidP="007F3DCD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7962BD">
              <w:rPr>
                <w:sz w:val="18"/>
                <w:szCs w:val="18"/>
              </w:rPr>
              <w:t xml:space="preserve">Индекс-дефлятор оборота розничной торговли и общественного питания 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BD" w:rsidRPr="007962BD" w:rsidRDefault="007962BD" w:rsidP="007F3DCD">
            <w:pPr>
              <w:jc w:val="center"/>
              <w:rPr>
                <w:sz w:val="18"/>
                <w:szCs w:val="18"/>
              </w:rPr>
            </w:pPr>
            <w:r w:rsidRPr="007962BD">
              <w:rPr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BD" w:rsidRPr="007962BD" w:rsidRDefault="007962BD" w:rsidP="003A5A30">
            <w:pPr>
              <w:jc w:val="center"/>
              <w:rPr>
                <w:sz w:val="18"/>
                <w:szCs w:val="18"/>
              </w:rPr>
            </w:pPr>
            <w:r w:rsidRPr="007962BD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BD" w:rsidRPr="007962BD" w:rsidRDefault="007962BD" w:rsidP="003A5A30">
            <w:pPr>
              <w:jc w:val="center"/>
              <w:rPr>
                <w:sz w:val="18"/>
                <w:szCs w:val="18"/>
              </w:rPr>
            </w:pPr>
            <w:r w:rsidRPr="007962BD">
              <w:rPr>
                <w:sz w:val="18"/>
                <w:szCs w:val="18"/>
              </w:rPr>
              <w:t>107,10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BD" w:rsidRPr="007962BD" w:rsidRDefault="007962BD" w:rsidP="003A5A30">
            <w:pPr>
              <w:jc w:val="center"/>
              <w:rPr>
                <w:sz w:val="18"/>
                <w:szCs w:val="18"/>
              </w:rPr>
            </w:pPr>
            <w:r w:rsidRPr="007962BD">
              <w:rPr>
                <w:sz w:val="18"/>
                <w:szCs w:val="18"/>
              </w:rPr>
              <w:t>104,10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BD" w:rsidRPr="007962BD" w:rsidRDefault="007962BD" w:rsidP="003A5A30">
            <w:pPr>
              <w:jc w:val="center"/>
              <w:rPr>
                <w:sz w:val="18"/>
                <w:szCs w:val="18"/>
              </w:rPr>
            </w:pPr>
            <w:r w:rsidRPr="007962BD">
              <w:rPr>
                <w:sz w:val="18"/>
                <w:szCs w:val="18"/>
              </w:rPr>
              <w:t>104,00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BD" w:rsidRPr="007962BD" w:rsidRDefault="007962BD" w:rsidP="003A5A30">
            <w:pPr>
              <w:jc w:val="center"/>
              <w:rPr>
                <w:sz w:val="18"/>
                <w:szCs w:val="18"/>
              </w:rPr>
            </w:pPr>
            <w:r w:rsidRPr="007962BD">
              <w:rPr>
                <w:sz w:val="18"/>
                <w:szCs w:val="18"/>
              </w:rPr>
              <w:t>104,00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BD" w:rsidRPr="007962BD" w:rsidRDefault="007962BD" w:rsidP="003A5A30">
            <w:pPr>
              <w:jc w:val="center"/>
              <w:rPr>
                <w:sz w:val="18"/>
                <w:szCs w:val="18"/>
              </w:rPr>
            </w:pPr>
            <w:r w:rsidRPr="007962BD">
              <w:rPr>
                <w:sz w:val="18"/>
                <w:szCs w:val="18"/>
              </w:rPr>
              <w:t>103,80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BD" w:rsidRPr="007962BD" w:rsidRDefault="007962BD" w:rsidP="003A5A30">
            <w:pPr>
              <w:jc w:val="center"/>
              <w:rPr>
                <w:sz w:val="18"/>
                <w:szCs w:val="18"/>
              </w:rPr>
            </w:pPr>
            <w:r w:rsidRPr="007962BD">
              <w:rPr>
                <w:sz w:val="18"/>
                <w:szCs w:val="18"/>
              </w:rPr>
              <w:t>103,90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BD" w:rsidRPr="007962BD" w:rsidRDefault="007962BD" w:rsidP="003A5A30">
            <w:pPr>
              <w:jc w:val="center"/>
              <w:rPr>
                <w:sz w:val="18"/>
                <w:szCs w:val="18"/>
              </w:rPr>
            </w:pPr>
            <w:r w:rsidRPr="007962BD">
              <w:rPr>
                <w:sz w:val="18"/>
                <w:szCs w:val="18"/>
              </w:rPr>
              <w:t>103,80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BD" w:rsidRPr="007962BD" w:rsidRDefault="007962BD" w:rsidP="003A5A30">
            <w:pPr>
              <w:jc w:val="center"/>
              <w:rPr>
                <w:sz w:val="18"/>
                <w:szCs w:val="18"/>
              </w:rPr>
            </w:pPr>
            <w:r w:rsidRPr="007962BD">
              <w:rPr>
                <w:sz w:val="18"/>
                <w:szCs w:val="18"/>
              </w:rPr>
              <w:t>103,90</w:t>
            </w:r>
          </w:p>
        </w:tc>
      </w:tr>
      <w:tr w:rsidR="00B342E0" w:rsidRPr="000E3008" w:rsidTr="0061057D">
        <w:trPr>
          <w:trHeight w:val="4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2E0" w:rsidRPr="000E3008" w:rsidRDefault="00B342E0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Объем платных услуг населению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E0D" w:rsidRDefault="00B342E0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млн. руб.</w:t>
            </w:r>
          </w:p>
          <w:p w:rsidR="007F1E0D" w:rsidRDefault="00B342E0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 в ценах </w:t>
            </w:r>
          </w:p>
          <w:p w:rsidR="00B342E0" w:rsidRPr="000E3008" w:rsidRDefault="00B342E0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соотв. лет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20 715,50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20 621,03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22 549,44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24 671,70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24 648,12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27 019,51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26 993,68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29 562,48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29 534,22</w:t>
            </w:r>
          </w:p>
        </w:tc>
      </w:tr>
      <w:tr w:rsidR="00B342E0" w:rsidRPr="000E3008" w:rsidTr="0061057D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2E0" w:rsidRPr="000E3008" w:rsidRDefault="00B342E0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Индекс физического объема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2E0" w:rsidRPr="000E3008" w:rsidRDefault="00B342E0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104,60</w:t>
            </w:r>
          </w:p>
        </w:tc>
      </w:tr>
      <w:tr w:rsidR="00B342E0" w:rsidRPr="000E3008" w:rsidTr="0061057D">
        <w:trPr>
          <w:trHeight w:val="39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2E0" w:rsidRPr="000E3008" w:rsidRDefault="00B342E0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Индекс-дефлятор объема платных услуг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2E0" w:rsidRPr="000E3008" w:rsidRDefault="00B342E0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104,60</w:t>
            </w:r>
          </w:p>
        </w:tc>
      </w:tr>
      <w:tr w:rsidR="00B342E0" w:rsidRPr="000E3008" w:rsidTr="0061057D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2E0" w:rsidRPr="00544F13" w:rsidRDefault="00B342E0" w:rsidP="007F3DCD">
            <w:pPr>
              <w:tabs>
                <w:tab w:val="left" w:pos="0"/>
              </w:tabs>
              <w:rPr>
                <w:b/>
                <w:color w:val="000000"/>
                <w:sz w:val="18"/>
                <w:szCs w:val="18"/>
              </w:rPr>
            </w:pPr>
            <w:r w:rsidRPr="00544F13">
              <w:rPr>
                <w:b/>
                <w:color w:val="000000"/>
                <w:sz w:val="18"/>
                <w:szCs w:val="18"/>
              </w:rPr>
              <w:t>СТРОИТЕЛЬСТВО И ИНВЕСТИЦИИ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2E0" w:rsidRPr="000E3008" w:rsidRDefault="00B342E0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2E0" w:rsidRPr="000E3008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2E0" w:rsidRPr="000E3008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2E0" w:rsidRPr="000E3008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2E0" w:rsidRPr="000E3008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2E0" w:rsidRPr="000E3008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2E0" w:rsidRPr="000E3008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2E0" w:rsidRPr="000E3008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2E0" w:rsidRPr="000E3008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2E0" w:rsidRPr="000E3008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342E0" w:rsidRPr="000E3008" w:rsidTr="0061057D">
        <w:trPr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E0" w:rsidRPr="000E3008" w:rsidRDefault="00B342E0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Инвестиции в основной капитал за счет всех </w:t>
            </w:r>
            <w:r>
              <w:rPr>
                <w:color w:val="000000"/>
                <w:sz w:val="18"/>
                <w:szCs w:val="18"/>
              </w:rPr>
              <w:t>источников финансирования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E0D" w:rsidRDefault="00B342E0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млн. руб.</w:t>
            </w:r>
          </w:p>
          <w:p w:rsidR="007F1E0D" w:rsidRDefault="00B342E0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 в ценах </w:t>
            </w:r>
          </w:p>
          <w:p w:rsidR="00B342E0" w:rsidRPr="000E3008" w:rsidRDefault="00B342E0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соотв. лет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9 281,70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12 610,90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13 770,40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14 936,89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15 065,92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16 233,47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16 436,58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17 625,70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18 000,72</w:t>
            </w:r>
          </w:p>
        </w:tc>
      </w:tr>
      <w:tr w:rsidR="00B342E0" w:rsidRPr="000E3008" w:rsidTr="0061057D">
        <w:trPr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E0" w:rsidRPr="000E3008" w:rsidRDefault="00B342E0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Индекс физического объема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E0" w:rsidRPr="000E3008" w:rsidRDefault="00B342E0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104,60</w:t>
            </w:r>
          </w:p>
        </w:tc>
      </w:tr>
      <w:tr w:rsidR="00B342E0" w:rsidRPr="000E3008" w:rsidTr="0061057D">
        <w:trPr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E0" w:rsidRPr="000E3008" w:rsidRDefault="00B342E0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Индекс-дефлятор к предыдущему году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E0" w:rsidRPr="000E3008" w:rsidRDefault="00B342E0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E0" w:rsidRDefault="00B342E0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104,70</w:t>
            </w:r>
          </w:p>
        </w:tc>
      </w:tr>
      <w:tr w:rsidR="007962BD" w:rsidRPr="000E3008" w:rsidTr="0061057D">
        <w:trPr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BD" w:rsidRPr="000E3008" w:rsidRDefault="007962BD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Объем выполненных работ по виду деятельности "строительство"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BD" w:rsidRPr="000E3008" w:rsidRDefault="007962BD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млн. руб.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62BD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3 640,70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2BD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6 157,12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2BD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3 277,15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2BD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3 592,43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2BD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3 949,31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2BD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4 341,68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2BD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4 349,99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2BD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4 777,61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2BD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5 247,24</w:t>
            </w:r>
          </w:p>
        </w:tc>
      </w:tr>
      <w:tr w:rsidR="007962BD" w:rsidRPr="000E3008" w:rsidTr="0061057D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BD" w:rsidRPr="000E3008" w:rsidRDefault="007962BD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Индекс физического объема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BD" w:rsidRPr="000E3008" w:rsidRDefault="007962BD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62BD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2BD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2BD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2BD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2BD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2BD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2BD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2BD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2BD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104,90</w:t>
            </w:r>
          </w:p>
        </w:tc>
      </w:tr>
      <w:tr w:rsidR="007962BD" w:rsidRPr="000E3008" w:rsidTr="0061057D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BD" w:rsidRPr="000E3008" w:rsidRDefault="007962BD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Индекс-дефлятор к предыдущему году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BD" w:rsidRPr="000E3008" w:rsidRDefault="007962BD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62BD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2BD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2BD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2BD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2BD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2BD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2BD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2BD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2BD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104,90</w:t>
            </w:r>
          </w:p>
        </w:tc>
      </w:tr>
      <w:tr w:rsidR="007962BD" w:rsidRPr="000E3008" w:rsidTr="0061057D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BD" w:rsidRPr="000E3008" w:rsidRDefault="007962BD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Ввод в действие жилых домов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BD" w:rsidRPr="000E3008" w:rsidRDefault="007962BD" w:rsidP="007F3DC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E3008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0E3008">
              <w:rPr>
                <w:color w:val="000000"/>
                <w:sz w:val="18"/>
                <w:szCs w:val="18"/>
              </w:rPr>
              <w:t xml:space="preserve"> общей площади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62BD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77 722,00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2BD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85 514,00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2BD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96 973,93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2BD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78 702,57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2BD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78 702,57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2BD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35 858,33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2BD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35 858,33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2BD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18 544,30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2BD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18 544,30</w:t>
            </w:r>
          </w:p>
        </w:tc>
      </w:tr>
      <w:tr w:rsidR="00E75DD3" w:rsidRPr="000E3008" w:rsidTr="0061057D"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Pr="00E75DD3" w:rsidRDefault="00E75DD3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E75DD3">
              <w:rPr>
                <w:color w:val="000000"/>
                <w:sz w:val="18"/>
                <w:szCs w:val="18"/>
              </w:rPr>
              <w:t>Ввод в действие новых (производственных) предприятий или объектов, в том числе: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Pr="000E3008" w:rsidRDefault="00E75DD3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Pr="000E3008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0</w:t>
            </w:r>
          </w:p>
        </w:tc>
      </w:tr>
      <w:tr w:rsidR="00E75DD3" w:rsidRPr="000E3008" w:rsidTr="0061057D">
        <w:trPr>
          <w:trHeight w:val="46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Default="00E75DD3" w:rsidP="00A919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Строительство линии сортировки бревен (</w:t>
            </w:r>
            <w:proofErr w:type="spellStart"/>
            <w:r w:rsidR="00A919BC">
              <w:rPr>
                <w:color w:val="000000"/>
                <w:sz w:val="18"/>
                <w:szCs w:val="18"/>
              </w:rPr>
              <w:t>ул.Родионова</w:t>
            </w:r>
            <w:proofErr w:type="spellEnd"/>
            <w:r w:rsidR="00A919BC"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25)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Default="00E75DD3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единиц</w:t>
            </w: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75DD3" w:rsidRPr="000E3008" w:rsidTr="0061057D">
        <w:trPr>
          <w:trHeight w:val="52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9BC" w:rsidRDefault="00E75DD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Строительство блока сушильных камер </w:t>
            </w:r>
          </w:p>
          <w:p w:rsidR="00E75DD3" w:rsidRDefault="00E75DD3" w:rsidP="00A919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(5 туннелей и 12 камер периодического действия), </w:t>
            </w:r>
            <w:proofErr w:type="spellStart"/>
            <w:r>
              <w:rPr>
                <w:color w:val="000000"/>
                <w:sz w:val="18"/>
                <w:szCs w:val="18"/>
              </w:rPr>
              <w:t>остывочного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навеса (</w:t>
            </w:r>
            <w:proofErr w:type="spellStart"/>
            <w:r w:rsidR="00A919BC">
              <w:rPr>
                <w:color w:val="000000"/>
                <w:sz w:val="18"/>
                <w:szCs w:val="18"/>
              </w:rPr>
              <w:t>ул.</w:t>
            </w:r>
            <w:r>
              <w:rPr>
                <w:color w:val="000000"/>
                <w:sz w:val="18"/>
                <w:szCs w:val="18"/>
              </w:rPr>
              <w:t>Родионова</w:t>
            </w:r>
            <w:proofErr w:type="spellEnd"/>
            <w:r w:rsidR="00A919BC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 25)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Default="00E75DD3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единиц</w:t>
            </w: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75DD3" w:rsidRPr="000E3008" w:rsidTr="0061057D">
        <w:trPr>
          <w:trHeight w:val="52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Default="00E75DD3" w:rsidP="00A919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Строительство </w:t>
            </w:r>
            <w:proofErr w:type="spellStart"/>
            <w:r>
              <w:rPr>
                <w:color w:val="000000"/>
                <w:sz w:val="18"/>
                <w:szCs w:val="18"/>
              </w:rPr>
              <w:t>остывочного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навеса  (</w:t>
            </w:r>
            <w:proofErr w:type="spellStart"/>
            <w:r w:rsidR="00A919BC">
              <w:rPr>
                <w:color w:val="000000"/>
                <w:sz w:val="18"/>
                <w:szCs w:val="18"/>
              </w:rPr>
              <w:t>ул.</w:t>
            </w:r>
            <w:r>
              <w:rPr>
                <w:color w:val="000000"/>
                <w:sz w:val="18"/>
                <w:szCs w:val="18"/>
              </w:rPr>
              <w:t>Родионова</w:t>
            </w:r>
            <w:proofErr w:type="spellEnd"/>
            <w:r w:rsidR="00A919BC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 25)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Default="00E75DD3" w:rsidP="00E75DD3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75DD3" w:rsidRPr="000E3008" w:rsidTr="0061057D">
        <w:trPr>
          <w:trHeight w:val="2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Default="00E75DD3" w:rsidP="00A919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Строительство лесопильного цеха (</w:t>
            </w:r>
            <w:proofErr w:type="spellStart"/>
            <w:r w:rsidR="00A919BC">
              <w:rPr>
                <w:color w:val="000000"/>
                <w:sz w:val="18"/>
                <w:szCs w:val="18"/>
              </w:rPr>
              <w:t>ул.Родионова</w:t>
            </w:r>
            <w:proofErr w:type="spellEnd"/>
            <w:r w:rsidR="00A919BC"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25)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Default="00E75DD3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единиц</w:t>
            </w: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75DD3" w:rsidRPr="000E3008" w:rsidTr="0061057D">
        <w:trPr>
          <w:trHeight w:val="55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Default="00E75DD3" w:rsidP="00A919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Строительство наружных инженерных сетей (</w:t>
            </w:r>
            <w:proofErr w:type="spellStart"/>
            <w:r w:rsidR="00A919BC">
              <w:rPr>
                <w:color w:val="000000"/>
                <w:sz w:val="18"/>
                <w:szCs w:val="18"/>
              </w:rPr>
              <w:t>ул.</w:t>
            </w:r>
            <w:r>
              <w:rPr>
                <w:color w:val="000000"/>
                <w:sz w:val="18"/>
                <w:szCs w:val="18"/>
              </w:rPr>
              <w:t>Родионова</w:t>
            </w:r>
            <w:proofErr w:type="spellEnd"/>
            <w:r w:rsidR="00A919BC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 25)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Default="00E75DD3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единиц</w:t>
            </w: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75DD3" w:rsidRPr="000E3008" w:rsidTr="0061057D">
        <w:trPr>
          <w:trHeight w:val="50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Default="00E75DD3" w:rsidP="00A919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Строительство линии сортировки сухих пиломатериалов ( </w:t>
            </w:r>
            <w:proofErr w:type="spellStart"/>
            <w:r w:rsidR="00A919BC">
              <w:rPr>
                <w:color w:val="000000"/>
                <w:sz w:val="18"/>
                <w:szCs w:val="18"/>
              </w:rPr>
              <w:t>ул.</w:t>
            </w:r>
            <w:r>
              <w:rPr>
                <w:color w:val="000000"/>
                <w:sz w:val="18"/>
                <w:szCs w:val="18"/>
              </w:rPr>
              <w:t>Родионова</w:t>
            </w:r>
            <w:proofErr w:type="spellEnd"/>
            <w:r w:rsidR="00A919BC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 25)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Default="00E75DD3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единиц</w:t>
            </w: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75DD3" w:rsidRPr="000E3008" w:rsidTr="0061057D">
        <w:trPr>
          <w:trHeight w:val="518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Pr="000E3008" w:rsidRDefault="00E75DD3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lastRenderedPageBreak/>
              <w:t xml:space="preserve">Среднегодовая полная учетная стоимость основных </w:t>
            </w:r>
            <w:r>
              <w:rPr>
                <w:color w:val="000000"/>
                <w:sz w:val="18"/>
                <w:szCs w:val="18"/>
              </w:rPr>
              <w:t>фондов коммерческих организаций, в том числе:</w:t>
            </w:r>
          </w:p>
          <w:p w:rsidR="00E75DD3" w:rsidRPr="000E3008" w:rsidRDefault="00E75DD3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Pr="000E3008" w:rsidRDefault="00E75DD3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млн. руб.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148 390,70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158 481,27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163 869,63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173 865,68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176 651,46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184 819,22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190 606,93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199 604,75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207 761,55</w:t>
            </w:r>
          </w:p>
        </w:tc>
      </w:tr>
      <w:tr w:rsidR="00E75DD3" w:rsidRPr="000E3008" w:rsidTr="0061057D">
        <w:trPr>
          <w:trHeight w:val="503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Pr="000E3008" w:rsidRDefault="00E75DD3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Pr="000E3008" w:rsidRDefault="00E75DD3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109,00</w:t>
            </w:r>
          </w:p>
        </w:tc>
      </w:tr>
      <w:tr w:rsidR="00E75DD3" w:rsidRPr="000E3008" w:rsidTr="0061057D">
        <w:trPr>
          <w:trHeight w:val="360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Pr="000E3008" w:rsidRDefault="00E75DD3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недвижимое имущество</w:t>
            </w:r>
          </w:p>
          <w:p w:rsidR="00E75DD3" w:rsidRPr="000E3008" w:rsidRDefault="00E75DD3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Pr="000E3008" w:rsidRDefault="00E75DD3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млн. руб.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115 779,34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131 525,33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142 836,51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157 120,16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158 548,52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174 403,38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176 464,51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191 843,71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193 758,03</w:t>
            </w:r>
          </w:p>
        </w:tc>
      </w:tr>
      <w:tr w:rsidR="00E75DD3" w:rsidRPr="000E3008" w:rsidTr="0061057D">
        <w:trPr>
          <w:trHeight w:val="349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Pr="000E3008" w:rsidRDefault="00E75DD3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Pr="000E3008" w:rsidRDefault="00E75DD3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109,80</w:t>
            </w:r>
          </w:p>
        </w:tc>
      </w:tr>
      <w:tr w:rsidR="007962BD" w:rsidRPr="000E3008" w:rsidTr="0061057D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BD" w:rsidRPr="00544F13" w:rsidRDefault="007962BD" w:rsidP="007F3DCD">
            <w:pPr>
              <w:tabs>
                <w:tab w:val="left" w:pos="0"/>
              </w:tabs>
              <w:rPr>
                <w:b/>
                <w:color w:val="000000"/>
                <w:sz w:val="18"/>
                <w:szCs w:val="18"/>
              </w:rPr>
            </w:pPr>
            <w:r w:rsidRPr="00544F13">
              <w:rPr>
                <w:b/>
                <w:color w:val="000000"/>
                <w:sz w:val="18"/>
                <w:szCs w:val="18"/>
              </w:rPr>
              <w:t>ФИНАНСЫ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BD" w:rsidRPr="000E3008" w:rsidRDefault="007962BD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BD" w:rsidRPr="000E3008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BD" w:rsidRPr="000E3008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BD" w:rsidRPr="000E3008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BD" w:rsidRPr="000E3008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BD" w:rsidRPr="000E3008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BD" w:rsidRPr="000E3008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BD" w:rsidRPr="000E3008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BD" w:rsidRPr="000E3008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BD" w:rsidRPr="000E3008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75DD3" w:rsidRPr="000E3008" w:rsidTr="0061057D">
        <w:trPr>
          <w:trHeight w:val="4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9BC" w:rsidRDefault="00E75DD3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Прибыль прибыльных организаций </w:t>
            </w:r>
          </w:p>
          <w:p w:rsidR="00A919BC" w:rsidRDefault="00E75DD3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с учетом филиалов и структурных подразделений, зарегистрированных </w:t>
            </w:r>
          </w:p>
          <w:p w:rsidR="00E75DD3" w:rsidRPr="000E3008" w:rsidRDefault="00E75DD3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за пределами </w:t>
            </w:r>
            <w:r>
              <w:rPr>
                <w:color w:val="000000"/>
                <w:sz w:val="18"/>
                <w:szCs w:val="18"/>
              </w:rPr>
              <w:t xml:space="preserve">Архангельской </w:t>
            </w:r>
            <w:r w:rsidRPr="000E3008">
              <w:rPr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Pr="000E3008" w:rsidRDefault="00E75DD3" w:rsidP="007F3DC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E3008">
              <w:rPr>
                <w:color w:val="000000"/>
                <w:sz w:val="18"/>
                <w:szCs w:val="18"/>
              </w:rPr>
              <w:t>млн.руб</w:t>
            </w:r>
            <w:proofErr w:type="spellEnd"/>
            <w:r w:rsidRPr="000E300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19 417,04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24 823,03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29 787,63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31 277,01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32 766,39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32 840,86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36 043,03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34 482,91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39 647,34</w:t>
            </w:r>
          </w:p>
        </w:tc>
      </w:tr>
      <w:tr w:rsidR="00E75DD3" w:rsidRPr="000E3008" w:rsidTr="0061057D">
        <w:trPr>
          <w:trHeight w:val="7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9BC" w:rsidRDefault="00E75DD3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Финансовый результат</w:t>
            </w:r>
            <w:r>
              <w:rPr>
                <w:color w:val="000000"/>
                <w:sz w:val="18"/>
                <w:szCs w:val="18"/>
              </w:rPr>
              <w:t xml:space="preserve"> организаций</w:t>
            </w:r>
          </w:p>
          <w:p w:rsidR="00E75DD3" w:rsidRDefault="00E75DD3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с учетом филиалов и структурных подразделений организаций, зарегистрированных за пределами </w:t>
            </w:r>
            <w:r>
              <w:rPr>
                <w:color w:val="000000"/>
                <w:sz w:val="18"/>
                <w:szCs w:val="18"/>
              </w:rPr>
              <w:t xml:space="preserve">Архангельской </w:t>
            </w:r>
            <w:r w:rsidRPr="000E3008">
              <w:rPr>
                <w:color w:val="000000"/>
                <w:sz w:val="18"/>
                <w:szCs w:val="18"/>
              </w:rPr>
              <w:t>области</w:t>
            </w:r>
          </w:p>
          <w:p w:rsidR="00E75DD3" w:rsidRPr="000E3008" w:rsidRDefault="00E75DD3" w:rsidP="00A919BC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(прибыль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E3008">
              <w:rPr>
                <w:color w:val="000000"/>
                <w:sz w:val="18"/>
                <w:szCs w:val="18"/>
              </w:rPr>
              <w:t>(+),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E3008">
              <w:rPr>
                <w:color w:val="000000"/>
                <w:sz w:val="18"/>
                <w:szCs w:val="18"/>
              </w:rPr>
              <w:t xml:space="preserve"> убыток (-)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Pr="000E3008" w:rsidRDefault="00E75DD3" w:rsidP="007F3DC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E3008">
              <w:rPr>
                <w:color w:val="000000"/>
                <w:sz w:val="18"/>
                <w:szCs w:val="18"/>
              </w:rPr>
              <w:t>млн.руб</w:t>
            </w:r>
            <w:proofErr w:type="spellEnd"/>
            <w:r w:rsidRPr="000E300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11 869,31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19 513,05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23 415,66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24 586,44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25 757,23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25 815,77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28 332,95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27 106,55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31 166,24</w:t>
            </w:r>
          </w:p>
        </w:tc>
      </w:tr>
      <w:tr w:rsidR="00E75DD3" w:rsidRPr="000E3008" w:rsidTr="0061057D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Pr="000E3008" w:rsidRDefault="00E75DD3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Доля прибыльных </w:t>
            </w:r>
            <w:r>
              <w:rPr>
                <w:color w:val="000000"/>
                <w:sz w:val="18"/>
                <w:szCs w:val="18"/>
              </w:rPr>
              <w:t>организаций</w:t>
            </w:r>
            <w:r w:rsidRPr="000E30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Pr="000E3008" w:rsidRDefault="00E75DD3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75,90</w:t>
            </w:r>
          </w:p>
        </w:tc>
      </w:tr>
      <w:tr w:rsidR="007962BD" w:rsidRPr="000E3008" w:rsidTr="0061057D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BD" w:rsidRPr="00544F13" w:rsidRDefault="007962BD" w:rsidP="007F3DCD">
            <w:pPr>
              <w:tabs>
                <w:tab w:val="left" w:pos="0"/>
              </w:tabs>
              <w:rPr>
                <w:b/>
                <w:color w:val="000000"/>
                <w:sz w:val="18"/>
                <w:szCs w:val="18"/>
              </w:rPr>
            </w:pPr>
            <w:r w:rsidRPr="00544F13">
              <w:rPr>
                <w:b/>
                <w:color w:val="000000"/>
                <w:sz w:val="18"/>
                <w:szCs w:val="18"/>
              </w:rPr>
              <w:t xml:space="preserve">ТРУД    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BD" w:rsidRPr="000E3008" w:rsidRDefault="007962BD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BD" w:rsidRPr="000E3008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BD" w:rsidRPr="000E3008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BD" w:rsidRPr="000E3008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BD" w:rsidRPr="000E3008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BD" w:rsidRPr="000E3008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BD" w:rsidRPr="000E3008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BD" w:rsidRPr="000E3008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BD" w:rsidRPr="000E3008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BD" w:rsidRPr="000E3008" w:rsidRDefault="007962BD" w:rsidP="003A5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75DD3" w:rsidRPr="000E3008" w:rsidTr="0061057D">
        <w:trPr>
          <w:trHeight w:val="795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19BC" w:rsidRDefault="00E75DD3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Среднесписочная численность работников организаций по полному кругу с учетом филиалов и структурных подразделений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</w:p>
          <w:p w:rsidR="00E75DD3" w:rsidRPr="000E3008" w:rsidRDefault="00E75DD3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числе:</w:t>
            </w:r>
          </w:p>
          <w:p w:rsidR="00E75DD3" w:rsidRPr="000E3008" w:rsidRDefault="00E75DD3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Pr="000E3008" w:rsidRDefault="00E75DD3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131 860,00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128 273,00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127 175,00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126 153,00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126 298,00</w:t>
            </w:r>
          </w:p>
        </w:tc>
      </w:tr>
      <w:tr w:rsidR="00E75DD3" w:rsidRPr="000E3008" w:rsidTr="0061057D">
        <w:trPr>
          <w:trHeight w:val="255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Pr="000E3008" w:rsidRDefault="00E75DD3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Pr="000E3008" w:rsidRDefault="00E75DD3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99,21</w:t>
            </w:r>
          </w:p>
        </w:tc>
      </w:tr>
      <w:tr w:rsidR="00C62E0D" w:rsidRPr="000E3008" w:rsidTr="0061057D">
        <w:trPr>
          <w:trHeight w:val="300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E0D" w:rsidRPr="000E3008" w:rsidRDefault="00C62E0D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муниципальных служащих</w:t>
            </w:r>
          </w:p>
          <w:p w:rsidR="00C62E0D" w:rsidRPr="000E3008" w:rsidRDefault="00C62E0D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E0D" w:rsidRPr="000E3008" w:rsidRDefault="00C62E0D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E0D" w:rsidRDefault="00C62E0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2E0D" w:rsidRDefault="00C62E0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2E0D" w:rsidRDefault="00C62E0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2E0D" w:rsidRDefault="00C62E0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2E0D" w:rsidRDefault="00C62E0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2E0D" w:rsidRDefault="00C62E0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2E0D" w:rsidRDefault="00C62E0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2E0D" w:rsidRDefault="00C62E0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2E0D" w:rsidRDefault="00C62E0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632,00</w:t>
            </w:r>
          </w:p>
        </w:tc>
      </w:tr>
      <w:tr w:rsidR="00C62E0D" w:rsidRPr="000E3008" w:rsidTr="0061057D">
        <w:trPr>
          <w:trHeight w:val="255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E0D" w:rsidRPr="000E3008" w:rsidRDefault="00C62E0D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E0D" w:rsidRPr="000E3008" w:rsidRDefault="00C62E0D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E0D" w:rsidRDefault="00C62E0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2E0D" w:rsidRDefault="00C62E0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2E0D" w:rsidRDefault="00C62E0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2E0D" w:rsidRDefault="00C62E0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2E0D" w:rsidRDefault="00C62E0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2E0D" w:rsidRDefault="00C62E0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2E0D" w:rsidRDefault="00C62E0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2E0D" w:rsidRDefault="00C62E0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2E0D" w:rsidRDefault="00C62E0D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E75DD3" w:rsidRPr="000E3008" w:rsidTr="0061057D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Pr="000E3008" w:rsidRDefault="00E75DD3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Среднесписочная численность работников бюджетной </w:t>
            </w:r>
            <w:r>
              <w:rPr>
                <w:color w:val="000000"/>
                <w:sz w:val="18"/>
                <w:szCs w:val="18"/>
              </w:rPr>
              <w:t>сферы, в том числе: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Pr="000E3008" w:rsidRDefault="00E75DD3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9 980,00</w:t>
            </w:r>
          </w:p>
        </w:tc>
      </w:tr>
      <w:tr w:rsidR="00E75DD3" w:rsidRPr="000E3008" w:rsidTr="0061057D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Pr="000E3008" w:rsidRDefault="00E75DD3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Pr="000E3008" w:rsidRDefault="00E75DD3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9 292,00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9 332,00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9 332,00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9 332,00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9 332,00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9 332,00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9 332,00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9 332,00</w:t>
            </w:r>
          </w:p>
        </w:tc>
      </w:tr>
      <w:tr w:rsidR="00E75DD3" w:rsidRPr="000E3008" w:rsidTr="0061057D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Pr="000E3008" w:rsidRDefault="00E75DD3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деятельность организаций и развлечений, культуры и спорта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Pr="000E3008" w:rsidRDefault="00E75DD3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DD3" w:rsidRDefault="00E75DD3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648,00</w:t>
            </w:r>
          </w:p>
        </w:tc>
      </w:tr>
      <w:tr w:rsidR="00F1290E" w:rsidRPr="000E3008" w:rsidTr="0061057D">
        <w:trPr>
          <w:trHeight w:val="300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90E" w:rsidRPr="000E3008" w:rsidRDefault="00F1290E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Среднемесячная </w:t>
            </w:r>
            <w:r>
              <w:rPr>
                <w:color w:val="000000"/>
                <w:sz w:val="18"/>
                <w:szCs w:val="18"/>
              </w:rPr>
              <w:t xml:space="preserve">начисленная </w:t>
            </w:r>
            <w:r w:rsidRPr="000E3008">
              <w:rPr>
                <w:color w:val="000000"/>
                <w:sz w:val="18"/>
                <w:szCs w:val="18"/>
              </w:rPr>
              <w:t>заработная плата</w:t>
            </w:r>
            <w:r>
              <w:rPr>
                <w:color w:val="000000"/>
                <w:sz w:val="18"/>
                <w:szCs w:val="18"/>
              </w:rPr>
              <w:t xml:space="preserve"> работников в расчете на </w:t>
            </w:r>
            <w:r w:rsidRPr="000E3008">
              <w:rPr>
                <w:color w:val="000000"/>
                <w:sz w:val="18"/>
                <w:szCs w:val="18"/>
              </w:rPr>
              <w:t xml:space="preserve"> одного работника</w:t>
            </w:r>
          </w:p>
          <w:p w:rsidR="00F1290E" w:rsidRPr="000E3008" w:rsidRDefault="00F1290E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90E" w:rsidRPr="000E3008" w:rsidRDefault="00F1290E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90E" w:rsidRDefault="00F1290E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34 585,80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90E" w:rsidRDefault="00F1290E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35 939,60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90E" w:rsidRDefault="00F1290E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37 772,50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90E" w:rsidRDefault="00F1290E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40 341,00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90E" w:rsidRDefault="00F1290E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40 416,50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90E" w:rsidRDefault="00F1290E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42 085,00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90E" w:rsidRDefault="00F1290E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42 387,70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90E" w:rsidRDefault="00F1290E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43 898,20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90E" w:rsidRDefault="00F1290E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44 761,90</w:t>
            </w:r>
          </w:p>
        </w:tc>
      </w:tr>
      <w:tr w:rsidR="00F1290E" w:rsidRPr="000E3008" w:rsidTr="0061057D">
        <w:trPr>
          <w:trHeight w:val="405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90E" w:rsidRPr="000E3008" w:rsidRDefault="00F1290E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90E" w:rsidRPr="000E3008" w:rsidRDefault="00F1290E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90E" w:rsidRDefault="00F1290E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90E" w:rsidRDefault="00F1290E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90E" w:rsidRDefault="00F1290E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90E" w:rsidRDefault="00F1290E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90E" w:rsidRDefault="00F1290E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90E" w:rsidRDefault="00F1290E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90E" w:rsidRDefault="00F1290E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90E" w:rsidRDefault="00F1290E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90E" w:rsidRDefault="00F1290E" w:rsidP="003A5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105,60</w:t>
            </w:r>
          </w:p>
        </w:tc>
      </w:tr>
      <w:tr w:rsidR="00F1290E" w:rsidRPr="000E3008" w:rsidTr="0061057D">
        <w:trPr>
          <w:trHeight w:val="4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90E" w:rsidRPr="000E3008" w:rsidRDefault="00F1290E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Среднемесячная </w:t>
            </w:r>
            <w:r>
              <w:rPr>
                <w:color w:val="000000"/>
                <w:sz w:val="18"/>
                <w:szCs w:val="18"/>
              </w:rPr>
              <w:t xml:space="preserve">начисленная </w:t>
            </w:r>
            <w:r w:rsidRPr="000E3008">
              <w:rPr>
                <w:color w:val="000000"/>
                <w:sz w:val="18"/>
                <w:szCs w:val="18"/>
              </w:rPr>
              <w:t>заработная плата</w:t>
            </w:r>
            <w:r>
              <w:rPr>
                <w:color w:val="000000"/>
                <w:sz w:val="18"/>
                <w:szCs w:val="18"/>
              </w:rPr>
              <w:t xml:space="preserve"> работников организаций в расчете на </w:t>
            </w:r>
            <w:r w:rsidRPr="000E3008">
              <w:rPr>
                <w:color w:val="000000"/>
                <w:sz w:val="18"/>
                <w:szCs w:val="18"/>
              </w:rPr>
              <w:t xml:space="preserve"> одного работника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E3008">
              <w:rPr>
                <w:color w:val="000000"/>
                <w:sz w:val="18"/>
                <w:szCs w:val="18"/>
              </w:rPr>
              <w:t>в отраслях бюджетной сферы</w:t>
            </w:r>
            <w:r>
              <w:rPr>
                <w:color w:val="000000"/>
                <w:sz w:val="18"/>
                <w:szCs w:val="18"/>
              </w:rPr>
              <w:t>, в том числе</w:t>
            </w:r>
            <w:r w:rsidRPr="000E3008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90E" w:rsidRPr="000E3008" w:rsidRDefault="00F1290E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90E" w:rsidRDefault="00F1290E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22 880,51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90E" w:rsidRDefault="00F1290E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24 228,21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90E" w:rsidRDefault="00F1290E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24 932,48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90E" w:rsidRDefault="00F1290E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23 115,15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90E" w:rsidRDefault="00F1290E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23 115,15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90E" w:rsidRDefault="00F1290E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23 278,83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90E" w:rsidRDefault="00F1290E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23 278,83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90E" w:rsidRDefault="00F1290E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23 278,83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90E" w:rsidRDefault="00F1290E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23 278,83</w:t>
            </w:r>
          </w:p>
        </w:tc>
      </w:tr>
      <w:tr w:rsidR="00F1290E" w:rsidRPr="000E3008" w:rsidTr="0061057D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90E" w:rsidRPr="000E3008" w:rsidRDefault="00F1290E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90E" w:rsidRPr="000E3008" w:rsidRDefault="00F1290E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90E" w:rsidRDefault="00F1290E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22 539,26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90E" w:rsidRDefault="00F1290E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23 669,70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90E" w:rsidRDefault="00F1290E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24 239,85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90E" w:rsidRDefault="00F1290E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21 826,08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90E" w:rsidRDefault="00F1290E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21 826,08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90E" w:rsidRDefault="00F1290E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22 001,13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90E" w:rsidRDefault="00F1290E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22 001,13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90E" w:rsidRDefault="00F1290E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22 001,13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90E" w:rsidRDefault="00F1290E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22 001,13</w:t>
            </w:r>
          </w:p>
        </w:tc>
      </w:tr>
      <w:tr w:rsidR="00F1290E" w:rsidRPr="000E3008" w:rsidTr="0061057D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90E" w:rsidRPr="000E3008" w:rsidRDefault="00F1290E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lastRenderedPageBreak/>
              <w:t>деятельность организаций и развлечений, культуры и спорта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90E" w:rsidRPr="000E3008" w:rsidRDefault="00F1290E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90E" w:rsidRDefault="00F1290E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28 363,62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90E" w:rsidRDefault="00F1290E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31 770,99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90E" w:rsidRDefault="00F1290E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34 906,98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90E" w:rsidRDefault="00F1290E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41 678,94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90E" w:rsidRDefault="00F1290E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41 678,94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90E" w:rsidRDefault="00F1290E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41 678,94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90E" w:rsidRDefault="00F1290E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41 678,94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90E" w:rsidRDefault="00F1290E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41 678,94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90E" w:rsidRDefault="00F1290E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41 678,94</w:t>
            </w:r>
          </w:p>
        </w:tc>
      </w:tr>
      <w:tr w:rsidR="000254DA" w:rsidRPr="000E3008" w:rsidTr="0061057D">
        <w:trPr>
          <w:trHeight w:val="675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DA" w:rsidRPr="000E3008" w:rsidRDefault="000254DA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Фонд начисленной заработной платы </w:t>
            </w:r>
            <w:r w:rsidRPr="000E3008">
              <w:rPr>
                <w:color w:val="000000"/>
                <w:sz w:val="18"/>
                <w:szCs w:val="18"/>
              </w:rPr>
              <w:t xml:space="preserve"> работников организаций по полному кругу с учетом филиалов и с</w:t>
            </w:r>
            <w:r>
              <w:rPr>
                <w:color w:val="000000"/>
                <w:sz w:val="18"/>
                <w:szCs w:val="18"/>
              </w:rPr>
              <w:t>труктурных подразделений</w:t>
            </w:r>
          </w:p>
          <w:p w:rsidR="000254DA" w:rsidRPr="000E3008" w:rsidRDefault="000254DA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DA" w:rsidRPr="000E3008" w:rsidRDefault="000254DA" w:rsidP="007F3DC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E3008">
              <w:rPr>
                <w:color w:val="000000"/>
                <w:sz w:val="18"/>
                <w:szCs w:val="18"/>
              </w:rPr>
              <w:t>млн.руб</w:t>
            </w:r>
            <w:proofErr w:type="spellEnd"/>
            <w:r w:rsidRPr="000E300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54 725,80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56 367,70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58 653,10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62 095,90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62 225,20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64 225,90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64 751,50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66 454,70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67 840,10</w:t>
            </w:r>
          </w:p>
        </w:tc>
      </w:tr>
      <w:tr w:rsidR="000254DA" w:rsidRPr="000E3008" w:rsidTr="0061057D">
        <w:trPr>
          <w:trHeight w:val="390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DA" w:rsidRPr="000E3008" w:rsidRDefault="000254DA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DA" w:rsidRPr="000E3008" w:rsidRDefault="000254DA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104,77</w:t>
            </w:r>
          </w:p>
        </w:tc>
      </w:tr>
      <w:tr w:rsidR="000254DA" w:rsidRPr="000E3008" w:rsidTr="0061057D">
        <w:trPr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DA" w:rsidRPr="000E3008" w:rsidRDefault="000254DA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Фонд заработной платы всех работников организаций отраслей бюджетной сферы</w:t>
            </w:r>
            <w:r>
              <w:rPr>
                <w:color w:val="000000"/>
                <w:sz w:val="18"/>
                <w:szCs w:val="18"/>
              </w:rPr>
              <w:t>, в том числе: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DA" w:rsidRPr="000E3008" w:rsidRDefault="000254DA" w:rsidP="007F3DC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E3008">
              <w:rPr>
                <w:color w:val="000000"/>
                <w:sz w:val="18"/>
                <w:szCs w:val="18"/>
              </w:rPr>
              <w:t>млн.руб</w:t>
            </w:r>
            <w:proofErr w:type="spellEnd"/>
            <w:r w:rsidRPr="000E300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2 844,58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2 901,45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2 985,85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2 768,21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2 768,21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2 787,82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2 787,82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2 788,14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2 788,14</w:t>
            </w:r>
          </w:p>
        </w:tc>
      </w:tr>
      <w:tr w:rsidR="000254DA" w:rsidRPr="000E3008" w:rsidTr="0061057D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DA" w:rsidRPr="000E3008" w:rsidRDefault="000254DA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DA" w:rsidRPr="000E3008" w:rsidRDefault="000254DA" w:rsidP="007F3DC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E3008">
              <w:rPr>
                <w:color w:val="000000"/>
                <w:sz w:val="18"/>
                <w:szCs w:val="18"/>
              </w:rPr>
              <w:t>млн.руб</w:t>
            </w:r>
            <w:proofErr w:type="spellEnd"/>
            <w:r w:rsidRPr="000E300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2 528,99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2 639,15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2 714,42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DC3F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2 441,12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DC3F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2 441,12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2 463,72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2 463,72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2 463,72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2 463,72</w:t>
            </w:r>
          </w:p>
        </w:tc>
      </w:tr>
      <w:tr w:rsidR="000254DA" w:rsidRPr="000E3008" w:rsidTr="0061057D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DA" w:rsidRPr="000E3008" w:rsidRDefault="000254DA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деятельность по организации отдыха и развлечений, культуры и спорта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DA" w:rsidRPr="000E3008" w:rsidRDefault="000254DA" w:rsidP="007F3DC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E3008">
              <w:rPr>
                <w:color w:val="000000"/>
                <w:sz w:val="18"/>
                <w:szCs w:val="18"/>
              </w:rPr>
              <w:t>млн.руб</w:t>
            </w:r>
            <w:proofErr w:type="spellEnd"/>
            <w:r w:rsidRPr="000E300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235,53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271,44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324,10</w:t>
            </w:r>
          </w:p>
        </w:tc>
      </w:tr>
      <w:tr w:rsidR="000254DA" w:rsidRPr="000E3008" w:rsidTr="0061057D">
        <w:trPr>
          <w:trHeight w:val="345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DA" w:rsidRPr="000E3008" w:rsidRDefault="000254DA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Выплаты социального характера</w:t>
            </w:r>
          </w:p>
          <w:p w:rsidR="000254DA" w:rsidRPr="000E3008" w:rsidRDefault="000254DA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DA" w:rsidRPr="000E3008" w:rsidRDefault="000254DA" w:rsidP="007F3DC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E3008">
              <w:rPr>
                <w:color w:val="000000"/>
                <w:sz w:val="18"/>
                <w:szCs w:val="18"/>
              </w:rPr>
              <w:t>млн.руб</w:t>
            </w:r>
            <w:proofErr w:type="spellEnd"/>
            <w:r w:rsidRPr="000E300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1 108,01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1 212,50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1 316,78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1 399,73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1 411,58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1 490,71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1 514,63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1 593,57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1 632,77</w:t>
            </w:r>
          </w:p>
        </w:tc>
      </w:tr>
      <w:tr w:rsidR="000254DA" w:rsidRPr="000E3008" w:rsidTr="0061057D">
        <w:trPr>
          <w:trHeight w:val="435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DA" w:rsidRPr="000E3008" w:rsidRDefault="000254DA" w:rsidP="007F3DCD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DA" w:rsidRPr="000E3008" w:rsidRDefault="000254DA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в % к пред. году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107,80</w:t>
            </w:r>
          </w:p>
        </w:tc>
      </w:tr>
      <w:tr w:rsidR="000254DA" w:rsidRPr="000E3008" w:rsidTr="0061057D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BC" w:rsidRDefault="000254DA" w:rsidP="00A919BC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Численность незанятых граждан, зарегистрированных в органах государственной службы занятости,</w:t>
            </w:r>
          </w:p>
          <w:p w:rsidR="000254DA" w:rsidRPr="000E3008" w:rsidRDefault="000254DA" w:rsidP="00A919BC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 xml:space="preserve">в расчете на одну заявленную вакансию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Pr="000E3008" w:rsidRDefault="000254DA" w:rsidP="007F3DCD">
            <w:pPr>
              <w:jc w:val="center"/>
              <w:rPr>
                <w:color w:val="000000"/>
                <w:sz w:val="18"/>
                <w:szCs w:val="18"/>
              </w:rPr>
            </w:pPr>
            <w:r w:rsidRPr="000E3008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0,70</w:t>
            </w:r>
          </w:p>
        </w:tc>
      </w:tr>
      <w:tr w:rsidR="000254DA" w:rsidRPr="000E3008" w:rsidTr="0061057D">
        <w:trPr>
          <w:trHeight w:val="5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DA" w:rsidRDefault="000254D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Численность безработных, зарегистрированных в службах занятости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DA" w:rsidRDefault="000254D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1 550,00</w:t>
            </w:r>
          </w:p>
        </w:tc>
      </w:tr>
      <w:tr w:rsidR="000254DA" w:rsidRPr="000E3008" w:rsidTr="0061057D">
        <w:trPr>
          <w:trHeight w:val="4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BC" w:rsidRDefault="000254D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Уровень регистрируемой безработицы </w:t>
            </w:r>
          </w:p>
          <w:p w:rsidR="000254DA" w:rsidRDefault="000254D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(к численности экономически активного населения)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DA" w:rsidRDefault="000254D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4DA" w:rsidRDefault="000254DA" w:rsidP="00CB0A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0,90</w:t>
            </w:r>
          </w:p>
        </w:tc>
      </w:tr>
    </w:tbl>
    <w:p w:rsidR="002D4618" w:rsidRDefault="002D4618" w:rsidP="002D461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E6160" w:rsidRPr="00250FC2" w:rsidRDefault="007E6160" w:rsidP="0061057D">
      <w:pPr>
        <w:adjustRightInd w:val="0"/>
        <w:ind w:firstLine="540"/>
        <w:jc w:val="both"/>
        <w:rPr>
          <w:color w:val="000000"/>
          <w:sz w:val="24"/>
          <w:szCs w:val="24"/>
        </w:rPr>
      </w:pPr>
      <w:r w:rsidRPr="007F1E0D">
        <w:rPr>
          <w:color w:val="000000"/>
          <w:spacing w:val="20"/>
          <w:sz w:val="24"/>
          <w:szCs w:val="24"/>
        </w:rPr>
        <w:t>Примечание</w:t>
      </w:r>
      <w:r w:rsidR="007F1E0D">
        <w:rPr>
          <w:color w:val="000000"/>
          <w:spacing w:val="20"/>
          <w:sz w:val="24"/>
          <w:szCs w:val="24"/>
        </w:rPr>
        <w:t>:</w:t>
      </w:r>
    </w:p>
    <w:p w:rsidR="007E6160" w:rsidRPr="00250FC2" w:rsidRDefault="007E6160" w:rsidP="0061057D">
      <w:pPr>
        <w:adjustRightInd w:val="0"/>
        <w:ind w:firstLine="540"/>
        <w:jc w:val="both"/>
        <w:rPr>
          <w:color w:val="000000"/>
          <w:sz w:val="24"/>
          <w:szCs w:val="24"/>
        </w:rPr>
      </w:pPr>
      <w:r w:rsidRPr="00250FC2">
        <w:rPr>
          <w:color w:val="000000"/>
          <w:sz w:val="24"/>
          <w:szCs w:val="24"/>
        </w:rPr>
        <w:t>Прогноз социально-экономического развития муниципального образования "Город Архангельск" на 201</w:t>
      </w:r>
      <w:r>
        <w:rPr>
          <w:color w:val="000000"/>
          <w:sz w:val="24"/>
          <w:szCs w:val="24"/>
        </w:rPr>
        <w:t>8</w:t>
      </w:r>
      <w:r w:rsidRPr="00250FC2">
        <w:rPr>
          <w:color w:val="000000"/>
          <w:sz w:val="24"/>
          <w:szCs w:val="24"/>
        </w:rPr>
        <w:t xml:space="preserve"> год и на плановый период 201</w:t>
      </w:r>
      <w:r>
        <w:rPr>
          <w:color w:val="000000"/>
          <w:sz w:val="24"/>
          <w:szCs w:val="24"/>
        </w:rPr>
        <w:t>9</w:t>
      </w:r>
      <w:r w:rsidRPr="00250FC2">
        <w:rPr>
          <w:color w:val="000000"/>
          <w:sz w:val="24"/>
          <w:szCs w:val="24"/>
        </w:rPr>
        <w:t xml:space="preserve"> и 20</w:t>
      </w:r>
      <w:r>
        <w:rPr>
          <w:color w:val="000000"/>
          <w:sz w:val="24"/>
          <w:szCs w:val="24"/>
        </w:rPr>
        <w:t>20</w:t>
      </w:r>
      <w:r w:rsidRPr="00250FC2">
        <w:rPr>
          <w:color w:val="000000"/>
          <w:sz w:val="24"/>
          <w:szCs w:val="24"/>
        </w:rPr>
        <w:t xml:space="preserve"> годов разработан в двух вариантах, которые определены </w:t>
      </w:r>
      <w:r>
        <w:rPr>
          <w:color w:val="000000"/>
          <w:sz w:val="24"/>
          <w:szCs w:val="24"/>
        </w:rPr>
        <w:t>исходя из</w:t>
      </w:r>
      <w:r w:rsidRPr="00250FC2">
        <w:rPr>
          <w:color w:val="000000"/>
          <w:sz w:val="24"/>
          <w:szCs w:val="24"/>
        </w:rPr>
        <w:t xml:space="preserve"> сценарных условий, основны</w:t>
      </w:r>
      <w:r w:rsidR="000E0B6D">
        <w:rPr>
          <w:color w:val="000000"/>
          <w:sz w:val="24"/>
          <w:szCs w:val="24"/>
        </w:rPr>
        <w:t>х параметров прогноза социально-</w:t>
      </w:r>
      <w:r w:rsidRPr="00250FC2">
        <w:rPr>
          <w:color w:val="000000"/>
          <w:sz w:val="24"/>
          <w:szCs w:val="24"/>
        </w:rPr>
        <w:t>экономического развития Российской Федерации и предельных уровней цен (тарифов) на услуги компаний инфраструктурного сектора на 201</w:t>
      </w:r>
      <w:r>
        <w:rPr>
          <w:color w:val="000000"/>
          <w:sz w:val="24"/>
          <w:szCs w:val="24"/>
        </w:rPr>
        <w:t>8</w:t>
      </w:r>
      <w:r w:rsidRPr="00250FC2">
        <w:rPr>
          <w:color w:val="000000"/>
          <w:sz w:val="24"/>
          <w:szCs w:val="24"/>
        </w:rPr>
        <w:t xml:space="preserve"> год и на плановый  период  201</w:t>
      </w:r>
      <w:r>
        <w:rPr>
          <w:color w:val="000000"/>
          <w:sz w:val="24"/>
          <w:szCs w:val="24"/>
        </w:rPr>
        <w:t>9</w:t>
      </w:r>
      <w:r w:rsidRPr="00250FC2">
        <w:rPr>
          <w:color w:val="000000"/>
          <w:sz w:val="24"/>
          <w:szCs w:val="24"/>
        </w:rPr>
        <w:t xml:space="preserve"> и 20</w:t>
      </w:r>
      <w:r>
        <w:rPr>
          <w:color w:val="000000"/>
          <w:sz w:val="24"/>
          <w:szCs w:val="24"/>
        </w:rPr>
        <w:t>20</w:t>
      </w:r>
      <w:r w:rsidRPr="00250FC2">
        <w:rPr>
          <w:color w:val="000000"/>
          <w:sz w:val="24"/>
          <w:szCs w:val="24"/>
        </w:rPr>
        <w:t xml:space="preserve"> го</w:t>
      </w:r>
      <w:r>
        <w:rPr>
          <w:color w:val="000000"/>
          <w:sz w:val="24"/>
          <w:szCs w:val="24"/>
        </w:rPr>
        <w:t xml:space="preserve">дов (далее </w:t>
      </w:r>
      <w:r w:rsidR="007F1E0D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сценарные условия):</w:t>
      </w:r>
    </w:p>
    <w:p w:rsidR="007E6160" w:rsidRPr="00250FC2" w:rsidRDefault="007E6160" w:rsidP="0061057D">
      <w:pPr>
        <w:adjustRightInd w:val="0"/>
        <w:ind w:firstLine="540"/>
        <w:jc w:val="both"/>
        <w:rPr>
          <w:color w:val="000000"/>
          <w:sz w:val="24"/>
          <w:szCs w:val="24"/>
        </w:rPr>
      </w:pPr>
      <w:r w:rsidRPr="00250FC2">
        <w:rPr>
          <w:color w:val="000000"/>
          <w:sz w:val="24"/>
          <w:szCs w:val="24"/>
        </w:rPr>
        <w:t>1 вариант</w:t>
      </w:r>
      <w:r w:rsidR="000E0B6D">
        <w:rPr>
          <w:color w:val="000000"/>
          <w:sz w:val="24"/>
          <w:szCs w:val="24"/>
        </w:rPr>
        <w:t xml:space="preserve"> – </w:t>
      </w:r>
      <w:r w:rsidRPr="00250FC2">
        <w:rPr>
          <w:color w:val="000000"/>
          <w:sz w:val="24"/>
          <w:szCs w:val="24"/>
        </w:rPr>
        <w:t>на основе базового варианта сценарных условий, который характеризует основные тенденции и параметры развития экономики в условиях консервативных траекторий изменения внешних и внутренних факторов при сохранении основных тенденций изменения эффективности использования ресурсов;</w:t>
      </w:r>
    </w:p>
    <w:p w:rsidR="007E6160" w:rsidRPr="00250FC2" w:rsidRDefault="007E6160" w:rsidP="0061057D">
      <w:pPr>
        <w:adjustRightInd w:val="0"/>
        <w:ind w:firstLine="540"/>
        <w:jc w:val="both"/>
        <w:rPr>
          <w:color w:val="000000"/>
          <w:sz w:val="24"/>
          <w:szCs w:val="24"/>
        </w:rPr>
      </w:pPr>
      <w:r w:rsidRPr="00250FC2">
        <w:rPr>
          <w:color w:val="000000"/>
          <w:sz w:val="24"/>
          <w:szCs w:val="24"/>
        </w:rPr>
        <w:t xml:space="preserve">2 вариант </w:t>
      </w:r>
      <w:r w:rsidR="000E0B6D">
        <w:rPr>
          <w:color w:val="000000"/>
          <w:sz w:val="24"/>
          <w:szCs w:val="24"/>
        </w:rPr>
        <w:t>–</w:t>
      </w:r>
      <w:r w:rsidRPr="00250FC2">
        <w:rPr>
          <w:color w:val="000000"/>
          <w:sz w:val="24"/>
          <w:szCs w:val="24"/>
        </w:rPr>
        <w:t xml:space="preserve"> на основе целевого варианта сценарных условий, который основан на достижении целевых показателей социально-экономического развития, учитывающих в полном объеме достижение целей и задач стратегического планирования при консервативных внешнеэкономических условиях.</w:t>
      </w:r>
    </w:p>
    <w:p w:rsidR="007E6160" w:rsidRPr="00250FC2" w:rsidRDefault="007E6160" w:rsidP="007F1E0D">
      <w:pPr>
        <w:adjustRightInd w:val="0"/>
        <w:ind w:firstLine="540"/>
        <w:rPr>
          <w:sz w:val="24"/>
          <w:szCs w:val="24"/>
        </w:rPr>
      </w:pPr>
      <w:r w:rsidRPr="00250FC2">
        <w:rPr>
          <w:color w:val="000000"/>
          <w:sz w:val="24"/>
          <w:szCs w:val="24"/>
        </w:rPr>
        <w:t> </w:t>
      </w:r>
    </w:p>
    <w:p w:rsidR="007E6160" w:rsidRDefault="00CC7EFE" w:rsidP="00CC7EFE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</w:t>
      </w:r>
    </w:p>
    <w:sectPr w:rsidR="007E6160" w:rsidSect="00D87B3E">
      <w:headerReference w:type="default" r:id="rId7"/>
      <w:pgSz w:w="16838" w:h="11906" w:orient="landscape"/>
      <w:pgMar w:top="993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07C" w:rsidRDefault="0095607C">
      <w:r>
        <w:separator/>
      </w:r>
    </w:p>
  </w:endnote>
  <w:endnote w:type="continuationSeparator" w:id="0">
    <w:p w:rsidR="0095607C" w:rsidRDefault="0095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07C" w:rsidRDefault="0095607C">
      <w:r>
        <w:separator/>
      </w:r>
    </w:p>
  </w:footnote>
  <w:footnote w:type="continuationSeparator" w:id="0">
    <w:p w:rsidR="0095607C" w:rsidRDefault="00956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64100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62FD7" w:rsidRPr="00544F13" w:rsidRDefault="00262FD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44F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44F1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44F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231F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544F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62FD7" w:rsidRDefault="00262F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6E9"/>
    <w:rsid w:val="000040B6"/>
    <w:rsid w:val="00014FD3"/>
    <w:rsid w:val="000254DA"/>
    <w:rsid w:val="000340ED"/>
    <w:rsid w:val="00042A4D"/>
    <w:rsid w:val="000A5B72"/>
    <w:rsid w:val="000B222C"/>
    <w:rsid w:val="000E0B6D"/>
    <w:rsid w:val="000E7AF4"/>
    <w:rsid w:val="000F0D05"/>
    <w:rsid w:val="000F0DFA"/>
    <w:rsid w:val="001342F8"/>
    <w:rsid w:val="00191F8E"/>
    <w:rsid w:val="001D07DB"/>
    <w:rsid w:val="00202D1F"/>
    <w:rsid w:val="00262FD7"/>
    <w:rsid w:val="00270E2E"/>
    <w:rsid w:val="00276F1E"/>
    <w:rsid w:val="002B5DFF"/>
    <w:rsid w:val="002D4618"/>
    <w:rsid w:val="003178B3"/>
    <w:rsid w:val="003522BF"/>
    <w:rsid w:val="00360E74"/>
    <w:rsid w:val="003A240E"/>
    <w:rsid w:val="003A5A30"/>
    <w:rsid w:val="0042119C"/>
    <w:rsid w:val="004215A0"/>
    <w:rsid w:val="00455B5B"/>
    <w:rsid w:val="00460925"/>
    <w:rsid w:val="004922AC"/>
    <w:rsid w:val="00560159"/>
    <w:rsid w:val="00570BF9"/>
    <w:rsid w:val="00572BAC"/>
    <w:rsid w:val="00594965"/>
    <w:rsid w:val="005A18D1"/>
    <w:rsid w:val="0061057D"/>
    <w:rsid w:val="00667CCB"/>
    <w:rsid w:val="006A6E96"/>
    <w:rsid w:val="006C15B0"/>
    <w:rsid w:val="006D447E"/>
    <w:rsid w:val="006E275E"/>
    <w:rsid w:val="00711591"/>
    <w:rsid w:val="00712D8B"/>
    <w:rsid w:val="00741686"/>
    <w:rsid w:val="00746CFF"/>
    <w:rsid w:val="00752B84"/>
    <w:rsid w:val="00754AD7"/>
    <w:rsid w:val="00764C2B"/>
    <w:rsid w:val="00784096"/>
    <w:rsid w:val="007962BD"/>
    <w:rsid w:val="007A26E9"/>
    <w:rsid w:val="007E6160"/>
    <w:rsid w:val="007F1E0D"/>
    <w:rsid w:val="007F3DCD"/>
    <w:rsid w:val="0080787D"/>
    <w:rsid w:val="008305EA"/>
    <w:rsid w:val="00850E74"/>
    <w:rsid w:val="008773FF"/>
    <w:rsid w:val="008E0D4B"/>
    <w:rsid w:val="008E0D87"/>
    <w:rsid w:val="0094716D"/>
    <w:rsid w:val="009552EA"/>
    <w:rsid w:val="0095607C"/>
    <w:rsid w:val="009621CA"/>
    <w:rsid w:val="009640EF"/>
    <w:rsid w:val="009B1C90"/>
    <w:rsid w:val="009D5085"/>
    <w:rsid w:val="009E34A9"/>
    <w:rsid w:val="009F3A4F"/>
    <w:rsid w:val="009F796B"/>
    <w:rsid w:val="00A67CEE"/>
    <w:rsid w:val="00A919BC"/>
    <w:rsid w:val="00B222C5"/>
    <w:rsid w:val="00B342E0"/>
    <w:rsid w:val="00B6170A"/>
    <w:rsid w:val="00BA44F9"/>
    <w:rsid w:val="00BB5891"/>
    <w:rsid w:val="00BD389A"/>
    <w:rsid w:val="00BE3190"/>
    <w:rsid w:val="00C62E0D"/>
    <w:rsid w:val="00C7335B"/>
    <w:rsid w:val="00C73AB7"/>
    <w:rsid w:val="00CB0A3A"/>
    <w:rsid w:val="00CB2341"/>
    <w:rsid w:val="00CC7EFE"/>
    <w:rsid w:val="00D11C07"/>
    <w:rsid w:val="00D16156"/>
    <w:rsid w:val="00D172CD"/>
    <w:rsid w:val="00D22AF0"/>
    <w:rsid w:val="00D63E79"/>
    <w:rsid w:val="00D8231F"/>
    <w:rsid w:val="00D85177"/>
    <w:rsid w:val="00D87B3E"/>
    <w:rsid w:val="00DC3F33"/>
    <w:rsid w:val="00DD3E8F"/>
    <w:rsid w:val="00DD5A16"/>
    <w:rsid w:val="00E045BB"/>
    <w:rsid w:val="00E34CE0"/>
    <w:rsid w:val="00E46C03"/>
    <w:rsid w:val="00E75DD3"/>
    <w:rsid w:val="00EB3DEE"/>
    <w:rsid w:val="00EE4110"/>
    <w:rsid w:val="00EF348B"/>
    <w:rsid w:val="00F03980"/>
    <w:rsid w:val="00F1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6E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A26E9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22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2C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461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D4618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2D4618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D4618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2D4618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6E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A26E9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22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2C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461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D4618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2D4618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D4618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2D461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2781</Words>
  <Characters>15853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2017-10-25T12:20:00Z</cp:lastPrinted>
  <dcterms:created xsi:type="dcterms:W3CDTF">2017-11-02T06:31:00Z</dcterms:created>
  <dcterms:modified xsi:type="dcterms:W3CDTF">2017-11-02T06:31:00Z</dcterms:modified>
</cp:coreProperties>
</file>