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bookmarkStart w:id="0" w:name="_GoBack"/>
      <w:bookmarkEnd w:id="0"/>
      <w:r w:rsidRPr="00045DDE">
        <w:rPr>
          <w:bCs/>
          <w:color w:val="000000" w:themeColor="text1"/>
          <w:szCs w:val="28"/>
        </w:rPr>
        <w:t xml:space="preserve">ПРИЛОЖЕНИЕ 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к постановлению Администрации</w:t>
      </w:r>
    </w:p>
    <w:p w:rsid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городского округа "Город Архангельск"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от</w:t>
      </w:r>
      <w:r w:rsidRPr="00045DDE">
        <w:rPr>
          <w:color w:val="000000" w:themeColor="text1"/>
          <w:szCs w:val="28"/>
        </w:rPr>
        <w:t xml:space="preserve"> </w:t>
      </w:r>
      <w:r w:rsidR="004C6BEF">
        <w:rPr>
          <w:color w:val="000000" w:themeColor="text1"/>
          <w:szCs w:val="28"/>
        </w:rPr>
        <w:t>27</w:t>
      </w:r>
      <w:r w:rsidR="00045DDE">
        <w:rPr>
          <w:color w:val="000000" w:themeColor="text1"/>
          <w:szCs w:val="28"/>
        </w:rPr>
        <w:t xml:space="preserve"> июня 2022 г. № </w:t>
      </w:r>
      <w:r w:rsidR="004C6BEF">
        <w:rPr>
          <w:color w:val="000000" w:themeColor="text1"/>
          <w:szCs w:val="28"/>
        </w:rPr>
        <w:t>1201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color w:val="000000" w:themeColor="text1"/>
          <w:szCs w:val="28"/>
        </w:rPr>
      </w:pPr>
    </w:p>
    <w:p w:rsidR="005200E2" w:rsidRPr="00045DDE" w:rsidRDefault="004A69BD" w:rsidP="005200E2">
      <w:pPr>
        <w:widowControl w:val="0"/>
        <w:autoSpaceDE w:val="0"/>
        <w:autoSpaceDN w:val="0"/>
        <w:adjustRightInd w:val="0"/>
        <w:ind w:left="3969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"</w:t>
      </w:r>
      <w:r w:rsidR="005200E2" w:rsidRPr="00045DDE">
        <w:rPr>
          <w:color w:val="000000" w:themeColor="text1"/>
          <w:szCs w:val="28"/>
        </w:rPr>
        <w:t xml:space="preserve">ПРИЛОЖЕНИЕ № </w:t>
      </w:r>
      <w:r w:rsidRPr="00045DDE">
        <w:rPr>
          <w:color w:val="000000" w:themeColor="text1"/>
          <w:szCs w:val="28"/>
        </w:rPr>
        <w:t>6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к административному регламенту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предоставления муниципальной услуги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"Предоставление разрешения 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на осуществление земляных работ 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на территории городского округа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"Город Архангельск" 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Архангельской области"</w:t>
      </w:r>
    </w:p>
    <w:p w:rsidR="005200E2" w:rsidRPr="00045DDE" w:rsidRDefault="005200E2" w:rsidP="005200E2">
      <w:pPr>
        <w:widowControl w:val="0"/>
        <w:autoSpaceDE w:val="0"/>
        <w:autoSpaceDN w:val="0"/>
        <w:adjustRightInd w:val="0"/>
        <w:ind w:left="3969"/>
        <w:jc w:val="center"/>
        <w:rPr>
          <w:bCs/>
          <w:color w:val="000000" w:themeColor="text1"/>
          <w:szCs w:val="28"/>
        </w:rPr>
      </w:pPr>
    </w:p>
    <w:p w:rsidR="0013213E" w:rsidRPr="00045DDE" w:rsidRDefault="00CB6A3F" w:rsidP="00CB6A3F">
      <w:pPr>
        <w:widowControl w:val="0"/>
        <w:autoSpaceDE w:val="0"/>
        <w:autoSpaceDN w:val="0"/>
        <w:adjustRightInd w:val="0"/>
        <w:rPr>
          <w:color w:val="000000" w:themeColor="text1"/>
          <w:spacing w:val="-4"/>
          <w:szCs w:val="28"/>
        </w:rPr>
      </w:pPr>
      <w:r w:rsidRPr="00045DDE">
        <w:rPr>
          <w:color w:val="000000" w:themeColor="text1"/>
          <w:spacing w:val="-4"/>
          <w:szCs w:val="28"/>
        </w:rPr>
        <w:t>Бланк</w:t>
      </w:r>
    </w:p>
    <w:p w:rsidR="00CB6A3F" w:rsidRPr="00045DDE" w:rsidRDefault="00CB6A3F" w:rsidP="00CB6A3F">
      <w:pPr>
        <w:widowControl w:val="0"/>
        <w:autoSpaceDE w:val="0"/>
        <w:autoSpaceDN w:val="0"/>
        <w:adjustRightInd w:val="0"/>
        <w:rPr>
          <w:color w:val="000000" w:themeColor="text1"/>
          <w:spacing w:val="-4"/>
          <w:szCs w:val="28"/>
        </w:rPr>
      </w:pPr>
    </w:p>
    <w:p w:rsidR="00CB6A3F" w:rsidRPr="00045DDE" w:rsidRDefault="00CB6A3F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bookmarkStart w:id="1" w:name="Par94"/>
      <w:bookmarkEnd w:id="1"/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Разрешение (ордер)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на право производства земляных работ на территории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городского округа "Город Архангельск"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№ ________                                                                       "__" __________ 20__ г.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Настоящее разрешение (ордер) на право производства земляных работ выдано ______________________________________________________________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</w:t>
      </w:r>
      <w:r w:rsidR="00CB6A3F" w:rsidRPr="00045DDE">
        <w:rPr>
          <w:color w:val="000000" w:themeColor="text1"/>
          <w:szCs w:val="28"/>
        </w:rPr>
        <w:t>______________________________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>(наименование юридического лица, ИНН, фамилия, имя, отчество)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</w:t>
      </w:r>
      <w:r w:rsidR="00CB6A3F" w:rsidRPr="00045DDE">
        <w:rPr>
          <w:color w:val="000000" w:themeColor="text1"/>
          <w:szCs w:val="28"/>
        </w:rPr>
        <w:t>______________________________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>индивидуального предпринимателя и физического лица)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pacing w:val="-6"/>
          <w:szCs w:val="28"/>
        </w:rPr>
      </w:pPr>
      <w:r w:rsidRPr="00045DDE">
        <w:rPr>
          <w:color w:val="000000" w:themeColor="text1"/>
          <w:spacing w:val="-6"/>
          <w:szCs w:val="28"/>
        </w:rPr>
        <w:t>Настоящим разрешением (ордер</w:t>
      </w:r>
      <w:r w:rsidR="00D45983" w:rsidRPr="00045DDE">
        <w:rPr>
          <w:color w:val="000000" w:themeColor="text1"/>
          <w:spacing w:val="-6"/>
          <w:szCs w:val="28"/>
        </w:rPr>
        <w:t xml:space="preserve">ом) </w:t>
      </w:r>
      <w:r w:rsidRPr="00045DDE">
        <w:rPr>
          <w:color w:val="000000" w:themeColor="text1"/>
          <w:spacing w:val="-6"/>
          <w:szCs w:val="28"/>
        </w:rPr>
        <w:t xml:space="preserve">разрешается производство земляных работ: 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________________________________________________________________________________________________________</w:t>
      </w:r>
      <w:r w:rsidR="00CB6A3F" w:rsidRPr="00045DDE">
        <w:rPr>
          <w:color w:val="000000" w:themeColor="text1"/>
          <w:szCs w:val="28"/>
        </w:rPr>
        <w:t>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>(указывается вид работ)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 xml:space="preserve">Место производства земляных работ с указанием границ: 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________________________________________________________________________________________________________</w:t>
      </w:r>
      <w:r w:rsidR="00CB6A3F" w:rsidRPr="00045DDE">
        <w:rPr>
          <w:color w:val="000000" w:themeColor="text1"/>
          <w:szCs w:val="28"/>
        </w:rPr>
        <w:t>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 xml:space="preserve">Порядок и условия проведения земляных работ: 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________________________________________________________________________________________________________</w:t>
      </w:r>
      <w:r w:rsidR="00CB6A3F" w:rsidRPr="00045DDE">
        <w:rPr>
          <w:color w:val="000000" w:themeColor="text1"/>
          <w:szCs w:val="28"/>
        </w:rPr>
        <w:t>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Способ производства земляных работ: ________________________________________________________________________________________________________</w:t>
      </w:r>
      <w:r w:rsidR="00CB6A3F" w:rsidRPr="00045DDE">
        <w:rPr>
          <w:color w:val="000000" w:themeColor="text1"/>
          <w:szCs w:val="28"/>
        </w:rPr>
        <w:t>____________________________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lastRenderedPageBreak/>
        <w:t>Срок производства земляных работ</w:t>
      </w:r>
      <w:r w:rsidR="00D0132C" w:rsidRPr="00D0132C">
        <w:rPr>
          <w:color w:val="000000" w:themeColor="text1"/>
          <w:szCs w:val="28"/>
          <w:vertAlign w:val="superscript"/>
        </w:rPr>
        <w:t>1</w:t>
      </w:r>
      <w:r w:rsidR="00D0132C">
        <w:rPr>
          <w:color w:val="000000" w:themeColor="text1"/>
          <w:szCs w:val="28"/>
        </w:rPr>
        <w:t>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 "__" __________ 20__ г. по "__" __________ 20__ г.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Срок производ</w:t>
      </w:r>
      <w:r w:rsidR="008E3B1F">
        <w:rPr>
          <w:color w:val="000000" w:themeColor="text1"/>
          <w:szCs w:val="28"/>
        </w:rPr>
        <w:t>ства земляных работ продлен до</w:t>
      </w:r>
      <w:r w:rsidR="008E3B1F">
        <w:rPr>
          <w:rStyle w:val="af0"/>
          <w:color w:val="000000" w:themeColor="text1"/>
          <w:szCs w:val="28"/>
        </w:rPr>
        <w:footnoteReference w:id="1"/>
      </w:r>
      <w:r w:rsidR="008E3B1F">
        <w:rPr>
          <w:color w:val="000000" w:themeColor="text1"/>
          <w:szCs w:val="28"/>
        </w:rPr>
        <w:t xml:space="preserve"> </w:t>
      </w:r>
      <w:r w:rsidRPr="00045DDE">
        <w:rPr>
          <w:color w:val="000000" w:themeColor="text1"/>
          <w:szCs w:val="28"/>
        </w:rPr>
        <w:t>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"__" __________ 20__ г.  _________________ (__________________________)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 xml:space="preserve">            (дата продления)                                                       (Ф.И.О., подпись)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Cs w:val="28"/>
        </w:rPr>
        <w:t>Лицо, ответственное за производство работ: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____________________________________________________________________________________________________________</w:t>
      </w:r>
      <w:r w:rsidR="00CB6A3F" w:rsidRPr="00045DDE">
        <w:rPr>
          <w:color w:val="000000" w:themeColor="text1"/>
          <w:szCs w:val="28"/>
        </w:rPr>
        <w:t>________________________</w:t>
      </w:r>
    </w:p>
    <w:p w:rsidR="0013213E" w:rsidRPr="00045DDE" w:rsidRDefault="0013213E" w:rsidP="0013213E">
      <w:pPr>
        <w:jc w:val="center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Ср</w:t>
      </w:r>
      <w:r w:rsidR="008E3B1F">
        <w:rPr>
          <w:color w:val="000000" w:themeColor="text1"/>
          <w:szCs w:val="28"/>
        </w:rPr>
        <w:t xml:space="preserve">ок восстановления </w:t>
      </w:r>
      <w:r w:rsidR="00D45983" w:rsidRPr="00045DDE">
        <w:rPr>
          <w:color w:val="000000" w:themeColor="text1"/>
          <w:szCs w:val="28"/>
        </w:rPr>
        <w:t>нарушенного благоустройства в месте</w:t>
      </w:r>
      <w:r w:rsidRPr="00045DDE">
        <w:rPr>
          <w:color w:val="000000" w:themeColor="text1"/>
          <w:szCs w:val="28"/>
        </w:rPr>
        <w:t xml:space="preserve"> п</w:t>
      </w:r>
      <w:r w:rsidR="008E3B1F">
        <w:rPr>
          <w:color w:val="000000" w:themeColor="text1"/>
          <w:szCs w:val="28"/>
        </w:rPr>
        <w:t xml:space="preserve">роизводства земляных работ до: </w:t>
      </w:r>
      <w:r w:rsidRPr="00045DDE">
        <w:rPr>
          <w:color w:val="000000" w:themeColor="text1"/>
          <w:szCs w:val="28"/>
        </w:rPr>
        <w:t>"__" __________ 20__ г.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Срок восстановления нарушенного благоустройства в месте производства земляных работ продлен до: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"__" __________ 20__ г.  _________________ (__________________________)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 xml:space="preserve">            (дата продления)                                                       (Ф.И.О., подпись)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bookmarkStart w:id="2" w:name="Par128"/>
      <w:bookmarkEnd w:id="2"/>
      <w:r w:rsidRPr="00045DDE">
        <w:rPr>
          <w:color w:val="000000" w:themeColor="text1"/>
          <w:szCs w:val="28"/>
        </w:rPr>
        <w:t>Срок действия разрешения (ордера)</w:t>
      </w:r>
      <w:r w:rsidR="008E3B1F">
        <w:rPr>
          <w:rStyle w:val="af0"/>
          <w:color w:val="000000" w:themeColor="text1"/>
          <w:szCs w:val="28"/>
        </w:rPr>
        <w:footnoteReference w:id="2"/>
      </w:r>
      <w:r w:rsidRPr="00045DDE">
        <w:rPr>
          <w:color w:val="000000" w:themeColor="text1"/>
          <w:szCs w:val="28"/>
        </w:rPr>
        <w:t>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 "__" __________ 20__ г. по "__" __________ 20__ г.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Срок действия</w:t>
      </w:r>
      <w:r w:rsidR="008E3B1F">
        <w:rPr>
          <w:color w:val="000000" w:themeColor="text1"/>
          <w:szCs w:val="28"/>
        </w:rPr>
        <w:t xml:space="preserve"> разрешения (ордера) продлен до</w:t>
      </w:r>
      <w:r w:rsidR="008E3B1F" w:rsidRPr="008E3B1F">
        <w:rPr>
          <w:color w:val="000000" w:themeColor="text1"/>
          <w:szCs w:val="28"/>
          <w:vertAlign w:val="superscript"/>
        </w:rPr>
        <w:t>2</w:t>
      </w:r>
      <w:r w:rsidRPr="00045DDE">
        <w:rPr>
          <w:color w:val="000000" w:themeColor="text1"/>
          <w:szCs w:val="28"/>
        </w:rPr>
        <w:t>: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"__" __________ 20__ г.  _________________ (__________________________)</w:t>
      </w:r>
    </w:p>
    <w:p w:rsidR="00CB6A3F" w:rsidRPr="00045DDE" w:rsidRDefault="0013213E" w:rsidP="00FC19D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045DDE">
        <w:rPr>
          <w:color w:val="000000" w:themeColor="text1"/>
          <w:sz w:val="20"/>
          <w:szCs w:val="28"/>
        </w:rPr>
        <w:t xml:space="preserve">            (дата продления)                                                       (Ф.И.О., подпись)</w:t>
      </w:r>
      <w:r w:rsidR="00CB6A3F" w:rsidRPr="00045DDE">
        <w:rPr>
          <w:color w:val="000000" w:themeColor="text1"/>
          <w:szCs w:val="28"/>
        </w:rPr>
        <w:br w:type="page"/>
      </w:r>
    </w:p>
    <w:p w:rsidR="0013213E" w:rsidRDefault="0013213E" w:rsidP="00CC7F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lastRenderedPageBreak/>
        <w:t xml:space="preserve">Расписка лица, которому выдано разрешение (ордер) на право производства земляных работ, об ознакомлении с содержанием раздела 12 Правил благоустройства муниципального образования "Город Архангельск", </w:t>
      </w:r>
      <w:r w:rsidRPr="00045DDE">
        <w:rPr>
          <w:color w:val="000000" w:themeColor="text1"/>
          <w:spacing w:val="-8"/>
          <w:szCs w:val="28"/>
        </w:rPr>
        <w:t xml:space="preserve">утвержденных </w:t>
      </w:r>
      <w:r w:rsidRPr="00045DDE">
        <w:rPr>
          <w:bCs/>
          <w:color w:val="000000" w:themeColor="text1"/>
          <w:spacing w:val="-8"/>
          <w:szCs w:val="28"/>
        </w:rPr>
        <w:t>решением Архангельской городской Думы от 25 октября 2017 года</w:t>
      </w:r>
      <w:r w:rsidRPr="00045DDE">
        <w:rPr>
          <w:bCs/>
          <w:color w:val="000000" w:themeColor="text1"/>
          <w:szCs w:val="28"/>
        </w:rPr>
        <w:t xml:space="preserve"> </w:t>
      </w:r>
      <w:r w:rsidRPr="00045DDE">
        <w:rPr>
          <w:bCs/>
          <w:color w:val="000000" w:themeColor="text1"/>
          <w:szCs w:val="28"/>
        </w:rPr>
        <w:br/>
        <w:t>№ 581</w:t>
      </w:r>
      <w:r w:rsidRPr="00045DDE">
        <w:rPr>
          <w:color w:val="000000" w:themeColor="text1"/>
          <w:szCs w:val="28"/>
        </w:rPr>
        <w:t xml:space="preserve">, с указанием обязанности восстановить нарушенное благоустройство </w:t>
      </w:r>
      <w:r w:rsidRPr="00045DDE">
        <w:rPr>
          <w:color w:val="000000" w:themeColor="text1"/>
          <w:szCs w:val="28"/>
        </w:rPr>
        <w:br/>
        <w:t>в ме</w:t>
      </w:r>
      <w:r w:rsidR="00CC7F48">
        <w:rPr>
          <w:color w:val="000000" w:themeColor="text1"/>
          <w:szCs w:val="28"/>
        </w:rPr>
        <w:t>сте производства земляных работ.</w:t>
      </w:r>
    </w:p>
    <w:p w:rsidR="0013213E" w:rsidRDefault="0013213E" w:rsidP="001321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 xml:space="preserve">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муниципального образования "Город Архангельск", утвержденных </w:t>
      </w:r>
      <w:r w:rsidRPr="00045DDE">
        <w:rPr>
          <w:bCs/>
          <w:color w:val="000000" w:themeColor="text1"/>
          <w:szCs w:val="28"/>
        </w:rPr>
        <w:t xml:space="preserve">решением Архангельской городской Думы </w:t>
      </w:r>
      <w:r w:rsidRPr="00045DDE">
        <w:rPr>
          <w:bCs/>
          <w:color w:val="000000" w:themeColor="text1"/>
          <w:szCs w:val="28"/>
        </w:rPr>
        <w:br/>
        <w:t>от 25 октября 2017 года № 581</w:t>
      </w:r>
      <w:r w:rsidRPr="00045DDE">
        <w:rPr>
          <w:color w:val="000000" w:themeColor="text1"/>
          <w:szCs w:val="28"/>
        </w:rPr>
        <w:t>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___________________ (______________________________)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8"/>
        </w:rPr>
      </w:pPr>
      <w:r w:rsidRPr="00045DDE">
        <w:rPr>
          <w:color w:val="000000" w:themeColor="text1"/>
          <w:sz w:val="20"/>
          <w:szCs w:val="28"/>
        </w:rPr>
        <w:t xml:space="preserve">                 (подпись)                                                        (расшифровка подписи)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 xml:space="preserve">Разрешение (ордер) на право производства земляных работ закрыто: 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"__" __________ 20__ г.  _________________ (__________________________)</w:t>
      </w:r>
    </w:p>
    <w:p w:rsidR="0013213E" w:rsidRPr="00D0132C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D0132C">
        <w:rPr>
          <w:color w:val="000000" w:themeColor="text1"/>
          <w:sz w:val="20"/>
        </w:rPr>
        <w:t xml:space="preserve">            (дата закрытия)                                                 </w:t>
      </w:r>
      <w:r w:rsidR="00D0132C">
        <w:rPr>
          <w:color w:val="000000" w:themeColor="text1"/>
          <w:sz w:val="20"/>
        </w:rPr>
        <w:t xml:space="preserve">                                      </w:t>
      </w:r>
      <w:r w:rsidRPr="00D0132C">
        <w:rPr>
          <w:color w:val="000000" w:themeColor="text1"/>
          <w:sz w:val="20"/>
        </w:rPr>
        <w:t xml:space="preserve">      (Ф.И.О., подпись)</w:t>
      </w:r>
    </w:p>
    <w:p w:rsidR="00CC7F48" w:rsidRDefault="00CC7F48" w:rsidP="00CC7F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CC7F48" w:rsidRPr="00FC19DE" w:rsidRDefault="00CC7F48" w:rsidP="00CC7F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C19DE">
        <w:rPr>
          <w:color w:val="000000" w:themeColor="text1"/>
          <w:szCs w:val="28"/>
        </w:rPr>
        <w:t>Нарушенное благоустройство восстановить по типу существующего.</w:t>
      </w:r>
    </w:p>
    <w:p w:rsidR="00CC7F48" w:rsidRPr="00FC19DE" w:rsidRDefault="00CC7F48" w:rsidP="00CC7F4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C19DE">
        <w:rPr>
          <w:color w:val="000000" w:themeColor="text1"/>
          <w:szCs w:val="28"/>
        </w:rPr>
        <w:t>Срок гарантии 2 года.</w:t>
      </w:r>
    </w:p>
    <w:p w:rsidR="00CC7F48" w:rsidRPr="00FC19DE" w:rsidRDefault="00CC7F48" w:rsidP="00EA50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C19DE">
        <w:rPr>
          <w:color w:val="000000" w:themeColor="text1"/>
          <w:szCs w:val="28"/>
        </w:rPr>
        <w:t xml:space="preserve">Выполненные работы по благоустройству сдать представителям администрации территориального округа, департамента городского хозяйства и департамента транспорта, строительства и городской инфраструктуры Администрации городского округа "Город Архангельск" </w:t>
      </w:r>
      <w:r w:rsidR="00EA5037">
        <w:rPr>
          <w:color w:val="000000" w:themeColor="text1"/>
          <w:szCs w:val="28"/>
        </w:rPr>
        <w:br/>
      </w:r>
      <w:r w:rsidRPr="00FC19DE">
        <w:rPr>
          <w:color w:val="000000" w:themeColor="text1"/>
          <w:szCs w:val="28"/>
        </w:rPr>
        <w:t>по акту.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2127"/>
        <w:gridCol w:w="425"/>
        <w:gridCol w:w="2375"/>
      </w:tblGrid>
      <w:tr w:rsidR="0013213E" w:rsidRPr="00045DDE" w:rsidTr="00BA21FE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13213E" w:rsidRPr="00045DDE" w:rsidRDefault="0013213E" w:rsidP="00BA2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045DDE">
              <w:rPr>
                <w:color w:val="000000" w:themeColor="text1"/>
                <w:sz w:val="20"/>
                <w:lang w:eastAsia="en-US"/>
              </w:rPr>
              <w:t>(должность уполномоченного сотрудника органа, осуществляющего выдачу разрешения (ордера)</w:t>
            </w:r>
          </w:p>
        </w:tc>
        <w:tc>
          <w:tcPr>
            <w:tcW w:w="425" w:type="dxa"/>
            <w:shd w:val="clear" w:color="auto" w:fill="auto"/>
          </w:tcPr>
          <w:p w:rsidR="0013213E" w:rsidRPr="00045DDE" w:rsidRDefault="0013213E" w:rsidP="00BA21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13213E" w:rsidRPr="00045DDE" w:rsidRDefault="0013213E" w:rsidP="00BA2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045DDE">
              <w:rPr>
                <w:color w:val="000000" w:themeColor="text1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13213E" w:rsidRPr="00045DDE" w:rsidRDefault="0013213E" w:rsidP="00BA21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13213E" w:rsidRPr="00045DDE" w:rsidRDefault="0013213E" w:rsidP="00C26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045DDE">
              <w:rPr>
                <w:color w:val="000000" w:themeColor="text1"/>
                <w:sz w:val="20"/>
                <w:szCs w:val="28"/>
                <w:lang w:eastAsia="en-US"/>
              </w:rPr>
              <w:t>(</w:t>
            </w:r>
            <w:r w:rsidR="00C26191">
              <w:rPr>
                <w:color w:val="000000" w:themeColor="text1"/>
                <w:sz w:val="20"/>
                <w:szCs w:val="28"/>
                <w:lang w:eastAsia="en-US"/>
              </w:rPr>
              <w:t>р</w:t>
            </w:r>
            <w:r w:rsidRPr="00045DDE">
              <w:rPr>
                <w:color w:val="000000" w:themeColor="text1"/>
                <w:sz w:val="20"/>
                <w:szCs w:val="28"/>
                <w:lang w:eastAsia="en-US"/>
              </w:rPr>
              <w:t>асшифровка подписи)</w:t>
            </w:r>
          </w:p>
        </w:tc>
      </w:tr>
    </w:tbl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13213E" w:rsidRPr="00045DDE" w:rsidRDefault="0013213E" w:rsidP="001321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МП</w:t>
      </w:r>
    </w:p>
    <w:p w:rsidR="0013213E" w:rsidRPr="00045DDE" w:rsidRDefault="0013213E" w:rsidP="0013213E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045DDE" w:rsidRDefault="0013213E" w:rsidP="00045DD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  <w:sectPr w:rsidR="00045DDE" w:rsidSect="00045DDE">
          <w:headerReference w:type="even" r:id="rId9"/>
          <w:headerReference w:type="default" r:id="rId10"/>
          <w:pgSz w:w="11906" w:h="16838"/>
          <w:pgMar w:top="1134" w:right="850" w:bottom="993" w:left="1701" w:header="567" w:footer="708" w:gutter="0"/>
          <w:cols w:space="708"/>
          <w:titlePg/>
          <w:docGrid w:linePitch="381"/>
        </w:sectPr>
      </w:pPr>
      <w:r w:rsidRPr="00045DDE">
        <w:rPr>
          <w:color w:val="000000" w:themeColor="text1"/>
          <w:szCs w:val="28"/>
        </w:rPr>
        <w:t>__________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lastRenderedPageBreak/>
        <w:t>ПРИЛОЖЕНИЕ № 7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color w:val="000000" w:themeColor="text1"/>
          <w:szCs w:val="28"/>
        </w:rPr>
      </w:pPr>
      <w:r w:rsidRPr="00045DDE">
        <w:rPr>
          <w:color w:val="000000" w:themeColor="text1"/>
          <w:szCs w:val="28"/>
        </w:rPr>
        <w:t>к административному регламенту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предоставления муниципальной услуги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"Предоставление разрешения  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на осуществление земляных работ 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 на территории городского округа</w:t>
      </w:r>
    </w:p>
    <w:p w:rsid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 xml:space="preserve">"Город Архангельск" </w:t>
      </w:r>
    </w:p>
    <w:p w:rsidR="00A72029" w:rsidRPr="00045DDE" w:rsidRDefault="00A72029" w:rsidP="00045DDE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000000" w:themeColor="text1"/>
          <w:szCs w:val="28"/>
        </w:rPr>
      </w:pPr>
      <w:r w:rsidRPr="00045DDE">
        <w:rPr>
          <w:bCs/>
          <w:color w:val="000000" w:themeColor="text1"/>
          <w:szCs w:val="28"/>
        </w:rPr>
        <w:t>Архангельской области"</w:t>
      </w:r>
    </w:p>
    <w:p w:rsidR="00A72029" w:rsidRDefault="00A72029" w:rsidP="00A72029">
      <w:pPr>
        <w:tabs>
          <w:tab w:val="left" w:pos="3240"/>
        </w:tabs>
        <w:ind w:right="-185"/>
        <w:jc w:val="both"/>
        <w:rPr>
          <w:color w:val="000000" w:themeColor="text1"/>
          <w:szCs w:val="28"/>
          <w:lang w:eastAsia="en-US"/>
        </w:rPr>
      </w:pPr>
    </w:p>
    <w:p w:rsidR="00B502B5" w:rsidRPr="00045DDE" w:rsidRDefault="00B502B5" w:rsidP="00A72029">
      <w:pPr>
        <w:tabs>
          <w:tab w:val="left" w:pos="3240"/>
        </w:tabs>
        <w:ind w:right="-185"/>
        <w:jc w:val="both"/>
        <w:rPr>
          <w:color w:val="000000" w:themeColor="text1"/>
          <w:szCs w:val="28"/>
          <w:lang w:eastAsia="en-US"/>
        </w:rPr>
      </w:pPr>
    </w:p>
    <w:p w:rsidR="00B502B5" w:rsidRPr="00B502B5" w:rsidRDefault="00B502B5" w:rsidP="00B502B5">
      <w:pPr>
        <w:jc w:val="center"/>
        <w:rPr>
          <w:b/>
          <w:spacing w:val="20"/>
          <w:sz w:val="26"/>
          <w:szCs w:val="26"/>
        </w:rPr>
      </w:pPr>
      <w:r w:rsidRPr="00B502B5">
        <w:rPr>
          <w:b/>
          <w:spacing w:val="20"/>
          <w:sz w:val="26"/>
          <w:szCs w:val="26"/>
        </w:rPr>
        <w:t>УВЕДОМЛЕНИЕ</w:t>
      </w:r>
    </w:p>
    <w:p w:rsidR="00B502B5" w:rsidRPr="00A6581D" w:rsidRDefault="00B502B5" w:rsidP="00B502B5">
      <w:pPr>
        <w:ind w:firstLine="225"/>
        <w:jc w:val="center"/>
        <w:rPr>
          <w:b/>
          <w:sz w:val="26"/>
          <w:szCs w:val="26"/>
        </w:rPr>
      </w:pPr>
      <w:r w:rsidRPr="00A6581D">
        <w:rPr>
          <w:b/>
          <w:sz w:val="26"/>
          <w:szCs w:val="26"/>
        </w:rPr>
        <w:t xml:space="preserve">об отказе в выдаче разрешения (ордера) на право производства земляных работ на территории </w:t>
      </w:r>
      <w:r w:rsidRPr="007251E3">
        <w:rPr>
          <w:b/>
          <w:sz w:val="26"/>
          <w:szCs w:val="26"/>
        </w:rPr>
        <w:t>городского округа</w:t>
      </w:r>
      <w:r w:rsidRPr="009024C3">
        <w:rPr>
          <w:b/>
          <w:sz w:val="26"/>
          <w:szCs w:val="26"/>
        </w:rPr>
        <w:t xml:space="preserve"> </w:t>
      </w:r>
      <w:r w:rsidRPr="00A6581D">
        <w:rPr>
          <w:b/>
          <w:sz w:val="26"/>
          <w:szCs w:val="26"/>
        </w:rPr>
        <w:t>"Город Архангельск"</w:t>
      </w:r>
    </w:p>
    <w:p w:rsidR="00B502B5" w:rsidRPr="009024C3" w:rsidRDefault="00B502B5" w:rsidP="00B502B5">
      <w:pPr>
        <w:ind w:firstLine="225"/>
        <w:jc w:val="center"/>
        <w:rPr>
          <w:b/>
          <w:sz w:val="40"/>
          <w:szCs w:val="40"/>
        </w:rPr>
      </w:pPr>
    </w:p>
    <w:p w:rsidR="00B502B5" w:rsidRPr="00A6581D" w:rsidRDefault="00B502B5" w:rsidP="00B502B5">
      <w:pPr>
        <w:ind w:firstLine="709"/>
        <w:jc w:val="both"/>
      </w:pPr>
      <w:r w:rsidRPr="00A6581D">
        <w:t xml:space="preserve">Департамент градостроительства Администрации </w:t>
      </w:r>
      <w:r w:rsidRPr="008C5385">
        <w:rPr>
          <w:szCs w:val="28"/>
        </w:rPr>
        <w:t xml:space="preserve">городского округа </w:t>
      </w:r>
      <w:r w:rsidRPr="008C5385">
        <w:t xml:space="preserve">"Город Архангельск", руководствуясь пунктом </w:t>
      </w:r>
      <w:r>
        <w:t>30</w:t>
      </w:r>
      <w:r w:rsidRPr="00A6581D">
        <w:t xml:space="preserve"> </w:t>
      </w:r>
      <w:r>
        <w:t xml:space="preserve">административного </w:t>
      </w:r>
      <w:r w:rsidRPr="00490D19">
        <w:t>регламент</w:t>
      </w:r>
      <w:r>
        <w:t xml:space="preserve">а </w:t>
      </w:r>
      <w:r w:rsidRPr="00490D19">
        <w:rPr>
          <w:bCs/>
        </w:rPr>
        <w:t>предоставления муниципальной услуги</w:t>
      </w:r>
      <w:r>
        <w:rPr>
          <w:bCs/>
        </w:rPr>
        <w:t xml:space="preserve"> </w:t>
      </w:r>
      <w:r w:rsidRPr="00490D19">
        <w:rPr>
          <w:bCs/>
        </w:rPr>
        <w:t>"Предоставление разрешения</w:t>
      </w:r>
      <w:r>
        <w:rPr>
          <w:bCs/>
        </w:rPr>
        <w:t xml:space="preserve"> </w:t>
      </w:r>
      <w:r w:rsidRPr="00490D19">
        <w:rPr>
          <w:bCs/>
        </w:rPr>
        <w:t>н</w:t>
      </w:r>
      <w:r>
        <w:rPr>
          <w:bCs/>
        </w:rPr>
        <w:t xml:space="preserve">а осуществление земляных работ </w:t>
      </w:r>
      <w:r w:rsidRPr="00490D19">
        <w:rPr>
          <w:bCs/>
        </w:rPr>
        <w:t>на территории городского округа</w:t>
      </w:r>
      <w:r>
        <w:rPr>
          <w:bCs/>
        </w:rPr>
        <w:t xml:space="preserve"> </w:t>
      </w:r>
      <w:r w:rsidRPr="00490D19">
        <w:rPr>
          <w:bCs/>
        </w:rPr>
        <w:t>"Город Архангельск" Архангельской области"</w:t>
      </w:r>
      <w:r w:rsidRPr="00A6581D">
        <w:t>, уведомляет:</w:t>
      </w:r>
    </w:p>
    <w:tbl>
      <w:tblPr>
        <w:tblW w:w="9606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502B5" w:rsidRPr="00A6581D" w:rsidTr="00A170CE">
        <w:trPr>
          <w:jc w:val="center"/>
        </w:trPr>
        <w:tc>
          <w:tcPr>
            <w:tcW w:w="9606" w:type="dxa"/>
            <w:tcBorders>
              <w:bottom w:val="single" w:sz="4" w:space="0" w:color="auto"/>
            </w:tcBorders>
          </w:tcPr>
          <w:p w:rsidR="00B502B5" w:rsidRPr="00A6581D" w:rsidRDefault="00B502B5" w:rsidP="00A170CE">
            <w:pPr>
              <w:tabs>
                <w:tab w:val="left" w:pos="426"/>
              </w:tabs>
              <w:rPr>
                <w:szCs w:val="28"/>
              </w:rPr>
            </w:pPr>
          </w:p>
        </w:tc>
      </w:tr>
      <w:tr w:rsidR="00B502B5" w:rsidRPr="00A6581D" w:rsidTr="00A170CE">
        <w:trPr>
          <w:jc w:val="center"/>
        </w:trPr>
        <w:tc>
          <w:tcPr>
            <w:tcW w:w="9606" w:type="dxa"/>
            <w:tcBorders>
              <w:top w:val="single" w:sz="4" w:space="0" w:color="auto"/>
            </w:tcBorders>
          </w:tcPr>
          <w:p w:rsidR="00B502B5" w:rsidRPr="00B502B5" w:rsidRDefault="00B502B5" w:rsidP="00A170CE">
            <w:pPr>
              <w:ind w:firstLine="225"/>
              <w:jc w:val="center"/>
              <w:rPr>
                <w:sz w:val="20"/>
                <w:szCs w:val="16"/>
              </w:rPr>
            </w:pPr>
            <w:r w:rsidRPr="00B502B5">
              <w:rPr>
                <w:sz w:val="20"/>
                <w:szCs w:val="16"/>
              </w:rPr>
              <w:t>( наименование юридического лица, Ф.И.О. физического лица, ИНН, адрес регистрации)</w:t>
            </w:r>
          </w:p>
          <w:p w:rsidR="00B502B5" w:rsidRPr="00A6581D" w:rsidRDefault="00B502B5" w:rsidP="00A170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2B5" w:rsidRDefault="00B502B5" w:rsidP="00B502B5">
      <w:pPr>
        <w:tabs>
          <w:tab w:val="left" w:pos="709"/>
        </w:tabs>
        <w:jc w:val="both"/>
        <w:rPr>
          <w:bCs/>
          <w:szCs w:val="28"/>
        </w:rPr>
      </w:pPr>
    </w:p>
    <w:p w:rsidR="00B502B5" w:rsidRDefault="00B502B5" w:rsidP="00B502B5">
      <w:pPr>
        <w:tabs>
          <w:tab w:val="left" w:pos="709"/>
        </w:tabs>
        <w:jc w:val="both"/>
        <w:rPr>
          <w:bCs/>
          <w:szCs w:val="28"/>
        </w:rPr>
      </w:pPr>
      <w:r w:rsidRPr="00A6581D">
        <w:rPr>
          <w:bCs/>
          <w:szCs w:val="28"/>
        </w:rPr>
        <w:t>об отказ</w:t>
      </w:r>
      <w:r>
        <w:rPr>
          <w:bCs/>
          <w:szCs w:val="28"/>
        </w:rPr>
        <w:t xml:space="preserve">е в выдаче разрешения (ордера) </w:t>
      </w:r>
      <w:r w:rsidRPr="00A6581D">
        <w:rPr>
          <w:bCs/>
          <w:szCs w:val="28"/>
        </w:rPr>
        <w:t xml:space="preserve">на право производства земляных работ по </w:t>
      </w:r>
      <w:r>
        <w:rPr>
          <w:bCs/>
          <w:szCs w:val="28"/>
        </w:rPr>
        <w:t>______________________________________________________</w:t>
      </w:r>
      <w:r w:rsidRPr="00A6581D">
        <w:rPr>
          <w:bCs/>
          <w:szCs w:val="28"/>
        </w:rPr>
        <w:t>.</w:t>
      </w:r>
    </w:p>
    <w:p w:rsidR="00B502B5" w:rsidRPr="00A6581D" w:rsidRDefault="00B502B5" w:rsidP="00B502B5">
      <w:pPr>
        <w:tabs>
          <w:tab w:val="left" w:pos="709"/>
        </w:tabs>
        <w:jc w:val="center"/>
        <w:rPr>
          <w:bCs/>
          <w:szCs w:val="28"/>
        </w:rPr>
      </w:pPr>
      <w:r>
        <w:rPr>
          <w:sz w:val="20"/>
          <w:szCs w:val="28"/>
        </w:rPr>
        <w:t>(</w:t>
      </w:r>
      <w:r w:rsidRPr="009E3FA3">
        <w:rPr>
          <w:sz w:val="20"/>
          <w:szCs w:val="28"/>
        </w:rPr>
        <w:t xml:space="preserve">указывается вид </w:t>
      </w:r>
      <w:r>
        <w:rPr>
          <w:sz w:val="20"/>
          <w:szCs w:val="28"/>
        </w:rPr>
        <w:t xml:space="preserve">и адрес места производства земляных </w:t>
      </w:r>
      <w:r w:rsidRPr="009E3FA3">
        <w:rPr>
          <w:sz w:val="20"/>
          <w:szCs w:val="28"/>
        </w:rPr>
        <w:t>работ</w:t>
      </w:r>
      <w:r>
        <w:rPr>
          <w:sz w:val="20"/>
          <w:szCs w:val="28"/>
        </w:rPr>
        <w:t>)</w:t>
      </w:r>
    </w:p>
    <w:p w:rsidR="00B502B5" w:rsidRDefault="00B502B5" w:rsidP="00B502B5">
      <w:pPr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B502B5" w:rsidRPr="00A6581D" w:rsidRDefault="00B502B5" w:rsidP="00B502B5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A6581D">
        <w:rPr>
          <w:bCs/>
          <w:szCs w:val="28"/>
        </w:rPr>
        <w:t>Основание для отказа:</w:t>
      </w:r>
      <w:r w:rsidRPr="000B1112">
        <w:rPr>
          <w:bCs/>
          <w:szCs w:val="28"/>
        </w:rPr>
        <w:t>_____________________</w:t>
      </w:r>
      <w:r>
        <w:rPr>
          <w:bCs/>
          <w:szCs w:val="28"/>
        </w:rPr>
        <w:t>_______</w:t>
      </w:r>
      <w:r w:rsidRPr="000B1112">
        <w:rPr>
          <w:bCs/>
          <w:szCs w:val="28"/>
        </w:rPr>
        <w:t>_____________</w:t>
      </w:r>
    </w:p>
    <w:p w:rsidR="00B502B5" w:rsidRPr="00A6581D" w:rsidRDefault="00B502B5" w:rsidP="00B502B5">
      <w:pPr>
        <w:ind w:firstLine="709"/>
        <w:jc w:val="both"/>
        <w:rPr>
          <w:szCs w:val="28"/>
        </w:rPr>
      </w:pPr>
    </w:p>
    <w:p w:rsidR="00B502B5" w:rsidRPr="00A6581D" w:rsidRDefault="00B502B5" w:rsidP="00B502B5">
      <w:pPr>
        <w:ind w:firstLine="45"/>
        <w:jc w:val="both"/>
        <w:rPr>
          <w:szCs w:val="28"/>
        </w:rPr>
      </w:pPr>
    </w:p>
    <w:p w:rsidR="00B502B5" w:rsidRPr="003F6911" w:rsidRDefault="00B502B5" w:rsidP="00B502B5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2127"/>
        <w:gridCol w:w="425"/>
        <w:gridCol w:w="2375"/>
      </w:tblGrid>
      <w:tr w:rsidR="00B502B5" w:rsidRPr="003F6911" w:rsidTr="00A170CE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B502B5" w:rsidRPr="003F6911" w:rsidRDefault="00B502B5" w:rsidP="00A170CE">
            <w:pPr>
              <w:jc w:val="both"/>
              <w:rPr>
                <w:sz w:val="20"/>
              </w:rPr>
            </w:pPr>
            <w:r w:rsidRPr="003F6911">
              <w:rPr>
                <w:sz w:val="20"/>
              </w:rPr>
              <w:t>(должность уполномоченного сотрудника органа, осуществляющего выдачу разрешения (ордера)</w:t>
            </w:r>
          </w:p>
        </w:tc>
        <w:tc>
          <w:tcPr>
            <w:tcW w:w="425" w:type="dxa"/>
            <w:shd w:val="clear" w:color="auto" w:fill="auto"/>
          </w:tcPr>
          <w:p w:rsidR="00B502B5" w:rsidRPr="003F6911" w:rsidRDefault="00B502B5" w:rsidP="00A170CE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502B5" w:rsidRPr="003F6911" w:rsidRDefault="00B502B5" w:rsidP="0056554F">
            <w:pPr>
              <w:jc w:val="center"/>
              <w:rPr>
                <w:sz w:val="20"/>
              </w:rPr>
            </w:pPr>
            <w:r w:rsidRPr="003F6911"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502B5" w:rsidRPr="003F6911" w:rsidRDefault="00B502B5" w:rsidP="00A170CE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B502B5" w:rsidRPr="003F6911" w:rsidRDefault="00B502B5" w:rsidP="0056554F">
            <w:pPr>
              <w:jc w:val="center"/>
              <w:rPr>
                <w:sz w:val="20"/>
              </w:rPr>
            </w:pPr>
            <w:r w:rsidRPr="003F6911">
              <w:rPr>
                <w:sz w:val="20"/>
              </w:rPr>
              <w:t>(</w:t>
            </w:r>
            <w:r w:rsidR="0056554F">
              <w:rPr>
                <w:sz w:val="20"/>
              </w:rPr>
              <w:t>р</w:t>
            </w:r>
            <w:r w:rsidRPr="003F6911">
              <w:rPr>
                <w:sz w:val="20"/>
              </w:rPr>
              <w:t>асшифровка подписи)</w:t>
            </w:r>
          </w:p>
        </w:tc>
      </w:tr>
    </w:tbl>
    <w:p w:rsidR="00B502B5" w:rsidRDefault="00B502B5" w:rsidP="00B502B5">
      <w:pPr>
        <w:jc w:val="both"/>
        <w:rPr>
          <w:szCs w:val="28"/>
        </w:rPr>
      </w:pPr>
    </w:p>
    <w:p w:rsidR="00B502B5" w:rsidRDefault="00B502B5" w:rsidP="00B502B5">
      <w:pPr>
        <w:jc w:val="both"/>
        <w:rPr>
          <w:szCs w:val="28"/>
        </w:rPr>
      </w:pPr>
    </w:p>
    <w:p w:rsidR="00B502B5" w:rsidRDefault="00B502B5" w:rsidP="00B502B5">
      <w:pPr>
        <w:jc w:val="both"/>
        <w:rPr>
          <w:szCs w:val="28"/>
        </w:rPr>
      </w:pPr>
    </w:p>
    <w:p w:rsidR="00B502B5" w:rsidRPr="0082336F" w:rsidRDefault="00B502B5" w:rsidP="00B502B5">
      <w:pPr>
        <w:jc w:val="both"/>
        <w:rPr>
          <w:szCs w:val="28"/>
        </w:rPr>
      </w:pPr>
      <w:r w:rsidRPr="0082336F">
        <w:rPr>
          <w:szCs w:val="28"/>
        </w:rPr>
        <w:t>Уведомление получил:</w:t>
      </w:r>
    </w:p>
    <w:p w:rsidR="00B502B5" w:rsidRPr="0082336F" w:rsidRDefault="00B502B5" w:rsidP="00B502B5">
      <w:pPr>
        <w:jc w:val="both"/>
        <w:rPr>
          <w:szCs w:val="28"/>
        </w:rPr>
      </w:pPr>
      <w:r w:rsidRPr="0082336F">
        <w:rPr>
          <w:szCs w:val="28"/>
        </w:rPr>
        <w:t>__________________________________________________________________</w:t>
      </w:r>
    </w:p>
    <w:p w:rsidR="00B502B5" w:rsidRPr="0082336F" w:rsidRDefault="00B502B5" w:rsidP="00B502B5">
      <w:pPr>
        <w:jc w:val="center"/>
        <w:rPr>
          <w:sz w:val="20"/>
        </w:rPr>
      </w:pPr>
      <w:r>
        <w:rPr>
          <w:sz w:val="20"/>
        </w:rPr>
        <w:t>(</w:t>
      </w:r>
      <w:r w:rsidRPr="0082336F">
        <w:rPr>
          <w:sz w:val="20"/>
        </w:rPr>
        <w:t>Ф.И.О. физического лица</w:t>
      </w:r>
      <w:r>
        <w:rPr>
          <w:sz w:val="20"/>
        </w:rPr>
        <w:t>, либо Ф.И.О. его представителя</w:t>
      </w:r>
      <w:r w:rsidRPr="0082336F">
        <w:rPr>
          <w:sz w:val="20"/>
        </w:rPr>
        <w:t>/ Ф.И.О. руководителя организации</w:t>
      </w:r>
      <w:r>
        <w:rPr>
          <w:sz w:val="20"/>
        </w:rPr>
        <w:t>)</w:t>
      </w:r>
      <w:r w:rsidRPr="0082336F">
        <w:rPr>
          <w:sz w:val="20"/>
        </w:rPr>
        <w:t xml:space="preserve"> </w:t>
      </w:r>
    </w:p>
    <w:p w:rsidR="00B502B5" w:rsidRDefault="00B502B5" w:rsidP="00B502B5">
      <w:pPr>
        <w:jc w:val="both"/>
        <w:rPr>
          <w:szCs w:val="28"/>
        </w:rPr>
      </w:pPr>
    </w:p>
    <w:p w:rsidR="00B502B5" w:rsidRPr="0082336F" w:rsidRDefault="00B502B5" w:rsidP="00B502B5">
      <w:pPr>
        <w:jc w:val="both"/>
        <w:rPr>
          <w:szCs w:val="28"/>
        </w:rPr>
      </w:pPr>
      <w:r w:rsidRPr="0082336F">
        <w:rPr>
          <w:szCs w:val="28"/>
        </w:rPr>
        <w:t>__________________                                             " ___ " _____________ 20 __ г.</w:t>
      </w:r>
    </w:p>
    <w:p w:rsidR="00B502B5" w:rsidRPr="0082336F" w:rsidRDefault="00B502B5" w:rsidP="00B502B5">
      <w:pPr>
        <w:jc w:val="both"/>
        <w:rPr>
          <w:sz w:val="20"/>
        </w:rPr>
      </w:pPr>
      <w:r w:rsidRPr="0082336F">
        <w:rPr>
          <w:sz w:val="20"/>
        </w:rPr>
        <w:t xml:space="preserve">               подпись                                                                                             </w:t>
      </w:r>
      <w:r>
        <w:rPr>
          <w:sz w:val="20"/>
        </w:rPr>
        <w:t xml:space="preserve">   </w:t>
      </w:r>
      <w:r w:rsidRPr="0082336F">
        <w:rPr>
          <w:sz w:val="20"/>
        </w:rPr>
        <w:t xml:space="preserve">     дата получения</w:t>
      </w:r>
      <w:r w:rsidR="0056554F" w:rsidRPr="0056554F">
        <w:rPr>
          <w:sz w:val="20"/>
          <w:szCs w:val="28"/>
        </w:rPr>
        <w:t>".</w:t>
      </w:r>
    </w:p>
    <w:p w:rsidR="00B502B5" w:rsidRPr="0082336F" w:rsidRDefault="00B502B5" w:rsidP="00B502B5">
      <w:pPr>
        <w:jc w:val="both"/>
        <w:rPr>
          <w:bCs/>
          <w:sz w:val="26"/>
          <w:szCs w:val="26"/>
        </w:rPr>
      </w:pPr>
    </w:p>
    <w:p w:rsidR="00B502B5" w:rsidRDefault="00B502B5" w:rsidP="00B502B5">
      <w:pPr>
        <w:rPr>
          <w:szCs w:val="28"/>
        </w:rPr>
      </w:pPr>
      <w:r w:rsidRPr="009E3FA3">
        <w:rPr>
          <w:szCs w:val="28"/>
        </w:rPr>
        <w:t xml:space="preserve">                                        </w:t>
      </w:r>
    </w:p>
    <w:p w:rsidR="00B502B5" w:rsidRPr="00A3553A" w:rsidRDefault="00B502B5" w:rsidP="00B502B5">
      <w:pPr>
        <w:jc w:val="center"/>
        <w:rPr>
          <w:bCs/>
        </w:rPr>
      </w:pPr>
      <w:r w:rsidRPr="00696EF5">
        <w:rPr>
          <w:szCs w:val="28"/>
        </w:rPr>
        <w:t>___________</w:t>
      </w:r>
    </w:p>
    <w:p w:rsidR="00051C7E" w:rsidRPr="00045DDE" w:rsidRDefault="00051C7E" w:rsidP="0013213E">
      <w:pPr>
        <w:rPr>
          <w:color w:val="000000" w:themeColor="text1"/>
        </w:rPr>
      </w:pPr>
    </w:p>
    <w:sectPr w:rsidR="00051C7E" w:rsidRPr="00045DDE" w:rsidSect="00045DDE">
      <w:pgSz w:w="11906" w:h="16838"/>
      <w:pgMar w:top="1134" w:right="850" w:bottom="993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B5" w:rsidRDefault="007D5BB5">
      <w:r>
        <w:separator/>
      </w:r>
    </w:p>
  </w:endnote>
  <w:endnote w:type="continuationSeparator" w:id="0">
    <w:p w:rsidR="007D5BB5" w:rsidRDefault="007D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B5" w:rsidRDefault="007D5BB5">
      <w:r>
        <w:separator/>
      </w:r>
    </w:p>
  </w:footnote>
  <w:footnote w:type="continuationSeparator" w:id="0">
    <w:p w:rsidR="007D5BB5" w:rsidRDefault="007D5BB5">
      <w:r>
        <w:continuationSeparator/>
      </w:r>
    </w:p>
  </w:footnote>
  <w:footnote w:id="1">
    <w:p w:rsidR="008E3B1F" w:rsidRPr="00FC19DE" w:rsidRDefault="008E3B1F" w:rsidP="00FC1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Style w:val="af0"/>
        </w:rPr>
        <w:footnoteRef/>
      </w:r>
      <w:r>
        <w:t xml:space="preserve"> </w:t>
      </w:r>
      <w:r w:rsidRPr="00FC19DE">
        <w:rPr>
          <w:color w:val="000000" w:themeColor="text1"/>
          <w:szCs w:val="28"/>
        </w:rPr>
        <w:t>Сроки производства земляных работ определяются отраслевым (функциональным) органом Администрации городского округа "Город Архангельск" на основании представленных заявителем документов,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</w:footnote>
  <w:footnote w:id="2">
    <w:p w:rsidR="008E3B1F" w:rsidRPr="00FC19DE" w:rsidRDefault="008E3B1F" w:rsidP="00FC19D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C19DE">
        <w:rPr>
          <w:rStyle w:val="af0"/>
          <w:szCs w:val="28"/>
        </w:rPr>
        <w:footnoteRef/>
      </w:r>
      <w:r w:rsidRPr="00FC19DE">
        <w:rPr>
          <w:szCs w:val="28"/>
        </w:rPr>
        <w:t xml:space="preserve"> </w:t>
      </w:r>
      <w:r w:rsidRPr="00FC19DE">
        <w:rPr>
          <w:color w:val="000000" w:themeColor="text1"/>
          <w:szCs w:val="28"/>
        </w:rPr>
        <w:t>Срок действия разрешения (ордера) включает в себя срок проведения земляных работ и срок восстановления нарушенного благоустройства в месте производства земляных работ.</w:t>
      </w:r>
    </w:p>
    <w:p w:rsidR="008E3B1F" w:rsidRPr="00FC19DE" w:rsidRDefault="008E3B1F" w:rsidP="008E3B1F">
      <w:pPr>
        <w:pStyle w:val="ae"/>
        <w:jc w:val="both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Default="00831C9C" w:rsidP="004D5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5D5" w:rsidRDefault="004B2D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577682"/>
      <w:docPartObj>
        <w:docPartGallery w:val="Page Numbers (Top of Page)"/>
        <w:docPartUnique/>
      </w:docPartObj>
    </w:sdtPr>
    <w:sdtEndPr/>
    <w:sdtContent>
      <w:p w:rsidR="00045DDE" w:rsidRDefault="00045D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D92">
          <w:rPr>
            <w:noProof/>
          </w:rPr>
          <w:t>3</w:t>
        </w:r>
        <w:r>
          <w:fldChar w:fldCharType="end"/>
        </w:r>
      </w:p>
    </w:sdtContent>
  </w:sdt>
  <w:p w:rsidR="00FB65D5" w:rsidRPr="0047234A" w:rsidRDefault="004B2D92" w:rsidP="004D5DAB">
    <w:pPr>
      <w:pStyle w:val="a3"/>
      <w:spacing w:line="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385"/>
    <w:multiLevelType w:val="hybridMultilevel"/>
    <w:tmpl w:val="D0504540"/>
    <w:lvl w:ilvl="0" w:tplc="0D78116E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34F1B"/>
    <w:multiLevelType w:val="hybridMultilevel"/>
    <w:tmpl w:val="DE74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7811"/>
    <w:multiLevelType w:val="multilevel"/>
    <w:tmpl w:val="AA540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126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969" w:hanging="126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69" w:hanging="126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3">
    <w:nsid w:val="582E23D1"/>
    <w:multiLevelType w:val="hybridMultilevel"/>
    <w:tmpl w:val="00309292"/>
    <w:lvl w:ilvl="0" w:tplc="23BC63F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769F9"/>
    <w:multiLevelType w:val="hybridMultilevel"/>
    <w:tmpl w:val="6BF2BA4C"/>
    <w:lvl w:ilvl="0" w:tplc="87E4C7A4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D71CD4"/>
    <w:multiLevelType w:val="hybridMultilevel"/>
    <w:tmpl w:val="4F1A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CE"/>
    <w:rsid w:val="000001EA"/>
    <w:rsid w:val="00005D4D"/>
    <w:rsid w:val="00014413"/>
    <w:rsid w:val="00032476"/>
    <w:rsid w:val="000326DC"/>
    <w:rsid w:val="0003621D"/>
    <w:rsid w:val="00045DDE"/>
    <w:rsid w:val="00051C7E"/>
    <w:rsid w:val="0005303E"/>
    <w:rsid w:val="000773A4"/>
    <w:rsid w:val="00084D86"/>
    <w:rsid w:val="000A7B29"/>
    <w:rsid w:val="000B2A28"/>
    <w:rsid w:val="000D157E"/>
    <w:rsid w:val="000D2DBC"/>
    <w:rsid w:val="00121D7C"/>
    <w:rsid w:val="0013213E"/>
    <w:rsid w:val="00145319"/>
    <w:rsid w:val="00146D57"/>
    <w:rsid w:val="00147BE4"/>
    <w:rsid w:val="00164F0F"/>
    <w:rsid w:val="001847FA"/>
    <w:rsid w:val="001C69F3"/>
    <w:rsid w:val="001F3443"/>
    <w:rsid w:val="00213563"/>
    <w:rsid w:val="0022406D"/>
    <w:rsid w:val="00225059"/>
    <w:rsid w:val="00237A41"/>
    <w:rsid w:val="00242F1C"/>
    <w:rsid w:val="0024659D"/>
    <w:rsid w:val="002679BB"/>
    <w:rsid w:val="002832C7"/>
    <w:rsid w:val="002A2F58"/>
    <w:rsid w:val="002E09A0"/>
    <w:rsid w:val="002E5181"/>
    <w:rsid w:val="00303CEC"/>
    <w:rsid w:val="003234B7"/>
    <w:rsid w:val="00327075"/>
    <w:rsid w:val="00345B34"/>
    <w:rsid w:val="00365C80"/>
    <w:rsid w:val="00393E5B"/>
    <w:rsid w:val="003A1F39"/>
    <w:rsid w:val="003A2123"/>
    <w:rsid w:val="003A7C17"/>
    <w:rsid w:val="003B26F3"/>
    <w:rsid w:val="003E5BB3"/>
    <w:rsid w:val="003F0654"/>
    <w:rsid w:val="003F5588"/>
    <w:rsid w:val="003F5735"/>
    <w:rsid w:val="003F6B85"/>
    <w:rsid w:val="003F75C3"/>
    <w:rsid w:val="00407CF9"/>
    <w:rsid w:val="004221F7"/>
    <w:rsid w:val="00432972"/>
    <w:rsid w:val="00450FB2"/>
    <w:rsid w:val="0046055F"/>
    <w:rsid w:val="004A40B9"/>
    <w:rsid w:val="004A69BD"/>
    <w:rsid w:val="004B2D92"/>
    <w:rsid w:val="004B79BA"/>
    <w:rsid w:val="004C0397"/>
    <w:rsid w:val="004C5E94"/>
    <w:rsid w:val="004C6BEF"/>
    <w:rsid w:val="004E149A"/>
    <w:rsid w:val="005019DF"/>
    <w:rsid w:val="00505475"/>
    <w:rsid w:val="005200E2"/>
    <w:rsid w:val="0054581E"/>
    <w:rsid w:val="0055757C"/>
    <w:rsid w:val="0056554F"/>
    <w:rsid w:val="005724F8"/>
    <w:rsid w:val="005931FD"/>
    <w:rsid w:val="005A0D44"/>
    <w:rsid w:val="005B0DEE"/>
    <w:rsid w:val="005B291E"/>
    <w:rsid w:val="005D0F92"/>
    <w:rsid w:val="005D7C5C"/>
    <w:rsid w:val="005F7BF5"/>
    <w:rsid w:val="00630E9E"/>
    <w:rsid w:val="00647212"/>
    <w:rsid w:val="00681A45"/>
    <w:rsid w:val="006836B8"/>
    <w:rsid w:val="006A0EF8"/>
    <w:rsid w:val="006C2CD6"/>
    <w:rsid w:val="006C3676"/>
    <w:rsid w:val="006C3F2D"/>
    <w:rsid w:val="006C6F54"/>
    <w:rsid w:val="006D2881"/>
    <w:rsid w:val="006D2DE6"/>
    <w:rsid w:val="006F4E63"/>
    <w:rsid w:val="00700CF4"/>
    <w:rsid w:val="00712E02"/>
    <w:rsid w:val="00717331"/>
    <w:rsid w:val="0072176B"/>
    <w:rsid w:val="00725608"/>
    <w:rsid w:val="00731AA2"/>
    <w:rsid w:val="00773A90"/>
    <w:rsid w:val="0077431F"/>
    <w:rsid w:val="007807F9"/>
    <w:rsid w:val="00783A3F"/>
    <w:rsid w:val="00783BCE"/>
    <w:rsid w:val="007A5DBA"/>
    <w:rsid w:val="007B4DD2"/>
    <w:rsid w:val="007D5BB5"/>
    <w:rsid w:val="007F0E9A"/>
    <w:rsid w:val="008008A6"/>
    <w:rsid w:val="0081557C"/>
    <w:rsid w:val="00831C9C"/>
    <w:rsid w:val="008A1A57"/>
    <w:rsid w:val="008E3B1F"/>
    <w:rsid w:val="008F03DB"/>
    <w:rsid w:val="008F48ED"/>
    <w:rsid w:val="00904BE1"/>
    <w:rsid w:val="00906B06"/>
    <w:rsid w:val="00913A22"/>
    <w:rsid w:val="00922061"/>
    <w:rsid w:val="009375F6"/>
    <w:rsid w:val="00944612"/>
    <w:rsid w:val="009801D6"/>
    <w:rsid w:val="009A1AE2"/>
    <w:rsid w:val="009E5310"/>
    <w:rsid w:val="009F2312"/>
    <w:rsid w:val="009F38E8"/>
    <w:rsid w:val="00A061D7"/>
    <w:rsid w:val="00A16F69"/>
    <w:rsid w:val="00A24F46"/>
    <w:rsid w:val="00A31092"/>
    <w:rsid w:val="00A43771"/>
    <w:rsid w:val="00A4744B"/>
    <w:rsid w:val="00A47FD1"/>
    <w:rsid w:val="00A706B3"/>
    <w:rsid w:val="00A72029"/>
    <w:rsid w:val="00A77B57"/>
    <w:rsid w:val="00A84C43"/>
    <w:rsid w:val="00AB4275"/>
    <w:rsid w:val="00AD46FA"/>
    <w:rsid w:val="00AE41D4"/>
    <w:rsid w:val="00B502B5"/>
    <w:rsid w:val="00B577AA"/>
    <w:rsid w:val="00B61BBF"/>
    <w:rsid w:val="00B725D1"/>
    <w:rsid w:val="00B77282"/>
    <w:rsid w:val="00B830F7"/>
    <w:rsid w:val="00BB55D5"/>
    <w:rsid w:val="00BC3D4C"/>
    <w:rsid w:val="00BC6412"/>
    <w:rsid w:val="00BD5DA0"/>
    <w:rsid w:val="00C00516"/>
    <w:rsid w:val="00C05B45"/>
    <w:rsid w:val="00C16E96"/>
    <w:rsid w:val="00C2058D"/>
    <w:rsid w:val="00C26191"/>
    <w:rsid w:val="00C36281"/>
    <w:rsid w:val="00C36F1D"/>
    <w:rsid w:val="00C42122"/>
    <w:rsid w:val="00C46B5B"/>
    <w:rsid w:val="00C62BB3"/>
    <w:rsid w:val="00C66B10"/>
    <w:rsid w:val="00CA45F8"/>
    <w:rsid w:val="00CB1432"/>
    <w:rsid w:val="00CB6A3F"/>
    <w:rsid w:val="00CC2163"/>
    <w:rsid w:val="00CC7F48"/>
    <w:rsid w:val="00CD26AA"/>
    <w:rsid w:val="00CE7638"/>
    <w:rsid w:val="00CF21E3"/>
    <w:rsid w:val="00CF2F14"/>
    <w:rsid w:val="00CF5254"/>
    <w:rsid w:val="00D0132C"/>
    <w:rsid w:val="00D07172"/>
    <w:rsid w:val="00D13306"/>
    <w:rsid w:val="00D13A1C"/>
    <w:rsid w:val="00D304D7"/>
    <w:rsid w:val="00D45983"/>
    <w:rsid w:val="00D632B2"/>
    <w:rsid w:val="00E033E9"/>
    <w:rsid w:val="00E13A0B"/>
    <w:rsid w:val="00E202F0"/>
    <w:rsid w:val="00E257B9"/>
    <w:rsid w:val="00E64400"/>
    <w:rsid w:val="00E822F3"/>
    <w:rsid w:val="00E9491E"/>
    <w:rsid w:val="00EA352C"/>
    <w:rsid w:val="00EA4EB8"/>
    <w:rsid w:val="00EA5037"/>
    <w:rsid w:val="00EB6D7E"/>
    <w:rsid w:val="00ED1D06"/>
    <w:rsid w:val="00ED4307"/>
    <w:rsid w:val="00F45CD5"/>
    <w:rsid w:val="00F574FE"/>
    <w:rsid w:val="00F66E00"/>
    <w:rsid w:val="00F7075C"/>
    <w:rsid w:val="00F70C1D"/>
    <w:rsid w:val="00F7128E"/>
    <w:rsid w:val="00F9236B"/>
    <w:rsid w:val="00F9713F"/>
    <w:rsid w:val="00FA1417"/>
    <w:rsid w:val="00FA35D7"/>
    <w:rsid w:val="00FB5B0E"/>
    <w:rsid w:val="00FC19DE"/>
    <w:rsid w:val="00FC6CE7"/>
    <w:rsid w:val="00FE3917"/>
    <w:rsid w:val="00FE795F"/>
    <w:rsid w:val="00FF33D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A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A3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04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E3B1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E3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E3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A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A3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04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E3B1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E3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E3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476A-FEB2-4229-BA1F-A23FBD8C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2022-06-27T12:04:00Z</cp:lastPrinted>
  <dcterms:created xsi:type="dcterms:W3CDTF">2022-06-27T12:21:00Z</dcterms:created>
  <dcterms:modified xsi:type="dcterms:W3CDTF">2022-06-27T12:21:00Z</dcterms:modified>
</cp:coreProperties>
</file>