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4" w:rsidRPr="00DB4DB4" w:rsidRDefault="00DB4DB4" w:rsidP="00481A1A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</w:rPr>
      </w:pPr>
      <w:r w:rsidRPr="00DB4DB4">
        <w:rPr>
          <w:rFonts w:eastAsia="Calibri"/>
          <w:szCs w:val="28"/>
        </w:rPr>
        <w:t>УТВЕРЖДЕНЫ</w:t>
      </w:r>
    </w:p>
    <w:p w:rsidR="00DB4DB4" w:rsidRPr="00DB4DB4" w:rsidRDefault="00DB4DB4" w:rsidP="00481A1A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</w:rPr>
      </w:pPr>
      <w:r w:rsidRPr="00DB4DB4">
        <w:rPr>
          <w:rFonts w:eastAsia="Calibri"/>
          <w:szCs w:val="28"/>
        </w:rPr>
        <w:t>постановлением Администрации</w:t>
      </w:r>
    </w:p>
    <w:p w:rsidR="00DB4DB4" w:rsidRPr="00DB4DB4" w:rsidRDefault="00E1436F" w:rsidP="00481A1A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городского округа</w:t>
      </w:r>
      <w:r w:rsidR="00481A1A">
        <w:rPr>
          <w:rFonts w:eastAsia="Calibri"/>
          <w:szCs w:val="28"/>
        </w:rPr>
        <w:t xml:space="preserve"> </w:t>
      </w:r>
      <w:r w:rsidR="00A509D8">
        <w:rPr>
          <w:rFonts w:eastAsia="Calibri"/>
          <w:szCs w:val="28"/>
        </w:rPr>
        <w:t>"</w:t>
      </w:r>
      <w:r w:rsidR="00DB4DB4" w:rsidRPr="00DB4DB4">
        <w:rPr>
          <w:rFonts w:eastAsia="Calibri"/>
          <w:szCs w:val="28"/>
        </w:rPr>
        <w:t>Город Архангельск</w:t>
      </w:r>
      <w:r w:rsidR="00A509D8">
        <w:rPr>
          <w:rFonts w:eastAsia="Calibri"/>
          <w:szCs w:val="28"/>
        </w:rPr>
        <w:t>"</w:t>
      </w:r>
    </w:p>
    <w:p w:rsidR="00DB4DB4" w:rsidRPr="00DB4DB4" w:rsidRDefault="006171B0" w:rsidP="00481A1A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Cs w:val="28"/>
        </w:rPr>
      </w:pPr>
      <w:r>
        <w:rPr>
          <w:bCs/>
          <w:szCs w:val="36"/>
        </w:rPr>
        <w:t>от 23 июня 2021 г. № 1160</w:t>
      </w:r>
      <w:bookmarkStart w:id="0" w:name="_GoBack"/>
      <w:bookmarkEnd w:id="0"/>
    </w:p>
    <w:p w:rsidR="00DB4DB4" w:rsidRPr="004D0914" w:rsidRDefault="00DB4DB4" w:rsidP="00DB4DB4">
      <w:pPr>
        <w:widowControl w:val="0"/>
        <w:autoSpaceDE w:val="0"/>
        <w:autoSpaceDN w:val="0"/>
        <w:adjustRightInd w:val="0"/>
        <w:rPr>
          <w:sz w:val="24"/>
        </w:rPr>
      </w:pPr>
    </w:p>
    <w:p w:rsidR="00DB4DB4" w:rsidRPr="004D0914" w:rsidRDefault="00DB4DB4" w:rsidP="00DB4DB4">
      <w:pPr>
        <w:widowControl w:val="0"/>
        <w:autoSpaceDE w:val="0"/>
        <w:autoSpaceDN w:val="0"/>
        <w:adjustRightInd w:val="0"/>
        <w:rPr>
          <w:sz w:val="24"/>
        </w:rPr>
      </w:pPr>
    </w:p>
    <w:p w:rsidR="00DB4DB4" w:rsidRPr="00481A1A" w:rsidRDefault="00DB4DB4" w:rsidP="00DB4DB4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81A1A">
        <w:rPr>
          <w:rFonts w:eastAsia="Calibri"/>
          <w:b/>
          <w:szCs w:val="28"/>
          <w:lang w:eastAsia="en-US"/>
        </w:rPr>
        <w:t xml:space="preserve">ПРАВИЛА </w:t>
      </w:r>
    </w:p>
    <w:p w:rsidR="00481A1A" w:rsidRDefault="00E1436F" w:rsidP="00042680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81A1A">
        <w:rPr>
          <w:rFonts w:eastAsia="Calibri"/>
          <w:b/>
          <w:szCs w:val="28"/>
          <w:lang w:eastAsia="en-US"/>
        </w:rPr>
        <w:t>предоставления в 2021</w:t>
      </w:r>
      <w:r w:rsidR="0067007E" w:rsidRPr="00481A1A">
        <w:rPr>
          <w:rFonts w:eastAsia="Calibri"/>
          <w:b/>
          <w:szCs w:val="28"/>
          <w:lang w:eastAsia="en-US"/>
        </w:rPr>
        <w:t xml:space="preserve"> году из </w:t>
      </w:r>
      <w:r w:rsidR="00042680" w:rsidRPr="00481A1A">
        <w:rPr>
          <w:rFonts w:eastAsia="Calibri"/>
          <w:b/>
          <w:szCs w:val="28"/>
          <w:lang w:eastAsia="en-US"/>
        </w:rPr>
        <w:t xml:space="preserve">городского бюджета субсидии муниципальному унитарному предприятию </w:t>
      </w:r>
      <w:r w:rsidR="00A509D8" w:rsidRPr="00481A1A">
        <w:rPr>
          <w:rFonts w:eastAsia="Calibri"/>
          <w:b/>
          <w:szCs w:val="28"/>
        </w:rPr>
        <w:t>"</w:t>
      </w:r>
      <w:r w:rsidR="00C43CFE" w:rsidRPr="00481A1A">
        <w:rPr>
          <w:rFonts w:eastAsia="Calibri"/>
          <w:b/>
          <w:szCs w:val="28"/>
        </w:rPr>
        <w:t>Специализированный трест по обслуживанию населения</w:t>
      </w:r>
      <w:r w:rsidR="00A509D8" w:rsidRPr="00481A1A">
        <w:rPr>
          <w:rFonts w:eastAsia="Calibri"/>
          <w:b/>
          <w:szCs w:val="28"/>
        </w:rPr>
        <w:t>"</w:t>
      </w:r>
      <w:r w:rsidR="00042680" w:rsidRPr="00481A1A">
        <w:rPr>
          <w:rFonts w:eastAsia="Calibri"/>
          <w:b/>
          <w:szCs w:val="28"/>
          <w:lang w:eastAsia="en-US"/>
        </w:rPr>
        <w:t xml:space="preserve"> муниципального образования </w:t>
      </w:r>
    </w:p>
    <w:p w:rsidR="00042680" w:rsidRPr="00481A1A" w:rsidRDefault="00A509D8" w:rsidP="00042680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81A1A">
        <w:rPr>
          <w:b/>
          <w:bCs/>
          <w:color w:val="000000"/>
          <w:szCs w:val="28"/>
        </w:rPr>
        <w:t>"</w:t>
      </w:r>
      <w:r w:rsidR="00042680" w:rsidRPr="00481A1A">
        <w:rPr>
          <w:rFonts w:eastAsia="Calibri"/>
          <w:b/>
          <w:szCs w:val="28"/>
          <w:lang w:eastAsia="en-US"/>
        </w:rPr>
        <w:t>Город Архангельск</w:t>
      </w:r>
      <w:r w:rsidRPr="00481A1A">
        <w:rPr>
          <w:b/>
          <w:bCs/>
          <w:color w:val="000000"/>
          <w:szCs w:val="28"/>
        </w:rPr>
        <w:t>"</w:t>
      </w:r>
      <w:r w:rsidR="00042680" w:rsidRPr="00481A1A">
        <w:rPr>
          <w:b/>
          <w:szCs w:val="28"/>
        </w:rPr>
        <w:t xml:space="preserve"> </w:t>
      </w:r>
      <w:r w:rsidR="005F28D2" w:rsidRPr="00481A1A">
        <w:rPr>
          <w:rFonts w:eastAsia="Calibri"/>
          <w:b/>
          <w:szCs w:val="28"/>
          <w:lang w:eastAsia="en-US"/>
        </w:rPr>
        <w:t>на восстановление</w:t>
      </w:r>
      <w:r w:rsidR="00042680" w:rsidRPr="00481A1A">
        <w:rPr>
          <w:rFonts w:eastAsia="Calibri"/>
          <w:b/>
          <w:szCs w:val="28"/>
          <w:lang w:eastAsia="en-US"/>
        </w:rPr>
        <w:t xml:space="preserve"> платежеспособности</w:t>
      </w:r>
    </w:p>
    <w:p w:rsidR="001D2A84" w:rsidRPr="00481A1A" w:rsidRDefault="001D2A84" w:rsidP="00042680">
      <w:pPr>
        <w:autoSpaceDE w:val="0"/>
        <w:autoSpaceDN w:val="0"/>
        <w:adjustRightInd w:val="0"/>
        <w:jc w:val="center"/>
        <w:rPr>
          <w:rFonts w:eastAsia="Calibri"/>
          <w:b/>
          <w:sz w:val="40"/>
          <w:szCs w:val="28"/>
          <w:lang w:eastAsia="en-US"/>
        </w:rPr>
      </w:pPr>
    </w:p>
    <w:p w:rsidR="00042680" w:rsidRPr="0013637C" w:rsidRDefault="001D2A84" w:rsidP="00481A1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hanging="229"/>
        <w:jc w:val="center"/>
        <w:rPr>
          <w:rFonts w:eastAsia="Calibri"/>
          <w:b/>
          <w:szCs w:val="28"/>
          <w:lang w:eastAsia="en-US"/>
        </w:rPr>
      </w:pPr>
      <w:r w:rsidRPr="0013637C">
        <w:rPr>
          <w:rFonts w:eastAsia="Calibri"/>
          <w:b/>
          <w:szCs w:val="28"/>
          <w:lang w:eastAsia="en-US"/>
        </w:rPr>
        <w:t>Общие положения о предоставлении субсидии</w:t>
      </w:r>
    </w:p>
    <w:p w:rsidR="001D2A84" w:rsidRPr="0013637C" w:rsidRDefault="001D2A84" w:rsidP="001D2A84">
      <w:pPr>
        <w:widowControl w:val="0"/>
        <w:autoSpaceDE w:val="0"/>
        <w:autoSpaceDN w:val="0"/>
        <w:adjustRightInd w:val="0"/>
        <w:ind w:left="360"/>
        <w:rPr>
          <w:rFonts w:eastAsia="Calibri"/>
          <w:b/>
          <w:szCs w:val="28"/>
          <w:lang w:eastAsia="en-US"/>
        </w:rPr>
      </w:pPr>
    </w:p>
    <w:p w:rsidR="00E1436F" w:rsidRDefault="004D0914" w:rsidP="00EF4280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680" w:rsidRPr="003123A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</w:t>
      </w:r>
      <w:r w:rsidR="00E1436F">
        <w:rPr>
          <w:rFonts w:ascii="Times New Roman" w:hAnsi="Times New Roman" w:cs="Times New Roman"/>
          <w:sz w:val="28"/>
          <w:szCs w:val="28"/>
        </w:rPr>
        <w:t xml:space="preserve">цели, 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E1436F">
        <w:rPr>
          <w:rFonts w:ascii="Times New Roman" w:eastAsia="Calibri" w:hAnsi="Times New Roman" w:cs="Times New Roman"/>
          <w:sz w:val="28"/>
          <w:szCs w:val="28"/>
        </w:rPr>
        <w:t xml:space="preserve"> и порядок предоставления в 2021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 xml:space="preserve"> году из городского бюджета субсидии муниципальному унитарному предприятию 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E1436F">
        <w:rPr>
          <w:rFonts w:ascii="Times New Roman" w:eastAsia="Calibri" w:hAnsi="Times New Roman" w:cs="Times New Roman"/>
          <w:sz w:val="28"/>
          <w:szCs w:val="28"/>
        </w:rPr>
        <w:t>Специализированный трест по обслуживанию населения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670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36F">
        <w:rPr>
          <w:rFonts w:ascii="Times New Roman" w:eastAsia="Calibri" w:hAnsi="Times New Roman" w:cs="Times New Roman"/>
          <w:sz w:val="28"/>
          <w:szCs w:val="28"/>
        </w:rPr>
        <w:t xml:space="preserve">                          на восстановление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 xml:space="preserve"> платежеспособности (д</w:t>
      </w:r>
      <w:r w:rsidR="00F07E78">
        <w:rPr>
          <w:rFonts w:ascii="Times New Roman" w:eastAsia="Calibri" w:hAnsi="Times New Roman" w:cs="Times New Roman"/>
          <w:sz w:val="28"/>
          <w:szCs w:val="28"/>
        </w:rPr>
        <w:t>алее</w:t>
      </w:r>
      <w:r w:rsidR="006E2EC6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F07E78">
        <w:rPr>
          <w:rFonts w:ascii="Times New Roman" w:eastAsia="Calibri" w:hAnsi="Times New Roman" w:cs="Times New Roman"/>
          <w:sz w:val="28"/>
          <w:szCs w:val="28"/>
        </w:rPr>
        <w:t xml:space="preserve"> – субсидия, МУП 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E1436F">
        <w:rPr>
          <w:rFonts w:ascii="Times New Roman" w:eastAsia="Calibri" w:hAnsi="Times New Roman" w:cs="Times New Roman"/>
          <w:sz w:val="28"/>
          <w:szCs w:val="28"/>
        </w:rPr>
        <w:t>Спецтрест</w:t>
      </w:r>
      <w:proofErr w:type="spellEnd"/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E1436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1436F" w:rsidRPr="003123A8">
        <w:rPr>
          <w:rFonts w:ascii="Times New Roman" w:eastAsia="Calibri" w:hAnsi="Times New Roman" w:cs="Times New Roman"/>
          <w:sz w:val="28"/>
          <w:szCs w:val="28"/>
        </w:rPr>
        <w:t>а также порядок возврата субсидии</w:t>
      </w:r>
      <w:r w:rsidR="00E143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3" w:rsidRDefault="00E1436F" w:rsidP="009D06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Субсидия предоставляется </w:t>
      </w:r>
      <w:r w:rsidRPr="00B42430">
        <w:rPr>
          <w:rFonts w:eastAsia="Calibri"/>
          <w:szCs w:val="28"/>
        </w:rPr>
        <w:t xml:space="preserve">МУП </w:t>
      </w:r>
      <w:r>
        <w:rPr>
          <w:rFonts w:eastAsia="Calibri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B42430">
        <w:rPr>
          <w:rFonts w:eastAsia="Calibri"/>
          <w:spacing w:val="-2"/>
          <w:szCs w:val="28"/>
        </w:rPr>
        <w:t xml:space="preserve"> "</w:t>
      </w:r>
      <w:r>
        <w:rPr>
          <w:rFonts w:eastAsia="Calibri"/>
          <w:spacing w:val="-2"/>
          <w:szCs w:val="28"/>
        </w:rPr>
        <w:t xml:space="preserve"> </w:t>
      </w:r>
      <w:r w:rsidRPr="00B42430">
        <w:rPr>
          <w:rFonts w:eastAsia="Calibri"/>
          <w:spacing w:val="-2"/>
          <w:szCs w:val="28"/>
        </w:rPr>
        <w:t xml:space="preserve">в рамках ведомственной целевой </w:t>
      </w:r>
      <w:hyperlink r:id="rId9" w:history="1">
        <w:r w:rsidRPr="00B42430">
          <w:rPr>
            <w:rFonts w:eastAsia="Calibri"/>
            <w:spacing w:val="-2"/>
            <w:szCs w:val="28"/>
          </w:rPr>
          <w:t>программы</w:t>
        </w:r>
      </w:hyperlink>
      <w:r w:rsidRPr="00B42430">
        <w:rPr>
          <w:rFonts w:eastAsia="Calibri"/>
          <w:spacing w:val="-2"/>
          <w:szCs w:val="28"/>
        </w:rPr>
        <w:t xml:space="preserve"> "Развитие городского</w:t>
      </w:r>
      <w:r w:rsidRPr="00B42430">
        <w:rPr>
          <w:rFonts w:eastAsia="Calibri"/>
          <w:szCs w:val="28"/>
        </w:rPr>
        <w:t xml:space="preserve"> хозяйства на территории муниципального о</w:t>
      </w:r>
      <w:r>
        <w:rPr>
          <w:rFonts w:eastAsia="Calibri"/>
          <w:szCs w:val="28"/>
        </w:rPr>
        <w:t>бразования "Город Архангельск"</w:t>
      </w:r>
      <w:r w:rsidRPr="0083524F">
        <w:rPr>
          <w:rFonts w:eastAsia="Calibri"/>
          <w:szCs w:val="28"/>
        </w:rPr>
        <w:t xml:space="preserve"> муниципальной программы "Комплексное развитие территории муниципального образования "Город Архангельск"</w:t>
      </w:r>
      <w:r w:rsidR="005B2629">
        <w:rPr>
          <w:rFonts w:eastAsia="Calibri"/>
          <w:szCs w:val="28"/>
        </w:rPr>
        <w:t xml:space="preserve"> на восстановление</w:t>
      </w:r>
      <w:r>
        <w:rPr>
          <w:rFonts w:eastAsia="Calibri"/>
          <w:szCs w:val="28"/>
        </w:rPr>
        <w:t xml:space="preserve"> платежеспособности</w:t>
      </w:r>
      <w:r w:rsidRPr="00B4243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МУП </w:t>
      </w:r>
      <w:r>
        <w:rPr>
          <w:rFonts w:eastAsia="Calibri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B42430">
        <w:rPr>
          <w:rFonts w:eastAsia="Calibri"/>
          <w:spacing w:val="-2"/>
          <w:szCs w:val="28"/>
        </w:rPr>
        <w:t>"</w:t>
      </w:r>
      <w:r>
        <w:rPr>
          <w:rFonts w:eastAsia="Calibri"/>
          <w:spacing w:val="-2"/>
          <w:szCs w:val="28"/>
        </w:rPr>
        <w:t xml:space="preserve">                        </w:t>
      </w:r>
      <w:r w:rsidRPr="000D2F17">
        <w:rPr>
          <w:rFonts w:eastAsia="Calibri"/>
          <w:szCs w:val="28"/>
          <w:highlight w:val="yellow"/>
        </w:rPr>
        <w:t xml:space="preserve"> </w:t>
      </w:r>
      <w:r w:rsidRPr="00F87EF3">
        <w:rPr>
          <w:rFonts w:eastAsia="Calibri"/>
          <w:spacing w:val="-2"/>
          <w:szCs w:val="28"/>
        </w:rPr>
        <w:t xml:space="preserve"> </w:t>
      </w:r>
      <w:r w:rsidR="009D06B2">
        <w:rPr>
          <w:rFonts w:eastAsia="Calibri"/>
          <w:spacing w:val="-2"/>
          <w:szCs w:val="28"/>
        </w:rPr>
        <w:t>в целях</w:t>
      </w:r>
      <w:r w:rsidR="005F28D2">
        <w:rPr>
          <w:rFonts w:eastAsia="Calibri"/>
          <w:spacing w:val="-2"/>
          <w:szCs w:val="28"/>
        </w:rPr>
        <w:t xml:space="preserve"> финансового обеспечения затрат, </w:t>
      </w:r>
      <w:r w:rsidR="009D06B2">
        <w:rPr>
          <w:rFonts w:eastAsia="Calibri"/>
          <w:spacing w:val="-2"/>
          <w:szCs w:val="28"/>
        </w:rPr>
        <w:t xml:space="preserve">связанных с </w:t>
      </w:r>
      <w:r w:rsidR="005F28D2">
        <w:rPr>
          <w:rFonts w:eastAsia="Calibri"/>
          <w:spacing w:val="-2"/>
          <w:szCs w:val="28"/>
        </w:rPr>
        <w:t xml:space="preserve">оплатой задолженности по </w:t>
      </w:r>
      <w:r w:rsidR="009D06B2">
        <w:rPr>
          <w:rFonts w:eastAsia="Calibri"/>
          <w:spacing w:val="-2"/>
          <w:szCs w:val="28"/>
        </w:rPr>
        <w:t xml:space="preserve"> налога</w:t>
      </w:r>
      <w:r w:rsidR="005F28D2">
        <w:rPr>
          <w:rFonts w:eastAsia="Calibri"/>
          <w:spacing w:val="-2"/>
          <w:szCs w:val="28"/>
        </w:rPr>
        <w:t>м</w:t>
      </w:r>
      <w:r w:rsidR="009D06B2">
        <w:rPr>
          <w:rFonts w:eastAsia="Calibri"/>
          <w:spacing w:val="-2"/>
          <w:szCs w:val="28"/>
        </w:rPr>
        <w:t>, сбора</w:t>
      </w:r>
      <w:r w:rsidR="005F28D2">
        <w:rPr>
          <w:rFonts w:eastAsia="Calibri"/>
          <w:spacing w:val="-2"/>
          <w:szCs w:val="28"/>
        </w:rPr>
        <w:t>м, пеням</w:t>
      </w:r>
      <w:r w:rsidR="009D06B2">
        <w:rPr>
          <w:rFonts w:eastAsia="Calibri"/>
          <w:spacing w:val="-2"/>
          <w:szCs w:val="28"/>
        </w:rPr>
        <w:t xml:space="preserve"> и (или) штрафа</w:t>
      </w:r>
      <w:r w:rsidR="001A5FF7">
        <w:rPr>
          <w:rFonts w:eastAsia="Calibri"/>
          <w:spacing w:val="-2"/>
          <w:szCs w:val="28"/>
        </w:rPr>
        <w:t>м, неоплаченной или оплаченной</w:t>
      </w:r>
      <w:r w:rsidR="005F28D2">
        <w:rPr>
          <w:rFonts w:eastAsia="Calibri"/>
          <w:spacing w:val="-2"/>
          <w:szCs w:val="28"/>
        </w:rPr>
        <w:t xml:space="preserve"> </w:t>
      </w:r>
      <w:r w:rsidR="00481A1A">
        <w:rPr>
          <w:rFonts w:eastAsia="Calibri"/>
          <w:spacing w:val="-2"/>
          <w:szCs w:val="28"/>
        </w:rPr>
        <w:br/>
      </w:r>
      <w:r w:rsidR="005F28D2">
        <w:rPr>
          <w:rFonts w:eastAsia="Calibri"/>
          <w:spacing w:val="-2"/>
          <w:szCs w:val="28"/>
        </w:rPr>
        <w:t>в неполном объеме</w:t>
      </w:r>
      <w:r w:rsidR="009D06B2">
        <w:rPr>
          <w:rFonts w:eastAsia="Calibri"/>
          <w:spacing w:val="-2"/>
          <w:szCs w:val="28"/>
        </w:rPr>
        <w:t xml:space="preserve"> в установленный срок</w:t>
      </w:r>
      <w:r w:rsidR="007B56AD">
        <w:rPr>
          <w:rFonts w:eastAsia="Calibri"/>
          <w:spacing w:val="-2"/>
          <w:szCs w:val="28"/>
        </w:rPr>
        <w:t xml:space="preserve"> обязанности по уплате налога</w:t>
      </w:r>
      <w:r w:rsidR="00341B2B">
        <w:rPr>
          <w:rFonts w:eastAsia="Calibri"/>
          <w:spacing w:val="-2"/>
          <w:szCs w:val="28"/>
        </w:rPr>
        <w:t xml:space="preserve"> (далее – задолженность по налогам)</w:t>
      </w:r>
      <w:r w:rsidR="007B56AD">
        <w:rPr>
          <w:rFonts w:eastAsia="Calibri"/>
          <w:spacing w:val="-2"/>
          <w:szCs w:val="28"/>
        </w:rPr>
        <w:t xml:space="preserve"> на дату вступления в законную силу настоящих Правил, а также затрат, связанных с погашением </w:t>
      </w:r>
      <w:r w:rsidR="00A07576">
        <w:rPr>
          <w:rFonts w:eastAsia="Calibri"/>
          <w:spacing w:val="-2"/>
          <w:szCs w:val="28"/>
        </w:rPr>
        <w:t xml:space="preserve">просроченной </w:t>
      </w:r>
      <w:r w:rsidR="007B56AD">
        <w:rPr>
          <w:rFonts w:eastAsia="Calibri"/>
          <w:spacing w:val="-2"/>
          <w:szCs w:val="28"/>
        </w:rPr>
        <w:t xml:space="preserve">кредиторской задолженности перед кредиторами, требования которых включены в реестр </w:t>
      </w:r>
      <w:r w:rsidR="005F28D2">
        <w:rPr>
          <w:rFonts w:eastAsia="Calibri"/>
          <w:spacing w:val="-2"/>
          <w:szCs w:val="28"/>
        </w:rPr>
        <w:t xml:space="preserve">просроченной </w:t>
      </w:r>
      <w:r w:rsidR="007B56AD">
        <w:rPr>
          <w:rFonts w:eastAsia="Calibri"/>
          <w:spacing w:val="-2"/>
          <w:szCs w:val="28"/>
        </w:rPr>
        <w:t xml:space="preserve">кредиторской задолженности МУП </w:t>
      </w:r>
      <w:r w:rsidR="007B56AD">
        <w:rPr>
          <w:rFonts w:eastAsia="Calibri"/>
          <w:szCs w:val="28"/>
        </w:rPr>
        <w:t>"</w:t>
      </w:r>
      <w:proofErr w:type="spellStart"/>
      <w:r w:rsidR="007B56AD">
        <w:rPr>
          <w:rFonts w:eastAsia="Calibri"/>
          <w:spacing w:val="-2"/>
          <w:szCs w:val="28"/>
        </w:rPr>
        <w:t>Спецтрест</w:t>
      </w:r>
      <w:proofErr w:type="spellEnd"/>
      <w:r w:rsidR="007B56AD">
        <w:rPr>
          <w:rFonts w:eastAsia="Calibri"/>
          <w:szCs w:val="28"/>
        </w:rPr>
        <w:t xml:space="preserve">", представленный для получения субсидии (далее – реестр </w:t>
      </w:r>
      <w:r w:rsidR="005F28D2">
        <w:rPr>
          <w:rFonts w:eastAsia="Calibri"/>
          <w:szCs w:val="28"/>
        </w:rPr>
        <w:t xml:space="preserve">просроченной </w:t>
      </w:r>
      <w:r w:rsidR="007B56AD">
        <w:rPr>
          <w:rFonts w:eastAsia="Calibri"/>
          <w:szCs w:val="28"/>
        </w:rPr>
        <w:t xml:space="preserve">кредиторской задолженности </w:t>
      </w:r>
      <w:r w:rsidR="007B56AD">
        <w:rPr>
          <w:rFonts w:eastAsia="Calibri"/>
          <w:spacing w:val="-2"/>
          <w:szCs w:val="28"/>
        </w:rPr>
        <w:t xml:space="preserve">МУП </w:t>
      </w:r>
      <w:r w:rsidR="007B56AD">
        <w:rPr>
          <w:rFonts w:eastAsia="Calibri"/>
          <w:szCs w:val="28"/>
        </w:rPr>
        <w:t>"</w:t>
      </w:r>
      <w:proofErr w:type="spellStart"/>
      <w:r w:rsidR="007B56AD">
        <w:rPr>
          <w:rFonts w:eastAsia="Calibri"/>
          <w:spacing w:val="-2"/>
          <w:szCs w:val="28"/>
        </w:rPr>
        <w:t>Спецтрест</w:t>
      </w:r>
      <w:proofErr w:type="spellEnd"/>
      <w:r w:rsidR="007B56AD">
        <w:rPr>
          <w:rFonts w:eastAsia="Calibri"/>
          <w:szCs w:val="28"/>
        </w:rPr>
        <w:t>").</w:t>
      </w:r>
    </w:p>
    <w:p w:rsidR="008771FB" w:rsidRPr="00BF0A17" w:rsidRDefault="008771FB" w:rsidP="008771F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33"/>
      <w:bookmarkEnd w:id="1"/>
      <w:r w:rsidRPr="00BF0A17">
        <w:rPr>
          <w:rFonts w:eastAsia="Calibri"/>
          <w:szCs w:val="28"/>
        </w:rPr>
        <w:t>Сведения о субсидии</w:t>
      </w:r>
      <w:r>
        <w:rPr>
          <w:rFonts w:eastAsia="Calibri"/>
          <w:szCs w:val="28"/>
        </w:rPr>
        <w:t xml:space="preserve"> в установленном порядке</w:t>
      </w:r>
      <w:r w:rsidRPr="00BF0A17">
        <w:rPr>
          <w:rFonts w:eastAsia="Calibri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"Интернет"</w:t>
      </w:r>
      <w:r>
        <w:rPr>
          <w:rFonts w:eastAsia="Calibri"/>
          <w:szCs w:val="28"/>
        </w:rPr>
        <w:t xml:space="preserve"> при формировании проекта решения</w:t>
      </w:r>
      <w:r w:rsidR="0013637C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 внесении изменений в решение о городском бюджете на 2021 год и </w:t>
      </w:r>
      <w:r w:rsidR="0013637C">
        <w:rPr>
          <w:rFonts w:eastAsia="Calibri"/>
          <w:szCs w:val="28"/>
        </w:rPr>
        <w:br/>
      </w:r>
      <w:r>
        <w:rPr>
          <w:rFonts w:eastAsia="Calibri"/>
          <w:szCs w:val="28"/>
        </w:rPr>
        <w:t>на плановый период 2022 и 2023 годов.</w:t>
      </w:r>
    </w:p>
    <w:p w:rsidR="00042680" w:rsidRDefault="00042680" w:rsidP="00EF42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3.</w:t>
      </w:r>
      <w:r w:rsidR="004D0914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Предоставление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 xml:space="preserve">" </w:t>
      </w:r>
      <w:r w:rsidRPr="003123A8">
        <w:rPr>
          <w:rFonts w:eastAsia="Calibri"/>
          <w:szCs w:val="28"/>
        </w:rPr>
        <w:t xml:space="preserve">субсидии осуществляется </w:t>
      </w:r>
      <w:r w:rsidR="00481A1A"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>в пределах бюджетных ассигнований, предусмотре</w:t>
      </w:r>
      <w:r w:rsidR="00643B93">
        <w:rPr>
          <w:rFonts w:eastAsia="Calibri"/>
          <w:szCs w:val="28"/>
        </w:rPr>
        <w:t>нных в городском бюджете на 2021</w:t>
      </w:r>
      <w:r w:rsidR="00F07E78">
        <w:rPr>
          <w:rFonts w:eastAsia="Calibri"/>
          <w:szCs w:val="28"/>
        </w:rPr>
        <w:t xml:space="preserve"> год и на плановый период </w:t>
      </w:r>
      <w:r w:rsidR="00643B93">
        <w:rPr>
          <w:rFonts w:eastAsia="Calibri"/>
          <w:szCs w:val="28"/>
        </w:rPr>
        <w:t>2022 и 2023</w:t>
      </w:r>
      <w:r w:rsidRPr="003123A8">
        <w:rPr>
          <w:rFonts w:eastAsia="Calibri"/>
          <w:szCs w:val="28"/>
        </w:rPr>
        <w:t xml:space="preserve"> годов, и лимитов бюджетных обязательств, доведенных до департамента </w:t>
      </w:r>
      <w:r w:rsidR="00F07E78">
        <w:rPr>
          <w:rFonts w:eastAsia="Calibri"/>
          <w:szCs w:val="28"/>
        </w:rPr>
        <w:t xml:space="preserve">городского хозяйства </w:t>
      </w:r>
      <w:r w:rsidRPr="003123A8">
        <w:rPr>
          <w:rFonts w:eastAsia="Calibri"/>
          <w:szCs w:val="28"/>
        </w:rPr>
        <w:t xml:space="preserve">Администрации муниципального образования </w:t>
      </w:r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Город Архангельск</w:t>
      </w:r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(далее</w:t>
      </w:r>
      <w:r w:rsidR="00EF4280">
        <w:rPr>
          <w:rFonts w:eastAsia="Calibri"/>
          <w:szCs w:val="28"/>
        </w:rPr>
        <w:t xml:space="preserve"> –</w:t>
      </w:r>
      <w:r w:rsidR="009523D6">
        <w:rPr>
          <w:rFonts w:eastAsia="Calibri"/>
          <w:szCs w:val="28"/>
        </w:rPr>
        <w:t xml:space="preserve"> </w:t>
      </w:r>
      <w:r w:rsidR="00F07E78">
        <w:rPr>
          <w:rFonts w:eastAsia="Calibri"/>
          <w:szCs w:val="28"/>
        </w:rPr>
        <w:lastRenderedPageBreak/>
        <w:t>департамент городского хозяйства</w:t>
      </w:r>
      <w:r w:rsidRPr="003123A8">
        <w:rPr>
          <w:rFonts w:eastAsia="Calibri"/>
          <w:szCs w:val="28"/>
        </w:rPr>
        <w:t xml:space="preserve">), на цели, указанные в </w:t>
      </w:r>
      <w:hyperlink r:id="rId10" w:history="1">
        <w:r w:rsidRPr="003123A8">
          <w:rPr>
            <w:rFonts w:eastAsia="Calibri"/>
            <w:szCs w:val="28"/>
          </w:rPr>
          <w:t xml:space="preserve">пункте </w:t>
        </w:r>
      </w:hyperlink>
      <w:r w:rsidRPr="003123A8">
        <w:rPr>
          <w:rFonts w:eastAsia="Calibri"/>
          <w:szCs w:val="28"/>
        </w:rPr>
        <w:t>2 настоящих Правил.</w:t>
      </w:r>
    </w:p>
    <w:p w:rsidR="001D2A84" w:rsidRDefault="001D2A84" w:rsidP="00EF42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D2A84" w:rsidRPr="0013637C" w:rsidRDefault="001D2A84" w:rsidP="001D2A8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  <w:r w:rsidRPr="0013637C">
        <w:rPr>
          <w:rFonts w:eastAsia="Calibri"/>
          <w:b/>
          <w:szCs w:val="28"/>
          <w:lang w:val="en-US"/>
        </w:rPr>
        <w:t>II</w:t>
      </w:r>
      <w:r w:rsidRPr="0013637C">
        <w:rPr>
          <w:rFonts w:eastAsia="Calibri"/>
          <w:b/>
          <w:szCs w:val="28"/>
        </w:rPr>
        <w:t>. Условия и</w:t>
      </w:r>
      <w:r w:rsidR="004D0D6C" w:rsidRPr="0013637C">
        <w:rPr>
          <w:rFonts w:eastAsia="Calibri"/>
          <w:b/>
          <w:szCs w:val="28"/>
        </w:rPr>
        <w:t xml:space="preserve"> порядок предоставления субсидии</w:t>
      </w:r>
    </w:p>
    <w:p w:rsidR="001D2A84" w:rsidRPr="001D2A84" w:rsidRDefault="001D2A84" w:rsidP="00EF42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042680" w:rsidRPr="003123A8" w:rsidRDefault="00042680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35"/>
      <w:bookmarkEnd w:id="2"/>
      <w:r w:rsidRPr="003123A8">
        <w:rPr>
          <w:szCs w:val="28"/>
        </w:rPr>
        <w:t xml:space="preserve">4. </w:t>
      </w:r>
      <w:r w:rsidRPr="003123A8">
        <w:rPr>
          <w:rFonts w:eastAsia="Calibri"/>
          <w:szCs w:val="28"/>
        </w:rPr>
        <w:t>Условиями предоставления субсидии являются:</w:t>
      </w:r>
    </w:p>
    <w:p w:rsidR="00042680" w:rsidRPr="003123A8" w:rsidRDefault="00042680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509D8">
        <w:rPr>
          <w:rFonts w:eastAsia="Calibri"/>
          <w:spacing w:val="-4"/>
          <w:szCs w:val="28"/>
        </w:rPr>
        <w:t xml:space="preserve">а) использование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Pr="00A509D8">
        <w:rPr>
          <w:rFonts w:eastAsia="Calibri"/>
          <w:spacing w:val="-4"/>
          <w:szCs w:val="28"/>
        </w:rPr>
        <w:t xml:space="preserve"> субсидии на цели, указанные в </w:t>
      </w:r>
      <w:hyperlink r:id="rId11" w:history="1">
        <w:r w:rsidRPr="00A509D8">
          <w:rPr>
            <w:rFonts w:eastAsia="Calibri"/>
            <w:spacing w:val="-4"/>
            <w:szCs w:val="28"/>
          </w:rPr>
          <w:t>пункте 2</w:t>
        </w:r>
      </w:hyperlink>
      <w:r w:rsidRPr="003123A8">
        <w:rPr>
          <w:rFonts w:eastAsia="Calibri"/>
          <w:szCs w:val="28"/>
        </w:rPr>
        <w:t xml:space="preserve"> настоящих Правил;</w:t>
      </w:r>
    </w:p>
    <w:p w:rsidR="00042680" w:rsidRPr="003123A8" w:rsidRDefault="00042680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б) ведение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раздельного бухгалтерского учета</w:t>
      </w:r>
      <w:r w:rsidRPr="003123A8">
        <w:rPr>
          <w:rFonts w:eastAsia="Calibri"/>
          <w:sz w:val="26"/>
          <w:szCs w:val="26"/>
        </w:rPr>
        <w:t xml:space="preserve"> </w:t>
      </w:r>
      <w:r w:rsidRPr="003123A8">
        <w:rPr>
          <w:rFonts w:eastAsia="Calibri"/>
          <w:szCs w:val="28"/>
        </w:rPr>
        <w:t>затрат, источником финансового обеспечения которых является субсидия;</w:t>
      </w:r>
    </w:p>
    <w:p w:rsidR="00042680" w:rsidRPr="003123A8" w:rsidRDefault="00042680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в) представление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документов, указанных в </w:t>
      </w:r>
      <w:hyperlink r:id="rId12" w:history="1">
        <w:r w:rsidRPr="003123A8">
          <w:rPr>
            <w:rFonts w:eastAsia="Calibri"/>
            <w:szCs w:val="28"/>
          </w:rPr>
          <w:t xml:space="preserve">пункте </w:t>
        </w:r>
        <w:r w:rsidR="00577D3B">
          <w:rPr>
            <w:rFonts w:eastAsia="Calibri"/>
            <w:szCs w:val="28"/>
          </w:rPr>
          <w:t xml:space="preserve">          7</w:t>
        </w:r>
      </w:hyperlink>
      <w:r w:rsidRPr="003123A8">
        <w:rPr>
          <w:rFonts w:eastAsia="Calibri"/>
          <w:szCs w:val="28"/>
        </w:rPr>
        <w:t xml:space="preserve"> настоящих Правил, содержащих достоверную информацию;</w:t>
      </w:r>
    </w:p>
    <w:p w:rsidR="00042680" w:rsidRDefault="00042680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г) соблюдение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запрета приобретения за счет полученных из городского бюд</w:t>
      </w:r>
      <w:r>
        <w:rPr>
          <w:rFonts w:eastAsia="Calibri"/>
          <w:szCs w:val="28"/>
        </w:rPr>
        <w:t>жета средств иностранной валюты.</w:t>
      </w:r>
    </w:p>
    <w:p w:rsidR="00042680" w:rsidRPr="003123A8" w:rsidRDefault="00042680" w:rsidP="00643B9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5.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должно соответствовать на дату представления документов для получения субсидии следующим требованиям:</w:t>
      </w:r>
    </w:p>
    <w:p w:rsidR="00042680" w:rsidRDefault="00643B93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="00042680" w:rsidRPr="003123A8">
        <w:rPr>
          <w:rFonts w:eastAsia="Calibri"/>
          <w:szCs w:val="28"/>
        </w:rPr>
        <w:t xml:space="preserve">) МУП </w:t>
      </w:r>
      <w:r>
        <w:rPr>
          <w:rFonts w:eastAsia="Calibri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>"</w:t>
      </w:r>
      <w:r w:rsidR="00F07E78">
        <w:rPr>
          <w:rFonts w:eastAsia="Calibri"/>
          <w:szCs w:val="28"/>
        </w:rPr>
        <w:t xml:space="preserve"> </w:t>
      </w:r>
      <w:r w:rsidR="00042680" w:rsidRPr="003123A8">
        <w:rPr>
          <w:rFonts w:eastAsia="Calibri"/>
          <w:szCs w:val="28"/>
        </w:rPr>
        <w:t xml:space="preserve">не получает средства из городского бюджета </w:t>
      </w:r>
      <w:r w:rsidR="00481A1A">
        <w:rPr>
          <w:rFonts w:eastAsia="Calibri"/>
          <w:szCs w:val="28"/>
        </w:rPr>
        <w:br/>
      </w:r>
      <w:r w:rsidR="00042680" w:rsidRPr="003123A8">
        <w:rPr>
          <w:rFonts w:eastAsia="Calibri"/>
          <w:szCs w:val="28"/>
        </w:rPr>
        <w:t xml:space="preserve">на основании иных муниципальных правовых актов муниципального образования </w:t>
      </w:r>
      <w:r w:rsidR="00A509D8">
        <w:rPr>
          <w:rFonts w:eastAsia="Calibri"/>
          <w:szCs w:val="28"/>
        </w:rPr>
        <w:t>"</w:t>
      </w:r>
      <w:r w:rsidR="00042680" w:rsidRPr="003123A8">
        <w:rPr>
          <w:rFonts w:eastAsia="Calibri"/>
          <w:szCs w:val="28"/>
        </w:rPr>
        <w:t>Город Архангельск</w:t>
      </w:r>
      <w:r w:rsidR="00A509D8">
        <w:rPr>
          <w:rFonts w:eastAsia="Calibri"/>
          <w:szCs w:val="28"/>
        </w:rPr>
        <w:t>"</w:t>
      </w:r>
      <w:r w:rsidR="00042680" w:rsidRPr="003123A8">
        <w:rPr>
          <w:rFonts w:eastAsia="Calibri"/>
          <w:szCs w:val="28"/>
        </w:rPr>
        <w:t xml:space="preserve"> на цели, указанные в </w:t>
      </w:r>
      <w:hyperlink r:id="rId13" w:history="1">
        <w:r w:rsidR="00042680" w:rsidRPr="003123A8">
          <w:rPr>
            <w:rFonts w:eastAsia="Calibri"/>
            <w:szCs w:val="28"/>
          </w:rPr>
          <w:t>пункте 2</w:t>
        </w:r>
      </w:hyperlink>
      <w:r w:rsidR="00042680">
        <w:rPr>
          <w:rFonts w:eastAsia="Calibri"/>
          <w:szCs w:val="28"/>
        </w:rPr>
        <w:t xml:space="preserve"> настоящих Правил</w:t>
      </w:r>
      <w:r w:rsidR="00042680" w:rsidRPr="00591002">
        <w:rPr>
          <w:rFonts w:eastAsia="Calibri"/>
          <w:szCs w:val="28"/>
        </w:rPr>
        <w:t>;</w:t>
      </w:r>
    </w:p>
    <w:p w:rsidR="00042680" w:rsidRDefault="00643B93" w:rsidP="0004268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>б</w:t>
      </w:r>
      <w:r w:rsidR="00042680">
        <w:rPr>
          <w:rFonts w:eastAsia="Calibri"/>
          <w:szCs w:val="28"/>
        </w:rPr>
        <w:t xml:space="preserve">) </w:t>
      </w:r>
      <w:r w:rsidR="00042680">
        <w:rPr>
          <w:rFonts w:eastAsiaTheme="minorHAnsi"/>
          <w:szCs w:val="28"/>
          <w:lang w:eastAsia="en-US"/>
        </w:rPr>
        <w:t xml:space="preserve">МУП </w:t>
      </w:r>
      <w:r>
        <w:rPr>
          <w:rFonts w:eastAsia="Calibri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>"</w:t>
      </w:r>
      <w:r w:rsidR="00F07E78">
        <w:rPr>
          <w:rFonts w:eastAsia="Calibri"/>
          <w:szCs w:val="28"/>
        </w:rPr>
        <w:t xml:space="preserve"> </w:t>
      </w:r>
      <w:r w:rsidR="00042680">
        <w:rPr>
          <w:rFonts w:eastAsiaTheme="minorHAnsi"/>
          <w:szCs w:val="28"/>
          <w:lang w:eastAsia="en-US"/>
        </w:rPr>
        <w:t>не является иностранным юридическим лицом,</w:t>
      </w:r>
      <w:r w:rsidR="009523D6">
        <w:rPr>
          <w:rFonts w:eastAsiaTheme="minorHAnsi"/>
          <w:szCs w:val="28"/>
          <w:lang w:eastAsia="en-US"/>
        </w:rPr>
        <w:t xml:space="preserve"> </w:t>
      </w:r>
      <w:r w:rsidR="00A509D8">
        <w:rPr>
          <w:rFonts w:eastAsiaTheme="minorHAnsi"/>
          <w:szCs w:val="28"/>
          <w:lang w:eastAsia="en-US"/>
        </w:rPr>
        <w:br/>
      </w:r>
      <w:r w:rsidR="00042680">
        <w:rPr>
          <w:rFonts w:eastAsiaTheme="minorHAnsi"/>
          <w:szCs w:val="28"/>
          <w:lang w:eastAsia="en-US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4D0914">
        <w:rPr>
          <w:rFonts w:eastAsiaTheme="minorHAnsi"/>
          <w:szCs w:val="28"/>
          <w:lang w:eastAsia="en-US"/>
        </w:rPr>
        <w:t>енный</w:t>
      </w:r>
      <w:r w:rsidR="00042680">
        <w:rPr>
          <w:rFonts w:eastAsiaTheme="minorHAnsi"/>
          <w:szCs w:val="28"/>
          <w:lang w:eastAsia="en-US"/>
        </w:rPr>
        <w:t xml:space="preserve"> Министерством финансов Российской </w:t>
      </w:r>
      <w:r w:rsidR="00042680" w:rsidRPr="00C00DB2">
        <w:rPr>
          <w:rFonts w:eastAsiaTheme="minorHAnsi"/>
          <w:szCs w:val="28"/>
          <w:lang w:eastAsia="en-US"/>
        </w:rPr>
        <w:t xml:space="preserve">Федерации </w:t>
      </w:r>
      <w:hyperlink r:id="rId14" w:history="1">
        <w:r w:rsidR="00042680" w:rsidRPr="00C00DB2">
          <w:rPr>
            <w:rFonts w:eastAsiaTheme="minorHAnsi"/>
            <w:szCs w:val="28"/>
            <w:lang w:eastAsia="en-US"/>
          </w:rPr>
          <w:t>перечень</w:t>
        </w:r>
      </w:hyperlink>
      <w:r w:rsidR="00042680" w:rsidRPr="00C00DB2">
        <w:rPr>
          <w:rFonts w:eastAsiaTheme="minorHAnsi"/>
          <w:szCs w:val="28"/>
          <w:lang w:eastAsia="en-US"/>
        </w:rPr>
        <w:t xml:space="preserve"> государств </w:t>
      </w:r>
      <w:r w:rsidR="0013637C">
        <w:rPr>
          <w:rFonts w:eastAsiaTheme="minorHAnsi"/>
          <w:szCs w:val="28"/>
          <w:lang w:eastAsia="en-US"/>
        </w:rPr>
        <w:br/>
      </w:r>
      <w:r w:rsidR="00042680">
        <w:rPr>
          <w:rFonts w:eastAsiaTheme="minorHAnsi"/>
          <w:szCs w:val="28"/>
          <w:lang w:eastAsia="en-US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42680" w:rsidRDefault="004D0914" w:rsidP="00EF42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="00042680" w:rsidRPr="003123A8">
        <w:rPr>
          <w:rFonts w:eastAsia="Calibri"/>
          <w:szCs w:val="28"/>
        </w:rPr>
        <w:t xml:space="preserve">Предоставление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="00F07E78">
        <w:rPr>
          <w:rFonts w:eastAsia="Calibri"/>
          <w:szCs w:val="28"/>
        </w:rPr>
        <w:t xml:space="preserve"> </w:t>
      </w:r>
      <w:r w:rsidR="00042680" w:rsidRPr="003123A8">
        <w:rPr>
          <w:rFonts w:eastAsia="Calibri"/>
          <w:szCs w:val="28"/>
        </w:rPr>
        <w:t xml:space="preserve">субсидии осуществляется </w:t>
      </w:r>
      <w:r w:rsidR="00481A1A">
        <w:rPr>
          <w:rFonts w:eastAsia="Calibri"/>
          <w:szCs w:val="28"/>
        </w:rPr>
        <w:br/>
      </w:r>
      <w:r w:rsidR="00042680" w:rsidRPr="003123A8">
        <w:rPr>
          <w:rFonts w:eastAsia="Calibri"/>
          <w:szCs w:val="28"/>
        </w:rPr>
        <w:t xml:space="preserve">в соответствии с договором о предоставлении субсидии, заключенным </w:t>
      </w:r>
      <w:r w:rsidR="00F07E78">
        <w:rPr>
          <w:rFonts w:eastAsia="Calibri"/>
          <w:szCs w:val="28"/>
        </w:rPr>
        <w:t>департаментом городского хозяйства</w:t>
      </w:r>
      <w:r w:rsidR="0067007E">
        <w:rPr>
          <w:rFonts w:eastAsia="Calibri"/>
          <w:szCs w:val="28"/>
        </w:rPr>
        <w:t xml:space="preserve"> </w:t>
      </w:r>
      <w:r w:rsidR="00042680" w:rsidRPr="003123A8">
        <w:rPr>
          <w:rFonts w:eastAsia="Calibri"/>
          <w:szCs w:val="28"/>
        </w:rPr>
        <w:t xml:space="preserve">с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="00F07E78">
        <w:rPr>
          <w:rFonts w:eastAsia="Calibri"/>
          <w:szCs w:val="28"/>
        </w:rPr>
        <w:t xml:space="preserve"> </w:t>
      </w:r>
      <w:r w:rsidR="00042680" w:rsidRPr="003123A8">
        <w:rPr>
          <w:rFonts w:eastAsia="Calibri"/>
          <w:szCs w:val="28"/>
        </w:rPr>
        <w:t xml:space="preserve">в пределах лимитов бюджетных обязательств, доведенных до департамента </w:t>
      </w:r>
      <w:r w:rsidR="00F07E78">
        <w:rPr>
          <w:rFonts w:eastAsia="Calibri"/>
          <w:szCs w:val="28"/>
        </w:rPr>
        <w:t xml:space="preserve">городского хозяйства </w:t>
      </w:r>
      <w:r w:rsidR="00042680" w:rsidRPr="003123A8">
        <w:rPr>
          <w:rFonts w:eastAsia="Calibri"/>
          <w:szCs w:val="28"/>
        </w:rPr>
        <w:t xml:space="preserve">на цели, указанные в </w:t>
      </w:r>
      <w:hyperlink r:id="rId15" w:history="1">
        <w:r w:rsidR="00042680" w:rsidRPr="003123A8">
          <w:rPr>
            <w:rFonts w:eastAsia="Calibri"/>
            <w:szCs w:val="28"/>
          </w:rPr>
          <w:t>пункте 2</w:t>
        </w:r>
      </w:hyperlink>
      <w:r w:rsidR="00042680" w:rsidRPr="003123A8">
        <w:rPr>
          <w:rFonts w:eastAsia="Calibri"/>
          <w:szCs w:val="28"/>
        </w:rPr>
        <w:t xml:space="preserve"> настоящих Правил.</w:t>
      </w:r>
    </w:p>
    <w:p w:rsidR="00643B93" w:rsidRDefault="00643B93" w:rsidP="00643B93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Cs w:val="28"/>
        </w:rPr>
      </w:pPr>
      <w:r w:rsidRPr="00121BEC">
        <w:rPr>
          <w:rFonts w:eastAsia="Calibri"/>
          <w:spacing w:val="-2"/>
          <w:szCs w:val="28"/>
        </w:rPr>
        <w:t>Договор о предоставлении субсидии, дополнительное соглашение</w:t>
      </w:r>
      <w:r>
        <w:rPr>
          <w:rFonts w:eastAsia="Calibri"/>
          <w:spacing w:val="-2"/>
          <w:szCs w:val="28"/>
        </w:rPr>
        <w:t>,</w:t>
      </w:r>
      <w:r w:rsidRPr="00121BEC">
        <w:rPr>
          <w:rFonts w:eastAsia="Calibri"/>
          <w:spacing w:val="-2"/>
          <w:szCs w:val="28"/>
        </w:rPr>
        <w:t xml:space="preserve"> </w:t>
      </w:r>
      <w:r w:rsidRPr="00397961">
        <w:rPr>
          <w:rFonts w:eastAsia="Calibri"/>
          <w:spacing w:val="-2"/>
          <w:szCs w:val="28"/>
        </w:rPr>
        <w:t>предусматривающее внесение изменений в договор о предоставлении субсидии, или дополнительное соглашение о расторжении договора о предоставлении субсидии заключаются департаментом городского хозяйства с МУП 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397961">
        <w:rPr>
          <w:rFonts w:eastAsia="Calibri"/>
          <w:spacing w:val="-2"/>
          <w:szCs w:val="28"/>
        </w:rPr>
        <w:t>" в соответствии с типовой формой, установленной департаментом финансов Администрации муниципального образования "Город Архангельск" (далее – департамент финансов).</w:t>
      </w:r>
    </w:p>
    <w:p w:rsidR="00042680" w:rsidRPr="003123A8" w:rsidRDefault="008771FB" w:rsidP="00EF428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042680" w:rsidRPr="003123A8">
        <w:rPr>
          <w:rFonts w:eastAsia="Calibri"/>
          <w:szCs w:val="28"/>
        </w:rPr>
        <w:t xml:space="preserve">. </w:t>
      </w:r>
      <w:r w:rsidR="00EF4280">
        <w:rPr>
          <w:szCs w:val="28"/>
        </w:rPr>
        <w:tab/>
      </w:r>
      <w:r w:rsidR="0067007E">
        <w:rPr>
          <w:rFonts w:eastAsia="Calibri"/>
          <w:szCs w:val="28"/>
        </w:rPr>
        <w:t>Для получения субсидии МУП</w:t>
      </w:r>
      <w:r w:rsidR="00042680" w:rsidRPr="003123A8">
        <w:rPr>
          <w:rFonts w:eastAsia="Calibri"/>
          <w:szCs w:val="28"/>
        </w:rPr>
        <w:t xml:space="preserve"> </w:t>
      </w:r>
      <w:r w:rsidR="00643B93" w:rsidRPr="00397961">
        <w:rPr>
          <w:rFonts w:eastAsia="Calibri"/>
          <w:spacing w:val="-2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 w:rsidRPr="00397961">
        <w:rPr>
          <w:rFonts w:eastAsia="Calibri"/>
          <w:spacing w:val="-2"/>
          <w:szCs w:val="28"/>
        </w:rPr>
        <w:t xml:space="preserve">" </w:t>
      </w:r>
      <w:r w:rsidR="006E610C">
        <w:rPr>
          <w:rFonts w:eastAsia="Calibri"/>
          <w:szCs w:val="28"/>
        </w:rPr>
        <w:t xml:space="preserve">не позднее </w:t>
      </w:r>
      <w:r w:rsidR="002E5BFD">
        <w:rPr>
          <w:rFonts w:eastAsia="Calibri"/>
          <w:szCs w:val="28"/>
        </w:rPr>
        <w:t xml:space="preserve">                            1</w:t>
      </w:r>
      <w:r w:rsidR="00F07E78" w:rsidRPr="005C36B0">
        <w:rPr>
          <w:rFonts w:eastAsia="Calibri"/>
          <w:szCs w:val="28"/>
        </w:rPr>
        <w:t xml:space="preserve"> </w:t>
      </w:r>
      <w:r w:rsidR="00323ABC">
        <w:rPr>
          <w:rFonts w:eastAsia="Calibri"/>
          <w:szCs w:val="28"/>
        </w:rPr>
        <w:t>сентября</w:t>
      </w:r>
      <w:r w:rsidR="002E5BFD">
        <w:rPr>
          <w:rFonts w:eastAsia="Calibri"/>
          <w:szCs w:val="28"/>
        </w:rPr>
        <w:t xml:space="preserve"> </w:t>
      </w:r>
      <w:r w:rsidR="00AD2261">
        <w:rPr>
          <w:rFonts w:eastAsia="Calibri"/>
          <w:szCs w:val="28"/>
        </w:rPr>
        <w:t>2021</w:t>
      </w:r>
      <w:r w:rsidR="00042680" w:rsidRPr="003123A8">
        <w:rPr>
          <w:rFonts w:eastAsia="Calibri"/>
          <w:szCs w:val="28"/>
        </w:rPr>
        <w:t xml:space="preserve"> года представляет в департамент </w:t>
      </w:r>
      <w:r w:rsidR="00F07E78">
        <w:rPr>
          <w:rFonts w:eastAsia="Calibri"/>
          <w:szCs w:val="28"/>
        </w:rPr>
        <w:t xml:space="preserve">городского хозяйства </w:t>
      </w:r>
      <w:r w:rsidR="00042680" w:rsidRPr="003123A8">
        <w:rPr>
          <w:rFonts w:eastAsia="Calibri"/>
          <w:szCs w:val="28"/>
        </w:rPr>
        <w:t>следующие документы:</w:t>
      </w:r>
    </w:p>
    <w:p w:rsidR="00042680" w:rsidRDefault="00042680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lastRenderedPageBreak/>
        <w:t>а) заявление о предоставлении субсидии, сост</w:t>
      </w:r>
      <w:r w:rsidR="0067007E">
        <w:rPr>
          <w:rFonts w:eastAsia="Calibri"/>
          <w:szCs w:val="28"/>
        </w:rPr>
        <w:t xml:space="preserve">авленное в произвольной форме, </w:t>
      </w:r>
      <w:r w:rsidRPr="003123A8">
        <w:rPr>
          <w:rFonts w:eastAsia="Calibri"/>
          <w:szCs w:val="28"/>
        </w:rPr>
        <w:t>с указанием размера субсидии и платежных реквизитов</w:t>
      </w:r>
      <w:r w:rsidR="009523D6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МУП </w:t>
      </w:r>
      <w:r w:rsidR="00AD2261" w:rsidRPr="00397961">
        <w:rPr>
          <w:rFonts w:eastAsia="Calibri"/>
          <w:spacing w:val="-2"/>
          <w:szCs w:val="28"/>
        </w:rPr>
        <w:t>"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AD2261" w:rsidRPr="00397961">
        <w:rPr>
          <w:rFonts w:eastAsia="Calibri"/>
          <w:spacing w:val="-2"/>
          <w:szCs w:val="28"/>
        </w:rPr>
        <w:t>"</w:t>
      </w:r>
      <w:r w:rsidR="0067007E">
        <w:rPr>
          <w:rFonts w:eastAsia="Calibri"/>
          <w:szCs w:val="28"/>
        </w:rPr>
        <w:t xml:space="preserve">, подписанное руководителем </w:t>
      </w:r>
      <w:r w:rsidR="002B34C6" w:rsidRPr="00373161">
        <w:rPr>
          <w:rFonts w:eastAsia="Calibri"/>
          <w:szCs w:val="28"/>
        </w:rPr>
        <w:t xml:space="preserve">или иным должностным лицом, </w:t>
      </w:r>
      <w:r w:rsidR="00481A1A">
        <w:rPr>
          <w:rFonts w:eastAsia="Calibri"/>
          <w:szCs w:val="28"/>
        </w:rPr>
        <w:br/>
      </w:r>
      <w:r w:rsidR="002B34C6" w:rsidRPr="00373161">
        <w:rPr>
          <w:rFonts w:eastAsia="Calibri"/>
          <w:szCs w:val="28"/>
        </w:rPr>
        <w:t>в отношении которого учредительными документами МУП "</w:t>
      </w:r>
      <w:proofErr w:type="spellStart"/>
      <w:r w:rsidR="002B34C6" w:rsidRPr="00373161">
        <w:rPr>
          <w:rFonts w:eastAsia="Calibri"/>
          <w:szCs w:val="28"/>
        </w:rPr>
        <w:t>Спецтрест</w:t>
      </w:r>
      <w:proofErr w:type="spellEnd"/>
      <w:r w:rsidR="002B34C6" w:rsidRPr="00373161">
        <w:rPr>
          <w:rFonts w:eastAsia="Calibri"/>
          <w:szCs w:val="28"/>
        </w:rPr>
        <w:t>" установлены полномочия по подписанию бухгалтерской (финансовой) отчетности в соответствии с Федеральным законодательством</w:t>
      </w:r>
      <w:r w:rsidR="002B34C6">
        <w:rPr>
          <w:rFonts w:eastAsia="Calibri"/>
          <w:szCs w:val="28"/>
        </w:rPr>
        <w:t xml:space="preserve"> (далее – уполномоченное лицо) </w:t>
      </w:r>
      <w:r w:rsidR="0067007E">
        <w:rPr>
          <w:rFonts w:eastAsia="Calibri"/>
          <w:szCs w:val="28"/>
        </w:rPr>
        <w:t xml:space="preserve">и скрепленное печатью МУП </w:t>
      </w:r>
      <w:r w:rsidR="00AD2261" w:rsidRPr="00397961">
        <w:rPr>
          <w:rFonts w:eastAsia="Calibri"/>
          <w:spacing w:val="-2"/>
          <w:szCs w:val="28"/>
        </w:rPr>
        <w:t>"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AD2261">
        <w:rPr>
          <w:rFonts w:eastAsia="Calibri"/>
          <w:spacing w:val="-2"/>
          <w:szCs w:val="28"/>
        </w:rPr>
        <w:t>"</w:t>
      </w:r>
      <w:r w:rsidRPr="003123A8">
        <w:rPr>
          <w:rFonts w:eastAsia="Calibri"/>
          <w:szCs w:val="28"/>
        </w:rPr>
        <w:t>;</w:t>
      </w:r>
    </w:p>
    <w:p w:rsidR="008771FB" w:rsidRPr="003123A8" w:rsidRDefault="008771FB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="000254A0">
        <w:rPr>
          <w:rFonts w:eastAsia="Calibri"/>
          <w:szCs w:val="28"/>
        </w:rPr>
        <w:t xml:space="preserve">заверенную </w:t>
      </w:r>
      <w:r w:rsidR="00966DE1">
        <w:rPr>
          <w:rFonts w:eastAsia="Calibri"/>
          <w:szCs w:val="28"/>
        </w:rPr>
        <w:t>налоговым органом</w:t>
      </w:r>
      <w:r w:rsidR="000254A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копию справки о состоянии расчетов по налогам, сборам, страховым взносам, пеням, штрафам, процентам организаций и индивидуальных предпринимателей на дату вступления </w:t>
      </w:r>
      <w:r w:rsidR="00481A1A">
        <w:rPr>
          <w:rFonts w:eastAsia="Calibri"/>
          <w:szCs w:val="28"/>
        </w:rPr>
        <w:br/>
      </w:r>
      <w:r>
        <w:rPr>
          <w:rFonts w:eastAsia="Calibri"/>
          <w:szCs w:val="28"/>
        </w:rPr>
        <w:t>в законную силу настоящих Правил;</w:t>
      </w:r>
    </w:p>
    <w:p w:rsidR="00AD2261" w:rsidRDefault="008771FB" w:rsidP="0018066E">
      <w:pPr>
        <w:autoSpaceDE w:val="0"/>
        <w:autoSpaceDN w:val="0"/>
        <w:adjustRightInd w:val="0"/>
        <w:spacing w:line="230" w:lineRule="auto"/>
        <w:ind w:firstLine="708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szCs w:val="28"/>
        </w:rPr>
        <w:t>в</w:t>
      </w:r>
      <w:r w:rsidR="00AD2261" w:rsidRPr="00397961">
        <w:rPr>
          <w:rFonts w:eastAsia="Calibri"/>
          <w:szCs w:val="28"/>
        </w:rPr>
        <w:t xml:space="preserve">) реестр </w:t>
      </w:r>
      <w:r w:rsidR="00A07576">
        <w:rPr>
          <w:rFonts w:eastAsia="Calibri"/>
          <w:szCs w:val="28"/>
        </w:rPr>
        <w:t xml:space="preserve">просроченной </w:t>
      </w:r>
      <w:r w:rsidR="00AD2261" w:rsidRPr="00397961">
        <w:rPr>
          <w:rFonts w:eastAsia="Calibri"/>
          <w:color w:val="000000" w:themeColor="text1"/>
          <w:szCs w:val="28"/>
        </w:rPr>
        <w:t xml:space="preserve">кредиторской задолженности МУП </w:t>
      </w:r>
      <w:r w:rsidR="00AD2261" w:rsidRPr="00397961">
        <w:rPr>
          <w:rFonts w:eastAsia="Calibri"/>
          <w:color w:val="000000" w:themeColor="text1"/>
          <w:spacing w:val="-2"/>
          <w:szCs w:val="28"/>
        </w:rPr>
        <w:t>"</w:t>
      </w:r>
      <w:r w:rsidR="00AD2261" w:rsidRPr="004830D0">
        <w:rPr>
          <w:rFonts w:eastAsia="Calibri"/>
          <w:spacing w:val="-2"/>
          <w:szCs w:val="28"/>
        </w:rPr>
        <w:t xml:space="preserve"> 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AD2261" w:rsidRPr="00397961">
        <w:rPr>
          <w:rFonts w:eastAsia="Calibri"/>
          <w:color w:val="000000" w:themeColor="text1"/>
          <w:spacing w:val="-2"/>
          <w:szCs w:val="28"/>
        </w:rPr>
        <w:t xml:space="preserve"> ", подлежащей погашению</w:t>
      </w:r>
      <w:r w:rsidR="001119A5">
        <w:rPr>
          <w:rFonts w:eastAsia="Calibri"/>
          <w:color w:val="000000" w:themeColor="text1"/>
          <w:spacing w:val="-2"/>
          <w:szCs w:val="28"/>
        </w:rPr>
        <w:t xml:space="preserve"> в том числе за счет субсидии</w:t>
      </w:r>
      <w:r w:rsidR="00AD2261" w:rsidRPr="00397961">
        <w:rPr>
          <w:rFonts w:eastAsia="Calibri"/>
          <w:color w:val="000000" w:themeColor="text1"/>
          <w:spacing w:val="-2"/>
          <w:szCs w:val="28"/>
        </w:rPr>
        <w:t xml:space="preserve"> </w:t>
      </w:r>
      <w:r w:rsidR="00AD2261" w:rsidRPr="00397961">
        <w:rPr>
          <w:rFonts w:eastAsia="Calibri"/>
          <w:color w:val="000000" w:themeColor="text1"/>
          <w:szCs w:val="28"/>
        </w:rPr>
        <w:t xml:space="preserve">(с расшифровкой </w:t>
      </w:r>
      <w:r w:rsidR="0013637C">
        <w:rPr>
          <w:rFonts w:eastAsia="Calibri"/>
          <w:color w:val="000000" w:themeColor="text1"/>
          <w:szCs w:val="28"/>
        </w:rPr>
        <w:br/>
      </w:r>
      <w:r w:rsidR="00AD2261" w:rsidRPr="00397961">
        <w:rPr>
          <w:rFonts w:eastAsia="Calibri"/>
          <w:color w:val="000000" w:themeColor="text1"/>
          <w:szCs w:val="28"/>
        </w:rPr>
        <w:t xml:space="preserve">по кредиторам, основаниям, датам возникновения кредиторской задолженности и суммам), подписанный </w:t>
      </w:r>
      <w:r w:rsidR="00AD2261" w:rsidRPr="00397961">
        <w:rPr>
          <w:rFonts w:eastAsia="Calibri"/>
          <w:szCs w:val="28"/>
        </w:rPr>
        <w:t>руководителем и главным бухгалтером</w:t>
      </w:r>
      <w:r w:rsidR="00AD2261" w:rsidRPr="00397961">
        <w:rPr>
          <w:rFonts w:eastAsia="Calibri"/>
          <w:color w:val="000000" w:themeColor="text1"/>
          <w:szCs w:val="28"/>
        </w:rPr>
        <w:t xml:space="preserve"> </w:t>
      </w:r>
      <w:r w:rsidR="002B34C6">
        <w:rPr>
          <w:rFonts w:eastAsia="Calibri"/>
          <w:color w:val="000000" w:themeColor="text1"/>
          <w:szCs w:val="28"/>
        </w:rPr>
        <w:t xml:space="preserve">или уполномоченным лицом </w:t>
      </w:r>
      <w:r w:rsidR="00AD2261" w:rsidRPr="00397961">
        <w:rPr>
          <w:rFonts w:eastAsia="Calibri"/>
          <w:szCs w:val="28"/>
        </w:rPr>
        <w:t xml:space="preserve">и скрепленный печатью МУП </w:t>
      </w:r>
      <w:r w:rsidR="00AD2261" w:rsidRPr="00397961">
        <w:rPr>
          <w:rFonts w:eastAsia="Calibri"/>
          <w:spacing w:val="-2"/>
          <w:szCs w:val="28"/>
        </w:rPr>
        <w:t>"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AD2261" w:rsidRPr="00397961">
        <w:rPr>
          <w:rFonts w:eastAsia="Calibri"/>
          <w:spacing w:val="-2"/>
          <w:szCs w:val="28"/>
        </w:rPr>
        <w:t>"</w:t>
      </w:r>
      <w:r w:rsidR="00AD2261" w:rsidRPr="00397961">
        <w:rPr>
          <w:rFonts w:eastAsia="Calibri"/>
          <w:szCs w:val="28"/>
        </w:rPr>
        <w:t xml:space="preserve">, </w:t>
      </w:r>
      <w:r w:rsidR="002B34C6">
        <w:rPr>
          <w:rFonts w:eastAsia="Calibri"/>
          <w:szCs w:val="28"/>
        </w:rPr>
        <w:t xml:space="preserve">                    </w:t>
      </w:r>
      <w:r w:rsidR="00AD2261" w:rsidRPr="00397961">
        <w:rPr>
          <w:rFonts w:eastAsia="Calibri"/>
          <w:color w:val="000000" w:themeColor="text1"/>
          <w:szCs w:val="28"/>
        </w:rPr>
        <w:t>с приложением копий обосновывающих документов</w:t>
      </w:r>
      <w:r w:rsidR="00AD2261">
        <w:rPr>
          <w:rFonts w:eastAsia="Calibri"/>
          <w:color w:val="000000" w:themeColor="text1"/>
          <w:szCs w:val="28"/>
        </w:rPr>
        <w:t>;</w:t>
      </w:r>
    </w:p>
    <w:p w:rsidR="00AD2261" w:rsidRDefault="008771FB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AD2261" w:rsidRPr="00756F09">
        <w:rPr>
          <w:rFonts w:eastAsia="Calibri"/>
          <w:szCs w:val="28"/>
        </w:rPr>
        <w:t>) план восстановления платежеспособности МУП "</w:t>
      </w:r>
      <w:proofErr w:type="spellStart"/>
      <w:r w:rsidR="00AD2261" w:rsidRPr="00756F09">
        <w:rPr>
          <w:rFonts w:eastAsia="Calibri"/>
          <w:szCs w:val="28"/>
        </w:rPr>
        <w:t>Спецтрест</w:t>
      </w:r>
      <w:proofErr w:type="spellEnd"/>
      <w:r w:rsidR="00AD2261" w:rsidRPr="00756F09">
        <w:rPr>
          <w:rFonts w:eastAsia="Calibri"/>
          <w:szCs w:val="28"/>
        </w:rPr>
        <w:t>", содержащий в том числе график погашения просроченной кредиторской задолженности, срок восстановления общей платежеспособности МУП  "</w:t>
      </w:r>
      <w:proofErr w:type="spellStart"/>
      <w:r w:rsidR="00AD2261" w:rsidRPr="00756F09">
        <w:rPr>
          <w:rFonts w:eastAsia="Calibri"/>
          <w:szCs w:val="28"/>
        </w:rPr>
        <w:t>Спецтрест</w:t>
      </w:r>
      <w:proofErr w:type="spellEnd"/>
      <w:r w:rsidR="00AD2261" w:rsidRPr="00756F09">
        <w:rPr>
          <w:rFonts w:eastAsia="Calibri"/>
          <w:szCs w:val="28"/>
        </w:rPr>
        <w:t xml:space="preserve">", прогноз финансово – экономических показателей на период </w:t>
      </w:r>
      <w:r w:rsidR="00481A1A">
        <w:rPr>
          <w:rFonts w:eastAsia="Calibri"/>
          <w:szCs w:val="28"/>
        </w:rPr>
        <w:br/>
      </w:r>
      <w:r w:rsidR="00AD2261" w:rsidRPr="00756F09">
        <w:rPr>
          <w:rFonts w:eastAsia="Calibri"/>
          <w:szCs w:val="28"/>
        </w:rPr>
        <w:t>не менее 12 месяцев, утвержденный руководителем МУП "</w:t>
      </w:r>
      <w:proofErr w:type="spellStart"/>
      <w:r w:rsidR="00AD2261" w:rsidRPr="00756F09">
        <w:rPr>
          <w:rFonts w:eastAsia="Calibri"/>
          <w:szCs w:val="28"/>
        </w:rPr>
        <w:t>Спецтрест</w:t>
      </w:r>
      <w:proofErr w:type="spellEnd"/>
      <w:r w:rsidR="00AD2261" w:rsidRPr="00756F09">
        <w:rPr>
          <w:rFonts w:eastAsia="Calibri"/>
          <w:szCs w:val="28"/>
        </w:rPr>
        <w:t>"</w:t>
      </w:r>
      <w:r w:rsidR="002B34C6">
        <w:rPr>
          <w:rFonts w:eastAsia="Calibri"/>
          <w:szCs w:val="28"/>
        </w:rPr>
        <w:t xml:space="preserve"> или </w:t>
      </w:r>
      <w:r w:rsidR="002B34C6">
        <w:rPr>
          <w:rFonts w:eastAsia="Calibri"/>
          <w:color w:val="000000" w:themeColor="text1"/>
          <w:szCs w:val="28"/>
        </w:rPr>
        <w:t>уполномоченным лицом</w:t>
      </w:r>
      <w:r w:rsidR="00AD2261" w:rsidRPr="00756F09">
        <w:rPr>
          <w:rFonts w:eastAsia="Calibri"/>
          <w:szCs w:val="28"/>
        </w:rPr>
        <w:t xml:space="preserve"> (далее – план восстановления платежеспособности предприятия);</w:t>
      </w:r>
      <w:r w:rsidR="00AD2261" w:rsidRPr="003123A8">
        <w:rPr>
          <w:rFonts w:eastAsia="Calibri"/>
          <w:szCs w:val="28"/>
        </w:rPr>
        <w:t xml:space="preserve"> </w:t>
      </w:r>
    </w:p>
    <w:p w:rsidR="00AD2261" w:rsidRPr="00397961" w:rsidRDefault="008771FB" w:rsidP="0018066E">
      <w:pPr>
        <w:autoSpaceDE w:val="0"/>
        <w:autoSpaceDN w:val="0"/>
        <w:adjustRightInd w:val="0"/>
        <w:spacing w:line="23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color w:val="000000" w:themeColor="text1"/>
          <w:szCs w:val="28"/>
        </w:rPr>
        <w:t>д</w:t>
      </w:r>
      <w:r w:rsidR="00AD2261" w:rsidRPr="006115F9">
        <w:rPr>
          <w:rFonts w:eastAsia="Calibri"/>
          <w:color w:val="000000" w:themeColor="text1"/>
          <w:szCs w:val="28"/>
        </w:rPr>
        <w:t xml:space="preserve">) справка подтверждающая соответствие МУП </w:t>
      </w:r>
      <w:r w:rsidR="00AD22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AD2261" w:rsidRPr="006115F9">
        <w:rPr>
          <w:rFonts w:eastAsia="Calibri"/>
          <w:color w:val="000000" w:themeColor="text1"/>
          <w:spacing w:val="-2"/>
          <w:szCs w:val="28"/>
        </w:rPr>
        <w:t>" требован</w:t>
      </w:r>
      <w:r w:rsidR="00845021">
        <w:rPr>
          <w:rFonts w:eastAsia="Calibri"/>
          <w:color w:val="000000" w:themeColor="text1"/>
          <w:spacing w:val="-2"/>
          <w:szCs w:val="28"/>
        </w:rPr>
        <w:t>иям, предусмотренным пунктом 5 н</w:t>
      </w:r>
      <w:r w:rsidR="002B34C6">
        <w:rPr>
          <w:rFonts w:eastAsia="Calibri"/>
          <w:color w:val="000000" w:themeColor="text1"/>
          <w:spacing w:val="-2"/>
          <w:szCs w:val="28"/>
        </w:rPr>
        <w:t>астоящих Правил;</w:t>
      </w:r>
    </w:p>
    <w:p w:rsidR="00AD2261" w:rsidRPr="003123A8" w:rsidRDefault="008771FB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</w:t>
      </w:r>
      <w:r w:rsidR="00AD2261" w:rsidRPr="003123A8">
        <w:rPr>
          <w:rFonts w:eastAsia="Calibri"/>
          <w:szCs w:val="28"/>
        </w:rPr>
        <w:t>) копии бухгалтерского баланса и отчет</w:t>
      </w:r>
      <w:r w:rsidR="00AD2261">
        <w:rPr>
          <w:rFonts w:eastAsia="Calibri"/>
          <w:szCs w:val="28"/>
        </w:rPr>
        <w:t>а о финансовых результатах МУП "</w:t>
      </w:r>
      <w:proofErr w:type="spellStart"/>
      <w:r w:rsidR="00AD2261">
        <w:rPr>
          <w:rFonts w:eastAsia="Calibri"/>
          <w:szCs w:val="28"/>
        </w:rPr>
        <w:t>Спецтрест</w:t>
      </w:r>
      <w:proofErr w:type="spellEnd"/>
      <w:r w:rsidR="00AD2261">
        <w:rPr>
          <w:rFonts w:eastAsia="Calibri"/>
          <w:szCs w:val="28"/>
        </w:rPr>
        <w:t>" за 1 квартал 2021</w:t>
      </w:r>
      <w:r w:rsidR="00AD2261" w:rsidRPr="003123A8">
        <w:rPr>
          <w:rFonts w:eastAsia="Calibri"/>
          <w:szCs w:val="28"/>
        </w:rPr>
        <w:t xml:space="preserve"> года;</w:t>
      </w:r>
    </w:p>
    <w:p w:rsidR="00AD2261" w:rsidRDefault="008771FB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ж</w:t>
      </w:r>
      <w:r w:rsidR="00AD2261" w:rsidRPr="00A509D8">
        <w:rPr>
          <w:rFonts w:eastAsia="Calibri"/>
          <w:spacing w:val="-4"/>
          <w:szCs w:val="28"/>
        </w:rPr>
        <w:t>) анализ финансового состояния МУП</w:t>
      </w:r>
      <w:r w:rsidR="00AD2261">
        <w:rPr>
          <w:rFonts w:eastAsia="Calibri"/>
          <w:spacing w:val="-4"/>
          <w:szCs w:val="28"/>
        </w:rPr>
        <w:t xml:space="preserve"> </w:t>
      </w:r>
      <w:r w:rsidR="00AD2261">
        <w:rPr>
          <w:rFonts w:eastAsia="Calibri"/>
          <w:szCs w:val="28"/>
        </w:rPr>
        <w:t>"</w:t>
      </w:r>
      <w:proofErr w:type="spellStart"/>
      <w:r w:rsidR="00AD2261">
        <w:rPr>
          <w:rFonts w:eastAsia="Calibri"/>
          <w:szCs w:val="28"/>
        </w:rPr>
        <w:t>Спецтрест</w:t>
      </w:r>
      <w:proofErr w:type="spellEnd"/>
      <w:r w:rsidR="00AD2261">
        <w:rPr>
          <w:rFonts w:eastAsia="Calibri"/>
          <w:szCs w:val="28"/>
        </w:rPr>
        <w:t>"</w:t>
      </w:r>
      <w:r w:rsidR="00AD2261">
        <w:rPr>
          <w:rFonts w:eastAsia="Calibri"/>
          <w:spacing w:val="-4"/>
          <w:szCs w:val="28"/>
        </w:rPr>
        <w:t xml:space="preserve"> за 2020</w:t>
      </w:r>
      <w:r w:rsidR="00AD2261" w:rsidRPr="00A509D8">
        <w:rPr>
          <w:rFonts w:eastAsia="Calibri"/>
          <w:spacing w:val="-4"/>
          <w:szCs w:val="28"/>
        </w:rPr>
        <w:t xml:space="preserve"> год и </w:t>
      </w:r>
      <w:r w:rsidR="0013637C">
        <w:rPr>
          <w:rFonts w:eastAsia="Calibri"/>
          <w:spacing w:val="-4"/>
          <w:szCs w:val="28"/>
        </w:rPr>
        <w:br/>
      </w:r>
      <w:r w:rsidR="00AD2261" w:rsidRPr="00A509D8">
        <w:rPr>
          <w:rFonts w:eastAsia="Calibri"/>
          <w:spacing w:val="-4"/>
          <w:szCs w:val="28"/>
        </w:rPr>
        <w:t xml:space="preserve">за </w:t>
      </w:r>
      <w:r w:rsidR="00AD2261">
        <w:rPr>
          <w:rFonts w:eastAsia="Calibri"/>
          <w:spacing w:val="-4"/>
          <w:szCs w:val="28"/>
        </w:rPr>
        <w:t>1 квартал</w:t>
      </w:r>
      <w:r w:rsidR="00AD2261" w:rsidRPr="003123A8">
        <w:rPr>
          <w:rFonts w:eastAsia="Calibri"/>
          <w:szCs w:val="28"/>
        </w:rPr>
        <w:t xml:space="preserve"> </w:t>
      </w:r>
      <w:r w:rsidR="00AD2261">
        <w:rPr>
          <w:rFonts w:eastAsia="Calibri"/>
          <w:szCs w:val="28"/>
        </w:rPr>
        <w:t xml:space="preserve">2021 </w:t>
      </w:r>
      <w:r w:rsidR="00224133">
        <w:rPr>
          <w:rFonts w:eastAsia="Calibri"/>
          <w:szCs w:val="28"/>
        </w:rPr>
        <w:t>года.</w:t>
      </w:r>
    </w:p>
    <w:p w:rsidR="00042680" w:rsidRPr="003123A8" w:rsidRDefault="00042680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Документы, указанные в подпунктах </w:t>
      </w:r>
      <w:r w:rsidR="00845021">
        <w:rPr>
          <w:rFonts w:eastAsia="Calibri"/>
          <w:szCs w:val="28"/>
        </w:rPr>
        <w:t>"г",</w:t>
      </w:r>
      <w:r w:rsidR="00845021" w:rsidRPr="003123A8">
        <w:rPr>
          <w:rFonts w:eastAsia="Calibri"/>
          <w:szCs w:val="28"/>
        </w:rPr>
        <w:t xml:space="preserve"> </w:t>
      </w:r>
      <w:r w:rsidR="00A509D8">
        <w:rPr>
          <w:rFonts w:eastAsia="Calibri"/>
          <w:szCs w:val="28"/>
        </w:rPr>
        <w:t>"</w:t>
      </w:r>
      <w:r w:rsidR="008771FB">
        <w:rPr>
          <w:rFonts w:eastAsia="Calibri"/>
          <w:szCs w:val="28"/>
        </w:rPr>
        <w:t>д</w:t>
      </w:r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и </w:t>
      </w:r>
      <w:r w:rsidR="00A509D8">
        <w:rPr>
          <w:rFonts w:eastAsia="Calibri"/>
          <w:szCs w:val="28"/>
        </w:rPr>
        <w:t>"</w:t>
      </w:r>
      <w:r w:rsidR="008771FB">
        <w:rPr>
          <w:rFonts w:eastAsia="Calibri"/>
          <w:szCs w:val="28"/>
        </w:rPr>
        <w:t>ж</w:t>
      </w:r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настоящего пункта</w:t>
      </w:r>
      <w:r>
        <w:rPr>
          <w:rFonts w:eastAsia="Calibri"/>
          <w:szCs w:val="28"/>
        </w:rPr>
        <w:t>,</w:t>
      </w:r>
      <w:r w:rsidRPr="003123A8">
        <w:rPr>
          <w:rFonts w:eastAsia="Calibri"/>
          <w:szCs w:val="28"/>
        </w:rPr>
        <w:t xml:space="preserve"> должны быть подписаны руководителем и главным бухгалтером </w:t>
      </w:r>
      <w:r w:rsidR="0013637C">
        <w:rPr>
          <w:rFonts w:eastAsia="Calibri"/>
          <w:szCs w:val="28"/>
        </w:rPr>
        <w:br/>
      </w:r>
      <w:r w:rsidR="00373161" w:rsidRPr="00373161">
        <w:rPr>
          <w:rFonts w:eastAsia="Calibri"/>
          <w:szCs w:val="28"/>
        </w:rPr>
        <w:t xml:space="preserve">или </w:t>
      </w:r>
      <w:r w:rsidR="002B34C6">
        <w:rPr>
          <w:rFonts w:eastAsia="Calibri"/>
          <w:szCs w:val="28"/>
        </w:rPr>
        <w:t xml:space="preserve">уполномоченным лицом </w:t>
      </w:r>
      <w:r w:rsidR="0067007E">
        <w:rPr>
          <w:rFonts w:eastAsia="Calibri"/>
          <w:szCs w:val="28"/>
        </w:rPr>
        <w:t>и скреплены печатью МУП</w:t>
      </w:r>
      <w:r w:rsidRPr="003123A8">
        <w:rPr>
          <w:rFonts w:eastAsia="Calibri"/>
          <w:szCs w:val="28"/>
        </w:rPr>
        <w:t xml:space="preserve"> </w:t>
      </w:r>
      <w:r w:rsidR="00A509D8">
        <w:rPr>
          <w:rFonts w:eastAsia="Calibri"/>
          <w:szCs w:val="28"/>
        </w:rPr>
        <w:t>"</w:t>
      </w:r>
      <w:proofErr w:type="spellStart"/>
      <w:r w:rsidR="00AD2261">
        <w:rPr>
          <w:rFonts w:eastAsia="Calibri"/>
          <w:szCs w:val="28"/>
        </w:rPr>
        <w:t>Спецтрест</w:t>
      </w:r>
      <w:proofErr w:type="spellEnd"/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.</w:t>
      </w:r>
    </w:p>
    <w:p w:rsidR="00042680" w:rsidRDefault="00042680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Копии документов, указанных в подпунктах </w:t>
      </w:r>
      <w:r w:rsidR="00845021">
        <w:rPr>
          <w:rFonts w:eastAsia="Calibri"/>
          <w:szCs w:val="28"/>
        </w:rPr>
        <w:t xml:space="preserve">"в" и </w:t>
      </w:r>
      <w:r w:rsidR="00A509D8">
        <w:rPr>
          <w:rFonts w:eastAsia="Calibri"/>
          <w:szCs w:val="28"/>
        </w:rPr>
        <w:t>"</w:t>
      </w:r>
      <w:r w:rsidR="008771FB">
        <w:rPr>
          <w:rFonts w:eastAsia="Calibri"/>
          <w:szCs w:val="28"/>
        </w:rPr>
        <w:t>е</w:t>
      </w:r>
      <w:r w:rsidR="00A509D8">
        <w:rPr>
          <w:rFonts w:eastAsia="Calibri"/>
          <w:szCs w:val="28"/>
        </w:rPr>
        <w:t>"</w:t>
      </w:r>
      <w:r w:rsidR="00E36D06">
        <w:rPr>
          <w:rFonts w:eastAsia="Calibri"/>
          <w:szCs w:val="28"/>
        </w:rPr>
        <w:t xml:space="preserve"> </w:t>
      </w:r>
      <w:r w:rsidR="0067007E">
        <w:rPr>
          <w:rFonts w:eastAsia="Calibri"/>
          <w:szCs w:val="28"/>
        </w:rPr>
        <w:t xml:space="preserve">настоящего пункта, </w:t>
      </w:r>
      <w:r w:rsidRPr="003123A8">
        <w:rPr>
          <w:rFonts w:eastAsia="Calibri"/>
          <w:szCs w:val="28"/>
        </w:rPr>
        <w:t>должны быть сброшюро</w:t>
      </w:r>
      <w:r w:rsidR="0067007E">
        <w:rPr>
          <w:rFonts w:eastAsia="Calibri"/>
          <w:szCs w:val="28"/>
        </w:rPr>
        <w:t xml:space="preserve">ваны (прошиты), пронумерованы, </w:t>
      </w:r>
      <w:r w:rsidRPr="003123A8">
        <w:rPr>
          <w:rFonts w:eastAsia="Calibri"/>
          <w:szCs w:val="28"/>
        </w:rPr>
        <w:t>заверены руководителем и</w:t>
      </w:r>
      <w:r w:rsidR="0067007E">
        <w:rPr>
          <w:rFonts w:eastAsia="Calibri"/>
          <w:szCs w:val="28"/>
        </w:rPr>
        <w:t xml:space="preserve"> главным бухгалтером</w:t>
      </w:r>
      <w:r w:rsidR="002B34C6">
        <w:rPr>
          <w:rFonts w:eastAsia="Calibri"/>
          <w:szCs w:val="28"/>
        </w:rPr>
        <w:t xml:space="preserve"> или уполномоченным лицом</w:t>
      </w:r>
      <w:r w:rsidR="0067007E">
        <w:rPr>
          <w:rFonts w:eastAsia="Calibri"/>
          <w:szCs w:val="28"/>
        </w:rPr>
        <w:t xml:space="preserve"> и скреплен</w:t>
      </w:r>
      <w:r w:rsidR="002B34C6">
        <w:rPr>
          <w:rFonts w:eastAsia="Calibri"/>
          <w:szCs w:val="28"/>
        </w:rPr>
        <w:t>ы печатью</w:t>
      </w:r>
      <w:r w:rsidR="00911598">
        <w:rPr>
          <w:rFonts w:eastAsia="Calibri"/>
          <w:szCs w:val="28"/>
        </w:rPr>
        <w:t xml:space="preserve"> </w:t>
      </w:r>
      <w:r w:rsidR="0067007E">
        <w:rPr>
          <w:rFonts w:eastAsia="Calibri"/>
          <w:szCs w:val="28"/>
        </w:rPr>
        <w:t xml:space="preserve">МУП </w:t>
      </w:r>
      <w:r w:rsidR="000F084D">
        <w:rPr>
          <w:rFonts w:eastAsia="Calibri"/>
          <w:szCs w:val="28"/>
        </w:rPr>
        <w:t>"</w:t>
      </w:r>
      <w:proofErr w:type="spellStart"/>
      <w:r w:rsidR="000F084D">
        <w:rPr>
          <w:rFonts w:eastAsia="Calibri"/>
          <w:szCs w:val="28"/>
        </w:rPr>
        <w:t>Спецтрест</w:t>
      </w:r>
      <w:proofErr w:type="spellEnd"/>
      <w:r w:rsidR="000F084D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.</w:t>
      </w:r>
    </w:p>
    <w:p w:rsidR="002C3F61" w:rsidRPr="003123A8" w:rsidRDefault="007921F9" w:rsidP="0018066E">
      <w:pPr>
        <w:widowControl w:val="0"/>
        <w:autoSpaceDE w:val="0"/>
        <w:autoSpaceDN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8</w:t>
      </w:r>
      <w:r w:rsidR="002C3F61" w:rsidRPr="003123A8">
        <w:rPr>
          <w:szCs w:val="28"/>
        </w:rPr>
        <w:t xml:space="preserve">. </w:t>
      </w:r>
      <w:r w:rsidR="002C3F61" w:rsidRPr="003123A8">
        <w:rPr>
          <w:rFonts w:eastAsia="Calibri"/>
          <w:szCs w:val="28"/>
        </w:rPr>
        <w:t xml:space="preserve">Департамент </w:t>
      </w:r>
      <w:r w:rsidR="002C3F61">
        <w:rPr>
          <w:rFonts w:eastAsia="Calibri"/>
          <w:szCs w:val="28"/>
        </w:rPr>
        <w:t>город</w:t>
      </w:r>
      <w:r w:rsidR="00845021">
        <w:rPr>
          <w:rFonts w:eastAsia="Calibri"/>
          <w:szCs w:val="28"/>
        </w:rPr>
        <w:t>ского хозяйства в течение пяти</w:t>
      </w:r>
      <w:r w:rsidR="002C3F61">
        <w:rPr>
          <w:rFonts w:eastAsia="Calibri"/>
          <w:szCs w:val="28"/>
        </w:rPr>
        <w:t xml:space="preserve"> рабочих дней</w:t>
      </w:r>
      <w:r w:rsidR="002C3F61" w:rsidRPr="003123A8">
        <w:rPr>
          <w:rFonts w:eastAsia="Calibri"/>
          <w:szCs w:val="28"/>
        </w:rPr>
        <w:t xml:space="preserve"> со дня </w:t>
      </w:r>
      <w:r w:rsidR="002C3F61" w:rsidRPr="00A509D8">
        <w:rPr>
          <w:rFonts w:eastAsia="Calibri"/>
          <w:spacing w:val="-4"/>
          <w:szCs w:val="28"/>
        </w:rPr>
        <w:t xml:space="preserve">поступления </w:t>
      </w:r>
      <w:r w:rsidR="00845021">
        <w:rPr>
          <w:rFonts w:eastAsia="Calibri"/>
          <w:spacing w:val="-4"/>
          <w:szCs w:val="28"/>
        </w:rPr>
        <w:t>документов, указанных в пункте 7</w:t>
      </w:r>
      <w:r w:rsidR="002C3F61" w:rsidRPr="00A509D8">
        <w:rPr>
          <w:rFonts w:eastAsia="Calibri"/>
          <w:spacing w:val="-4"/>
          <w:szCs w:val="28"/>
        </w:rPr>
        <w:t xml:space="preserve"> настоящих Правил, осуществляет</w:t>
      </w:r>
      <w:r w:rsidR="002C3F61" w:rsidRPr="003123A8">
        <w:rPr>
          <w:rFonts w:eastAsia="Calibri"/>
          <w:szCs w:val="28"/>
        </w:rPr>
        <w:t xml:space="preserve"> их </w:t>
      </w:r>
      <w:r w:rsidR="00845021">
        <w:rPr>
          <w:rFonts w:eastAsia="Calibri"/>
          <w:szCs w:val="28"/>
        </w:rPr>
        <w:t>рассмотрение</w:t>
      </w:r>
      <w:r w:rsidR="002C3F61" w:rsidRPr="003123A8">
        <w:rPr>
          <w:rFonts w:eastAsia="Calibri"/>
          <w:szCs w:val="28"/>
        </w:rPr>
        <w:t xml:space="preserve"> и проверку соответствия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>
        <w:rPr>
          <w:rFonts w:eastAsia="Calibri"/>
          <w:szCs w:val="28"/>
        </w:rPr>
        <w:t xml:space="preserve"> </w:t>
      </w:r>
      <w:r w:rsidR="002C3F61" w:rsidRPr="003123A8">
        <w:rPr>
          <w:rFonts w:eastAsia="Calibri"/>
          <w:szCs w:val="28"/>
        </w:rPr>
        <w:t>требованиям, предусмотренным пунктом 5 наст</w:t>
      </w:r>
      <w:r w:rsidR="002C3F61">
        <w:rPr>
          <w:rFonts w:eastAsia="Calibri"/>
          <w:szCs w:val="28"/>
        </w:rPr>
        <w:t>оящих Правил.</w:t>
      </w:r>
    </w:p>
    <w:p w:rsidR="002C3F61" w:rsidRPr="003123A8" w:rsidRDefault="007921F9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="002C3F61" w:rsidRPr="003123A8">
        <w:rPr>
          <w:rFonts w:eastAsia="Calibri"/>
          <w:szCs w:val="28"/>
        </w:rPr>
        <w:t>. Основаниями для отказа в предоставлении субсидии являются:</w:t>
      </w:r>
    </w:p>
    <w:p w:rsidR="002C3F61" w:rsidRPr="003123A8" w:rsidRDefault="002C3F61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а) представление документов, указанных в </w:t>
      </w:r>
      <w:hyperlink r:id="rId16" w:history="1">
        <w:r w:rsidRPr="003123A8">
          <w:rPr>
            <w:rFonts w:eastAsia="Calibri"/>
            <w:szCs w:val="28"/>
          </w:rPr>
          <w:t xml:space="preserve">пункте </w:t>
        </w:r>
      </w:hyperlink>
      <w:r w:rsidR="000A0828">
        <w:rPr>
          <w:rFonts w:eastAsia="Calibri"/>
          <w:szCs w:val="28"/>
        </w:rPr>
        <w:t>7</w:t>
      </w:r>
      <w:r w:rsidRPr="003123A8">
        <w:rPr>
          <w:rFonts w:eastAsia="Calibri"/>
          <w:szCs w:val="28"/>
        </w:rPr>
        <w:t xml:space="preserve"> настоящих Правил, не в полном объеме;</w:t>
      </w:r>
    </w:p>
    <w:p w:rsidR="002C3F61" w:rsidRPr="003123A8" w:rsidRDefault="002C3F61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б) представление документов, не соответствующих требованиям, определенным </w:t>
      </w:r>
      <w:hyperlink r:id="rId17" w:history="1">
        <w:r w:rsidR="00845021">
          <w:rPr>
            <w:rFonts w:eastAsia="Calibri"/>
            <w:szCs w:val="28"/>
          </w:rPr>
          <w:t>пунктом 7</w:t>
        </w:r>
        <w:r w:rsidRPr="003123A8">
          <w:rPr>
            <w:rFonts w:eastAsia="Calibri"/>
            <w:szCs w:val="28"/>
          </w:rPr>
          <w:t xml:space="preserve"> настоящих Правил</w:t>
        </w:r>
      </w:hyperlink>
      <w:r w:rsidRPr="003123A8">
        <w:rPr>
          <w:rFonts w:eastAsia="Calibri"/>
          <w:szCs w:val="28"/>
        </w:rPr>
        <w:t>;</w:t>
      </w:r>
    </w:p>
    <w:p w:rsidR="002C3F61" w:rsidRPr="003123A8" w:rsidRDefault="002C3F61" w:rsidP="0018066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lastRenderedPageBreak/>
        <w:t xml:space="preserve">в) представление документов, указанных в </w:t>
      </w:r>
      <w:hyperlink r:id="rId18" w:history="1">
        <w:r w:rsidRPr="003123A8">
          <w:rPr>
            <w:rFonts w:eastAsia="Calibri"/>
            <w:szCs w:val="28"/>
          </w:rPr>
          <w:t xml:space="preserve">пункте </w:t>
        </w:r>
      </w:hyperlink>
      <w:r w:rsidR="00845021">
        <w:rPr>
          <w:rFonts w:eastAsia="Calibri"/>
          <w:szCs w:val="28"/>
        </w:rPr>
        <w:t>7</w:t>
      </w:r>
      <w:r w:rsidRPr="003123A8">
        <w:rPr>
          <w:rFonts w:eastAsia="Calibri"/>
          <w:szCs w:val="28"/>
        </w:rPr>
        <w:t xml:space="preserve"> настоящих Правил, содержащих недостоверную информацию;</w:t>
      </w:r>
    </w:p>
    <w:p w:rsidR="002C3F61" w:rsidRPr="003123A8" w:rsidRDefault="002C3F61" w:rsidP="002C3F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г) нарушение срока представления документов, указанных в </w:t>
      </w:r>
      <w:hyperlink r:id="rId19" w:history="1">
        <w:r w:rsidR="00845021">
          <w:rPr>
            <w:rFonts w:eastAsia="Calibri"/>
            <w:szCs w:val="28"/>
          </w:rPr>
          <w:t>пункте 7</w:t>
        </w:r>
        <w:r w:rsidRPr="003123A8">
          <w:rPr>
            <w:rFonts w:eastAsia="Calibri"/>
            <w:szCs w:val="28"/>
          </w:rPr>
          <w:t xml:space="preserve"> настоящих Правил</w:t>
        </w:r>
      </w:hyperlink>
      <w:r w:rsidRPr="003123A8">
        <w:rPr>
          <w:rFonts w:eastAsia="Calibri"/>
          <w:szCs w:val="28"/>
        </w:rPr>
        <w:t>;</w:t>
      </w:r>
    </w:p>
    <w:p w:rsidR="002C3F61" w:rsidRPr="003123A8" w:rsidRDefault="002C3F61" w:rsidP="002C3F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д) несоответствие МУП </w:t>
      </w:r>
      <w:r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6115F9">
        <w:rPr>
          <w:rFonts w:eastAsia="Calibri"/>
          <w:color w:val="000000" w:themeColor="text1"/>
          <w:spacing w:val="-2"/>
          <w:szCs w:val="28"/>
        </w:rPr>
        <w:t>"</w:t>
      </w:r>
      <w:r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>требованиям, предусмотренным пунктом 5 настоящих Правил;</w:t>
      </w:r>
    </w:p>
    <w:p w:rsidR="002C3F61" w:rsidRDefault="00845021" w:rsidP="002C3F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</w:t>
      </w:r>
      <w:r w:rsidR="002C3F61">
        <w:rPr>
          <w:rFonts w:eastAsia="Calibri"/>
          <w:szCs w:val="28"/>
        </w:rPr>
        <w:t xml:space="preserve">) отсутствие </w:t>
      </w:r>
      <w:r w:rsidR="002C3F61" w:rsidRPr="003123A8">
        <w:rPr>
          <w:rFonts w:eastAsia="Calibri"/>
          <w:szCs w:val="28"/>
        </w:rPr>
        <w:t xml:space="preserve">устойчивых финансово-экономических показателей деятельности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>
        <w:rPr>
          <w:rFonts w:eastAsia="Calibri"/>
          <w:szCs w:val="28"/>
        </w:rPr>
        <w:t xml:space="preserve"> в </w:t>
      </w:r>
      <w:r w:rsidR="002C3F61" w:rsidRPr="003123A8">
        <w:rPr>
          <w:rFonts w:eastAsia="Calibri"/>
          <w:szCs w:val="28"/>
        </w:rPr>
        <w:t xml:space="preserve">плане восстановления платежеспособности предприятия по завершении срока его реализации. </w:t>
      </w:r>
    </w:p>
    <w:p w:rsidR="002C3F61" w:rsidRPr="003123A8" w:rsidRDefault="007921F9" w:rsidP="002C3F61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="002C3F61">
        <w:rPr>
          <w:rFonts w:eastAsia="Calibri"/>
          <w:szCs w:val="28"/>
        </w:rPr>
        <w:t xml:space="preserve">. </w:t>
      </w:r>
      <w:r w:rsidR="002C3F61" w:rsidRPr="003123A8">
        <w:rPr>
          <w:rFonts w:eastAsia="Calibri"/>
          <w:szCs w:val="28"/>
        </w:rPr>
        <w:t xml:space="preserve">При наличии оснований для отказа в предоставлении субсидии департамент </w:t>
      </w:r>
      <w:r w:rsidR="002C3F61">
        <w:rPr>
          <w:rFonts w:eastAsia="Calibri"/>
          <w:szCs w:val="28"/>
        </w:rPr>
        <w:t xml:space="preserve">городского хозяйства </w:t>
      </w:r>
      <w:r w:rsidR="00845021">
        <w:rPr>
          <w:rFonts w:eastAsia="Calibri"/>
          <w:szCs w:val="28"/>
        </w:rPr>
        <w:t>в течение одного</w:t>
      </w:r>
      <w:r w:rsidR="002C3F61" w:rsidRPr="003123A8">
        <w:rPr>
          <w:rFonts w:eastAsia="Calibri"/>
          <w:szCs w:val="28"/>
        </w:rPr>
        <w:t xml:space="preserve"> рабочего дня со дня истеч</w:t>
      </w:r>
      <w:r w:rsidR="002C3F61">
        <w:rPr>
          <w:rFonts w:eastAsia="Calibri"/>
          <w:szCs w:val="28"/>
        </w:rPr>
        <w:t xml:space="preserve">ения срока </w:t>
      </w:r>
      <w:r w:rsidR="008C1568">
        <w:rPr>
          <w:rFonts w:eastAsia="Calibri"/>
          <w:szCs w:val="28"/>
        </w:rPr>
        <w:t>рассмотрения</w:t>
      </w:r>
      <w:r w:rsidR="002C3F61">
        <w:rPr>
          <w:rFonts w:eastAsia="Calibri"/>
          <w:szCs w:val="28"/>
        </w:rPr>
        <w:t xml:space="preserve"> документов направляет в</w:t>
      </w:r>
      <w:r w:rsidR="002C3F61" w:rsidRPr="003123A8">
        <w:rPr>
          <w:rFonts w:eastAsia="Calibri"/>
          <w:szCs w:val="28"/>
        </w:rPr>
        <w:t xml:space="preserve">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>
        <w:rPr>
          <w:rFonts w:eastAsia="Calibri"/>
          <w:szCs w:val="28"/>
        </w:rPr>
        <w:t xml:space="preserve"> </w:t>
      </w:r>
      <w:r w:rsidR="002C3F61" w:rsidRPr="003123A8">
        <w:rPr>
          <w:rFonts w:eastAsia="Calibri"/>
          <w:szCs w:val="28"/>
        </w:rPr>
        <w:t xml:space="preserve">уведомление с указанием оснований для отказа в предоставлении субсидии </w:t>
      </w:r>
      <w:r w:rsidR="00481A1A">
        <w:rPr>
          <w:rFonts w:eastAsia="Calibri"/>
          <w:szCs w:val="28"/>
        </w:rPr>
        <w:br/>
      </w:r>
      <w:r w:rsidR="002C3F61" w:rsidRPr="003123A8">
        <w:rPr>
          <w:rFonts w:eastAsia="Calibri"/>
          <w:szCs w:val="28"/>
        </w:rPr>
        <w:t xml:space="preserve">(по почте заказным письмом с уведомлением о вручении или иным способом, свидетельствующим о получении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 w:rsidRPr="003123A8">
        <w:rPr>
          <w:rFonts w:eastAsia="Calibri"/>
          <w:szCs w:val="28"/>
        </w:rPr>
        <w:t xml:space="preserve"> такого уведомления).</w:t>
      </w:r>
    </w:p>
    <w:p w:rsidR="002C3F61" w:rsidRPr="003123A8" w:rsidRDefault="002C3F61" w:rsidP="002C3F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629C1">
        <w:rPr>
          <w:rFonts w:eastAsia="Calibri"/>
          <w:szCs w:val="28"/>
        </w:rPr>
        <w:t xml:space="preserve">При наличии в представленных МУП </w:t>
      </w:r>
      <w:r>
        <w:rPr>
          <w:rFonts w:eastAsia="Calibri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>"</w:t>
      </w:r>
      <w:r w:rsidRPr="007629C1">
        <w:rPr>
          <w:rFonts w:eastAsia="Calibri"/>
          <w:szCs w:val="28"/>
        </w:rPr>
        <w:t xml:space="preserve"> документах замечаний </w:t>
      </w:r>
      <w:r w:rsidRPr="00A509D8">
        <w:rPr>
          <w:rFonts w:eastAsia="Calibri"/>
          <w:spacing w:val="-4"/>
          <w:szCs w:val="28"/>
        </w:rPr>
        <w:t xml:space="preserve">(неточностей, в том числе ошибок) департамент </w:t>
      </w:r>
      <w:r w:rsidR="00845021">
        <w:rPr>
          <w:rFonts w:eastAsia="Calibri"/>
          <w:spacing w:val="-4"/>
          <w:szCs w:val="28"/>
        </w:rPr>
        <w:t>городского хозяйства в течение одного</w:t>
      </w:r>
      <w:r w:rsidRPr="003123A8">
        <w:rPr>
          <w:rFonts w:eastAsia="Calibri"/>
          <w:szCs w:val="28"/>
        </w:rPr>
        <w:t xml:space="preserve"> рабочего дня со дня истечения срока </w:t>
      </w:r>
      <w:r w:rsidR="00C43CFE">
        <w:rPr>
          <w:rFonts w:eastAsia="Calibri"/>
          <w:szCs w:val="28"/>
        </w:rPr>
        <w:t>рассмотрения</w:t>
      </w:r>
      <w:r w:rsidRPr="003123A8">
        <w:rPr>
          <w:rFonts w:eastAsia="Calibri"/>
          <w:szCs w:val="28"/>
        </w:rPr>
        <w:t xml:space="preserve"> документов возвращает полученные документы МУП </w:t>
      </w:r>
      <w:r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6115F9">
        <w:rPr>
          <w:rFonts w:eastAsia="Calibri"/>
          <w:color w:val="000000" w:themeColor="text1"/>
          <w:spacing w:val="-2"/>
          <w:szCs w:val="28"/>
        </w:rPr>
        <w:t>"</w:t>
      </w:r>
      <w:r w:rsidRPr="003123A8">
        <w:rPr>
          <w:rFonts w:eastAsia="Calibri"/>
          <w:szCs w:val="28"/>
        </w:rPr>
        <w:t xml:space="preserve"> на доработку </w:t>
      </w:r>
      <w:r w:rsidR="007921F9">
        <w:rPr>
          <w:rFonts w:eastAsia="Calibri"/>
          <w:szCs w:val="28"/>
        </w:rPr>
        <w:t xml:space="preserve">                    </w:t>
      </w:r>
      <w:r w:rsidRPr="003123A8">
        <w:rPr>
          <w:rFonts w:eastAsia="Calibri"/>
          <w:szCs w:val="28"/>
        </w:rPr>
        <w:t>с указанием причин возврата.</w:t>
      </w:r>
    </w:p>
    <w:p w:rsidR="002C3F61" w:rsidRPr="003123A8" w:rsidRDefault="002C3F61" w:rsidP="002C3F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МУП </w:t>
      </w:r>
      <w:r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 xml:space="preserve">" в </w:t>
      </w:r>
      <w:r w:rsidR="00845021">
        <w:rPr>
          <w:rFonts w:eastAsia="Calibri"/>
          <w:szCs w:val="28"/>
        </w:rPr>
        <w:t>течение одного</w:t>
      </w:r>
      <w:r w:rsidRPr="003123A8">
        <w:rPr>
          <w:rFonts w:eastAsia="Calibri"/>
          <w:szCs w:val="28"/>
        </w:rPr>
        <w:t xml:space="preserve"> рабочего дня со дня получения документов </w:t>
      </w:r>
      <w:r w:rsidR="00911598">
        <w:rPr>
          <w:rFonts w:eastAsia="Calibri"/>
          <w:szCs w:val="28"/>
        </w:rPr>
        <w:t>дорабатывает их</w:t>
      </w:r>
      <w:r w:rsidRPr="003123A8">
        <w:rPr>
          <w:rFonts w:eastAsia="Calibri"/>
          <w:szCs w:val="28"/>
        </w:rPr>
        <w:t xml:space="preserve"> и представляет в департамент</w:t>
      </w:r>
      <w:r>
        <w:rPr>
          <w:rFonts w:eastAsia="Calibri"/>
          <w:szCs w:val="28"/>
        </w:rPr>
        <w:t xml:space="preserve"> городского хозяйства</w:t>
      </w:r>
      <w:r w:rsidRPr="003123A8">
        <w:rPr>
          <w:rFonts w:eastAsia="Calibri"/>
          <w:szCs w:val="28"/>
        </w:rPr>
        <w:t>.</w:t>
      </w:r>
    </w:p>
    <w:p w:rsidR="00845021" w:rsidRDefault="002C3F61" w:rsidP="002C3F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При отсутствии замечаний департамент </w:t>
      </w:r>
      <w:r>
        <w:rPr>
          <w:rFonts w:eastAsia="Calibri"/>
          <w:szCs w:val="28"/>
        </w:rPr>
        <w:t xml:space="preserve">городского хозяйства </w:t>
      </w:r>
      <w:r w:rsidRPr="003123A8">
        <w:rPr>
          <w:rFonts w:eastAsia="Calibri"/>
          <w:szCs w:val="28"/>
        </w:rPr>
        <w:t xml:space="preserve">заключает </w:t>
      </w:r>
      <w:r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 xml:space="preserve">с МУП </w:t>
      </w:r>
      <w:r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 xml:space="preserve">" </w:t>
      </w:r>
      <w:r w:rsidRPr="003123A8">
        <w:rPr>
          <w:rFonts w:eastAsia="Calibri"/>
          <w:szCs w:val="28"/>
        </w:rPr>
        <w:t>до</w:t>
      </w:r>
      <w:r w:rsidR="00845021">
        <w:rPr>
          <w:rFonts w:eastAsia="Calibri"/>
          <w:szCs w:val="28"/>
        </w:rPr>
        <w:t>говор о предоставлении субсидии.</w:t>
      </w:r>
    </w:p>
    <w:p w:rsidR="002C3F61" w:rsidRDefault="002C3F61" w:rsidP="002C3F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66A96">
        <w:rPr>
          <w:rFonts w:eastAsia="Calibri"/>
          <w:szCs w:val="28"/>
        </w:rPr>
        <w:t xml:space="preserve">В договор о предоставлении субсидии в обязательном порядке включается условие 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 w:rsidRPr="00A66A96">
        <w:rPr>
          <w:rFonts w:eastAsia="Calibri"/>
          <w:szCs w:val="28"/>
        </w:rPr>
        <w:t>недостижении</w:t>
      </w:r>
      <w:proofErr w:type="spellEnd"/>
      <w:r w:rsidRPr="00A66A96">
        <w:rPr>
          <w:rFonts w:eastAsia="Calibri"/>
          <w:szCs w:val="28"/>
        </w:rPr>
        <w:t xml:space="preserve"> согласия по новым условиям в случае уменьшения департаменту городского хозяйства ранее доведенных лимитов бюджетных обязательств, указанных в пункте 3 настоящих Правил, приводящего к невозможности предоставления субсидии в размере, определенном в договоре </w:t>
      </w:r>
      <w:r w:rsidR="00481A1A">
        <w:rPr>
          <w:rFonts w:eastAsia="Calibri"/>
          <w:szCs w:val="28"/>
        </w:rPr>
        <w:br/>
      </w:r>
      <w:r w:rsidRPr="00A66A96">
        <w:rPr>
          <w:rFonts w:eastAsia="Calibri"/>
          <w:szCs w:val="28"/>
        </w:rPr>
        <w:t>о предоставлении субсидии</w:t>
      </w:r>
      <w:r>
        <w:rPr>
          <w:rFonts w:eastAsia="Calibri"/>
          <w:szCs w:val="28"/>
        </w:rPr>
        <w:t>.</w:t>
      </w:r>
    </w:p>
    <w:p w:rsidR="000F084D" w:rsidRDefault="007921F9" w:rsidP="000F084D">
      <w:pPr>
        <w:ind w:firstLine="708"/>
        <w:jc w:val="both"/>
        <w:rPr>
          <w:rFonts w:eastAsia="Calibri"/>
          <w:spacing w:val="-4"/>
          <w:szCs w:val="28"/>
        </w:rPr>
      </w:pPr>
      <w:r>
        <w:rPr>
          <w:rFonts w:eastAsia="Calibri"/>
          <w:spacing w:val="-10"/>
          <w:szCs w:val="28"/>
        </w:rPr>
        <w:t>11</w:t>
      </w:r>
      <w:r w:rsidR="002C3F61">
        <w:rPr>
          <w:rFonts w:eastAsia="Calibri"/>
          <w:spacing w:val="-10"/>
          <w:szCs w:val="28"/>
        </w:rPr>
        <w:t>.</w:t>
      </w:r>
      <w:r w:rsidR="000F084D" w:rsidRPr="00B42430">
        <w:rPr>
          <w:spacing w:val="-10"/>
          <w:szCs w:val="28"/>
        </w:rPr>
        <w:t xml:space="preserve"> </w:t>
      </w:r>
      <w:r w:rsidR="000F084D" w:rsidRPr="00B42430">
        <w:rPr>
          <w:rFonts w:eastAsia="Calibri"/>
          <w:spacing w:val="-10"/>
          <w:szCs w:val="28"/>
        </w:rPr>
        <w:t xml:space="preserve">Перечисление субсидии МУП </w:t>
      </w:r>
      <w:r w:rsidR="000F084D">
        <w:rPr>
          <w:rFonts w:eastAsia="Calibri"/>
          <w:spacing w:val="-2"/>
          <w:szCs w:val="28"/>
        </w:rPr>
        <w:t>"</w:t>
      </w:r>
      <w:proofErr w:type="spellStart"/>
      <w:r w:rsidR="000F084D">
        <w:rPr>
          <w:rFonts w:eastAsia="Calibri"/>
          <w:spacing w:val="-2"/>
          <w:szCs w:val="28"/>
        </w:rPr>
        <w:t>Спецтрест</w:t>
      </w:r>
      <w:proofErr w:type="spellEnd"/>
      <w:r w:rsidR="000F084D" w:rsidRPr="00B42430">
        <w:rPr>
          <w:rFonts w:eastAsia="Calibri"/>
          <w:spacing w:val="-2"/>
          <w:szCs w:val="28"/>
        </w:rPr>
        <w:t>"</w:t>
      </w:r>
      <w:r w:rsidR="000F084D" w:rsidRPr="00B42430">
        <w:rPr>
          <w:rFonts w:eastAsia="Calibri"/>
          <w:spacing w:val="-10"/>
          <w:szCs w:val="28"/>
        </w:rPr>
        <w:t xml:space="preserve"> осуществляется департаментом</w:t>
      </w:r>
      <w:r w:rsidR="000F084D" w:rsidRPr="00B42430">
        <w:rPr>
          <w:rFonts w:eastAsia="Calibri"/>
          <w:szCs w:val="28"/>
        </w:rPr>
        <w:t xml:space="preserve"> </w:t>
      </w:r>
      <w:r w:rsidR="000F084D">
        <w:rPr>
          <w:rFonts w:eastAsia="Calibri"/>
          <w:szCs w:val="28"/>
        </w:rPr>
        <w:t xml:space="preserve">городского хозяйства </w:t>
      </w:r>
      <w:r w:rsidR="000F084D" w:rsidRPr="00B42430">
        <w:rPr>
          <w:rFonts w:eastAsia="Calibri"/>
          <w:szCs w:val="28"/>
        </w:rPr>
        <w:t>в установленном порядке на счет МУП</w:t>
      </w:r>
      <w:r w:rsidR="000F084D">
        <w:rPr>
          <w:rFonts w:eastAsia="Calibri"/>
          <w:szCs w:val="28"/>
        </w:rPr>
        <w:t xml:space="preserve"> </w:t>
      </w:r>
      <w:r w:rsidR="000F084D">
        <w:rPr>
          <w:rFonts w:eastAsia="Calibri"/>
          <w:spacing w:val="-2"/>
          <w:szCs w:val="28"/>
        </w:rPr>
        <w:t>"</w:t>
      </w:r>
      <w:proofErr w:type="spellStart"/>
      <w:r w:rsidR="000F084D">
        <w:rPr>
          <w:rFonts w:eastAsia="Calibri"/>
          <w:spacing w:val="-2"/>
          <w:szCs w:val="28"/>
        </w:rPr>
        <w:t>Спецтрест</w:t>
      </w:r>
      <w:proofErr w:type="spellEnd"/>
      <w:r w:rsidR="000F084D" w:rsidRPr="00B42430">
        <w:rPr>
          <w:rFonts w:eastAsia="Calibri"/>
          <w:spacing w:val="-2"/>
          <w:szCs w:val="28"/>
        </w:rPr>
        <w:t>"</w:t>
      </w:r>
      <w:r w:rsidR="000F084D" w:rsidRPr="00B42430">
        <w:rPr>
          <w:rFonts w:eastAsia="Calibri"/>
          <w:szCs w:val="28"/>
        </w:rPr>
        <w:t xml:space="preserve">, открытый в кредитной организации, </w:t>
      </w:r>
      <w:r w:rsidR="000F084D" w:rsidRPr="00B42430">
        <w:rPr>
          <w:rFonts w:eastAsia="Calibri"/>
          <w:spacing w:val="-4"/>
          <w:szCs w:val="28"/>
        </w:rPr>
        <w:t xml:space="preserve">в течение </w:t>
      </w:r>
      <w:r w:rsidR="000F084D">
        <w:rPr>
          <w:rFonts w:eastAsia="Calibri"/>
          <w:spacing w:val="-4"/>
          <w:szCs w:val="28"/>
        </w:rPr>
        <w:t>трех</w:t>
      </w:r>
      <w:r w:rsidR="000F084D" w:rsidRPr="00B42430">
        <w:rPr>
          <w:rFonts w:eastAsia="Calibri"/>
          <w:spacing w:val="-4"/>
          <w:szCs w:val="28"/>
        </w:rPr>
        <w:t xml:space="preserve"> рабочих дней со дня заключения дог</w:t>
      </w:r>
      <w:r w:rsidR="00B91F21">
        <w:rPr>
          <w:rFonts w:eastAsia="Calibri"/>
          <w:spacing w:val="-4"/>
          <w:szCs w:val="28"/>
        </w:rPr>
        <w:t>овора о предоставлении субсидии.</w:t>
      </w:r>
      <w:r w:rsidR="00D766FF">
        <w:rPr>
          <w:rFonts w:eastAsia="Calibri"/>
          <w:spacing w:val="-4"/>
          <w:szCs w:val="28"/>
        </w:rPr>
        <w:t xml:space="preserve"> </w:t>
      </w:r>
    </w:p>
    <w:p w:rsidR="00042680" w:rsidRPr="00341B2B" w:rsidRDefault="007921F9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12</w:t>
      </w:r>
      <w:r w:rsidR="00042680" w:rsidRPr="00341B2B">
        <w:rPr>
          <w:rFonts w:eastAsia="Calibri"/>
          <w:spacing w:val="-4"/>
          <w:szCs w:val="28"/>
        </w:rPr>
        <w:t xml:space="preserve">. </w:t>
      </w:r>
      <w:r w:rsidR="002C3F61" w:rsidRPr="00341B2B">
        <w:rPr>
          <w:rFonts w:eastAsia="Calibri"/>
          <w:spacing w:val="-4"/>
          <w:szCs w:val="28"/>
        </w:rPr>
        <w:t>Результатом предоставления субсидии</w:t>
      </w:r>
      <w:r w:rsidR="00042680" w:rsidRPr="00341B2B">
        <w:rPr>
          <w:rFonts w:eastAsia="Calibri"/>
          <w:spacing w:val="-4"/>
          <w:szCs w:val="28"/>
        </w:rPr>
        <w:t xml:space="preserve"> </w:t>
      </w:r>
      <w:r w:rsidR="00042680" w:rsidRPr="00341B2B">
        <w:rPr>
          <w:rFonts w:eastAsia="Calibri"/>
          <w:szCs w:val="28"/>
        </w:rPr>
        <w:t>является</w:t>
      </w:r>
      <w:r w:rsidR="000A0828">
        <w:rPr>
          <w:rFonts w:eastAsia="Calibri"/>
          <w:szCs w:val="28"/>
        </w:rPr>
        <w:t xml:space="preserve"> проведение мероприятий по </w:t>
      </w:r>
      <w:r w:rsidR="00042680" w:rsidRPr="00341B2B">
        <w:rPr>
          <w:rFonts w:eastAsia="Calibri"/>
          <w:szCs w:val="28"/>
        </w:rPr>
        <w:t xml:space="preserve"> </w:t>
      </w:r>
      <w:r w:rsidR="000A0828">
        <w:rPr>
          <w:rFonts w:eastAsia="Calibri"/>
          <w:szCs w:val="28"/>
        </w:rPr>
        <w:t>восстановлению</w:t>
      </w:r>
      <w:r w:rsidR="00D4207A" w:rsidRPr="00341B2B">
        <w:rPr>
          <w:rFonts w:eastAsia="Calibri"/>
          <w:szCs w:val="28"/>
        </w:rPr>
        <w:t xml:space="preserve"> платежеспособности МУП "</w:t>
      </w:r>
      <w:proofErr w:type="spellStart"/>
      <w:r w:rsidR="00D4207A" w:rsidRPr="00341B2B">
        <w:rPr>
          <w:rFonts w:eastAsia="Calibri"/>
          <w:szCs w:val="28"/>
        </w:rPr>
        <w:t>Спецтрест</w:t>
      </w:r>
      <w:proofErr w:type="spellEnd"/>
      <w:r w:rsidR="00D4207A" w:rsidRPr="00341B2B">
        <w:rPr>
          <w:rFonts w:eastAsia="Calibri"/>
          <w:szCs w:val="28"/>
        </w:rPr>
        <w:t xml:space="preserve">". </w:t>
      </w:r>
    </w:p>
    <w:p w:rsidR="00D4207A" w:rsidRPr="00341B2B" w:rsidRDefault="00D4207A" w:rsidP="00E128A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41B2B">
        <w:rPr>
          <w:rFonts w:eastAsia="Calibri"/>
          <w:szCs w:val="28"/>
        </w:rPr>
        <w:t>Показателями</w:t>
      </w:r>
      <w:r w:rsidR="006E2EC6" w:rsidRPr="00341B2B">
        <w:rPr>
          <w:rFonts w:eastAsia="Calibri"/>
          <w:szCs w:val="28"/>
        </w:rPr>
        <w:t>, необходимыми для достижения указанного результата предоставления субсидии, значени</w:t>
      </w:r>
      <w:r w:rsidRPr="00341B2B">
        <w:rPr>
          <w:rFonts w:eastAsia="Calibri"/>
          <w:szCs w:val="28"/>
        </w:rPr>
        <w:t>я которых</w:t>
      </w:r>
      <w:r w:rsidR="006E2EC6" w:rsidRPr="00341B2B">
        <w:rPr>
          <w:rFonts w:eastAsia="Calibri"/>
          <w:szCs w:val="28"/>
        </w:rPr>
        <w:t xml:space="preserve"> устанавливаются в договоре </w:t>
      </w:r>
      <w:r w:rsidR="00481A1A">
        <w:rPr>
          <w:rFonts w:eastAsia="Calibri"/>
          <w:szCs w:val="28"/>
        </w:rPr>
        <w:br/>
      </w:r>
      <w:r w:rsidR="00E36D06">
        <w:rPr>
          <w:rFonts w:eastAsia="Calibri"/>
          <w:szCs w:val="28"/>
        </w:rPr>
        <w:t>о предоставлении субсидии, являю</w:t>
      </w:r>
      <w:r w:rsidR="006E2EC6" w:rsidRPr="00341B2B">
        <w:rPr>
          <w:rFonts w:eastAsia="Calibri"/>
          <w:szCs w:val="28"/>
        </w:rPr>
        <w:t>тся</w:t>
      </w:r>
      <w:r w:rsidRPr="00341B2B">
        <w:rPr>
          <w:rFonts w:eastAsia="Calibri"/>
          <w:szCs w:val="28"/>
        </w:rPr>
        <w:t>:</w:t>
      </w:r>
    </w:p>
    <w:p w:rsidR="006E2EC6" w:rsidRPr="00341B2B" w:rsidRDefault="00D4207A" w:rsidP="00E128A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41B2B">
        <w:rPr>
          <w:rFonts w:eastAsia="Calibri"/>
          <w:szCs w:val="28"/>
        </w:rPr>
        <w:t>а)</w:t>
      </w:r>
      <w:r w:rsidR="00E128A4" w:rsidRPr="00341B2B">
        <w:rPr>
          <w:rFonts w:eastAsia="Calibri"/>
          <w:szCs w:val="28"/>
        </w:rPr>
        <w:t xml:space="preserve"> </w:t>
      </w:r>
      <w:r w:rsidR="006E2EC6" w:rsidRPr="00341B2B">
        <w:rPr>
          <w:rFonts w:eastAsia="Calibri"/>
          <w:szCs w:val="28"/>
        </w:rPr>
        <w:t>сокращение</w:t>
      </w:r>
      <w:r w:rsidR="00341B2B" w:rsidRPr="00341B2B">
        <w:rPr>
          <w:rFonts w:eastAsia="Calibri"/>
          <w:szCs w:val="28"/>
        </w:rPr>
        <w:t xml:space="preserve"> задолженности по налогам и </w:t>
      </w:r>
      <w:r w:rsidR="006E2EC6" w:rsidRPr="00341B2B">
        <w:rPr>
          <w:rFonts w:eastAsia="Calibri"/>
          <w:szCs w:val="28"/>
        </w:rPr>
        <w:t xml:space="preserve"> </w:t>
      </w:r>
      <w:r w:rsidR="00A07576">
        <w:rPr>
          <w:rFonts w:eastAsia="Calibri"/>
          <w:szCs w:val="28"/>
        </w:rPr>
        <w:t xml:space="preserve">просроченной </w:t>
      </w:r>
      <w:r w:rsidR="006E2EC6" w:rsidRPr="00341B2B">
        <w:rPr>
          <w:rFonts w:eastAsia="Calibri"/>
          <w:szCs w:val="28"/>
        </w:rPr>
        <w:t xml:space="preserve">кредиторской задолженности перед кредиторами, требования которых включены в реестр </w:t>
      </w:r>
      <w:r w:rsidR="005F28D2">
        <w:rPr>
          <w:rFonts w:eastAsia="Calibri"/>
          <w:szCs w:val="28"/>
        </w:rPr>
        <w:lastRenderedPageBreak/>
        <w:t xml:space="preserve">просроченной </w:t>
      </w:r>
      <w:r w:rsidR="006E2EC6" w:rsidRPr="00341B2B">
        <w:rPr>
          <w:rFonts w:eastAsia="Calibri"/>
          <w:szCs w:val="28"/>
        </w:rPr>
        <w:t>кредиторской задолженности МУП "</w:t>
      </w:r>
      <w:proofErr w:type="spellStart"/>
      <w:r w:rsidR="00E128A4" w:rsidRPr="00341B2B">
        <w:rPr>
          <w:rFonts w:eastAsia="Calibri"/>
          <w:szCs w:val="28"/>
        </w:rPr>
        <w:t>Спецтрест</w:t>
      </w:r>
      <w:proofErr w:type="spellEnd"/>
      <w:r w:rsidR="006E2EC6" w:rsidRPr="00341B2B">
        <w:rPr>
          <w:rFonts w:eastAsia="Calibri"/>
          <w:szCs w:val="28"/>
        </w:rPr>
        <w:t xml:space="preserve">", на </w:t>
      </w:r>
      <w:r w:rsidRPr="00341B2B">
        <w:rPr>
          <w:rFonts w:eastAsia="Calibri"/>
          <w:szCs w:val="28"/>
        </w:rPr>
        <w:t>размер предоставленной субсидии</w:t>
      </w:r>
      <w:r w:rsidR="00341B2B" w:rsidRPr="00341B2B">
        <w:rPr>
          <w:rFonts w:eastAsia="Calibri"/>
          <w:szCs w:val="28"/>
        </w:rPr>
        <w:t>;</w:t>
      </w:r>
    </w:p>
    <w:p w:rsidR="00D4207A" w:rsidRDefault="00D4207A" w:rsidP="00D420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1B2B">
        <w:rPr>
          <w:rFonts w:eastAsia="Calibri"/>
          <w:szCs w:val="28"/>
        </w:rPr>
        <w:t>б) отсутствие у МУП "</w:t>
      </w:r>
      <w:proofErr w:type="spellStart"/>
      <w:r w:rsidRPr="00341B2B">
        <w:rPr>
          <w:rFonts w:eastAsia="Calibri"/>
          <w:szCs w:val="28"/>
        </w:rPr>
        <w:t>Спецтрест</w:t>
      </w:r>
      <w:proofErr w:type="spellEnd"/>
      <w:r w:rsidRPr="00341B2B">
        <w:rPr>
          <w:rFonts w:eastAsia="Calibri"/>
          <w:szCs w:val="28"/>
        </w:rPr>
        <w:t xml:space="preserve">" по завершении срока реализации плана восстановления платежеспособности предприятия признаков банкротства, установленных </w:t>
      </w:r>
      <w:hyperlink r:id="rId20" w:history="1">
        <w:r w:rsidRPr="00341B2B">
          <w:rPr>
            <w:rFonts w:eastAsia="Calibri"/>
            <w:szCs w:val="28"/>
          </w:rPr>
          <w:t>пунктом 2 статьи 3</w:t>
        </w:r>
      </w:hyperlink>
      <w:r w:rsidRPr="00341B2B">
        <w:rPr>
          <w:rFonts w:eastAsia="Calibri"/>
          <w:szCs w:val="28"/>
        </w:rPr>
        <w:t xml:space="preserve"> Федерального закона "О несостоятельности (банкротстве)".</w:t>
      </w:r>
    </w:p>
    <w:p w:rsidR="001D2A84" w:rsidRDefault="001D2A84" w:rsidP="00D420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D2A84" w:rsidRPr="0013637C" w:rsidRDefault="001D2A84" w:rsidP="001D2A8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  <w:r w:rsidRPr="0013637C">
        <w:rPr>
          <w:rFonts w:eastAsia="Calibri"/>
          <w:b/>
          <w:szCs w:val="28"/>
          <w:lang w:val="en-US"/>
        </w:rPr>
        <w:t>III</w:t>
      </w:r>
      <w:r w:rsidRPr="0013637C">
        <w:rPr>
          <w:rFonts w:eastAsia="Calibri"/>
          <w:b/>
          <w:szCs w:val="28"/>
        </w:rPr>
        <w:t>. Требования к отчетности</w:t>
      </w:r>
    </w:p>
    <w:p w:rsidR="001D2A84" w:rsidRPr="001D2A84" w:rsidRDefault="001D2A84" w:rsidP="001D2A8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E128A4" w:rsidRDefault="007921F9" w:rsidP="000254A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13</w:t>
      </w:r>
      <w:r w:rsidR="005E0E4A" w:rsidRPr="00397961">
        <w:rPr>
          <w:rFonts w:eastAsia="Calibri"/>
          <w:szCs w:val="28"/>
        </w:rPr>
        <w:t xml:space="preserve">. </w:t>
      </w:r>
      <w:r w:rsidR="005E0E4A" w:rsidRPr="00397961">
        <w:rPr>
          <w:rFonts w:eastAsia="Calibri"/>
          <w:spacing w:val="-6"/>
          <w:szCs w:val="28"/>
        </w:rPr>
        <w:t xml:space="preserve">МУП </w:t>
      </w:r>
      <w:r w:rsidR="005E0E4A" w:rsidRPr="00397961">
        <w:rPr>
          <w:rFonts w:eastAsia="Calibri"/>
          <w:spacing w:val="-2"/>
          <w:szCs w:val="28"/>
        </w:rPr>
        <w:t>"</w:t>
      </w:r>
      <w:proofErr w:type="spellStart"/>
      <w:r w:rsidR="005E0E4A">
        <w:rPr>
          <w:rFonts w:eastAsia="Calibri"/>
          <w:spacing w:val="-2"/>
          <w:szCs w:val="28"/>
        </w:rPr>
        <w:t>Спецтрест</w:t>
      </w:r>
      <w:proofErr w:type="spellEnd"/>
      <w:r w:rsidR="005E0E4A" w:rsidRPr="00397961">
        <w:rPr>
          <w:rFonts w:eastAsia="Calibri"/>
          <w:spacing w:val="-2"/>
          <w:szCs w:val="28"/>
        </w:rPr>
        <w:t xml:space="preserve">" </w:t>
      </w:r>
      <w:r w:rsidR="002E5BFD">
        <w:rPr>
          <w:rFonts w:eastAsia="Calibri"/>
          <w:szCs w:val="28"/>
        </w:rPr>
        <w:t>не позднее 1</w:t>
      </w:r>
      <w:r w:rsidR="005E0E4A" w:rsidRPr="00397961">
        <w:rPr>
          <w:rFonts w:eastAsia="Calibri"/>
          <w:szCs w:val="28"/>
        </w:rPr>
        <w:t xml:space="preserve"> </w:t>
      </w:r>
      <w:r w:rsidR="002E5BFD">
        <w:rPr>
          <w:rFonts w:eastAsia="Calibri"/>
          <w:szCs w:val="28"/>
        </w:rPr>
        <w:t>октября</w:t>
      </w:r>
      <w:r w:rsidR="00E128A4">
        <w:rPr>
          <w:rFonts w:eastAsia="Calibri"/>
          <w:szCs w:val="28"/>
        </w:rPr>
        <w:t xml:space="preserve"> </w:t>
      </w:r>
      <w:r w:rsidR="005E0E4A" w:rsidRPr="00397961">
        <w:rPr>
          <w:rFonts w:eastAsia="Calibri"/>
          <w:szCs w:val="28"/>
        </w:rPr>
        <w:t>2021 года</w:t>
      </w:r>
      <w:r w:rsidR="005E0E4A" w:rsidRPr="00397961">
        <w:rPr>
          <w:rFonts w:eastAsia="Calibri"/>
          <w:spacing w:val="-6"/>
          <w:szCs w:val="28"/>
        </w:rPr>
        <w:t xml:space="preserve"> представляет                    </w:t>
      </w:r>
      <w:r w:rsidR="000254A0">
        <w:rPr>
          <w:rFonts w:eastAsia="Calibri"/>
          <w:spacing w:val="-6"/>
          <w:szCs w:val="28"/>
        </w:rPr>
        <w:t xml:space="preserve">       </w:t>
      </w:r>
      <w:r w:rsidR="005E0E4A" w:rsidRPr="00397961">
        <w:rPr>
          <w:rFonts w:eastAsia="Calibri"/>
          <w:color w:val="000000" w:themeColor="text1"/>
          <w:spacing w:val="-6"/>
          <w:szCs w:val="28"/>
        </w:rPr>
        <w:t>в департамент городского хозяйства</w:t>
      </w:r>
      <w:r w:rsidR="005E0E4A" w:rsidRPr="0038270A">
        <w:rPr>
          <w:rFonts w:eastAsia="Calibri"/>
          <w:color w:val="000000" w:themeColor="text1"/>
          <w:spacing w:val="-6"/>
          <w:szCs w:val="28"/>
        </w:rPr>
        <w:t xml:space="preserve"> </w:t>
      </w:r>
      <w:r w:rsidR="005E0E4A" w:rsidRPr="0038270A">
        <w:rPr>
          <w:rFonts w:eastAsia="Calibri"/>
          <w:color w:val="000000" w:themeColor="text1"/>
          <w:szCs w:val="28"/>
        </w:rPr>
        <w:t xml:space="preserve">отчет </w:t>
      </w:r>
      <w:r w:rsidR="005E0E4A" w:rsidRPr="0038270A">
        <w:rPr>
          <w:rFonts w:eastAsia="Calibri"/>
          <w:color w:val="000000" w:themeColor="text1"/>
          <w:szCs w:val="28"/>
          <w:lang w:eastAsia="en-US"/>
        </w:rPr>
        <w:t>об осуществлении расходов, источником финансового обеспечения которых является субсидия</w:t>
      </w:r>
      <w:r w:rsidR="005E0E4A">
        <w:rPr>
          <w:rFonts w:eastAsia="Calibri"/>
          <w:color w:val="000000" w:themeColor="text1"/>
          <w:szCs w:val="28"/>
          <w:lang w:eastAsia="en-US"/>
        </w:rPr>
        <w:t>,</w:t>
      </w:r>
      <w:r w:rsidR="005E0E4A" w:rsidRPr="0038270A">
        <w:rPr>
          <w:rFonts w:eastAsia="Calibri"/>
          <w:color w:val="000000" w:themeColor="text1"/>
          <w:szCs w:val="28"/>
          <w:lang w:eastAsia="en-US"/>
        </w:rPr>
        <w:t xml:space="preserve"> в двух </w:t>
      </w:r>
      <w:r w:rsidR="00E128A4">
        <w:rPr>
          <w:rFonts w:eastAsia="Calibri"/>
          <w:color w:val="000000" w:themeColor="text1"/>
          <w:szCs w:val="28"/>
          <w:lang w:eastAsia="en-US"/>
        </w:rPr>
        <w:t>экземплярах,</w:t>
      </w:r>
      <w:r w:rsidR="000254A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отчет о достижении </w:t>
      </w:r>
      <w:r w:rsidR="000254A0">
        <w:rPr>
          <w:rFonts w:eastAsia="Calibri"/>
          <w:color w:val="000000" w:themeColor="text1"/>
          <w:szCs w:val="28"/>
          <w:lang w:eastAsia="en-US"/>
        </w:rPr>
        <w:t>результата и показателя, необходимого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3637C">
        <w:rPr>
          <w:rFonts w:eastAsia="Calibri"/>
          <w:color w:val="000000" w:themeColor="text1"/>
          <w:szCs w:val="28"/>
          <w:lang w:eastAsia="en-US"/>
        </w:rPr>
        <w:br/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для достижения результата предоставления субсидии (далее </w:t>
      </w:r>
      <w:r w:rsidR="000254A0">
        <w:rPr>
          <w:rFonts w:eastAsia="Calibri"/>
          <w:color w:val="000000" w:themeColor="text1"/>
          <w:szCs w:val="28"/>
          <w:lang w:eastAsia="en-US"/>
        </w:rPr>
        <w:t xml:space="preserve">– отчет </w:t>
      </w:r>
      <w:r w:rsidR="0013637C">
        <w:rPr>
          <w:rFonts w:eastAsia="Calibri"/>
          <w:color w:val="000000" w:themeColor="text1"/>
          <w:szCs w:val="28"/>
          <w:lang w:eastAsia="en-US"/>
        </w:rPr>
        <w:br/>
      </w:r>
      <w:r w:rsidR="000254A0">
        <w:rPr>
          <w:rFonts w:eastAsia="Calibri"/>
          <w:color w:val="000000" w:themeColor="text1"/>
          <w:szCs w:val="28"/>
          <w:lang w:eastAsia="en-US"/>
        </w:rPr>
        <w:t>о достижении показателей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>)</w:t>
      </w:r>
      <w:r w:rsidR="000254A0">
        <w:rPr>
          <w:rFonts w:eastAsia="Calibri"/>
          <w:color w:val="000000" w:themeColor="text1"/>
          <w:szCs w:val="28"/>
          <w:lang w:eastAsia="en-US"/>
        </w:rPr>
        <w:t xml:space="preserve">, установленного в подпункте </w:t>
      </w:r>
      <w:r w:rsidR="000254A0">
        <w:rPr>
          <w:rFonts w:eastAsia="Calibri"/>
          <w:spacing w:val="-2"/>
          <w:szCs w:val="28"/>
        </w:rPr>
        <w:t xml:space="preserve">"а" пункта </w:t>
      </w:r>
      <w:r w:rsidR="000254A0">
        <w:rPr>
          <w:rFonts w:eastAsia="Calibri"/>
          <w:bCs/>
          <w:szCs w:val="28"/>
        </w:rPr>
        <w:t>12</w:t>
      </w:r>
      <w:r w:rsidR="000254A0" w:rsidRPr="00397961">
        <w:rPr>
          <w:rFonts w:eastAsia="Calibri"/>
          <w:bCs/>
          <w:szCs w:val="28"/>
        </w:rPr>
        <w:t xml:space="preserve"> настоящих Правил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, в двух экземплярах по формам, определенным </w:t>
      </w:r>
      <w:r w:rsidR="000254A0">
        <w:rPr>
          <w:rFonts w:eastAsia="Calibri"/>
          <w:color w:val="000000" w:themeColor="text1"/>
          <w:szCs w:val="28"/>
          <w:lang w:eastAsia="en-US"/>
        </w:rPr>
        <w:t>типовой формой договора о предоставлении субсидии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, </w:t>
      </w:r>
      <w:r w:rsidR="000254A0">
        <w:rPr>
          <w:rFonts w:eastAsia="Calibri"/>
          <w:color w:val="000000" w:themeColor="text1"/>
          <w:szCs w:val="28"/>
          <w:lang w:eastAsia="en-US"/>
        </w:rPr>
        <w:t>установленной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254A0">
        <w:rPr>
          <w:rFonts w:eastAsia="Calibri"/>
          <w:color w:val="000000" w:themeColor="text1"/>
          <w:szCs w:val="28"/>
          <w:lang w:eastAsia="en-US"/>
        </w:rPr>
        <w:t>департаментом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 финансов</w:t>
      </w:r>
      <w:r w:rsidR="000254A0">
        <w:rPr>
          <w:rFonts w:eastAsia="Calibri"/>
          <w:color w:val="000000" w:themeColor="text1"/>
          <w:szCs w:val="28"/>
          <w:lang w:eastAsia="en-US"/>
        </w:rPr>
        <w:t>,</w:t>
      </w:r>
      <w:r w:rsidR="0013637C">
        <w:rPr>
          <w:rFonts w:eastAsia="Calibri"/>
          <w:color w:val="000000" w:themeColor="text1"/>
          <w:spacing w:val="-6"/>
          <w:szCs w:val="28"/>
        </w:rPr>
        <w:t xml:space="preserve"> 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с приложением </w:t>
      </w:r>
      <w:r w:rsidR="000254A0" w:rsidRPr="0038270A">
        <w:rPr>
          <w:rFonts w:eastAsia="Calibri"/>
          <w:color w:val="000000" w:themeColor="text1"/>
          <w:szCs w:val="28"/>
        </w:rPr>
        <w:t>копий документов, подтверждающих погашение</w:t>
      </w:r>
      <w:r w:rsidR="000254A0">
        <w:rPr>
          <w:rFonts w:eastAsia="Calibri"/>
          <w:color w:val="000000" w:themeColor="text1"/>
          <w:szCs w:val="28"/>
        </w:rPr>
        <w:t xml:space="preserve"> задолженности по налогам, а также</w:t>
      </w:r>
      <w:r w:rsidR="000254A0" w:rsidRPr="0038270A">
        <w:rPr>
          <w:rFonts w:eastAsia="Calibri"/>
          <w:color w:val="000000" w:themeColor="text1"/>
          <w:szCs w:val="28"/>
        </w:rPr>
        <w:t xml:space="preserve"> </w:t>
      </w:r>
      <w:r w:rsidR="000254A0">
        <w:rPr>
          <w:rFonts w:eastAsia="Calibri"/>
          <w:color w:val="000000" w:themeColor="text1"/>
          <w:szCs w:val="28"/>
        </w:rPr>
        <w:t xml:space="preserve">просроченной </w:t>
      </w:r>
      <w:r w:rsidR="000254A0" w:rsidRPr="0038270A">
        <w:rPr>
          <w:rFonts w:eastAsia="Calibri"/>
          <w:color w:val="000000" w:themeColor="text1"/>
          <w:szCs w:val="28"/>
        </w:rPr>
        <w:t xml:space="preserve">кредиторской </w:t>
      </w:r>
      <w:r w:rsidR="000254A0" w:rsidRPr="0038270A">
        <w:rPr>
          <w:rFonts w:eastAsia="Calibri"/>
          <w:szCs w:val="28"/>
        </w:rPr>
        <w:t>задолженности перед кредиторами</w:t>
      </w:r>
      <w:r w:rsidR="000254A0">
        <w:rPr>
          <w:rFonts w:eastAsia="Calibri"/>
          <w:szCs w:val="28"/>
        </w:rPr>
        <w:t>,</w:t>
      </w:r>
      <w:r w:rsidR="000254A0" w:rsidRPr="0038270A">
        <w:rPr>
          <w:rFonts w:eastAsia="Calibri"/>
          <w:szCs w:val="28"/>
        </w:rPr>
        <w:t xml:space="preserve"> требования которых включены в реестр </w:t>
      </w:r>
      <w:r w:rsidR="000254A0">
        <w:rPr>
          <w:rFonts w:eastAsia="Calibri"/>
          <w:szCs w:val="28"/>
        </w:rPr>
        <w:t xml:space="preserve">просроченной </w:t>
      </w:r>
      <w:r w:rsidR="000254A0" w:rsidRPr="0038270A">
        <w:rPr>
          <w:rFonts w:eastAsia="Calibri"/>
          <w:szCs w:val="28"/>
        </w:rPr>
        <w:t>кредиторской задолженности МУП "</w:t>
      </w:r>
      <w:proofErr w:type="spellStart"/>
      <w:r w:rsidR="000254A0">
        <w:rPr>
          <w:rFonts w:eastAsia="Calibri"/>
          <w:szCs w:val="28"/>
        </w:rPr>
        <w:t>Спецтрест</w:t>
      </w:r>
      <w:proofErr w:type="spellEnd"/>
      <w:r w:rsidR="000254A0">
        <w:rPr>
          <w:rFonts w:eastAsia="Calibri"/>
          <w:szCs w:val="28"/>
        </w:rPr>
        <w:t>"</w:t>
      </w:r>
      <w:r w:rsidR="00082716">
        <w:rPr>
          <w:rFonts w:eastAsia="Calibri"/>
          <w:szCs w:val="28"/>
        </w:rPr>
        <w:t>.</w:t>
      </w:r>
    </w:p>
    <w:p w:rsidR="00966DE1" w:rsidRDefault="00966DE1" w:rsidP="00966DE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16349">
        <w:rPr>
          <w:rFonts w:eastAsia="Calibri"/>
          <w:spacing w:val="-6"/>
          <w:szCs w:val="28"/>
        </w:rPr>
        <w:t>Копии документов должны быть сброшюрованы (прошиты), пронумерованы,</w:t>
      </w:r>
      <w:r w:rsidRPr="00B42430">
        <w:rPr>
          <w:rFonts w:eastAsia="Calibri"/>
          <w:szCs w:val="28"/>
        </w:rPr>
        <w:t xml:space="preserve"> заверены руководителем и главным бухгалтером</w:t>
      </w:r>
      <w:r w:rsidR="00224133">
        <w:rPr>
          <w:rFonts w:eastAsia="Calibri"/>
          <w:szCs w:val="28"/>
        </w:rPr>
        <w:t xml:space="preserve"> или уполномоченным лицом  и скреплены печатью </w:t>
      </w:r>
      <w:r w:rsidRPr="00B42430">
        <w:rPr>
          <w:rFonts w:eastAsia="Calibri"/>
          <w:szCs w:val="28"/>
        </w:rPr>
        <w:t>МУП</w:t>
      </w:r>
      <w:r>
        <w:rPr>
          <w:rFonts w:eastAsia="Calibri"/>
          <w:szCs w:val="28"/>
        </w:rPr>
        <w:t xml:space="preserve"> </w:t>
      </w:r>
      <w:r>
        <w:rPr>
          <w:rFonts w:eastAsia="Calibri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B42430">
        <w:rPr>
          <w:rFonts w:eastAsia="Calibri"/>
          <w:spacing w:val="-2"/>
          <w:szCs w:val="28"/>
        </w:rPr>
        <w:t>"</w:t>
      </w:r>
      <w:r w:rsidRPr="00B42430">
        <w:rPr>
          <w:rFonts w:eastAsia="Calibri"/>
          <w:szCs w:val="28"/>
        </w:rPr>
        <w:t>.</w:t>
      </w:r>
    </w:p>
    <w:p w:rsidR="00082716" w:rsidRPr="000254A0" w:rsidRDefault="0066029B" w:rsidP="000254A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-6"/>
          <w:szCs w:val="28"/>
        </w:rPr>
      </w:pPr>
      <w:r>
        <w:rPr>
          <w:rFonts w:eastAsia="Calibri"/>
          <w:szCs w:val="28"/>
        </w:rPr>
        <w:t>В срок не позднее 1</w:t>
      </w:r>
      <w:r w:rsidR="00082716">
        <w:rPr>
          <w:rFonts w:eastAsia="Calibri"/>
          <w:szCs w:val="28"/>
        </w:rPr>
        <w:t xml:space="preserve"> августа 2022 года </w:t>
      </w:r>
      <w:r w:rsidR="00082716" w:rsidRPr="00397961">
        <w:rPr>
          <w:rFonts w:eastAsia="Calibri"/>
          <w:spacing w:val="-6"/>
          <w:szCs w:val="28"/>
        </w:rPr>
        <w:t xml:space="preserve">МУП </w:t>
      </w:r>
      <w:r w:rsidR="00082716" w:rsidRPr="00397961">
        <w:rPr>
          <w:rFonts w:eastAsia="Calibri"/>
          <w:spacing w:val="-2"/>
          <w:szCs w:val="28"/>
        </w:rPr>
        <w:t>"</w:t>
      </w:r>
      <w:proofErr w:type="spellStart"/>
      <w:r w:rsidR="00082716">
        <w:rPr>
          <w:rFonts w:eastAsia="Calibri"/>
          <w:spacing w:val="-2"/>
          <w:szCs w:val="28"/>
        </w:rPr>
        <w:t>Спецтрест</w:t>
      </w:r>
      <w:proofErr w:type="spellEnd"/>
      <w:r w:rsidR="00082716" w:rsidRPr="00397961">
        <w:rPr>
          <w:rFonts w:eastAsia="Calibri"/>
          <w:spacing w:val="-2"/>
          <w:szCs w:val="28"/>
        </w:rPr>
        <w:t>"</w:t>
      </w:r>
      <w:r w:rsidR="00082716">
        <w:rPr>
          <w:rFonts w:eastAsia="Calibri"/>
          <w:spacing w:val="-2"/>
          <w:szCs w:val="28"/>
        </w:rPr>
        <w:t xml:space="preserve"> </w:t>
      </w:r>
      <w:r w:rsidR="00082716" w:rsidRPr="00397961">
        <w:rPr>
          <w:rFonts w:eastAsia="Calibri"/>
          <w:spacing w:val="-6"/>
          <w:szCs w:val="28"/>
        </w:rPr>
        <w:t xml:space="preserve">представляет                    </w:t>
      </w:r>
      <w:r w:rsidR="00082716">
        <w:rPr>
          <w:rFonts w:eastAsia="Calibri"/>
          <w:spacing w:val="-6"/>
          <w:szCs w:val="28"/>
        </w:rPr>
        <w:t xml:space="preserve">       </w:t>
      </w:r>
      <w:r w:rsidR="00082716" w:rsidRPr="00397961">
        <w:rPr>
          <w:rFonts w:eastAsia="Calibri"/>
          <w:color w:val="000000" w:themeColor="text1"/>
          <w:spacing w:val="-6"/>
          <w:szCs w:val="28"/>
        </w:rPr>
        <w:t>в департамент городского хозяйства</w:t>
      </w:r>
      <w:r w:rsidR="00082716">
        <w:rPr>
          <w:rFonts w:eastAsia="Calibri"/>
          <w:color w:val="000000" w:themeColor="text1"/>
          <w:spacing w:val="-6"/>
          <w:szCs w:val="28"/>
        </w:rPr>
        <w:t xml:space="preserve"> </w:t>
      </w:r>
      <w:r w:rsidR="00082716" w:rsidRPr="0038270A">
        <w:rPr>
          <w:rFonts w:eastAsia="Calibri"/>
          <w:color w:val="000000" w:themeColor="text1"/>
          <w:szCs w:val="28"/>
          <w:lang w:eastAsia="en-US"/>
        </w:rPr>
        <w:t xml:space="preserve">отчет о достижении </w:t>
      </w:r>
      <w:r w:rsidR="00082716">
        <w:rPr>
          <w:rFonts w:eastAsia="Calibri"/>
          <w:color w:val="000000" w:themeColor="text1"/>
          <w:szCs w:val="28"/>
          <w:lang w:eastAsia="en-US"/>
        </w:rPr>
        <w:t>показателя, необходимого</w:t>
      </w:r>
      <w:r w:rsidR="00082716" w:rsidRPr="0038270A">
        <w:rPr>
          <w:rFonts w:eastAsia="Calibri"/>
          <w:color w:val="000000" w:themeColor="text1"/>
          <w:szCs w:val="28"/>
          <w:lang w:eastAsia="en-US"/>
        </w:rPr>
        <w:t xml:space="preserve"> для достижения резу</w:t>
      </w:r>
      <w:r w:rsidR="00082716">
        <w:rPr>
          <w:rFonts w:eastAsia="Calibri"/>
          <w:color w:val="000000" w:themeColor="text1"/>
          <w:szCs w:val="28"/>
          <w:lang w:eastAsia="en-US"/>
        </w:rPr>
        <w:t xml:space="preserve">льтата предоставления субсидии, установленного в подпункте </w:t>
      </w:r>
      <w:r w:rsidR="00082716">
        <w:rPr>
          <w:rFonts w:eastAsia="Calibri"/>
          <w:spacing w:val="-2"/>
          <w:szCs w:val="28"/>
        </w:rPr>
        <w:t xml:space="preserve">"б" пункта </w:t>
      </w:r>
      <w:r w:rsidR="00082716">
        <w:rPr>
          <w:rFonts w:eastAsia="Calibri"/>
          <w:bCs/>
          <w:szCs w:val="28"/>
        </w:rPr>
        <w:t>12</w:t>
      </w:r>
      <w:r w:rsidR="00082716" w:rsidRPr="00397961">
        <w:rPr>
          <w:rFonts w:eastAsia="Calibri"/>
          <w:bCs/>
          <w:szCs w:val="28"/>
        </w:rPr>
        <w:t xml:space="preserve"> настоящих Правил</w:t>
      </w:r>
      <w:r w:rsidR="00082716" w:rsidRPr="0038270A">
        <w:rPr>
          <w:rFonts w:eastAsia="Calibri"/>
          <w:color w:val="000000" w:themeColor="text1"/>
          <w:szCs w:val="28"/>
          <w:lang w:eastAsia="en-US"/>
        </w:rPr>
        <w:t>, в двух экземплярах</w:t>
      </w:r>
      <w:r w:rsidR="00082716">
        <w:rPr>
          <w:rFonts w:eastAsia="Calibri"/>
          <w:color w:val="000000" w:themeColor="text1"/>
          <w:szCs w:val="28"/>
          <w:lang w:eastAsia="en-US"/>
        </w:rPr>
        <w:t>.</w:t>
      </w:r>
    </w:p>
    <w:p w:rsidR="005E0E4A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Департамент городского хозяйства вправе устанавливать в договоре         о предоставлении субсидии сроки и формы представления </w:t>
      </w:r>
      <w:r w:rsidRPr="00B42430">
        <w:rPr>
          <w:rFonts w:eastAsia="Calibri"/>
          <w:szCs w:val="28"/>
        </w:rPr>
        <w:t>МУП</w:t>
      </w:r>
      <w:r>
        <w:rPr>
          <w:rFonts w:eastAsia="Calibri"/>
          <w:szCs w:val="28"/>
        </w:rPr>
        <w:t xml:space="preserve"> </w:t>
      </w:r>
      <w:r>
        <w:rPr>
          <w:rFonts w:eastAsia="Calibri"/>
          <w:spacing w:val="-2"/>
          <w:szCs w:val="28"/>
        </w:rPr>
        <w:t>"</w:t>
      </w:r>
      <w:proofErr w:type="spellStart"/>
      <w:r w:rsidR="00E128A4">
        <w:rPr>
          <w:rFonts w:eastAsia="Calibri"/>
          <w:spacing w:val="-2"/>
          <w:szCs w:val="28"/>
        </w:rPr>
        <w:t>Спецтрест</w:t>
      </w:r>
      <w:proofErr w:type="spellEnd"/>
      <w:r w:rsidRPr="00B42430">
        <w:rPr>
          <w:rFonts w:eastAsia="Calibri"/>
          <w:spacing w:val="-2"/>
          <w:szCs w:val="28"/>
        </w:rPr>
        <w:t>"</w:t>
      </w:r>
      <w:r>
        <w:rPr>
          <w:rFonts w:eastAsia="Calibri"/>
          <w:szCs w:val="28"/>
        </w:rPr>
        <w:t xml:space="preserve"> дополнительной отчетности.</w:t>
      </w:r>
    </w:p>
    <w:p w:rsidR="005E0E4A" w:rsidRDefault="007921F9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14</w:t>
      </w:r>
      <w:r w:rsidR="005E0E4A">
        <w:rPr>
          <w:rFonts w:eastAsia="Calibri"/>
          <w:szCs w:val="28"/>
        </w:rPr>
        <w:t xml:space="preserve">. </w:t>
      </w:r>
      <w:r w:rsidR="005E0E4A" w:rsidRPr="00B42430">
        <w:rPr>
          <w:rFonts w:eastAsia="Calibri"/>
          <w:bCs/>
          <w:szCs w:val="28"/>
        </w:rPr>
        <w:t xml:space="preserve">Департамент </w:t>
      </w:r>
      <w:r w:rsidR="005E0E4A">
        <w:rPr>
          <w:rFonts w:eastAsia="Calibri"/>
          <w:bCs/>
          <w:szCs w:val="28"/>
        </w:rPr>
        <w:t xml:space="preserve">городского хозяйства </w:t>
      </w:r>
      <w:r w:rsidR="005E0E4A" w:rsidRPr="00E16349">
        <w:rPr>
          <w:rFonts w:eastAsia="Calibri"/>
          <w:bCs/>
          <w:spacing w:val="-4"/>
          <w:szCs w:val="28"/>
        </w:rPr>
        <w:t>в течение пяти рабочих дней со дня получения документов, указанных в пункте 1</w:t>
      </w:r>
      <w:r>
        <w:rPr>
          <w:rFonts w:eastAsia="Calibri"/>
          <w:bCs/>
          <w:spacing w:val="-4"/>
          <w:szCs w:val="28"/>
        </w:rPr>
        <w:t>3</w:t>
      </w:r>
      <w:r w:rsidR="005E0E4A" w:rsidRPr="00B42430">
        <w:rPr>
          <w:rFonts w:eastAsia="Calibri"/>
          <w:bCs/>
          <w:szCs w:val="28"/>
        </w:rPr>
        <w:t xml:space="preserve"> настоящих Прав</w:t>
      </w:r>
      <w:r w:rsidR="005E0E4A">
        <w:rPr>
          <w:rFonts w:eastAsia="Calibri"/>
          <w:bCs/>
          <w:szCs w:val="28"/>
        </w:rPr>
        <w:t xml:space="preserve">ил, осуществляет проверку отчетов и их </w:t>
      </w:r>
      <w:r w:rsidR="005E0E4A" w:rsidRPr="00B42430">
        <w:rPr>
          <w:rFonts w:eastAsia="Calibri"/>
          <w:bCs/>
          <w:szCs w:val="28"/>
        </w:rPr>
        <w:t>подписание.</w:t>
      </w:r>
    </w:p>
    <w:p w:rsidR="005E0E4A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Вторые экземпляры подписанных отчетов в течение двух рабочих дней </w:t>
      </w:r>
      <w:r w:rsidR="00481A1A">
        <w:rPr>
          <w:rFonts w:eastAsia="Calibri"/>
          <w:bCs/>
          <w:szCs w:val="28"/>
        </w:rPr>
        <w:br/>
      </w:r>
      <w:r>
        <w:rPr>
          <w:rFonts w:eastAsia="Calibri"/>
          <w:bCs/>
          <w:szCs w:val="28"/>
        </w:rPr>
        <w:t>со дня их подписания возвращаются МУП "</w:t>
      </w:r>
      <w:proofErr w:type="spellStart"/>
      <w:r w:rsidR="00C43CFE">
        <w:rPr>
          <w:rFonts w:eastAsia="Calibri"/>
          <w:bCs/>
          <w:szCs w:val="28"/>
        </w:rPr>
        <w:t>Спецтрест</w:t>
      </w:r>
      <w:proofErr w:type="spellEnd"/>
      <w:r>
        <w:rPr>
          <w:rFonts w:eastAsia="Calibri"/>
          <w:bCs/>
          <w:szCs w:val="28"/>
        </w:rPr>
        <w:t xml:space="preserve">" департаментом городского хозяйства </w:t>
      </w:r>
      <w:r w:rsidRPr="00FB2A90">
        <w:rPr>
          <w:rFonts w:eastAsia="Calibri"/>
          <w:bCs/>
          <w:szCs w:val="28"/>
        </w:rPr>
        <w:t>(по почте заказным письмом с уведомлением о вручении или иным способом, свидетельствующим о получении МУП "</w:t>
      </w:r>
      <w:proofErr w:type="spellStart"/>
      <w:r w:rsidR="00C43CFE">
        <w:rPr>
          <w:rFonts w:eastAsia="Calibri"/>
          <w:bCs/>
          <w:szCs w:val="28"/>
        </w:rPr>
        <w:t>Спецтрест</w:t>
      </w:r>
      <w:proofErr w:type="spellEnd"/>
      <w:r w:rsidRPr="00FB2A90">
        <w:rPr>
          <w:rFonts w:eastAsia="Calibri"/>
          <w:bCs/>
          <w:szCs w:val="28"/>
        </w:rPr>
        <w:t>" такого уведомления)</w:t>
      </w:r>
      <w:r>
        <w:rPr>
          <w:rFonts w:eastAsia="Calibri"/>
          <w:bCs/>
          <w:szCs w:val="28"/>
        </w:rPr>
        <w:t>.</w:t>
      </w:r>
    </w:p>
    <w:p w:rsidR="00756F09" w:rsidRPr="00397961" w:rsidRDefault="00756F09" w:rsidP="00756F0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 w:rsidRPr="00397961">
        <w:rPr>
          <w:rFonts w:eastAsia="Calibri"/>
          <w:bCs/>
          <w:szCs w:val="28"/>
        </w:rPr>
        <w:t>В случае установления по</w:t>
      </w:r>
      <w:r w:rsidR="00082716">
        <w:rPr>
          <w:rFonts w:eastAsia="Calibri"/>
          <w:bCs/>
          <w:szCs w:val="28"/>
        </w:rPr>
        <w:t xml:space="preserve"> результатам рассмотрения отчетов</w:t>
      </w:r>
      <w:r w:rsidRPr="00397961">
        <w:rPr>
          <w:rFonts w:eastAsia="Calibri"/>
          <w:bCs/>
          <w:szCs w:val="28"/>
        </w:rPr>
        <w:t xml:space="preserve">           </w:t>
      </w:r>
      <w:r>
        <w:rPr>
          <w:rFonts w:eastAsia="Calibri"/>
          <w:bCs/>
          <w:szCs w:val="28"/>
        </w:rPr>
        <w:t xml:space="preserve">             </w:t>
      </w:r>
      <w:r w:rsidR="001F5DD6">
        <w:rPr>
          <w:rFonts w:eastAsia="Calibri"/>
          <w:bCs/>
          <w:szCs w:val="28"/>
        </w:rPr>
        <w:t>о достижении показателей</w:t>
      </w:r>
      <w:r w:rsidRPr="00397961">
        <w:rPr>
          <w:rFonts w:eastAsia="Calibri"/>
          <w:bCs/>
          <w:szCs w:val="28"/>
        </w:rPr>
        <w:t xml:space="preserve"> </w:t>
      </w:r>
      <w:proofErr w:type="spellStart"/>
      <w:r w:rsidRPr="00397961">
        <w:rPr>
          <w:rFonts w:eastAsia="Calibri"/>
          <w:bCs/>
          <w:szCs w:val="28"/>
        </w:rPr>
        <w:t>недостижения</w:t>
      </w:r>
      <w:proofErr w:type="spellEnd"/>
      <w:r w:rsidRPr="00397961">
        <w:rPr>
          <w:rFonts w:eastAsia="Calibri"/>
          <w:bCs/>
          <w:szCs w:val="28"/>
        </w:rPr>
        <w:t xml:space="preserve"> установле</w:t>
      </w:r>
      <w:r w:rsidR="007921F9">
        <w:rPr>
          <w:rFonts w:eastAsia="Calibri"/>
          <w:bCs/>
          <w:szCs w:val="28"/>
        </w:rPr>
        <w:t xml:space="preserve">нных в соответствии </w:t>
      </w:r>
      <w:r w:rsidR="00481A1A">
        <w:rPr>
          <w:rFonts w:eastAsia="Calibri"/>
          <w:bCs/>
          <w:szCs w:val="28"/>
        </w:rPr>
        <w:br/>
      </w:r>
      <w:r w:rsidR="007921F9">
        <w:rPr>
          <w:rFonts w:eastAsia="Calibri"/>
          <w:bCs/>
          <w:szCs w:val="28"/>
        </w:rPr>
        <w:t>с пунктом 12</w:t>
      </w:r>
      <w:r w:rsidR="001F5DD6">
        <w:rPr>
          <w:rFonts w:eastAsia="Calibri"/>
          <w:bCs/>
          <w:szCs w:val="28"/>
        </w:rPr>
        <w:t xml:space="preserve"> настоящих Правил показателей, необходимых для достижения результатов</w:t>
      </w:r>
      <w:r w:rsidRPr="00397961">
        <w:rPr>
          <w:rFonts w:eastAsia="Calibri"/>
          <w:bCs/>
          <w:szCs w:val="28"/>
        </w:rPr>
        <w:t xml:space="preserve"> предоставления субсидии, МУП "</w:t>
      </w:r>
      <w:proofErr w:type="spellStart"/>
      <w:r>
        <w:rPr>
          <w:rFonts w:eastAsia="Calibri"/>
          <w:bCs/>
          <w:szCs w:val="28"/>
        </w:rPr>
        <w:t>Спецтрест</w:t>
      </w:r>
      <w:proofErr w:type="spellEnd"/>
      <w:r w:rsidRPr="00397961">
        <w:rPr>
          <w:rFonts w:eastAsia="Calibri"/>
          <w:bCs/>
          <w:szCs w:val="28"/>
        </w:rPr>
        <w:t xml:space="preserve">" осуществляет возврат </w:t>
      </w:r>
      <w:r w:rsidRPr="00397961">
        <w:rPr>
          <w:rFonts w:eastAsia="Calibri"/>
          <w:bCs/>
          <w:szCs w:val="28"/>
        </w:rPr>
        <w:lastRenderedPageBreak/>
        <w:t>субсидии в доход городского бюджета в размере, определенном департамент</w:t>
      </w:r>
      <w:r w:rsidR="00966DE1">
        <w:rPr>
          <w:rFonts w:eastAsia="Calibri"/>
          <w:bCs/>
          <w:szCs w:val="28"/>
        </w:rPr>
        <w:t>ом городского хозяйства в отчетах</w:t>
      </w:r>
      <w:r w:rsidRPr="00397961">
        <w:rPr>
          <w:rFonts w:eastAsia="Calibri"/>
          <w:bCs/>
          <w:szCs w:val="28"/>
        </w:rPr>
        <w:t xml:space="preserve"> о достижении показателей.</w:t>
      </w:r>
    </w:p>
    <w:p w:rsidR="000A0828" w:rsidRDefault="00756F09" w:rsidP="00756F0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 w:rsidRPr="00397961">
        <w:rPr>
          <w:rFonts w:eastAsia="Calibri"/>
          <w:bCs/>
          <w:szCs w:val="28"/>
        </w:rPr>
        <w:t xml:space="preserve">При </w:t>
      </w:r>
      <w:proofErr w:type="spellStart"/>
      <w:r w:rsidR="000A0828">
        <w:rPr>
          <w:rFonts w:eastAsia="Calibri"/>
          <w:bCs/>
          <w:szCs w:val="28"/>
        </w:rPr>
        <w:t>недостижении</w:t>
      </w:r>
      <w:proofErr w:type="spellEnd"/>
      <w:r w:rsidRPr="00397961">
        <w:rPr>
          <w:rFonts w:eastAsia="Calibri"/>
          <w:bCs/>
          <w:szCs w:val="28"/>
        </w:rPr>
        <w:t xml:space="preserve"> показателя, установл</w:t>
      </w:r>
      <w:r>
        <w:rPr>
          <w:rFonts w:eastAsia="Calibri"/>
          <w:bCs/>
          <w:szCs w:val="28"/>
        </w:rPr>
        <w:t xml:space="preserve">енного в </w:t>
      </w:r>
      <w:r w:rsidR="001F5DD6">
        <w:rPr>
          <w:rFonts w:eastAsia="Calibri"/>
          <w:bCs/>
          <w:szCs w:val="28"/>
        </w:rPr>
        <w:t xml:space="preserve">подпункте </w:t>
      </w:r>
      <w:r w:rsidR="001F5DD6">
        <w:rPr>
          <w:rFonts w:eastAsia="Calibri"/>
          <w:spacing w:val="-2"/>
          <w:szCs w:val="28"/>
        </w:rPr>
        <w:t xml:space="preserve">"а" пункта </w:t>
      </w:r>
      <w:r w:rsidR="007921F9">
        <w:rPr>
          <w:rFonts w:eastAsia="Calibri"/>
          <w:bCs/>
          <w:szCs w:val="28"/>
        </w:rPr>
        <w:t>12</w:t>
      </w:r>
      <w:r w:rsidRPr="00397961">
        <w:rPr>
          <w:rFonts w:eastAsia="Calibri"/>
          <w:bCs/>
          <w:szCs w:val="28"/>
        </w:rPr>
        <w:t xml:space="preserve"> настоящих Правил, предоставленная субсидия подлежит возврату МУП "</w:t>
      </w:r>
      <w:proofErr w:type="spellStart"/>
      <w:r>
        <w:rPr>
          <w:rFonts w:eastAsia="Calibri"/>
          <w:bCs/>
          <w:szCs w:val="28"/>
        </w:rPr>
        <w:t>Спецтрест</w:t>
      </w:r>
      <w:proofErr w:type="spellEnd"/>
      <w:r w:rsidRPr="00397961">
        <w:rPr>
          <w:rFonts w:eastAsia="Calibri"/>
          <w:bCs/>
          <w:szCs w:val="28"/>
        </w:rPr>
        <w:t>" в доход городского бюджета в объеме, неиспользованном</w:t>
      </w:r>
      <w:r>
        <w:rPr>
          <w:rFonts w:eastAsia="Calibri"/>
          <w:bCs/>
          <w:szCs w:val="28"/>
        </w:rPr>
        <w:t xml:space="preserve"> на цели, указан</w:t>
      </w:r>
      <w:r w:rsidR="001F5DD6">
        <w:rPr>
          <w:rFonts w:eastAsia="Calibri"/>
          <w:bCs/>
          <w:szCs w:val="28"/>
        </w:rPr>
        <w:t>ные в пункте 2 настоящих Правил</w:t>
      </w:r>
      <w:r w:rsidR="00966DE1">
        <w:rPr>
          <w:rFonts w:eastAsia="Calibri"/>
          <w:bCs/>
          <w:szCs w:val="28"/>
        </w:rPr>
        <w:t>,</w:t>
      </w:r>
      <w:r w:rsidR="0066029B">
        <w:rPr>
          <w:rFonts w:eastAsia="Calibri"/>
          <w:bCs/>
          <w:szCs w:val="28"/>
        </w:rPr>
        <w:t xml:space="preserve"> в срок не позднее 29</w:t>
      </w:r>
      <w:r w:rsidR="007921F9">
        <w:rPr>
          <w:rFonts w:eastAsia="Calibri"/>
          <w:bCs/>
          <w:szCs w:val="28"/>
        </w:rPr>
        <w:t xml:space="preserve"> </w:t>
      </w:r>
      <w:r w:rsidR="0066029B">
        <w:rPr>
          <w:rFonts w:eastAsia="Calibri"/>
          <w:bCs/>
          <w:szCs w:val="28"/>
        </w:rPr>
        <w:t>октября</w:t>
      </w:r>
      <w:r w:rsidR="007921F9">
        <w:rPr>
          <w:rFonts w:eastAsia="Calibri"/>
          <w:bCs/>
          <w:szCs w:val="28"/>
        </w:rPr>
        <w:t xml:space="preserve"> </w:t>
      </w:r>
      <w:r w:rsidR="00E905F0">
        <w:rPr>
          <w:rFonts w:eastAsia="Calibri"/>
          <w:bCs/>
          <w:szCs w:val="28"/>
        </w:rPr>
        <w:t xml:space="preserve">        </w:t>
      </w:r>
      <w:r w:rsidR="007921F9">
        <w:rPr>
          <w:rFonts w:eastAsia="Calibri"/>
          <w:bCs/>
          <w:szCs w:val="28"/>
        </w:rPr>
        <w:t>2021 года</w:t>
      </w:r>
      <w:r w:rsidR="000A0828">
        <w:rPr>
          <w:rFonts w:eastAsia="Calibri"/>
          <w:bCs/>
          <w:szCs w:val="28"/>
        </w:rPr>
        <w:t>.</w:t>
      </w:r>
    </w:p>
    <w:p w:rsidR="001D2A84" w:rsidRDefault="00D412EF" w:rsidP="00756F0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В</w:t>
      </w:r>
      <w:r w:rsidR="001F5DD6">
        <w:rPr>
          <w:rFonts w:eastAsia="Calibri"/>
          <w:bCs/>
          <w:szCs w:val="28"/>
        </w:rPr>
        <w:t xml:space="preserve"> случае </w:t>
      </w:r>
      <w:proofErr w:type="spellStart"/>
      <w:r w:rsidR="001F5DD6">
        <w:rPr>
          <w:rFonts w:eastAsia="Calibri"/>
          <w:bCs/>
          <w:szCs w:val="28"/>
        </w:rPr>
        <w:t>недостижения</w:t>
      </w:r>
      <w:proofErr w:type="spellEnd"/>
      <w:r w:rsidR="001F5DD6">
        <w:rPr>
          <w:rFonts w:eastAsia="Calibri"/>
          <w:bCs/>
          <w:szCs w:val="28"/>
        </w:rPr>
        <w:t xml:space="preserve"> показателя</w:t>
      </w:r>
      <w:r w:rsidR="00620FDE">
        <w:rPr>
          <w:rFonts w:eastAsia="Calibri"/>
          <w:bCs/>
          <w:szCs w:val="28"/>
        </w:rPr>
        <w:t xml:space="preserve">, установленного подпунктом </w:t>
      </w:r>
      <w:r w:rsidR="00620FDE">
        <w:rPr>
          <w:rFonts w:eastAsia="Calibri"/>
          <w:spacing w:val="-2"/>
          <w:szCs w:val="28"/>
        </w:rPr>
        <w:t>"б" пункта 12 настоящих Правил,</w:t>
      </w:r>
      <w:r w:rsidR="00620FDE">
        <w:rPr>
          <w:rFonts w:eastAsia="Calibri"/>
          <w:bCs/>
          <w:szCs w:val="28"/>
        </w:rPr>
        <w:t xml:space="preserve"> по завершении срока реализации плана</w:t>
      </w:r>
      <w:r w:rsidR="00082716">
        <w:rPr>
          <w:rFonts w:eastAsia="Calibri"/>
          <w:bCs/>
          <w:szCs w:val="28"/>
        </w:rPr>
        <w:t xml:space="preserve"> восстановления платежеспособности</w:t>
      </w:r>
      <w:r w:rsidR="006346EB">
        <w:rPr>
          <w:rFonts w:eastAsia="Calibri"/>
          <w:bCs/>
          <w:szCs w:val="28"/>
        </w:rPr>
        <w:t xml:space="preserve"> субс</w:t>
      </w:r>
      <w:r>
        <w:rPr>
          <w:rFonts w:eastAsia="Calibri"/>
          <w:bCs/>
          <w:szCs w:val="28"/>
        </w:rPr>
        <w:t xml:space="preserve">идия подлежит возврату в срок </w:t>
      </w:r>
      <w:r w:rsidR="0013637C">
        <w:rPr>
          <w:rFonts w:eastAsia="Calibri"/>
          <w:bCs/>
          <w:szCs w:val="28"/>
        </w:rPr>
        <w:br/>
      </w:r>
      <w:r>
        <w:rPr>
          <w:rFonts w:eastAsia="Calibri"/>
          <w:bCs/>
          <w:szCs w:val="28"/>
        </w:rPr>
        <w:t>не позднее 31 августа 2022 года.</w:t>
      </w:r>
    </w:p>
    <w:p w:rsidR="000A0828" w:rsidRDefault="000A0828" w:rsidP="00756F09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Cs w:val="28"/>
        </w:rPr>
      </w:pPr>
    </w:p>
    <w:p w:rsidR="001D2A84" w:rsidRPr="0013637C" w:rsidRDefault="001D2A84" w:rsidP="003D391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pacing w:val="-2"/>
          <w:szCs w:val="28"/>
        </w:rPr>
      </w:pPr>
      <w:r w:rsidRPr="0013637C">
        <w:rPr>
          <w:rFonts w:eastAsia="Calibri"/>
          <w:b/>
          <w:spacing w:val="-2"/>
          <w:szCs w:val="28"/>
          <w:lang w:val="en-US"/>
        </w:rPr>
        <w:t>IV</w:t>
      </w:r>
      <w:r w:rsidRPr="0013637C">
        <w:rPr>
          <w:rFonts w:eastAsia="Calibri"/>
          <w:b/>
          <w:spacing w:val="-2"/>
          <w:szCs w:val="28"/>
        </w:rPr>
        <w:t>. Требования об осуществлении контроля за соблюдением условий, целей и</w:t>
      </w:r>
      <w:r w:rsidR="004D0D6C" w:rsidRPr="0013637C">
        <w:rPr>
          <w:rFonts w:eastAsia="Calibri"/>
          <w:b/>
          <w:spacing w:val="-2"/>
          <w:szCs w:val="28"/>
        </w:rPr>
        <w:t xml:space="preserve"> порядка предоставления субсидии</w:t>
      </w:r>
      <w:r w:rsidR="003D3913" w:rsidRPr="0013637C">
        <w:rPr>
          <w:rFonts w:eastAsia="Calibri"/>
          <w:b/>
          <w:spacing w:val="-2"/>
          <w:szCs w:val="28"/>
        </w:rPr>
        <w:t xml:space="preserve"> и ответственности </w:t>
      </w:r>
      <w:r w:rsidR="0013637C">
        <w:rPr>
          <w:rFonts w:eastAsia="Calibri"/>
          <w:b/>
          <w:spacing w:val="-2"/>
          <w:szCs w:val="28"/>
        </w:rPr>
        <w:br/>
      </w:r>
      <w:r w:rsidR="003D3913" w:rsidRPr="0013637C">
        <w:rPr>
          <w:rFonts w:eastAsia="Calibri"/>
          <w:b/>
          <w:spacing w:val="-2"/>
          <w:szCs w:val="28"/>
        </w:rPr>
        <w:t>за их нарушение</w:t>
      </w:r>
    </w:p>
    <w:p w:rsidR="003D3913" w:rsidRPr="001D2A84" w:rsidRDefault="003D3913" w:rsidP="00756F0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</w:p>
    <w:p w:rsidR="005E0E4A" w:rsidRPr="00B42430" w:rsidRDefault="007921F9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15</w:t>
      </w:r>
      <w:r w:rsidR="005E0E4A" w:rsidRPr="00B42430">
        <w:rPr>
          <w:rFonts w:eastAsia="Calibri"/>
          <w:szCs w:val="28"/>
        </w:rPr>
        <w:t>. Департамент</w:t>
      </w:r>
      <w:r w:rsidR="005E0E4A">
        <w:rPr>
          <w:rFonts w:eastAsia="Calibri"/>
          <w:szCs w:val="28"/>
        </w:rPr>
        <w:t xml:space="preserve"> городского хозяйства</w:t>
      </w:r>
      <w:r w:rsidR="005E0E4A" w:rsidRPr="00B42430">
        <w:rPr>
          <w:rFonts w:eastAsia="Calibri"/>
          <w:szCs w:val="28"/>
        </w:rPr>
        <w:t xml:space="preserve">, </w:t>
      </w:r>
      <w:r w:rsidR="005E0E4A" w:rsidRPr="00E16349">
        <w:rPr>
          <w:rFonts w:eastAsia="Calibri"/>
          <w:spacing w:val="-6"/>
          <w:szCs w:val="28"/>
        </w:rPr>
        <w:t>контрольно-ревизионное управление Администрации муниципального образования</w:t>
      </w:r>
      <w:r w:rsidR="005E0E4A" w:rsidRPr="00B42430">
        <w:rPr>
          <w:rFonts w:eastAsia="Calibri"/>
          <w:szCs w:val="28"/>
        </w:rPr>
        <w:t xml:space="preserve"> "Город Архангельск", контрольно-счетная палата муниципального образования "Город Архангельск" проводят проверки соблюдения МУП </w:t>
      </w:r>
      <w:r w:rsidR="005E0E4A">
        <w:rPr>
          <w:rFonts w:eastAsia="Calibri"/>
          <w:spacing w:val="-2"/>
          <w:szCs w:val="28"/>
        </w:rPr>
        <w:t>"</w:t>
      </w:r>
      <w:proofErr w:type="spellStart"/>
      <w:r w:rsidR="00756F09">
        <w:rPr>
          <w:rFonts w:eastAsia="Calibri"/>
          <w:spacing w:val="-2"/>
          <w:szCs w:val="28"/>
        </w:rPr>
        <w:t>Спецтрест</w:t>
      </w:r>
      <w:proofErr w:type="spellEnd"/>
      <w:r w:rsidR="005E0E4A" w:rsidRPr="00B42430">
        <w:rPr>
          <w:rFonts w:eastAsia="Calibri"/>
          <w:spacing w:val="-2"/>
          <w:szCs w:val="28"/>
        </w:rPr>
        <w:t>"</w:t>
      </w:r>
      <w:r w:rsidR="005E0E4A" w:rsidRPr="00B42430">
        <w:rPr>
          <w:rFonts w:eastAsia="Calibri"/>
          <w:szCs w:val="28"/>
        </w:rPr>
        <w:t xml:space="preserve"> </w:t>
      </w:r>
      <w:r w:rsidR="005E0E4A" w:rsidRPr="00E16349">
        <w:rPr>
          <w:rFonts w:eastAsia="Calibri"/>
          <w:spacing w:val="-4"/>
          <w:szCs w:val="28"/>
        </w:rPr>
        <w:t>условий, целей и порядка предоставления субсидии, установленных настоящими</w:t>
      </w:r>
      <w:r w:rsidR="005E0E4A" w:rsidRPr="00B42430">
        <w:rPr>
          <w:rFonts w:eastAsia="Calibri"/>
          <w:szCs w:val="28"/>
        </w:rPr>
        <w:t xml:space="preserve"> Правилами.</w:t>
      </w:r>
    </w:p>
    <w:p w:rsidR="005E0E4A" w:rsidRPr="00B42430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Cs w:val="28"/>
        </w:rPr>
      </w:pPr>
      <w:r w:rsidRPr="00B42430">
        <w:rPr>
          <w:rFonts w:eastAsiaTheme="minorHAnsi"/>
          <w:szCs w:val="28"/>
          <w:lang w:eastAsia="en-US"/>
        </w:rPr>
        <w:t xml:space="preserve">В случае установления по результатам проверок фактов нарушения </w:t>
      </w:r>
      <w:r w:rsidRPr="00E16349">
        <w:rPr>
          <w:rFonts w:eastAsiaTheme="minorHAnsi"/>
          <w:spacing w:val="-4"/>
          <w:szCs w:val="28"/>
          <w:lang w:eastAsia="en-US"/>
        </w:rPr>
        <w:t xml:space="preserve">условий предоставления субсидии, установленных </w:t>
      </w:r>
      <w:hyperlink r:id="rId21" w:history="1">
        <w:r w:rsidRPr="00E16349">
          <w:rPr>
            <w:rFonts w:eastAsiaTheme="minorHAnsi"/>
            <w:spacing w:val="-4"/>
            <w:szCs w:val="28"/>
            <w:lang w:eastAsia="en-US"/>
          </w:rPr>
          <w:t>пунктом</w:t>
        </w:r>
        <w:r w:rsidRPr="00E16349">
          <w:rPr>
            <w:rFonts w:eastAsiaTheme="minorHAnsi"/>
            <w:color w:val="0000FF"/>
            <w:spacing w:val="-4"/>
            <w:szCs w:val="28"/>
            <w:lang w:eastAsia="en-US"/>
          </w:rPr>
          <w:t xml:space="preserve"> </w:t>
        </w:r>
      </w:hyperlink>
      <w:r w:rsidRPr="00E16349">
        <w:rPr>
          <w:rFonts w:eastAsiaTheme="minorHAnsi"/>
          <w:spacing w:val="-4"/>
          <w:szCs w:val="28"/>
          <w:lang w:eastAsia="en-US"/>
        </w:rPr>
        <w:t>4 настоящих Правил,</w:t>
      </w:r>
      <w:r w:rsidRPr="00B4243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 также </w:t>
      </w:r>
      <w:proofErr w:type="spellStart"/>
      <w:r>
        <w:rPr>
          <w:rFonts w:eastAsiaTheme="minorHAnsi"/>
          <w:szCs w:val="28"/>
          <w:lang w:eastAsia="en-US"/>
        </w:rPr>
        <w:t>недо</w:t>
      </w:r>
      <w:r w:rsidR="00E36D06">
        <w:rPr>
          <w:rFonts w:eastAsiaTheme="minorHAnsi"/>
          <w:szCs w:val="28"/>
          <w:lang w:eastAsia="en-US"/>
        </w:rPr>
        <w:t>стижения</w:t>
      </w:r>
      <w:proofErr w:type="spellEnd"/>
      <w:r w:rsidR="00E36D06">
        <w:rPr>
          <w:rFonts w:eastAsiaTheme="minorHAnsi"/>
          <w:szCs w:val="28"/>
          <w:lang w:eastAsia="en-US"/>
        </w:rPr>
        <w:t xml:space="preserve"> результата, показателей</w:t>
      </w:r>
      <w:r>
        <w:rPr>
          <w:rFonts w:eastAsiaTheme="minorHAnsi"/>
          <w:szCs w:val="28"/>
          <w:lang w:eastAsia="en-US"/>
        </w:rPr>
        <w:t xml:space="preserve">, указанных </w:t>
      </w:r>
      <w:r w:rsidR="007921F9">
        <w:rPr>
          <w:rFonts w:eastAsiaTheme="minorHAnsi"/>
          <w:szCs w:val="28"/>
          <w:lang w:eastAsia="en-US"/>
        </w:rPr>
        <w:t>в пункте                      12</w:t>
      </w:r>
      <w:r>
        <w:rPr>
          <w:rFonts w:eastAsiaTheme="minorHAnsi"/>
          <w:szCs w:val="28"/>
          <w:lang w:eastAsia="en-US"/>
        </w:rPr>
        <w:t xml:space="preserve"> настоящих Правил, соответствующие средства подлежа</w:t>
      </w:r>
      <w:r w:rsidRPr="00B42430">
        <w:rPr>
          <w:rFonts w:eastAsiaTheme="minorHAnsi"/>
          <w:szCs w:val="28"/>
          <w:lang w:eastAsia="en-US"/>
        </w:rPr>
        <w:t>т возврату</w:t>
      </w:r>
      <w:r>
        <w:rPr>
          <w:rFonts w:eastAsiaTheme="minorHAnsi"/>
          <w:szCs w:val="28"/>
          <w:lang w:eastAsia="en-US"/>
        </w:rPr>
        <w:t xml:space="preserve"> путем их перечисления в доход городского бюджета </w:t>
      </w:r>
      <w:r w:rsidRPr="00B42430">
        <w:rPr>
          <w:rFonts w:eastAsiaTheme="minorHAnsi"/>
          <w:szCs w:val="28"/>
          <w:lang w:eastAsia="en-US"/>
        </w:rPr>
        <w:t>в соответствии с бюджетным законодательством Российской Федерации:</w:t>
      </w:r>
    </w:p>
    <w:p w:rsidR="005E0E4A" w:rsidRPr="00B42430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Cs w:val="28"/>
        </w:rPr>
      </w:pPr>
      <w:r w:rsidRPr="00EE4900">
        <w:rPr>
          <w:rFonts w:eastAsiaTheme="minorHAnsi"/>
          <w:spacing w:val="-4"/>
          <w:szCs w:val="28"/>
          <w:lang w:eastAsia="en-US"/>
        </w:rPr>
        <w:t>в течение 30 календарных дней со дня получения требования</w:t>
      </w:r>
      <w:r w:rsidRPr="00EE4900">
        <w:rPr>
          <w:rFonts w:eastAsia="Calibri"/>
          <w:bCs/>
          <w:spacing w:val="-4"/>
          <w:szCs w:val="28"/>
        </w:rPr>
        <w:t xml:space="preserve"> департамента</w:t>
      </w:r>
      <w:r>
        <w:rPr>
          <w:rFonts w:eastAsia="Calibri"/>
          <w:bCs/>
          <w:spacing w:val="-4"/>
          <w:szCs w:val="28"/>
        </w:rPr>
        <w:t xml:space="preserve"> городского хозяйства</w:t>
      </w:r>
      <w:r w:rsidRPr="00B42430">
        <w:rPr>
          <w:rFonts w:eastAsiaTheme="minorHAnsi"/>
          <w:szCs w:val="28"/>
          <w:lang w:eastAsia="en-US"/>
        </w:rPr>
        <w:t>;</w:t>
      </w:r>
    </w:p>
    <w:p w:rsidR="005E0E4A" w:rsidRPr="00B42430" w:rsidRDefault="005E0E4A" w:rsidP="005E0E4A">
      <w:pPr>
        <w:tabs>
          <w:tab w:val="left" w:pos="8364"/>
        </w:tabs>
        <w:ind w:firstLine="708"/>
        <w:jc w:val="both"/>
        <w:rPr>
          <w:rFonts w:eastAsiaTheme="minorHAnsi"/>
          <w:szCs w:val="28"/>
          <w:lang w:eastAsia="en-US"/>
        </w:rPr>
      </w:pPr>
      <w:r w:rsidRPr="00B42430">
        <w:rPr>
          <w:rFonts w:eastAsiaTheme="minorHAnsi"/>
          <w:szCs w:val="28"/>
          <w:lang w:eastAsia="en-US"/>
        </w:rPr>
        <w:t>в сроки, определенные контрольно-ревизионным управлением Админи</w:t>
      </w:r>
      <w:r w:rsidRPr="00E16349">
        <w:rPr>
          <w:rFonts w:eastAsiaTheme="minorHAnsi"/>
          <w:spacing w:val="-4"/>
          <w:szCs w:val="28"/>
          <w:lang w:eastAsia="en-US"/>
        </w:rPr>
        <w:t>страции муниципального образования "Город Архангельск", контрольно-счетной</w:t>
      </w:r>
      <w:r w:rsidRPr="00B42430">
        <w:rPr>
          <w:rFonts w:eastAsiaTheme="minorHAnsi"/>
          <w:szCs w:val="28"/>
          <w:lang w:eastAsia="en-US"/>
        </w:rPr>
        <w:t xml:space="preserve"> палатой муниципального образования "Город Архангельск" </w:t>
      </w:r>
      <w:r>
        <w:rPr>
          <w:rFonts w:eastAsiaTheme="minorHAnsi"/>
          <w:szCs w:val="28"/>
          <w:lang w:eastAsia="en-US"/>
        </w:rPr>
        <w:t xml:space="preserve">                   </w:t>
      </w:r>
      <w:r w:rsidRPr="00B42430">
        <w:rPr>
          <w:rFonts w:eastAsiaTheme="minorHAnsi"/>
          <w:szCs w:val="28"/>
          <w:lang w:eastAsia="en-US"/>
        </w:rPr>
        <w:t>в требовании.</w:t>
      </w:r>
    </w:p>
    <w:p w:rsidR="00261438" w:rsidRDefault="00261438" w:rsidP="00DB4DB4">
      <w:pPr>
        <w:tabs>
          <w:tab w:val="left" w:pos="8364"/>
        </w:tabs>
        <w:jc w:val="center"/>
        <w:rPr>
          <w:rFonts w:eastAsia="Calibri"/>
          <w:szCs w:val="28"/>
        </w:rPr>
      </w:pPr>
    </w:p>
    <w:p w:rsidR="00DB4DB4" w:rsidRDefault="00DB4DB4" w:rsidP="00DB4DB4">
      <w:pPr>
        <w:tabs>
          <w:tab w:val="left" w:pos="836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p w:rsidR="00EC4CD4" w:rsidRDefault="00EC4CD4" w:rsidP="00DB4DB4">
      <w:pPr>
        <w:tabs>
          <w:tab w:val="left" w:pos="8364"/>
        </w:tabs>
        <w:jc w:val="center"/>
      </w:pPr>
    </w:p>
    <w:sectPr w:rsidR="00EC4CD4" w:rsidSect="00373161">
      <w:headerReference w:type="default" r:id="rId22"/>
      <w:headerReference w:type="first" r:id="rId23"/>
      <w:pgSz w:w="11906" w:h="16838"/>
      <w:pgMar w:top="993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1F" w:rsidRDefault="006A421F" w:rsidP="00DB4DB4">
      <w:r>
        <w:separator/>
      </w:r>
    </w:p>
  </w:endnote>
  <w:endnote w:type="continuationSeparator" w:id="0">
    <w:p w:rsidR="006A421F" w:rsidRDefault="006A421F" w:rsidP="00D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1F" w:rsidRDefault="006A421F" w:rsidP="00DB4DB4">
      <w:r>
        <w:separator/>
      </w:r>
    </w:p>
  </w:footnote>
  <w:footnote w:type="continuationSeparator" w:id="0">
    <w:p w:rsidR="006A421F" w:rsidRDefault="006A421F" w:rsidP="00DB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64603"/>
      <w:docPartObj>
        <w:docPartGallery w:val="Page Numbers (Top of Page)"/>
        <w:docPartUnique/>
      </w:docPartObj>
    </w:sdtPr>
    <w:sdtEndPr/>
    <w:sdtContent>
      <w:p w:rsidR="00A509D8" w:rsidRDefault="00A50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B0">
          <w:rPr>
            <w:noProof/>
          </w:rPr>
          <w:t>6</w:t>
        </w:r>
        <w:r>
          <w:fldChar w:fldCharType="end"/>
        </w:r>
      </w:p>
    </w:sdtContent>
  </w:sdt>
  <w:p w:rsidR="00A509D8" w:rsidRDefault="00A509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B" w:rsidRDefault="00DC3FBB">
    <w:pPr>
      <w:pStyle w:val="a5"/>
      <w:jc w:val="center"/>
    </w:pPr>
  </w:p>
  <w:p w:rsidR="00DB4DB4" w:rsidRDefault="00DB4D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56F0"/>
    <w:multiLevelType w:val="hybridMultilevel"/>
    <w:tmpl w:val="4B4AA93E"/>
    <w:lvl w:ilvl="0" w:tplc="96D4A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3F85"/>
    <w:rsid w:val="000040B6"/>
    <w:rsid w:val="000254A0"/>
    <w:rsid w:val="00042680"/>
    <w:rsid w:val="000770B4"/>
    <w:rsid w:val="00082716"/>
    <w:rsid w:val="000962C1"/>
    <w:rsid w:val="000A0828"/>
    <w:rsid w:val="000A5B72"/>
    <w:rsid w:val="000B222C"/>
    <w:rsid w:val="000D16D5"/>
    <w:rsid w:val="000E3FA7"/>
    <w:rsid w:val="000F084D"/>
    <w:rsid w:val="000F0D05"/>
    <w:rsid w:val="000F0DFA"/>
    <w:rsid w:val="001119A5"/>
    <w:rsid w:val="0013637C"/>
    <w:rsid w:val="0018066E"/>
    <w:rsid w:val="001A5FF7"/>
    <w:rsid w:val="001C17F4"/>
    <w:rsid w:val="001D2A84"/>
    <w:rsid w:val="001E04F2"/>
    <w:rsid w:val="001F5DD6"/>
    <w:rsid w:val="0021095B"/>
    <w:rsid w:val="00224133"/>
    <w:rsid w:val="00234552"/>
    <w:rsid w:val="00261438"/>
    <w:rsid w:val="002B34C6"/>
    <w:rsid w:val="002C3F61"/>
    <w:rsid w:val="002E5BFD"/>
    <w:rsid w:val="003178B3"/>
    <w:rsid w:val="00323ABC"/>
    <w:rsid w:val="00341B2B"/>
    <w:rsid w:val="003639F8"/>
    <w:rsid w:val="00364CDB"/>
    <w:rsid w:val="00373161"/>
    <w:rsid w:val="003B298E"/>
    <w:rsid w:val="003D3913"/>
    <w:rsid w:val="004662D7"/>
    <w:rsid w:val="00481A1A"/>
    <w:rsid w:val="004A1CB4"/>
    <w:rsid w:val="004B1C22"/>
    <w:rsid w:val="004C7C24"/>
    <w:rsid w:val="004D0914"/>
    <w:rsid w:val="004D0D6C"/>
    <w:rsid w:val="00560159"/>
    <w:rsid w:val="00570BF9"/>
    <w:rsid w:val="00577D3B"/>
    <w:rsid w:val="00594965"/>
    <w:rsid w:val="00595C5D"/>
    <w:rsid w:val="005B2629"/>
    <w:rsid w:val="005C3212"/>
    <w:rsid w:val="005C36B0"/>
    <w:rsid w:val="005E0E4A"/>
    <w:rsid w:val="005E4263"/>
    <w:rsid w:val="005F28D2"/>
    <w:rsid w:val="006171B0"/>
    <w:rsid w:val="00620FDE"/>
    <w:rsid w:val="006346EB"/>
    <w:rsid w:val="00643B93"/>
    <w:rsid w:val="0066029B"/>
    <w:rsid w:val="00667CCB"/>
    <w:rsid w:val="0067007E"/>
    <w:rsid w:val="006975C7"/>
    <w:rsid w:val="006A421F"/>
    <w:rsid w:val="006B3DB3"/>
    <w:rsid w:val="006C15B0"/>
    <w:rsid w:val="006C2695"/>
    <w:rsid w:val="006C7A60"/>
    <w:rsid w:val="006D447E"/>
    <w:rsid w:val="006E275E"/>
    <w:rsid w:val="006E2EC6"/>
    <w:rsid w:val="006E610C"/>
    <w:rsid w:val="00746CFF"/>
    <w:rsid w:val="00756C12"/>
    <w:rsid w:val="00756F09"/>
    <w:rsid w:val="007629C1"/>
    <w:rsid w:val="00764C2B"/>
    <w:rsid w:val="007666E1"/>
    <w:rsid w:val="0077212F"/>
    <w:rsid w:val="00784096"/>
    <w:rsid w:val="00785C32"/>
    <w:rsid w:val="007921F9"/>
    <w:rsid w:val="007B56AD"/>
    <w:rsid w:val="008305EA"/>
    <w:rsid w:val="00845021"/>
    <w:rsid w:val="008451E8"/>
    <w:rsid w:val="00850E74"/>
    <w:rsid w:val="008771FB"/>
    <w:rsid w:val="008804AE"/>
    <w:rsid w:val="008C1568"/>
    <w:rsid w:val="008E0D4B"/>
    <w:rsid w:val="008E0D87"/>
    <w:rsid w:val="00911598"/>
    <w:rsid w:val="009473CA"/>
    <w:rsid w:val="00947866"/>
    <w:rsid w:val="009523D6"/>
    <w:rsid w:val="009552EA"/>
    <w:rsid w:val="009621CA"/>
    <w:rsid w:val="00966DE1"/>
    <w:rsid w:val="00996E78"/>
    <w:rsid w:val="009C5D65"/>
    <w:rsid w:val="009D06B2"/>
    <w:rsid w:val="009E34A9"/>
    <w:rsid w:val="00A07576"/>
    <w:rsid w:val="00A509D8"/>
    <w:rsid w:val="00A67CEE"/>
    <w:rsid w:val="00A729B9"/>
    <w:rsid w:val="00AD2261"/>
    <w:rsid w:val="00AD3356"/>
    <w:rsid w:val="00AF6E37"/>
    <w:rsid w:val="00B1573C"/>
    <w:rsid w:val="00B22B7C"/>
    <w:rsid w:val="00B91F21"/>
    <w:rsid w:val="00BB5891"/>
    <w:rsid w:val="00BC0F8F"/>
    <w:rsid w:val="00BC15BB"/>
    <w:rsid w:val="00BF68F4"/>
    <w:rsid w:val="00C21045"/>
    <w:rsid w:val="00C43CFE"/>
    <w:rsid w:val="00C5108E"/>
    <w:rsid w:val="00C7335B"/>
    <w:rsid w:val="00C73AB7"/>
    <w:rsid w:val="00C90473"/>
    <w:rsid w:val="00C944FC"/>
    <w:rsid w:val="00CA6F0C"/>
    <w:rsid w:val="00CE24CE"/>
    <w:rsid w:val="00CF1B3F"/>
    <w:rsid w:val="00D16156"/>
    <w:rsid w:val="00D172CD"/>
    <w:rsid w:val="00D17F9E"/>
    <w:rsid w:val="00D412EF"/>
    <w:rsid w:val="00D4207A"/>
    <w:rsid w:val="00D60482"/>
    <w:rsid w:val="00D766FF"/>
    <w:rsid w:val="00D85177"/>
    <w:rsid w:val="00DB4DB4"/>
    <w:rsid w:val="00DC3FBB"/>
    <w:rsid w:val="00DD5A16"/>
    <w:rsid w:val="00E128A4"/>
    <w:rsid w:val="00E1436F"/>
    <w:rsid w:val="00E20586"/>
    <w:rsid w:val="00E34CE0"/>
    <w:rsid w:val="00E36D06"/>
    <w:rsid w:val="00E61491"/>
    <w:rsid w:val="00E90521"/>
    <w:rsid w:val="00E905F0"/>
    <w:rsid w:val="00E91460"/>
    <w:rsid w:val="00E94571"/>
    <w:rsid w:val="00EB27B1"/>
    <w:rsid w:val="00EB3DEE"/>
    <w:rsid w:val="00EC4CD4"/>
    <w:rsid w:val="00EF4280"/>
    <w:rsid w:val="00F03980"/>
    <w:rsid w:val="00F07E78"/>
    <w:rsid w:val="00F17423"/>
    <w:rsid w:val="00F1799C"/>
    <w:rsid w:val="00F35E63"/>
    <w:rsid w:val="00F40AE4"/>
    <w:rsid w:val="00F60B1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DB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B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6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6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D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DB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B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6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6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9F774E92EB7F1C77DD7576EA20EC56D7A2231214C1D94DD4573A34322C48FE4D593574EB2A30E4CA6F59kAg0J" TargetMode="External"/><Relationship Id="rId18" Type="http://schemas.openxmlformats.org/officeDocument/2006/relationships/hyperlink" Target="consultantplus://offline/ref=7AF309155F526D344270F653A460EEB14D2634528846D56130B69D112CB8930679179169D8D5EF344280E1hDf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3DA85F84408EB41D506E05E5AE7C79FE38D971E479BE88AB0E0CCBCF13F15DC61C240F6E76786CAA922FADDF401B17E4F414A604BA0F1E1FDB55QBm8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F653A460EEB14D2634528846D56130B69D112CB8930679179169D8D5EF344280E1hDf7M" TargetMode="External"/><Relationship Id="rId17" Type="http://schemas.openxmlformats.org/officeDocument/2006/relationships/hyperlink" Target="consultantplus://offline/ref=1A703D8CBB7E24B5039CDB3B7E991D933FE4283842B8E13BC0A17F62359EF37329A39C1CB12D3B5EF07F112DmB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703D8CBB7E24B5039CDB3B7E991D933FE4283842B8E13BC0A17F62359EF37329A39C1CB12D3B5EF07F112DmBF" TargetMode="External"/><Relationship Id="rId20" Type="http://schemas.openxmlformats.org/officeDocument/2006/relationships/hyperlink" Target="consultantplus://offline/ref=50EF9D29E1DF6761D48108D7647A7E3504504B5E0A0D8F5A8A6E3BAE8897DBBB7A1599E22F40m2t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B5CE18388722C08298E3EC66DDCCF2F60AA1609167A07AE2BBCDB87C3A6FE6C76850767DBCD2994082300fB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1207ED0BB2E230B9C7B84547B64B3B9EB2DEEAD4748E4D67838C3788E24EFB5A2A9330A2CE4225093569rCPE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6CD94D541BF43B312B3E98A17C94DB529A9823B029A51BD77565F1AB96A3262D479E0586B9B5B85AAD11BoEc1J" TargetMode="External"/><Relationship Id="rId19" Type="http://schemas.openxmlformats.org/officeDocument/2006/relationships/hyperlink" Target="consultantplus://offline/ref=1A703D8CBB7E24B5039CDB3B7E991D933FE4283842B8E13BC0A17F62359EF37329A39C1CB12D3B5EF07F112Dm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1D84C07516297FC652E339475C626C35F8ED496264B1185AFA8AFDE738241731EA7095D91D59F5B634B67GCJ" TargetMode="External"/><Relationship Id="rId14" Type="http://schemas.openxmlformats.org/officeDocument/2006/relationships/hyperlink" Target="consultantplus://offline/ref=3B1C676D782CF5FA1C855C143EA5BB6380367082B2B1ED6EE40B996165D829458B5BC456FA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1E06-F4B0-4AB7-8E45-30AF7634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2021-06-23T08:14:00Z</cp:lastPrinted>
  <dcterms:created xsi:type="dcterms:W3CDTF">2021-06-23T12:43:00Z</dcterms:created>
  <dcterms:modified xsi:type="dcterms:W3CDTF">2021-06-23T12:43:00Z</dcterms:modified>
</cp:coreProperties>
</file>