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B" w:rsidRPr="009C4625" w:rsidRDefault="00E3422B" w:rsidP="0082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3422B" w:rsidRPr="009C4625" w:rsidRDefault="00E3422B" w:rsidP="0082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о результатах публичных консультаций</w:t>
      </w:r>
    </w:p>
    <w:p w:rsidR="00BE7CB5" w:rsidRPr="009C4625" w:rsidRDefault="00E3422B" w:rsidP="00820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C4625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BE7CB5" w:rsidRPr="009C4625">
        <w:rPr>
          <w:rFonts w:ascii="Times New Roman" w:eastAsiaTheme="minorHAnsi" w:hAnsi="Times New Roman"/>
          <w:b/>
          <w:sz w:val="28"/>
          <w:szCs w:val="28"/>
        </w:rPr>
        <w:t>постановления Администрации муниципального образования «Город Архангельск» «</w:t>
      </w:r>
      <w:r w:rsidR="00BE7CB5" w:rsidRPr="009C4625">
        <w:rPr>
          <w:rFonts w:ascii="Times New Roman" w:eastAsiaTheme="minorHAnsi" w:hAnsi="Times New Roman"/>
          <w:b/>
          <w:bCs/>
          <w:sz w:val="28"/>
          <w:szCs w:val="28"/>
        </w:rPr>
        <w:t xml:space="preserve">Об утверждении </w:t>
      </w:r>
      <w:r w:rsidR="00BE7CB5" w:rsidRPr="009C4625">
        <w:rPr>
          <w:rFonts w:ascii="Times New Roman" w:hAnsi="Times New Roman"/>
          <w:b/>
          <w:sz w:val="28"/>
          <w:szCs w:val="28"/>
        </w:rPr>
        <w:t>Правил 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</w:p>
    <w:p w:rsidR="005D5990" w:rsidRDefault="005D5990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625" w:rsidRPr="009C4625" w:rsidRDefault="009C4625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990" w:rsidRPr="009C4625" w:rsidRDefault="009C4625" w:rsidP="00820F48">
      <w:pPr>
        <w:tabs>
          <w:tab w:val="left" w:pos="426"/>
          <w:tab w:val="left" w:pos="851"/>
        </w:tabs>
        <w:spacing w:after="0"/>
        <w:ind w:right="-28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5990" w:rsidRPr="009C4625">
        <w:rPr>
          <w:rFonts w:ascii="Times New Roman" w:hAnsi="Times New Roman"/>
          <w:sz w:val="28"/>
          <w:szCs w:val="28"/>
        </w:rPr>
        <w:t xml:space="preserve">Разработчик: </w:t>
      </w:r>
      <w:r w:rsidR="005D5990" w:rsidRPr="009C4625">
        <w:rPr>
          <w:rFonts w:ascii="Times New Roman" w:eastAsia="MS Mincho" w:hAnsi="Times New Roman"/>
          <w:sz w:val="28"/>
          <w:szCs w:val="28"/>
          <w:lang w:eastAsia="ja-JP"/>
        </w:rPr>
        <w:t>департамент городского хозяйства Администрации муниципального образования «Город Архангельск».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2. Сфера регулирования: </w:t>
      </w:r>
      <w:r w:rsidRPr="009C4625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  <w:r w:rsidRPr="009C462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Нач</w:t>
      </w:r>
      <w:r w:rsidR="005D5990" w:rsidRPr="009C4625">
        <w:rPr>
          <w:rFonts w:ascii="Times New Roman" w:hAnsi="Times New Roman" w:cs="Times New Roman"/>
          <w:sz w:val="28"/>
          <w:szCs w:val="28"/>
        </w:rPr>
        <w:t>ало "31</w:t>
      </w:r>
      <w:r w:rsidRPr="009C4625">
        <w:rPr>
          <w:rFonts w:ascii="Times New Roman" w:hAnsi="Times New Roman" w:cs="Times New Roman"/>
          <w:sz w:val="28"/>
          <w:szCs w:val="28"/>
        </w:rPr>
        <w:t xml:space="preserve">" 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января 2017 </w:t>
      </w:r>
      <w:r w:rsidRPr="009C4625">
        <w:rPr>
          <w:rFonts w:ascii="Times New Roman" w:hAnsi="Times New Roman" w:cs="Times New Roman"/>
          <w:sz w:val="28"/>
          <w:szCs w:val="28"/>
        </w:rPr>
        <w:t>г.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Окончание "20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" </w:t>
      </w:r>
      <w:r w:rsidRPr="009C4625">
        <w:rPr>
          <w:rFonts w:ascii="Times New Roman" w:hAnsi="Times New Roman" w:cs="Times New Roman"/>
          <w:sz w:val="28"/>
          <w:szCs w:val="28"/>
        </w:rPr>
        <w:t>февраля 2017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0"/>
        <w:gridCol w:w="1701"/>
        <w:gridCol w:w="2976"/>
      </w:tblGrid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(дата)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публичных консультаций (человек)</w:t>
            </w:r>
          </w:p>
        </w:tc>
      </w:tr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31.01.2017 – 20.02.2017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9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16"/>
        <w:gridCol w:w="2410"/>
        <w:gridCol w:w="2551"/>
      </w:tblGrid>
      <w:tr w:rsidR="009C4625" w:rsidRPr="00452BEC" w:rsidTr="00196C3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</w:tr>
      <w:tr w:rsidR="009C4625" w:rsidRPr="00452BEC" w:rsidTr="00196C3E">
        <w:trPr>
          <w:trHeight w:val="6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20 %</w:t>
            </w:r>
          </w:p>
        </w:tc>
      </w:tr>
      <w:tr w:rsidR="009C4625" w:rsidRPr="00452BEC" w:rsidTr="00196C3E">
        <w:trPr>
          <w:trHeight w:val="11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60 %</w:t>
            </w:r>
          </w:p>
        </w:tc>
      </w:tr>
      <w:tr w:rsidR="009C4625" w:rsidRPr="00452BEC" w:rsidTr="00196C3E">
        <w:trPr>
          <w:trHeight w:val="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20 %</w:t>
            </w:r>
          </w:p>
        </w:tc>
      </w:tr>
      <w:tr w:rsidR="009C4625" w:rsidRPr="00452BEC" w:rsidTr="00196C3E">
        <w:trPr>
          <w:trHeight w:val="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1D56E6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9C4625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E3422B" w:rsidRPr="009C4625" w:rsidRDefault="00E3422B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lastRenderedPageBreak/>
        <w:t>6. Свод предложений по результатам публичных консультаций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969"/>
        <w:gridCol w:w="1701"/>
        <w:gridCol w:w="3685"/>
      </w:tblGrid>
      <w:tr w:rsidR="009C4625" w:rsidRPr="00452BEC" w:rsidTr="00E544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консультаций, представившие замечания и предложения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Комментарии (позиция) разработчика</w:t>
            </w:r>
          </w:p>
        </w:tc>
      </w:tr>
      <w:tr w:rsidR="009C4625" w:rsidRPr="00452BEC" w:rsidTr="00E544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9E0C8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пункту 7</w:t>
            </w:r>
            <w:r w:rsidRPr="009E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транспортная карта «Льготная» является бессрочной. Карта не может быть бессрочной, т.к. срок ее службы максимум 5 лет. Соответственно, карта должна выдаваться на 5 лет и заменяться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месяц до окончания срока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 службы.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0B102C" w:rsidP="001367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принимается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8D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уточнения терминологии при определении транспортной карты «Льготная»</w:t>
            </w:r>
            <w:r w:rsidR="002604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бессрочной</w:t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При указании на бессрочность транспортной карты имелось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виду ежемесячное автоматическое начисление определенного количества поездок на транспортную карту, что позволяло бы пользоваться ей постоянно </w:t>
            </w:r>
            <w:proofErr w:type="gramStart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</w:t>
            </w:r>
            <w:proofErr w:type="gramEnd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необходимость</w:t>
            </w:r>
            <w:proofErr w:type="gramEnd"/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совершения каких-либо действий со стороны гражданина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продлению срока ее действия,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36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не срок службы транспортной карты как материального носителя информации</w:t>
            </w:r>
          </w:p>
        </w:tc>
      </w:tr>
      <w:tr w:rsidR="00452BEC" w:rsidRPr="00452BEC" w:rsidTr="00E5447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52BE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0B102C" w:rsidRDefault="000B102C" w:rsidP="003D58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11</w:t>
            </w:r>
            <w:r w:rsidRPr="000B1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«Перевозчики для получения средств за оказанные услуги по перевозке граждан, достигших возраста 70 лет и старше, и сопровождающих их лиц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период, начиная с марта 2017 года, представляют ежемесячно,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12 числа месяца, следующего за отчетным, в МУП «АППП» отчет, сформированный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АСУОП, в электронном виде».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АСУОП уже находится в МУП «АППП». Соответственно, перевозчик должен предоставить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МУП «АППП» в электронном виде информацию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5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произведенным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поездках, а МУП «АППП», в свою очередь, уже формирует отчет.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9E0C8C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702158" w:rsidP="008E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принимается</w:t>
            </w:r>
            <w:r w:rsidR="008E31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_____________________                              ____</w:t>
      </w:r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 xml:space="preserve">Н.К. </w:t>
      </w:r>
      <w:proofErr w:type="spellStart"/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>Кривонкин</w:t>
      </w:r>
      <w:proofErr w:type="spellEnd"/>
      <w:r w:rsidRPr="009C4625">
        <w:rPr>
          <w:rFonts w:ascii="Times New Roman" w:hAnsi="Times New Roman" w:cs="Times New Roman"/>
          <w:sz w:val="28"/>
          <w:szCs w:val="28"/>
        </w:rPr>
        <w:t>________</w:t>
      </w:r>
    </w:p>
    <w:p w:rsidR="00E3422B" w:rsidRPr="00452BEC" w:rsidRDefault="00E3422B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    </w:t>
      </w:r>
      <w:r w:rsidR="001D56E6" w:rsidRPr="009C4625">
        <w:rPr>
          <w:rFonts w:ascii="Times New Roman" w:hAnsi="Times New Roman" w:cs="Times New Roman"/>
          <w:sz w:val="28"/>
          <w:szCs w:val="28"/>
        </w:rPr>
        <w:t xml:space="preserve">   </w:t>
      </w:r>
      <w:r w:rsidR="00452BEC">
        <w:rPr>
          <w:rFonts w:ascii="Times New Roman" w:hAnsi="Times New Roman" w:cs="Times New Roman"/>
          <w:sz w:val="28"/>
          <w:szCs w:val="28"/>
        </w:rPr>
        <w:t xml:space="preserve">  </w:t>
      </w:r>
      <w:r w:rsidR="001D56E6"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Pr="009C4625">
        <w:rPr>
          <w:rFonts w:ascii="Times New Roman" w:hAnsi="Times New Roman" w:cs="Times New Roman"/>
          <w:sz w:val="28"/>
          <w:szCs w:val="28"/>
        </w:rPr>
        <w:t xml:space="preserve">  (</w:t>
      </w:r>
      <w:r w:rsidRPr="00452BEC">
        <w:rPr>
          <w:rFonts w:ascii="Times New Roman" w:hAnsi="Times New Roman" w:cs="Times New Roman"/>
        </w:rPr>
        <w:t xml:space="preserve">подпись)                                     </w:t>
      </w:r>
      <w:r w:rsidR="001D56E6" w:rsidRPr="00452BEC">
        <w:rPr>
          <w:rFonts w:ascii="Times New Roman" w:hAnsi="Times New Roman" w:cs="Times New Roman"/>
        </w:rPr>
        <w:t xml:space="preserve">          </w:t>
      </w:r>
      <w:r w:rsidR="00452BEC">
        <w:rPr>
          <w:rFonts w:ascii="Times New Roman" w:hAnsi="Times New Roman" w:cs="Times New Roman"/>
        </w:rPr>
        <w:t xml:space="preserve">                                      </w:t>
      </w:r>
      <w:r w:rsidR="001D56E6" w:rsidRPr="00452BEC">
        <w:rPr>
          <w:rFonts w:ascii="Times New Roman" w:hAnsi="Times New Roman" w:cs="Times New Roman"/>
        </w:rPr>
        <w:t xml:space="preserve"> </w:t>
      </w:r>
      <w:r w:rsidRPr="00452BEC">
        <w:rPr>
          <w:rFonts w:ascii="Times New Roman" w:hAnsi="Times New Roman" w:cs="Times New Roman"/>
        </w:rPr>
        <w:t xml:space="preserve"> (расшифровка подписи)</w:t>
      </w: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___</w:t>
      </w:r>
      <w:r w:rsidR="001D56E6" w:rsidRPr="009C4625">
        <w:rPr>
          <w:rFonts w:ascii="Times New Roman" w:hAnsi="Times New Roman" w:cs="Times New Roman"/>
          <w:sz w:val="28"/>
          <w:szCs w:val="28"/>
          <w:u w:val="single"/>
        </w:rPr>
        <w:t>22.02.2017</w:t>
      </w:r>
      <w:r w:rsidR="00452BEC">
        <w:rPr>
          <w:rFonts w:ascii="Times New Roman" w:hAnsi="Times New Roman" w:cs="Times New Roman"/>
          <w:sz w:val="28"/>
          <w:szCs w:val="28"/>
        </w:rPr>
        <w:t>_</w:t>
      </w:r>
      <w:r w:rsidRPr="009C4625">
        <w:rPr>
          <w:rFonts w:ascii="Times New Roman" w:hAnsi="Times New Roman" w:cs="Times New Roman"/>
          <w:sz w:val="28"/>
          <w:szCs w:val="28"/>
        </w:rPr>
        <w:t>___</w:t>
      </w:r>
    </w:p>
    <w:p w:rsidR="00E3422B" w:rsidRPr="00452BEC" w:rsidRDefault="00E3422B" w:rsidP="00E3422B">
      <w:pPr>
        <w:pStyle w:val="ConsPlusNonformat"/>
        <w:jc w:val="both"/>
        <w:rPr>
          <w:rFonts w:ascii="Times New Roman" w:hAnsi="Times New Roman" w:cs="Times New Roman"/>
        </w:rPr>
      </w:pPr>
      <w:r w:rsidRPr="00452BEC">
        <w:rPr>
          <w:rFonts w:ascii="Times New Roman" w:hAnsi="Times New Roman" w:cs="Times New Roman"/>
        </w:rPr>
        <w:t xml:space="preserve">      </w:t>
      </w:r>
      <w:r w:rsidR="00452BEC">
        <w:rPr>
          <w:rFonts w:ascii="Times New Roman" w:hAnsi="Times New Roman" w:cs="Times New Roman"/>
        </w:rPr>
        <w:t xml:space="preserve">            </w:t>
      </w:r>
      <w:r w:rsidR="001D56E6" w:rsidRPr="00452BEC">
        <w:rPr>
          <w:rFonts w:ascii="Times New Roman" w:hAnsi="Times New Roman" w:cs="Times New Roman"/>
        </w:rPr>
        <w:t xml:space="preserve">  </w:t>
      </w:r>
      <w:r w:rsidRPr="00452BEC">
        <w:rPr>
          <w:rFonts w:ascii="Times New Roman" w:hAnsi="Times New Roman" w:cs="Times New Roman"/>
        </w:rPr>
        <w:t>(дата)</w:t>
      </w:r>
      <w:bookmarkStart w:id="0" w:name="_GoBack"/>
      <w:bookmarkEnd w:id="0"/>
    </w:p>
    <w:sectPr w:rsidR="00E3422B" w:rsidRPr="0045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3B"/>
    <w:rsid w:val="000B102C"/>
    <w:rsid w:val="00136784"/>
    <w:rsid w:val="00196C3E"/>
    <w:rsid w:val="001D56E6"/>
    <w:rsid w:val="0020405D"/>
    <w:rsid w:val="002604DE"/>
    <w:rsid w:val="0026183B"/>
    <w:rsid w:val="00305922"/>
    <w:rsid w:val="003D58CF"/>
    <w:rsid w:val="00452BEC"/>
    <w:rsid w:val="005D5990"/>
    <w:rsid w:val="006B6F14"/>
    <w:rsid w:val="00702158"/>
    <w:rsid w:val="00820F48"/>
    <w:rsid w:val="008D4159"/>
    <w:rsid w:val="008E3129"/>
    <w:rsid w:val="009C4625"/>
    <w:rsid w:val="009E0C8C"/>
    <w:rsid w:val="00BE7CB5"/>
    <w:rsid w:val="00E3422B"/>
    <w:rsid w:val="00E54474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E457-F836-4512-B455-B5845D8C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23</cp:revision>
  <dcterms:created xsi:type="dcterms:W3CDTF">2017-02-20T13:48:00Z</dcterms:created>
  <dcterms:modified xsi:type="dcterms:W3CDTF">2017-02-22T12:00:00Z</dcterms:modified>
</cp:coreProperties>
</file>