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D6" w:rsidRPr="00E946B7" w:rsidRDefault="00DC70DA" w:rsidP="00CD75D6">
      <w:pPr>
        <w:ind w:left="5529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ПРИЛОЖЕНИЕ</w:t>
      </w:r>
      <w:r w:rsidR="00CD75D6" w:rsidRPr="00E946B7">
        <w:rPr>
          <w:b/>
          <w:sz w:val="24"/>
          <w:szCs w:val="24"/>
        </w:rPr>
        <w:t xml:space="preserve"> № 3</w:t>
      </w:r>
    </w:p>
    <w:p w:rsidR="00CD75D6" w:rsidRPr="00E946B7" w:rsidRDefault="00CD75D6" w:rsidP="00CD75D6">
      <w:pPr>
        <w:tabs>
          <w:tab w:val="left" w:pos="1134"/>
        </w:tabs>
        <w:spacing w:line="260" w:lineRule="exact"/>
        <w:ind w:left="4500" w:right="-82"/>
        <w:jc w:val="both"/>
        <w:rPr>
          <w:sz w:val="24"/>
          <w:szCs w:val="24"/>
        </w:rPr>
      </w:pPr>
      <w:r w:rsidRPr="00E946B7">
        <w:rPr>
          <w:sz w:val="24"/>
          <w:szCs w:val="24"/>
        </w:rPr>
        <w:t xml:space="preserve">к Порядку проведения аттестации кандидатов на должность руководителя и руководителей муниципальных </w:t>
      </w:r>
      <w:r w:rsidR="00A345E4">
        <w:rPr>
          <w:sz w:val="24"/>
          <w:szCs w:val="24"/>
        </w:rPr>
        <w:t>организаций</w:t>
      </w:r>
      <w:r w:rsidRPr="00E946B7">
        <w:rPr>
          <w:sz w:val="24"/>
          <w:szCs w:val="24"/>
        </w:rPr>
        <w:t xml:space="preserve">, находящихся в ведении департамента образования </w:t>
      </w:r>
      <w:proofErr w:type="spellStart"/>
      <w:proofErr w:type="gramStart"/>
      <w:r w:rsidRPr="00E946B7">
        <w:rPr>
          <w:sz w:val="24"/>
          <w:szCs w:val="24"/>
        </w:rPr>
        <w:t>Админи</w:t>
      </w:r>
      <w:r w:rsidR="00291C8F">
        <w:rPr>
          <w:sz w:val="24"/>
          <w:szCs w:val="24"/>
        </w:rPr>
        <w:t>-</w:t>
      </w:r>
      <w:r w:rsidRPr="00E946B7">
        <w:rPr>
          <w:sz w:val="24"/>
          <w:szCs w:val="24"/>
        </w:rPr>
        <w:t>страции</w:t>
      </w:r>
      <w:proofErr w:type="spellEnd"/>
      <w:proofErr w:type="gramEnd"/>
      <w:r w:rsidRPr="00E946B7">
        <w:rPr>
          <w:sz w:val="24"/>
          <w:szCs w:val="24"/>
        </w:rPr>
        <w:t xml:space="preserve"> </w:t>
      </w:r>
      <w:r w:rsidR="00766762">
        <w:rPr>
          <w:sz w:val="24"/>
          <w:szCs w:val="24"/>
        </w:rPr>
        <w:t>городского округа</w:t>
      </w:r>
      <w:r w:rsidRPr="00E946B7">
        <w:rPr>
          <w:sz w:val="24"/>
          <w:szCs w:val="24"/>
        </w:rPr>
        <w:t xml:space="preserve"> "Город Архангельск" 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  <w:r w:rsidRPr="00E946B7">
        <w:rPr>
          <w:b/>
          <w:bCs/>
          <w:szCs w:val="28"/>
        </w:rPr>
        <w:t xml:space="preserve">СВЕДЕНИЯ 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  <w:r w:rsidRPr="00E946B7">
        <w:rPr>
          <w:b/>
          <w:bCs/>
          <w:szCs w:val="28"/>
        </w:rPr>
        <w:t xml:space="preserve">о кандидате на должность руководителя </w:t>
      </w:r>
    </w:p>
    <w:p w:rsidR="00CD75D6" w:rsidRPr="00E946B7" w:rsidRDefault="00CD75D6" w:rsidP="00CD75D6">
      <w:pPr>
        <w:ind w:left="360"/>
        <w:jc w:val="center"/>
        <w:textAlignment w:val="top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6992"/>
      </w:tblGrid>
      <w:tr w:rsidR="00CD75D6" w:rsidRPr="00E946B7" w:rsidTr="00291C8F">
        <w:tc>
          <w:tcPr>
            <w:tcW w:w="9628" w:type="dxa"/>
            <w:gridSpan w:val="2"/>
            <w:vAlign w:val="center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/>
                <w:bCs/>
                <w:sz w:val="24"/>
                <w:szCs w:val="24"/>
              </w:rPr>
              <w:t>Общие данные</w:t>
            </w:r>
          </w:p>
        </w:tc>
      </w:tr>
      <w:tr w:rsidR="00CD75D6" w:rsidRPr="00E946B7" w:rsidTr="00291C8F">
        <w:tc>
          <w:tcPr>
            <w:tcW w:w="2616" w:type="dxa"/>
            <w:vAlign w:val="center"/>
          </w:tcPr>
          <w:p w:rsidR="00CD75D6" w:rsidRPr="00E946B7" w:rsidRDefault="00CD75D6" w:rsidP="00291C8F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E946B7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Дата рождения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Адрес, телефон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Семейное положение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  <w:rPr>
                <w:bCs/>
              </w:rPr>
            </w:pPr>
            <w:r w:rsidRPr="00E946B7">
              <w:t xml:space="preserve">Образование 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>укажите названия учебных заведений полностью, время учебы.</w:t>
            </w: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pStyle w:val="a6"/>
            </w:pPr>
            <w:r w:rsidRPr="00E946B7">
              <w:t>Повышение квалификации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854" w:type="dxa"/>
            <w:gridSpan w:val="2"/>
          </w:tcPr>
          <w:p w:rsidR="00CD75D6" w:rsidRPr="00E946B7" w:rsidRDefault="00CD75D6" w:rsidP="00291C8F">
            <w:pPr>
              <w:ind w:left="360"/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>Обоснование причины соискания должности руководителя</w:t>
            </w:r>
          </w:p>
        </w:tc>
      </w:tr>
      <w:tr w:rsidR="00CD75D6" w:rsidRPr="00E946B7" w:rsidTr="00291C8F">
        <w:trPr>
          <w:trHeight w:val="784"/>
        </w:trPr>
        <w:tc>
          <w:tcPr>
            <w:tcW w:w="9854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854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 xml:space="preserve">Опыт работы </w:t>
            </w: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i/>
                <w:sz w:val="20"/>
              </w:rPr>
              <w:t>(блок повторяется по количеству мест работы в обратном хронологическом порядке)</w:t>
            </w:r>
          </w:p>
        </w:tc>
      </w:tr>
      <w:tr w:rsidR="00CD75D6" w:rsidRPr="00E946B7" w:rsidTr="00291C8F">
        <w:tc>
          <w:tcPr>
            <w:tcW w:w="2616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 xml:space="preserve">Период работы </w:t>
            </w:r>
          </w:p>
        </w:tc>
        <w:tc>
          <w:tcPr>
            <w:tcW w:w="7238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Место работы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Выполняемые функции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Результаты работы и достижения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 xml:space="preserve">(наличие квалификационной категории по должности, участие в конкурсах </w:t>
            </w:r>
            <w:proofErr w:type="spellStart"/>
            <w:r w:rsidRPr="00E946B7">
              <w:rPr>
                <w:i/>
                <w:sz w:val="20"/>
              </w:rPr>
              <w:t>профмастерства</w:t>
            </w:r>
            <w:proofErr w:type="spellEnd"/>
            <w:r w:rsidRPr="00E946B7">
              <w:rPr>
                <w:i/>
                <w:sz w:val="20"/>
              </w:rPr>
              <w:t>, награждения  и т.д.)</w:t>
            </w: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 xml:space="preserve">Период работы 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Место работы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Выполняемые функции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sz w:val="24"/>
                <w:szCs w:val="24"/>
              </w:rPr>
              <w:t>Результаты работы и достижения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9628" w:type="dxa"/>
            <w:gridSpan w:val="2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E946B7">
              <w:rPr>
                <w:b/>
                <w:sz w:val="24"/>
                <w:szCs w:val="24"/>
              </w:rPr>
              <w:t>Дополнительная информация</w:t>
            </w:r>
          </w:p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i/>
                <w:sz w:val="20"/>
              </w:rPr>
            </w:pPr>
            <w:r w:rsidRPr="00E946B7">
              <w:rPr>
                <w:i/>
                <w:sz w:val="20"/>
              </w:rPr>
              <w:t>(знание иностранных языков, компьютерная грамотность, аккуратность, тщательность и внимательность при работе с документами и т.п.)</w:t>
            </w: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Технические навыки (</w:t>
            </w:r>
            <w:r w:rsidRPr="00E946B7">
              <w:rPr>
                <w:sz w:val="24"/>
                <w:szCs w:val="24"/>
              </w:rPr>
              <w:t>компьютерная грамотность)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Знание иностранных языков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textAlignment w:val="top"/>
              <w:rPr>
                <w:b/>
                <w:bCs/>
                <w:sz w:val="24"/>
                <w:szCs w:val="24"/>
              </w:rPr>
            </w:pPr>
            <w:r w:rsidRPr="00E946B7">
              <w:rPr>
                <w:bCs/>
                <w:sz w:val="24"/>
                <w:szCs w:val="24"/>
              </w:rPr>
              <w:t>Личные качества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Другое (указать)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</w:pPr>
            <w:r w:rsidRPr="00E946B7">
              <w:rPr>
                <w:bCs/>
              </w:rPr>
              <w:t>Дата составления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  <w:tr w:rsidR="00CD75D6" w:rsidRPr="00E946B7" w:rsidTr="00291C8F">
        <w:tc>
          <w:tcPr>
            <w:tcW w:w="2593" w:type="dxa"/>
          </w:tcPr>
          <w:p w:rsidR="00CD75D6" w:rsidRPr="00E946B7" w:rsidRDefault="00CD75D6" w:rsidP="00291C8F">
            <w:pPr>
              <w:pStyle w:val="a6"/>
              <w:rPr>
                <w:bCs/>
              </w:rPr>
            </w:pPr>
            <w:r w:rsidRPr="00E946B7">
              <w:rPr>
                <w:bCs/>
              </w:rPr>
              <w:t>Подпись</w:t>
            </w:r>
          </w:p>
        </w:tc>
        <w:tc>
          <w:tcPr>
            <w:tcW w:w="7035" w:type="dxa"/>
          </w:tcPr>
          <w:p w:rsidR="00CD75D6" w:rsidRPr="00E946B7" w:rsidRDefault="00CD75D6" w:rsidP="00291C8F">
            <w:pPr>
              <w:jc w:val="center"/>
              <w:textAlignment w:val="top"/>
              <w:rPr>
                <w:b/>
                <w:bCs/>
                <w:sz w:val="24"/>
                <w:szCs w:val="24"/>
              </w:rPr>
            </w:pPr>
          </w:p>
        </w:tc>
      </w:tr>
    </w:tbl>
    <w:p w:rsidR="00CD75D6" w:rsidRPr="00E946B7" w:rsidRDefault="00291C8F" w:rsidP="00CD75D6">
      <w:pPr>
        <w:ind w:left="360"/>
        <w:jc w:val="center"/>
        <w:textAlignment w:val="top"/>
        <w:rPr>
          <w:b/>
          <w:bCs/>
          <w:szCs w:val="28"/>
        </w:rPr>
      </w:pPr>
      <w:r>
        <w:rPr>
          <w:b/>
          <w:bCs/>
          <w:szCs w:val="28"/>
        </w:rPr>
        <w:t>___________</w:t>
      </w:r>
    </w:p>
    <w:p w:rsidR="00CD75D6" w:rsidRPr="00E946B7" w:rsidRDefault="00CD75D6" w:rsidP="00CD75D6">
      <w:pPr>
        <w:rPr>
          <w:color w:val="FF0000"/>
          <w:sz w:val="14"/>
        </w:rPr>
        <w:sectPr w:rsidR="00CD75D6" w:rsidRPr="00E946B7" w:rsidSect="00291C8F">
          <w:pgSz w:w="11906" w:h="16838"/>
          <w:pgMar w:top="1134" w:right="851" w:bottom="851" w:left="1701" w:header="709" w:footer="709" w:gutter="0"/>
          <w:cols w:space="720"/>
          <w:docGrid w:linePitch="175"/>
        </w:sectPr>
      </w:pPr>
    </w:p>
    <w:p w:rsidR="00E67F7A" w:rsidRPr="00E946B7" w:rsidRDefault="00E67F7A" w:rsidP="00D547D5">
      <w:pPr>
        <w:ind w:left="5529"/>
        <w:jc w:val="right"/>
        <w:rPr>
          <w:sz w:val="24"/>
          <w:szCs w:val="24"/>
          <w:vertAlign w:val="subscript"/>
        </w:rPr>
      </w:pPr>
    </w:p>
    <w:sectPr w:rsidR="00E67F7A" w:rsidRPr="00E946B7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C2"/>
    <w:rsid w:val="000040B6"/>
    <w:rsid w:val="000A3353"/>
    <w:rsid w:val="000A5B72"/>
    <w:rsid w:val="000F0DFA"/>
    <w:rsid w:val="001F1DA4"/>
    <w:rsid w:val="00291C8F"/>
    <w:rsid w:val="002A35BB"/>
    <w:rsid w:val="002E46C2"/>
    <w:rsid w:val="003178B3"/>
    <w:rsid w:val="00362985"/>
    <w:rsid w:val="004557C2"/>
    <w:rsid w:val="00477B33"/>
    <w:rsid w:val="00560159"/>
    <w:rsid w:val="00570BF9"/>
    <w:rsid w:val="00594965"/>
    <w:rsid w:val="006C15B0"/>
    <w:rsid w:val="006D447E"/>
    <w:rsid w:val="006E275E"/>
    <w:rsid w:val="00746CFF"/>
    <w:rsid w:val="007559A5"/>
    <w:rsid w:val="00764DC9"/>
    <w:rsid w:val="00766762"/>
    <w:rsid w:val="008305EA"/>
    <w:rsid w:val="00850E74"/>
    <w:rsid w:val="008E0D4B"/>
    <w:rsid w:val="008E0D87"/>
    <w:rsid w:val="009402DA"/>
    <w:rsid w:val="009552EA"/>
    <w:rsid w:val="009621CA"/>
    <w:rsid w:val="009B362E"/>
    <w:rsid w:val="009E34A9"/>
    <w:rsid w:val="00A0553E"/>
    <w:rsid w:val="00A345E4"/>
    <w:rsid w:val="00A46046"/>
    <w:rsid w:val="00A67CEE"/>
    <w:rsid w:val="00A8724F"/>
    <w:rsid w:val="00B75957"/>
    <w:rsid w:val="00BB5891"/>
    <w:rsid w:val="00BC39E6"/>
    <w:rsid w:val="00C53739"/>
    <w:rsid w:val="00C7335B"/>
    <w:rsid w:val="00C73AB7"/>
    <w:rsid w:val="00CD75D6"/>
    <w:rsid w:val="00D16156"/>
    <w:rsid w:val="00D172CD"/>
    <w:rsid w:val="00D547D5"/>
    <w:rsid w:val="00D85177"/>
    <w:rsid w:val="00D91714"/>
    <w:rsid w:val="00DC70DA"/>
    <w:rsid w:val="00DD5A16"/>
    <w:rsid w:val="00E34CE0"/>
    <w:rsid w:val="00E67F7A"/>
    <w:rsid w:val="00EB3DEE"/>
    <w:rsid w:val="00F03980"/>
    <w:rsid w:val="00F8070F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5D6"/>
    <w:pPr>
      <w:keepNext/>
      <w:jc w:val="center"/>
      <w:outlineLvl w:val="1"/>
    </w:pPr>
    <w:rPr>
      <w:rFonts w:eastAsia="Calibri"/>
      <w:b/>
      <w:sz w:val="32"/>
    </w:rPr>
  </w:style>
  <w:style w:type="paragraph" w:styleId="6">
    <w:name w:val="heading 6"/>
    <w:basedOn w:val="a"/>
    <w:next w:val="a"/>
    <w:link w:val="60"/>
    <w:qFormat/>
    <w:rsid w:val="00CD75D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5D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75D6"/>
    <w:rPr>
      <w:rFonts w:ascii="Times New Roman" w:eastAsia="Calibri" w:hAnsi="Times New Roman" w:cs="Times New Roman"/>
      <w:b/>
      <w:bCs/>
      <w:lang w:eastAsia="ru-RU"/>
    </w:rPr>
  </w:style>
  <w:style w:type="character" w:customStyle="1" w:styleId="a3">
    <w:name w:val="Основной текст Знак"/>
    <w:link w:val="a4"/>
    <w:semiHidden/>
    <w:locked/>
    <w:rsid w:val="00CD75D6"/>
    <w:rPr>
      <w:sz w:val="28"/>
    </w:rPr>
  </w:style>
  <w:style w:type="paragraph" w:styleId="a4">
    <w:name w:val="Body Text"/>
    <w:basedOn w:val="a"/>
    <w:link w:val="a3"/>
    <w:semiHidden/>
    <w:rsid w:val="00CD75D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7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D75D6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D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CD75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75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CD75D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Обычный1"/>
    <w:rsid w:val="00CD75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1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7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5D6"/>
    <w:pPr>
      <w:keepNext/>
      <w:jc w:val="center"/>
      <w:outlineLvl w:val="1"/>
    </w:pPr>
    <w:rPr>
      <w:rFonts w:eastAsia="Calibri"/>
      <w:b/>
      <w:sz w:val="32"/>
    </w:rPr>
  </w:style>
  <w:style w:type="paragraph" w:styleId="6">
    <w:name w:val="heading 6"/>
    <w:basedOn w:val="a"/>
    <w:next w:val="a"/>
    <w:link w:val="60"/>
    <w:qFormat/>
    <w:rsid w:val="00CD75D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5D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75D6"/>
    <w:rPr>
      <w:rFonts w:ascii="Times New Roman" w:eastAsia="Calibri" w:hAnsi="Times New Roman" w:cs="Times New Roman"/>
      <w:b/>
      <w:bCs/>
      <w:lang w:eastAsia="ru-RU"/>
    </w:rPr>
  </w:style>
  <w:style w:type="character" w:customStyle="1" w:styleId="a3">
    <w:name w:val="Основной текст Знак"/>
    <w:link w:val="a4"/>
    <w:semiHidden/>
    <w:locked/>
    <w:rsid w:val="00CD75D6"/>
    <w:rPr>
      <w:sz w:val="28"/>
    </w:rPr>
  </w:style>
  <w:style w:type="paragraph" w:styleId="a4">
    <w:name w:val="Body Text"/>
    <w:basedOn w:val="a"/>
    <w:link w:val="a3"/>
    <w:semiHidden/>
    <w:rsid w:val="00CD75D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7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D75D6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D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CD75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75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CD75D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Обычный1"/>
    <w:rsid w:val="00CD75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1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Коптева</cp:lastModifiedBy>
  <cp:revision>15</cp:revision>
  <cp:lastPrinted>2016-05-12T12:03:00Z</cp:lastPrinted>
  <dcterms:created xsi:type="dcterms:W3CDTF">2018-09-26T12:32:00Z</dcterms:created>
  <dcterms:modified xsi:type="dcterms:W3CDTF">2022-04-01T12:28:00Z</dcterms:modified>
</cp:coreProperties>
</file>