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58A" w:rsidRPr="00E86D39" w:rsidRDefault="0081558A" w:rsidP="003E0474">
      <w:pPr>
        <w:pStyle w:val="24"/>
        <w:ind w:firstLine="0"/>
        <w:rPr>
          <w:sz w:val="26"/>
          <w:szCs w:val="26"/>
        </w:rPr>
      </w:pPr>
      <w:r w:rsidRPr="00E86D39">
        <w:rPr>
          <w:noProof/>
        </w:rPr>
        <w:drawing>
          <wp:anchor distT="0" distB="0" distL="114300" distR="114300" simplePos="0" relativeHeight="251660288" behindDoc="0" locked="0" layoutInCell="1" allowOverlap="1" wp14:anchorId="1BC83A33" wp14:editId="6B6D759D">
            <wp:simplePos x="0" y="0"/>
            <wp:positionH relativeFrom="column">
              <wp:posOffset>-688340</wp:posOffset>
            </wp:positionH>
            <wp:positionV relativeFrom="paragraph">
              <wp:posOffset>-333375</wp:posOffset>
            </wp:positionV>
            <wp:extent cx="972185" cy="972185"/>
            <wp:effectExtent l="0" t="0" r="0" b="0"/>
            <wp:wrapSquare wrapText="bothSides"/>
            <wp:docPr id="1" name="Рисунок 1" descr="Описание: лебл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Описание: лебл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2185"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6D39">
        <w:rPr>
          <w:noProof/>
          <w:sz w:val="26"/>
          <w:szCs w:val="26"/>
        </w:rPr>
        <mc:AlternateContent>
          <mc:Choice Requires="wps">
            <w:drawing>
              <wp:anchor distT="0" distB="0" distL="114300" distR="114300" simplePos="0" relativeHeight="251659264" behindDoc="0" locked="0" layoutInCell="1" allowOverlap="1" wp14:anchorId="614605FD" wp14:editId="5660A1C9">
                <wp:simplePos x="0" y="0"/>
                <wp:positionH relativeFrom="page">
                  <wp:posOffset>360045</wp:posOffset>
                </wp:positionH>
                <wp:positionV relativeFrom="page">
                  <wp:posOffset>360045</wp:posOffset>
                </wp:positionV>
                <wp:extent cx="6840220" cy="10079990"/>
                <wp:effectExtent l="19050" t="19050" r="17780" b="16510"/>
                <wp:wrapNone/>
                <wp:docPr id="39"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220" cy="10079990"/>
                        </a:xfrm>
                        <a:prstGeom prst="rect">
                          <a:avLst/>
                        </a:prstGeom>
                        <a:noFill/>
                        <a:ln w="317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9" o:spid="_x0000_s1026" style="position:absolute;margin-left:28.35pt;margin-top:28.35pt;width:538.6pt;height:793.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AqNoQIAABEFAAAOAAAAZHJzL2Uyb0RvYy54bWysVM2O0zAQviPxDpbvbZJutttEm65WTYuQ&#10;Flhp4QHcxGksHDvYbtOCVkLiisQj8BBcED/7DOkbMXba0mUvCJGDY3vG4++b+cbnF+uKoxVVmkmR&#10;4KDvY0RFJnMmFgl+9XLWG2GkDRE54VLQBG+oxhfjx4/OmzqmA1lKnlOFIIjQcVMnuDSmjj1PZyWt&#10;iO7LmgowFlJVxMBSLbxckQaiV9wb+P7Qa6TKayUzqjXspp0Rj138oqCZeVEUmhrEEwzYjBuVG+d2&#10;9MbnJF4oUpcs28Eg/4CiIkzApYdQKTEELRV7EKpimZJaFqafycqTRcEy6jgAm8D/g81NSWrquEBy&#10;dH1Ik/5/YbPnq2uFWJ7gkwgjQSqoUft5+377qf3R3m0/tF/au/b79mP7s/3afkPgBBlrah3DwZv6&#10;WlnOur6S2WuNhJyURCzopVKyKSnJAWdg/b17B+xCw1E0b57JHO4jSyNd8taFqmxASAtauxptDjWi&#10;a4My2ByOQn8wgFJmYAt8/yyKIldGj8T787XS5gmVFbKTBCtQgYtPVlfaWDwk3rvY64ScMc6dErhA&#10;DaQiODv13QktOcut1fFUi/mEK7QiVkzuc+wgA8duFTMgac6qBI8OTiS2CZmK3F1jCOPdHKBwYYMD&#10;PwC3m3XSeRf50XQ0HYW9cDCc9kI/TXuXs0nYG84AYHqSTiZpcGtxBmFcsjynwkLdyzgI/04mu4bq&#10;BHgQ8j1K+pj5zH0PmXv3Ybg0A6v937FzSrDF70Q0l/kGhKBk15fwjsCklOotRg30ZIL1myVRFCP+&#10;VICYoiAMbRO7RXh6ZmWgji3zYwsRGYRKsMGom05M1/jLWrFFCTcFrsZCXoIAC+aUYcXZodrJFvrO&#10;Mdi9Ebaxj9fO6/dLNv4FAAD//wMAUEsDBBQABgAIAAAAIQBLo+WJ3wAAAAsBAAAPAAAAZHJzL2Rv&#10;d25yZXYueG1sTI/NasMwEITvhb6D2EJvjewmcW3XcgiFQk8Bpz/Q28ZSZRNrZSQ5cd++ChTa0+4y&#10;w+w31WY2Azsp53tLAtJFAkxRa2VPWsDb6/NdDswHJImDJSXgW3nY1NdXFZbSnqlRp33QLIaQL1FA&#10;F8JYcu7bThn0CzsqitqXdQZDPJ3m0uE5hpuB3ydJxg32FD90OKqnTrXH/WQE6OkDi508ys/3oqGX&#10;Md/mrtFC3N7M20dgQc3hzwwX/IgOdWQ62ImkZ4OAdfYQnb/zoqfLZQHsELdstUqB1xX/36H+AQAA&#10;//8DAFBLAQItABQABgAIAAAAIQC2gziS/gAAAOEBAAATAAAAAAAAAAAAAAAAAAAAAABbQ29udGVu&#10;dF9UeXBlc10ueG1sUEsBAi0AFAAGAAgAAAAhADj9If/WAAAAlAEAAAsAAAAAAAAAAAAAAAAALwEA&#10;AF9yZWxzLy5yZWxzUEsBAi0AFAAGAAgAAAAhAJZcCo2hAgAAEQUAAA4AAAAAAAAAAAAAAAAALgIA&#10;AGRycy9lMm9Eb2MueG1sUEsBAi0AFAAGAAgAAAAhAEuj5YnfAAAACwEAAA8AAAAAAAAAAAAAAAAA&#10;+wQAAGRycy9kb3ducmV2LnhtbFBLBQYAAAAABAAEAPMAAAAHBgAAAAA=&#10;" filled="f" strokeweight="2.5pt">
                <w10:wrap anchorx="page" anchory="page"/>
              </v:rect>
            </w:pict>
          </mc:Fallback>
        </mc:AlternateContent>
      </w:r>
      <w:r w:rsidR="003E0474">
        <w:rPr>
          <w:sz w:val="26"/>
          <w:szCs w:val="26"/>
        </w:rPr>
        <w:t xml:space="preserve">    </w:t>
      </w:r>
      <w:r w:rsidRPr="00E86D39">
        <w:rPr>
          <w:sz w:val="26"/>
          <w:szCs w:val="26"/>
        </w:rPr>
        <w:t>ОБЩЕСТВО С ОГРАНИЧЕННОЙ  ОТВЕТСТВЕННОСТЬЮ</w:t>
      </w:r>
    </w:p>
    <w:p w:rsidR="0081558A" w:rsidRPr="00E86D39" w:rsidRDefault="0081558A" w:rsidP="00E86D39">
      <w:pPr>
        <w:pStyle w:val="af9"/>
        <w:pBdr>
          <w:bottom w:val="single" w:sz="12" w:space="1" w:color="auto"/>
        </w:pBdr>
        <w:spacing w:line="240" w:lineRule="auto"/>
        <w:ind w:right="991"/>
        <w:rPr>
          <w:sz w:val="60"/>
          <w:szCs w:val="60"/>
        </w:rPr>
      </w:pPr>
      <w:r w:rsidRPr="00E86D39">
        <w:rPr>
          <w:sz w:val="60"/>
          <w:szCs w:val="60"/>
        </w:rPr>
        <w:t>«НордГео»</w:t>
      </w:r>
    </w:p>
    <w:p w:rsidR="0081558A" w:rsidRPr="00E86D39" w:rsidRDefault="0081558A" w:rsidP="00E86D39">
      <w:pPr>
        <w:pStyle w:val="af9"/>
        <w:spacing w:line="240" w:lineRule="auto"/>
        <w:rPr>
          <w:sz w:val="20"/>
        </w:rPr>
      </w:pPr>
    </w:p>
    <w:p w:rsidR="0081558A" w:rsidRPr="00E86D39" w:rsidRDefault="0081558A" w:rsidP="00E86D39">
      <w:pPr>
        <w:pStyle w:val="af9"/>
        <w:pBdr>
          <w:bottom w:val="single" w:sz="12" w:space="1" w:color="auto"/>
        </w:pBdr>
        <w:spacing w:line="240" w:lineRule="auto"/>
        <w:rPr>
          <w:sz w:val="20"/>
        </w:rPr>
      </w:pPr>
      <w:r w:rsidRPr="00E86D39">
        <w:rPr>
          <w:sz w:val="20"/>
        </w:rPr>
        <w:t>163000, г. Архангельск, пр.</w:t>
      </w:r>
      <w:r w:rsidRPr="00E86D39">
        <w:rPr>
          <w:sz w:val="20"/>
          <w:lang w:val="en-US"/>
        </w:rPr>
        <w:t> </w:t>
      </w:r>
      <w:r w:rsidRPr="00E86D39">
        <w:rPr>
          <w:sz w:val="20"/>
          <w:lang w:val="ru-RU"/>
        </w:rPr>
        <w:t>Троицкий</w:t>
      </w:r>
      <w:r w:rsidRPr="00E86D39">
        <w:rPr>
          <w:sz w:val="20"/>
        </w:rPr>
        <w:t>, д.</w:t>
      </w:r>
      <w:r w:rsidRPr="00E86D39">
        <w:rPr>
          <w:sz w:val="20"/>
          <w:lang w:val="ru-RU"/>
        </w:rPr>
        <w:t> 106</w:t>
      </w:r>
      <w:r w:rsidRPr="00E86D39">
        <w:rPr>
          <w:sz w:val="20"/>
        </w:rPr>
        <w:t>, оф.</w:t>
      </w:r>
      <w:r w:rsidRPr="00E86D39">
        <w:rPr>
          <w:sz w:val="20"/>
          <w:lang w:val="ru-RU"/>
        </w:rPr>
        <w:t> 37А</w:t>
      </w:r>
      <w:r w:rsidRPr="00E86D39">
        <w:rPr>
          <w:sz w:val="20"/>
        </w:rPr>
        <w:t>, тел: 8 (8182) 47-88-34, факс: 8 (8182) 210-600</w:t>
      </w:r>
    </w:p>
    <w:p w:rsidR="0081558A" w:rsidRPr="00E86D39" w:rsidRDefault="0081558A" w:rsidP="00E86D39">
      <w:pPr>
        <w:pStyle w:val="af9"/>
        <w:pBdr>
          <w:bottom w:val="single" w:sz="12" w:space="1" w:color="auto"/>
        </w:pBdr>
        <w:spacing w:line="240" w:lineRule="auto"/>
        <w:rPr>
          <w:sz w:val="20"/>
        </w:rPr>
      </w:pPr>
      <w:r w:rsidRPr="00E86D39">
        <w:rPr>
          <w:sz w:val="20"/>
          <w:lang w:val="en-US"/>
        </w:rPr>
        <w:t>e</w:t>
      </w:r>
      <w:r w:rsidRPr="00E86D39">
        <w:rPr>
          <w:sz w:val="20"/>
        </w:rPr>
        <w:t>-</w:t>
      </w:r>
      <w:r w:rsidRPr="00E86D39">
        <w:rPr>
          <w:sz w:val="20"/>
          <w:lang w:val="en-US"/>
        </w:rPr>
        <w:t>mail</w:t>
      </w:r>
      <w:r w:rsidRPr="00E86D39">
        <w:rPr>
          <w:sz w:val="20"/>
        </w:rPr>
        <w:t xml:space="preserve">: </w:t>
      </w:r>
      <w:hyperlink r:id="rId10" w:history="1">
        <w:r w:rsidRPr="00E86D39">
          <w:rPr>
            <w:rStyle w:val="aff2"/>
            <w:lang w:val="en-US"/>
          </w:rPr>
          <w:t>nordgeo</w:t>
        </w:r>
        <w:r w:rsidRPr="00E86D39">
          <w:rPr>
            <w:rStyle w:val="aff2"/>
          </w:rPr>
          <w:t>@</w:t>
        </w:r>
        <w:r w:rsidRPr="00E86D39">
          <w:rPr>
            <w:rStyle w:val="aff2"/>
            <w:lang w:val="en-US"/>
          </w:rPr>
          <w:t>bk</w:t>
        </w:r>
        <w:r w:rsidRPr="00E86D39">
          <w:rPr>
            <w:rStyle w:val="aff2"/>
          </w:rPr>
          <w:t>.</w:t>
        </w:r>
        <w:r w:rsidRPr="00E86D39">
          <w:rPr>
            <w:rStyle w:val="aff2"/>
            <w:lang w:val="en-US"/>
          </w:rPr>
          <w:t>ru</w:t>
        </w:r>
      </w:hyperlink>
      <w:r w:rsidRPr="00E86D39">
        <w:rPr>
          <w:sz w:val="20"/>
        </w:rPr>
        <w:t xml:space="preserve"> ОГРН: 1132901011055 ИНН: 2901241968 КПП: 290101001</w:t>
      </w:r>
    </w:p>
    <w:p w:rsidR="0081558A" w:rsidRPr="00E86D39" w:rsidRDefault="0081558A" w:rsidP="00E86D39">
      <w:pPr>
        <w:pStyle w:val="24"/>
        <w:ind w:firstLine="0"/>
        <w:jc w:val="center"/>
        <w:rPr>
          <w:b w:val="0"/>
          <w:color w:val="auto"/>
        </w:rPr>
      </w:pPr>
    </w:p>
    <w:p w:rsidR="0081558A" w:rsidRPr="00E86D39" w:rsidRDefault="0081558A" w:rsidP="00E86D39">
      <w:pPr>
        <w:pStyle w:val="24"/>
        <w:ind w:firstLine="0"/>
        <w:jc w:val="center"/>
        <w:rPr>
          <w:b w:val="0"/>
          <w:color w:val="auto"/>
        </w:rPr>
      </w:pPr>
    </w:p>
    <w:p w:rsidR="0081558A" w:rsidRPr="00E86D39" w:rsidRDefault="0081558A" w:rsidP="00E86D39">
      <w:pPr>
        <w:pStyle w:val="24"/>
        <w:ind w:firstLine="0"/>
        <w:jc w:val="center"/>
        <w:rPr>
          <w:b w:val="0"/>
          <w:color w:val="auto"/>
        </w:rPr>
      </w:pPr>
    </w:p>
    <w:p w:rsidR="0081558A" w:rsidRPr="00E86D39" w:rsidRDefault="0081558A" w:rsidP="00E86D39">
      <w:pPr>
        <w:pStyle w:val="24"/>
        <w:ind w:firstLine="0"/>
        <w:jc w:val="center"/>
        <w:rPr>
          <w:b w:val="0"/>
          <w:color w:val="auto"/>
        </w:rPr>
      </w:pPr>
    </w:p>
    <w:p w:rsidR="0081558A" w:rsidRPr="00E86D39" w:rsidRDefault="0081558A" w:rsidP="00E86D39">
      <w:pPr>
        <w:pStyle w:val="24"/>
        <w:ind w:firstLine="0"/>
        <w:jc w:val="center"/>
        <w:rPr>
          <w:b w:val="0"/>
          <w:color w:val="auto"/>
        </w:rPr>
      </w:pPr>
    </w:p>
    <w:p w:rsidR="0081558A" w:rsidRPr="00E86D39" w:rsidRDefault="0081558A" w:rsidP="00E86D39">
      <w:pPr>
        <w:pStyle w:val="24"/>
        <w:ind w:left="-567" w:right="566" w:firstLine="141"/>
        <w:jc w:val="center"/>
        <w:rPr>
          <w:b w:val="0"/>
          <w:color w:val="auto"/>
        </w:rPr>
      </w:pPr>
    </w:p>
    <w:p w:rsidR="0081558A" w:rsidRPr="00E86D39" w:rsidRDefault="0081558A" w:rsidP="00E86D39">
      <w:pPr>
        <w:pStyle w:val="24"/>
        <w:ind w:left="-567" w:right="566" w:firstLine="141"/>
        <w:jc w:val="center"/>
        <w:rPr>
          <w:color w:val="auto"/>
        </w:rPr>
      </w:pPr>
      <w:r w:rsidRPr="00E86D39">
        <w:rPr>
          <w:color w:val="auto"/>
        </w:rPr>
        <w:t xml:space="preserve">ПРОЕКТ </w:t>
      </w:r>
      <w:r w:rsidR="00F90507" w:rsidRPr="00E86D39">
        <w:rPr>
          <w:color w:val="auto"/>
        </w:rPr>
        <w:t xml:space="preserve">ПЛАНИРОВКИ </w:t>
      </w:r>
    </w:p>
    <w:p w:rsidR="0081558A" w:rsidRPr="003E0474" w:rsidRDefault="0081558A" w:rsidP="00E86D39">
      <w:pPr>
        <w:pStyle w:val="24"/>
        <w:ind w:left="-567" w:right="566" w:firstLine="141"/>
        <w:jc w:val="center"/>
        <w:rPr>
          <w:b w:val="0"/>
          <w:color w:val="FF0000"/>
        </w:rPr>
      </w:pPr>
    </w:p>
    <w:p w:rsidR="00035514" w:rsidRPr="00035514" w:rsidRDefault="00035514" w:rsidP="00035514">
      <w:pPr>
        <w:pStyle w:val="24"/>
        <w:ind w:left="-567" w:right="566" w:firstLine="141"/>
        <w:jc w:val="center"/>
        <w:rPr>
          <w:b w:val="0"/>
          <w:color w:val="000000" w:themeColor="text1"/>
        </w:rPr>
      </w:pPr>
      <w:r w:rsidRPr="00035514">
        <w:rPr>
          <w:b w:val="0"/>
          <w:color w:val="000000" w:themeColor="text1"/>
        </w:rPr>
        <w:t xml:space="preserve">Для размещения объекта </w:t>
      </w:r>
      <w:r w:rsidR="00A76719" w:rsidRPr="00B37E04">
        <w:rPr>
          <w:color w:val="auto"/>
        </w:rPr>
        <w:t xml:space="preserve">«Строительство II и III очереди кольцевого водовода. </w:t>
      </w:r>
      <w:r w:rsidR="00A76719" w:rsidRPr="00B37E04">
        <w:rPr>
          <w:color w:val="auto"/>
          <w:lang w:val="en-US"/>
        </w:rPr>
        <w:t>III</w:t>
      </w:r>
      <w:r w:rsidR="00A76719" w:rsidRPr="00B37E04">
        <w:rPr>
          <w:color w:val="auto"/>
        </w:rPr>
        <w:t xml:space="preserve"> очередь. Участок от пересечения просп. Дзержинского и ул. 23-й Гвардейской дивизии до  пересечения наб. Северной Двины и ул. Комсомольской»</w:t>
      </w:r>
    </w:p>
    <w:p w:rsidR="00DE12D0" w:rsidRPr="00E86D39" w:rsidRDefault="00DE12D0" w:rsidP="00E86D39">
      <w:pPr>
        <w:pStyle w:val="24"/>
        <w:ind w:left="-567" w:right="566" w:firstLine="141"/>
        <w:jc w:val="center"/>
        <w:rPr>
          <w:color w:val="auto"/>
        </w:rPr>
      </w:pPr>
    </w:p>
    <w:p w:rsidR="0081558A" w:rsidRPr="00E86D39" w:rsidRDefault="0081558A" w:rsidP="00E86D39">
      <w:pPr>
        <w:pStyle w:val="24"/>
        <w:ind w:left="-567" w:right="566" w:firstLine="141"/>
        <w:jc w:val="center"/>
      </w:pPr>
      <w:r w:rsidRPr="00E86D39">
        <w:rPr>
          <w:b w:val="0"/>
          <w:color w:val="auto"/>
        </w:rPr>
        <w:t xml:space="preserve">выполнен на основании </w:t>
      </w:r>
      <w:r w:rsidRPr="00E86D39">
        <w:rPr>
          <w:b w:val="0"/>
          <w:lang w:eastAsia="ar-SA"/>
        </w:rPr>
        <w:t>распоряжения</w:t>
      </w:r>
      <w:r w:rsidRPr="00E86D39">
        <w:rPr>
          <w:lang w:eastAsia="ar-SA"/>
        </w:rPr>
        <w:t xml:space="preserve"> </w:t>
      </w:r>
      <w:r w:rsidR="00A76719" w:rsidRPr="00097C5F">
        <w:rPr>
          <w:color w:val="auto"/>
        </w:rPr>
        <w:t>Главы муниципального образования "Город Архангельск" от 19.03.2020 № 976р</w:t>
      </w:r>
      <w:r w:rsidR="00A76719" w:rsidRPr="00097C5F">
        <w:rPr>
          <w:color w:val="auto"/>
        </w:rPr>
        <w:br/>
        <w:t xml:space="preserve"> </w:t>
      </w:r>
      <w:r w:rsidR="00A76719">
        <w:rPr>
          <w:color w:val="auto"/>
        </w:rPr>
        <w:t>«</w:t>
      </w:r>
      <w:r w:rsidR="00A76719" w:rsidRPr="00097C5F">
        <w:rPr>
          <w:color w:val="auto"/>
        </w:rPr>
        <w:t xml:space="preserve">О подготовке документации по планировке территории для размещения линейного объекта «Строительство II и III очереди кольцевого водовода. </w:t>
      </w:r>
      <w:r w:rsidR="00A76719" w:rsidRPr="00097C5F">
        <w:rPr>
          <w:color w:val="auto"/>
          <w:lang w:val="en-US"/>
        </w:rPr>
        <w:t>III</w:t>
      </w:r>
      <w:r w:rsidR="00A76719" w:rsidRPr="00097C5F">
        <w:rPr>
          <w:color w:val="auto"/>
        </w:rPr>
        <w:t xml:space="preserve"> очередь. Участок от пересечения просп. Дзержинского и ул. 23-й Гвардейской дивизии до  пересечения наб. Северной Двины и ул. Комсомольской».</w:t>
      </w:r>
    </w:p>
    <w:p w:rsidR="0081558A" w:rsidRPr="00E86D39" w:rsidRDefault="0081558A" w:rsidP="00E86D39">
      <w:pPr>
        <w:pStyle w:val="24"/>
        <w:ind w:firstLine="0"/>
        <w:jc w:val="center"/>
      </w:pPr>
    </w:p>
    <w:p w:rsidR="0081558A" w:rsidRPr="00E86D39" w:rsidRDefault="0081558A" w:rsidP="00E86D39">
      <w:pPr>
        <w:pStyle w:val="24"/>
        <w:ind w:firstLine="0"/>
        <w:jc w:val="center"/>
      </w:pPr>
    </w:p>
    <w:p w:rsidR="0081558A" w:rsidRPr="00E86D39" w:rsidRDefault="0081558A" w:rsidP="00E86D39">
      <w:pPr>
        <w:pStyle w:val="24"/>
        <w:ind w:firstLine="0"/>
        <w:jc w:val="center"/>
      </w:pPr>
    </w:p>
    <w:p w:rsidR="0081558A" w:rsidRPr="00E86D39" w:rsidRDefault="0081558A" w:rsidP="00E86D39">
      <w:pPr>
        <w:pStyle w:val="24"/>
        <w:ind w:firstLine="0"/>
        <w:jc w:val="center"/>
      </w:pPr>
    </w:p>
    <w:p w:rsidR="0081558A" w:rsidRPr="00E86D39" w:rsidRDefault="0081558A" w:rsidP="00E86D39">
      <w:pPr>
        <w:pStyle w:val="24"/>
        <w:ind w:firstLine="0"/>
        <w:jc w:val="center"/>
      </w:pPr>
    </w:p>
    <w:p w:rsidR="0081558A" w:rsidRPr="00E86D39" w:rsidRDefault="0081558A" w:rsidP="00E86D39">
      <w:pPr>
        <w:pStyle w:val="24"/>
        <w:ind w:firstLine="0"/>
        <w:jc w:val="center"/>
      </w:pPr>
    </w:p>
    <w:p w:rsidR="0081558A" w:rsidRPr="00E86D39" w:rsidRDefault="0081558A" w:rsidP="00E86D39">
      <w:pPr>
        <w:pStyle w:val="24"/>
        <w:ind w:firstLine="0"/>
        <w:jc w:val="center"/>
      </w:pPr>
    </w:p>
    <w:p w:rsidR="0081558A" w:rsidRPr="00E86D39" w:rsidRDefault="0081558A" w:rsidP="00E86D39">
      <w:pPr>
        <w:pStyle w:val="24"/>
        <w:ind w:firstLine="0"/>
        <w:jc w:val="center"/>
      </w:pPr>
    </w:p>
    <w:p w:rsidR="0081558A" w:rsidRPr="00E86D39" w:rsidRDefault="0081558A" w:rsidP="00E86D39">
      <w:pPr>
        <w:pStyle w:val="24"/>
        <w:ind w:firstLine="0"/>
        <w:jc w:val="center"/>
      </w:pPr>
    </w:p>
    <w:p w:rsidR="0081558A" w:rsidRPr="00E86D39" w:rsidRDefault="0081558A" w:rsidP="00E86D39">
      <w:pPr>
        <w:pStyle w:val="24"/>
        <w:ind w:firstLine="0"/>
        <w:jc w:val="center"/>
      </w:pPr>
    </w:p>
    <w:p w:rsidR="0081558A" w:rsidRPr="00E86D39" w:rsidRDefault="0081558A" w:rsidP="00E86D39">
      <w:pPr>
        <w:pStyle w:val="24"/>
        <w:ind w:firstLine="0"/>
        <w:jc w:val="center"/>
      </w:pPr>
    </w:p>
    <w:p w:rsidR="0081558A" w:rsidRPr="00A709D7" w:rsidRDefault="00A709D7" w:rsidP="00A709D7">
      <w:pPr>
        <w:pStyle w:val="24"/>
        <w:ind w:firstLine="0"/>
        <w:rPr>
          <w:b w:val="0"/>
        </w:rPr>
      </w:pPr>
      <w:r w:rsidRPr="00A709D7">
        <w:rPr>
          <w:b w:val="0"/>
        </w:rPr>
        <w:t>Директор</w:t>
      </w:r>
      <w:r>
        <w:rPr>
          <w:b w:val="0"/>
        </w:rPr>
        <w:t xml:space="preserve"> ООО «НордГео»</w:t>
      </w:r>
      <w:r w:rsidRPr="00A709D7">
        <w:rPr>
          <w:b w:val="0"/>
        </w:rPr>
        <w:t xml:space="preserve">                                             </w:t>
      </w:r>
      <w:r>
        <w:rPr>
          <w:b w:val="0"/>
        </w:rPr>
        <w:t xml:space="preserve">                  </w:t>
      </w:r>
      <w:r w:rsidRPr="00A709D7">
        <w:rPr>
          <w:b w:val="0"/>
        </w:rPr>
        <w:t>Демин А.А.</w:t>
      </w:r>
    </w:p>
    <w:p w:rsidR="0081558A" w:rsidRPr="00E86D39" w:rsidRDefault="0081558A" w:rsidP="00E86D39">
      <w:pPr>
        <w:pStyle w:val="24"/>
        <w:ind w:firstLine="0"/>
        <w:jc w:val="center"/>
      </w:pPr>
    </w:p>
    <w:p w:rsidR="0081558A" w:rsidRPr="00E86D39" w:rsidRDefault="0081558A" w:rsidP="00E86D39">
      <w:pPr>
        <w:pStyle w:val="24"/>
        <w:ind w:firstLine="0"/>
        <w:jc w:val="center"/>
      </w:pPr>
    </w:p>
    <w:p w:rsidR="0081558A" w:rsidRPr="00E86D39" w:rsidRDefault="0081558A" w:rsidP="00E86D39">
      <w:pPr>
        <w:pStyle w:val="24"/>
        <w:ind w:firstLine="0"/>
        <w:jc w:val="center"/>
      </w:pPr>
    </w:p>
    <w:p w:rsidR="0081558A" w:rsidRPr="00E86D39" w:rsidRDefault="0081558A" w:rsidP="00E86D39">
      <w:pPr>
        <w:pStyle w:val="24"/>
        <w:ind w:firstLine="0"/>
        <w:jc w:val="center"/>
      </w:pPr>
    </w:p>
    <w:p w:rsidR="0081558A" w:rsidRPr="00035514" w:rsidRDefault="0081558A" w:rsidP="00E86D39">
      <w:pPr>
        <w:pStyle w:val="24"/>
        <w:ind w:firstLine="0"/>
        <w:jc w:val="center"/>
        <w:rPr>
          <w:b w:val="0"/>
        </w:rPr>
      </w:pPr>
    </w:p>
    <w:p w:rsidR="0081558A" w:rsidRPr="00035514" w:rsidRDefault="0081558A" w:rsidP="00E86D39">
      <w:pPr>
        <w:pStyle w:val="24"/>
        <w:ind w:firstLine="0"/>
        <w:jc w:val="center"/>
        <w:rPr>
          <w:b w:val="0"/>
        </w:rPr>
      </w:pPr>
      <w:r w:rsidRPr="00035514">
        <w:rPr>
          <w:b w:val="0"/>
        </w:rPr>
        <w:t>Архангельск</w:t>
      </w:r>
    </w:p>
    <w:p w:rsidR="0081558A" w:rsidRPr="00A76719" w:rsidRDefault="0081558A" w:rsidP="00A76719">
      <w:pPr>
        <w:pStyle w:val="24"/>
        <w:ind w:firstLine="0"/>
        <w:jc w:val="center"/>
        <w:rPr>
          <w:b w:val="0"/>
        </w:rPr>
      </w:pPr>
      <w:r w:rsidRPr="00035514">
        <w:rPr>
          <w:b w:val="0"/>
        </w:rPr>
        <w:t>2020</w:t>
      </w:r>
    </w:p>
    <w:p w:rsidR="00ED454A" w:rsidRPr="00E86D39" w:rsidRDefault="00ED454A" w:rsidP="00E86D39">
      <w:pPr>
        <w:spacing w:after="0" w:line="240" w:lineRule="auto"/>
        <w:ind w:firstLine="709"/>
        <w:jc w:val="center"/>
        <w:rPr>
          <w:rFonts w:ascii="Times New Roman" w:eastAsia="Times New Roman" w:hAnsi="Times New Roman" w:cs="Times New Roman"/>
          <w:b/>
          <w:bCs/>
          <w:color w:val="000000"/>
          <w:sz w:val="28"/>
          <w:szCs w:val="28"/>
          <w:lang w:eastAsia="ru-RU"/>
        </w:rPr>
      </w:pPr>
      <w:r w:rsidRPr="00E86D39">
        <w:rPr>
          <w:rFonts w:ascii="Times New Roman" w:eastAsia="Times New Roman" w:hAnsi="Times New Roman" w:cs="Times New Roman"/>
          <w:b/>
          <w:bCs/>
          <w:color w:val="000000"/>
          <w:sz w:val="28"/>
          <w:szCs w:val="28"/>
          <w:lang w:eastAsia="ru-RU"/>
        </w:rPr>
        <w:lastRenderedPageBreak/>
        <w:t>Состав документации по планировке территории</w:t>
      </w:r>
    </w:p>
    <w:p w:rsidR="00ED454A" w:rsidRPr="00E86D39" w:rsidRDefault="00ED454A" w:rsidP="00E86D39">
      <w:pPr>
        <w:spacing w:after="0" w:line="240" w:lineRule="auto"/>
        <w:ind w:firstLine="709"/>
        <w:jc w:val="both"/>
        <w:rPr>
          <w:rFonts w:ascii="Times New Roman" w:eastAsia="Times New Roman" w:hAnsi="Times New Roman" w:cs="Times New Roman"/>
          <w:b/>
          <w:bCs/>
          <w:color w:val="000000"/>
          <w:sz w:val="28"/>
          <w:szCs w:val="28"/>
          <w:lang w:eastAsia="ru-RU"/>
        </w:rPr>
      </w:pPr>
    </w:p>
    <w:tbl>
      <w:tblPr>
        <w:tblStyle w:val="af"/>
        <w:tblW w:w="0" w:type="auto"/>
        <w:tblLook w:val="04A0" w:firstRow="1" w:lastRow="0" w:firstColumn="1" w:lastColumn="0" w:noHBand="0" w:noVBand="1"/>
      </w:tblPr>
      <w:tblGrid>
        <w:gridCol w:w="817"/>
        <w:gridCol w:w="5563"/>
        <w:gridCol w:w="3191"/>
      </w:tblGrid>
      <w:tr w:rsidR="00ED454A" w:rsidRPr="00E86D39" w:rsidTr="00902890">
        <w:tc>
          <w:tcPr>
            <w:tcW w:w="817" w:type="dxa"/>
          </w:tcPr>
          <w:p w:rsidR="00ED454A" w:rsidRPr="00E86D39" w:rsidRDefault="00ED454A" w:rsidP="00E86D39">
            <w:pPr>
              <w:jc w:val="center"/>
              <w:rPr>
                <w:rFonts w:ascii="Times New Roman" w:hAnsi="Times New Roman" w:cs="Times New Roman"/>
                <w:color w:val="000000" w:themeColor="text1"/>
                <w:sz w:val="26"/>
                <w:szCs w:val="26"/>
              </w:rPr>
            </w:pPr>
            <w:r w:rsidRPr="00E86D39">
              <w:rPr>
                <w:rFonts w:ascii="Times New Roman" w:eastAsia="Times New Roman" w:hAnsi="Times New Roman" w:cs="Times New Roman"/>
                <w:b/>
                <w:bCs/>
                <w:color w:val="000000"/>
                <w:sz w:val="28"/>
                <w:szCs w:val="28"/>
                <w:lang w:eastAsia="ru-RU"/>
              </w:rPr>
              <w:br w:type="page"/>
            </w:r>
            <w:r w:rsidRPr="00E86D39">
              <w:rPr>
                <w:rFonts w:ascii="Times New Roman" w:hAnsi="Times New Roman" w:cs="Times New Roman"/>
                <w:color w:val="000000" w:themeColor="text1"/>
                <w:sz w:val="26"/>
                <w:szCs w:val="26"/>
              </w:rPr>
              <w:t>№</w:t>
            </w:r>
          </w:p>
        </w:tc>
        <w:tc>
          <w:tcPr>
            <w:tcW w:w="5563" w:type="dxa"/>
          </w:tcPr>
          <w:p w:rsidR="00ED454A" w:rsidRPr="00E86D39" w:rsidRDefault="00ED454A" w:rsidP="00E86D39">
            <w:pPr>
              <w:jc w:val="center"/>
              <w:rPr>
                <w:rFonts w:ascii="Times New Roman" w:hAnsi="Times New Roman" w:cs="Times New Roman"/>
                <w:color w:val="000000" w:themeColor="text1"/>
                <w:sz w:val="26"/>
                <w:szCs w:val="26"/>
              </w:rPr>
            </w:pPr>
            <w:r w:rsidRPr="00E86D39">
              <w:rPr>
                <w:rFonts w:ascii="Times New Roman" w:hAnsi="Times New Roman" w:cs="Times New Roman"/>
                <w:color w:val="000000" w:themeColor="text1"/>
                <w:sz w:val="26"/>
                <w:szCs w:val="26"/>
              </w:rPr>
              <w:t>Наименование</w:t>
            </w:r>
          </w:p>
        </w:tc>
        <w:tc>
          <w:tcPr>
            <w:tcW w:w="3191" w:type="dxa"/>
          </w:tcPr>
          <w:p w:rsidR="00ED454A" w:rsidRPr="00E86D39" w:rsidRDefault="00ED454A" w:rsidP="00E86D39">
            <w:pPr>
              <w:jc w:val="center"/>
              <w:rPr>
                <w:rFonts w:ascii="Times New Roman" w:hAnsi="Times New Roman" w:cs="Times New Roman"/>
                <w:color w:val="000000" w:themeColor="text1"/>
                <w:sz w:val="26"/>
                <w:szCs w:val="26"/>
              </w:rPr>
            </w:pPr>
            <w:r w:rsidRPr="00E86D39">
              <w:rPr>
                <w:rFonts w:ascii="Times New Roman" w:hAnsi="Times New Roman" w:cs="Times New Roman"/>
                <w:color w:val="000000" w:themeColor="text1"/>
                <w:sz w:val="26"/>
                <w:szCs w:val="26"/>
              </w:rPr>
              <w:t>Номер страницы</w:t>
            </w:r>
          </w:p>
        </w:tc>
      </w:tr>
      <w:tr w:rsidR="00612477" w:rsidRPr="00E86D39" w:rsidTr="00612477">
        <w:tc>
          <w:tcPr>
            <w:tcW w:w="817" w:type="dxa"/>
          </w:tcPr>
          <w:p w:rsidR="00612477" w:rsidRPr="00E86D39" w:rsidRDefault="00612477" w:rsidP="000C5909">
            <w:pPr>
              <w:rPr>
                <w:rFonts w:ascii="Times New Roman" w:hAnsi="Times New Roman" w:cs="Times New Roman"/>
                <w:color w:val="000000" w:themeColor="text1"/>
                <w:sz w:val="26"/>
                <w:szCs w:val="26"/>
              </w:rPr>
            </w:pPr>
          </w:p>
        </w:tc>
        <w:tc>
          <w:tcPr>
            <w:tcW w:w="5563" w:type="dxa"/>
          </w:tcPr>
          <w:p w:rsidR="00612477" w:rsidRPr="00E86D39" w:rsidRDefault="00612477" w:rsidP="000C5909">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Введение</w:t>
            </w:r>
          </w:p>
        </w:tc>
        <w:tc>
          <w:tcPr>
            <w:tcW w:w="3191" w:type="dxa"/>
          </w:tcPr>
          <w:p w:rsidR="00612477" w:rsidRPr="00E86D39" w:rsidRDefault="00DA7346" w:rsidP="000C5909">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w:t>
            </w:r>
          </w:p>
        </w:tc>
      </w:tr>
      <w:tr w:rsidR="00ED454A" w:rsidRPr="00E86D39" w:rsidTr="00902890">
        <w:tc>
          <w:tcPr>
            <w:tcW w:w="9571" w:type="dxa"/>
            <w:gridSpan w:val="3"/>
          </w:tcPr>
          <w:p w:rsidR="00ED454A" w:rsidRPr="00E86D39" w:rsidRDefault="00ED454A" w:rsidP="000C5909">
            <w:pPr>
              <w:rPr>
                <w:rFonts w:ascii="Times New Roman" w:hAnsi="Times New Roman" w:cs="Times New Roman"/>
                <w:color w:val="000000" w:themeColor="text1"/>
                <w:sz w:val="26"/>
                <w:szCs w:val="26"/>
              </w:rPr>
            </w:pPr>
            <w:r w:rsidRPr="00E86D39">
              <w:rPr>
                <w:rFonts w:ascii="Times New Roman" w:hAnsi="Times New Roman" w:cs="Times New Roman"/>
                <w:color w:val="000000" w:themeColor="text1"/>
                <w:sz w:val="26"/>
                <w:szCs w:val="26"/>
              </w:rPr>
              <w:t>Основная часть проекта планировки территории</w:t>
            </w:r>
          </w:p>
        </w:tc>
      </w:tr>
      <w:tr w:rsidR="00ED454A" w:rsidRPr="00E86D39" w:rsidTr="00902890">
        <w:tc>
          <w:tcPr>
            <w:tcW w:w="817" w:type="dxa"/>
          </w:tcPr>
          <w:p w:rsidR="00ED454A" w:rsidRPr="00E86D39" w:rsidRDefault="00A40004" w:rsidP="00E86D39">
            <w:pPr>
              <w:rPr>
                <w:rFonts w:ascii="Times New Roman" w:hAnsi="Times New Roman" w:cs="Times New Roman"/>
                <w:color w:val="000000" w:themeColor="text1"/>
                <w:sz w:val="26"/>
                <w:szCs w:val="26"/>
              </w:rPr>
            </w:pPr>
            <w:r w:rsidRPr="00E86D39">
              <w:rPr>
                <w:rFonts w:ascii="Times New Roman" w:hAnsi="Times New Roman" w:cs="Times New Roman"/>
                <w:color w:val="000000" w:themeColor="text1"/>
                <w:sz w:val="26"/>
                <w:szCs w:val="26"/>
              </w:rPr>
              <w:t>1</w:t>
            </w:r>
          </w:p>
        </w:tc>
        <w:tc>
          <w:tcPr>
            <w:tcW w:w="5563" w:type="dxa"/>
          </w:tcPr>
          <w:p w:rsidR="00ED454A" w:rsidRPr="00E86D39" w:rsidRDefault="00A40004" w:rsidP="000C5909">
            <w:pPr>
              <w:ind w:left="-108"/>
              <w:rPr>
                <w:rFonts w:ascii="Times New Roman" w:hAnsi="Times New Roman" w:cs="Times New Roman"/>
                <w:color w:val="000000" w:themeColor="text1"/>
                <w:sz w:val="26"/>
                <w:szCs w:val="26"/>
              </w:rPr>
            </w:pPr>
            <w:r w:rsidRPr="00E86D39">
              <w:rPr>
                <w:rFonts w:ascii="Times New Roman" w:hAnsi="Times New Roman" w:cs="Times New Roman"/>
                <w:color w:val="000000" w:themeColor="text1"/>
                <w:sz w:val="26"/>
                <w:szCs w:val="26"/>
                <w:shd w:val="clear" w:color="auto" w:fill="FFFFFF"/>
              </w:rPr>
              <w:t>Графическая часть</w:t>
            </w:r>
          </w:p>
        </w:tc>
        <w:tc>
          <w:tcPr>
            <w:tcW w:w="3191" w:type="dxa"/>
          </w:tcPr>
          <w:p w:rsidR="00ED454A" w:rsidRPr="00E86D39" w:rsidRDefault="00DA7346" w:rsidP="00E86D39">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5</w:t>
            </w:r>
          </w:p>
        </w:tc>
      </w:tr>
      <w:tr w:rsidR="00ED454A" w:rsidRPr="00E86D39" w:rsidTr="00902890">
        <w:tc>
          <w:tcPr>
            <w:tcW w:w="817" w:type="dxa"/>
          </w:tcPr>
          <w:p w:rsidR="00ED454A" w:rsidRPr="00E86D39" w:rsidRDefault="00ED454A" w:rsidP="00E86D39">
            <w:pPr>
              <w:rPr>
                <w:rFonts w:ascii="Times New Roman" w:hAnsi="Times New Roman" w:cs="Times New Roman"/>
                <w:color w:val="000000" w:themeColor="text1"/>
                <w:sz w:val="26"/>
                <w:szCs w:val="26"/>
              </w:rPr>
            </w:pPr>
            <w:r w:rsidRPr="00E86D39">
              <w:rPr>
                <w:rFonts w:ascii="Times New Roman" w:hAnsi="Times New Roman" w:cs="Times New Roman"/>
                <w:color w:val="000000" w:themeColor="text1"/>
                <w:sz w:val="26"/>
                <w:szCs w:val="26"/>
              </w:rPr>
              <w:t>1.1</w:t>
            </w:r>
          </w:p>
          <w:p w:rsidR="00ED454A" w:rsidRPr="00E86D39" w:rsidRDefault="00ED454A" w:rsidP="00E86D39">
            <w:pPr>
              <w:rPr>
                <w:rFonts w:ascii="Times New Roman" w:hAnsi="Times New Roman" w:cs="Times New Roman"/>
                <w:color w:val="000000" w:themeColor="text1"/>
                <w:sz w:val="26"/>
                <w:szCs w:val="26"/>
              </w:rPr>
            </w:pPr>
          </w:p>
        </w:tc>
        <w:tc>
          <w:tcPr>
            <w:tcW w:w="5563" w:type="dxa"/>
          </w:tcPr>
          <w:p w:rsidR="00ED454A" w:rsidRPr="00E86D39" w:rsidRDefault="00ED454A" w:rsidP="000C5909">
            <w:pPr>
              <w:ind w:left="-108"/>
              <w:rPr>
                <w:rFonts w:ascii="Times New Roman" w:hAnsi="Times New Roman" w:cs="Times New Roman"/>
                <w:color w:val="000000" w:themeColor="text1"/>
                <w:sz w:val="26"/>
                <w:szCs w:val="26"/>
              </w:rPr>
            </w:pPr>
            <w:r w:rsidRPr="00E86D39">
              <w:rPr>
                <w:rFonts w:ascii="Times New Roman" w:hAnsi="Times New Roman" w:cs="Times New Roman"/>
                <w:color w:val="000000" w:themeColor="text1"/>
                <w:sz w:val="26"/>
                <w:szCs w:val="26"/>
                <w:shd w:val="clear" w:color="auto" w:fill="FFFFFF"/>
              </w:rPr>
              <w:t>Чертеж границ зон планируемого размещения линейного объекта</w:t>
            </w:r>
          </w:p>
        </w:tc>
        <w:tc>
          <w:tcPr>
            <w:tcW w:w="3191" w:type="dxa"/>
          </w:tcPr>
          <w:p w:rsidR="00ED454A" w:rsidRPr="00E86D39" w:rsidRDefault="00DA7346" w:rsidP="001B71E0">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5</w:t>
            </w:r>
          </w:p>
        </w:tc>
      </w:tr>
      <w:tr w:rsidR="00ED454A" w:rsidRPr="00E86D39" w:rsidTr="00902890">
        <w:tc>
          <w:tcPr>
            <w:tcW w:w="817" w:type="dxa"/>
          </w:tcPr>
          <w:p w:rsidR="00ED454A" w:rsidRPr="00E86D39" w:rsidRDefault="00ED454A" w:rsidP="00E86D39">
            <w:pPr>
              <w:rPr>
                <w:rFonts w:ascii="Times New Roman" w:hAnsi="Times New Roman" w:cs="Times New Roman"/>
                <w:color w:val="000000" w:themeColor="text1"/>
                <w:sz w:val="26"/>
                <w:szCs w:val="26"/>
              </w:rPr>
            </w:pPr>
            <w:r w:rsidRPr="00E86D39">
              <w:rPr>
                <w:rFonts w:ascii="Times New Roman" w:hAnsi="Times New Roman" w:cs="Times New Roman"/>
                <w:color w:val="000000" w:themeColor="text1"/>
                <w:sz w:val="26"/>
                <w:szCs w:val="26"/>
              </w:rPr>
              <w:t>2</w:t>
            </w:r>
          </w:p>
        </w:tc>
        <w:tc>
          <w:tcPr>
            <w:tcW w:w="5563" w:type="dxa"/>
          </w:tcPr>
          <w:p w:rsidR="00ED454A" w:rsidRPr="00E86D39" w:rsidRDefault="00ED454A" w:rsidP="000C5909">
            <w:pPr>
              <w:ind w:left="-108"/>
              <w:rPr>
                <w:rFonts w:ascii="Times New Roman" w:hAnsi="Times New Roman" w:cs="Times New Roman"/>
                <w:color w:val="000000" w:themeColor="text1"/>
                <w:sz w:val="26"/>
                <w:szCs w:val="26"/>
              </w:rPr>
            </w:pPr>
            <w:r w:rsidRPr="00E86D39">
              <w:rPr>
                <w:rFonts w:ascii="Times New Roman" w:hAnsi="Times New Roman" w:cs="Times New Roman"/>
                <w:color w:val="000000" w:themeColor="text1"/>
                <w:sz w:val="26"/>
                <w:szCs w:val="26"/>
                <w:shd w:val="clear" w:color="auto" w:fill="FFFFFF"/>
              </w:rPr>
              <w:t>Положение о размещении линейн</w:t>
            </w:r>
            <w:r w:rsidR="00264D79" w:rsidRPr="00E86D39">
              <w:rPr>
                <w:rFonts w:ascii="Times New Roman" w:hAnsi="Times New Roman" w:cs="Times New Roman"/>
                <w:color w:val="000000" w:themeColor="text1"/>
                <w:sz w:val="26"/>
                <w:szCs w:val="26"/>
                <w:shd w:val="clear" w:color="auto" w:fill="FFFFFF"/>
              </w:rPr>
              <w:t>ого</w:t>
            </w:r>
            <w:r w:rsidRPr="00E86D39">
              <w:rPr>
                <w:rFonts w:ascii="Times New Roman" w:hAnsi="Times New Roman" w:cs="Times New Roman"/>
                <w:color w:val="000000" w:themeColor="text1"/>
                <w:sz w:val="26"/>
                <w:szCs w:val="26"/>
                <w:shd w:val="clear" w:color="auto" w:fill="FFFFFF"/>
              </w:rPr>
              <w:t xml:space="preserve"> объект</w:t>
            </w:r>
            <w:r w:rsidR="00264D79" w:rsidRPr="00E86D39">
              <w:rPr>
                <w:rFonts w:ascii="Times New Roman" w:hAnsi="Times New Roman" w:cs="Times New Roman"/>
                <w:color w:val="000000" w:themeColor="text1"/>
                <w:sz w:val="26"/>
                <w:szCs w:val="26"/>
                <w:shd w:val="clear" w:color="auto" w:fill="FFFFFF"/>
              </w:rPr>
              <w:t>а</w:t>
            </w:r>
          </w:p>
        </w:tc>
        <w:tc>
          <w:tcPr>
            <w:tcW w:w="3191" w:type="dxa"/>
          </w:tcPr>
          <w:p w:rsidR="00ED454A" w:rsidRPr="00E86D39" w:rsidRDefault="00DA7346" w:rsidP="00E86D39">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7</w:t>
            </w:r>
          </w:p>
        </w:tc>
      </w:tr>
      <w:tr w:rsidR="00ED454A" w:rsidRPr="00E86D39" w:rsidTr="00902890">
        <w:tc>
          <w:tcPr>
            <w:tcW w:w="9571" w:type="dxa"/>
            <w:gridSpan w:val="3"/>
          </w:tcPr>
          <w:p w:rsidR="00ED454A" w:rsidRPr="00E86D39" w:rsidRDefault="00ED454A" w:rsidP="000C5909">
            <w:pPr>
              <w:rPr>
                <w:rFonts w:ascii="Times New Roman" w:hAnsi="Times New Roman" w:cs="Times New Roman"/>
                <w:color w:val="000000" w:themeColor="text1"/>
                <w:sz w:val="26"/>
                <w:szCs w:val="26"/>
              </w:rPr>
            </w:pPr>
            <w:r w:rsidRPr="00E86D39">
              <w:rPr>
                <w:rFonts w:ascii="Times New Roman" w:hAnsi="Times New Roman" w:cs="Times New Roman"/>
                <w:color w:val="000000" w:themeColor="text1"/>
                <w:sz w:val="26"/>
                <w:szCs w:val="26"/>
              </w:rPr>
              <w:t>Материалы по обоснованию проекта планировки территории</w:t>
            </w:r>
          </w:p>
        </w:tc>
      </w:tr>
      <w:tr w:rsidR="00ED454A" w:rsidRPr="00E86D39" w:rsidTr="00902890">
        <w:tc>
          <w:tcPr>
            <w:tcW w:w="817" w:type="dxa"/>
          </w:tcPr>
          <w:p w:rsidR="00ED454A" w:rsidRPr="00E86D39" w:rsidRDefault="00ED454A" w:rsidP="00E86D39">
            <w:pPr>
              <w:rPr>
                <w:rFonts w:ascii="Times New Roman" w:hAnsi="Times New Roman" w:cs="Times New Roman"/>
                <w:color w:val="000000" w:themeColor="text1"/>
                <w:sz w:val="26"/>
                <w:szCs w:val="26"/>
              </w:rPr>
            </w:pPr>
            <w:r w:rsidRPr="00E86D39">
              <w:rPr>
                <w:rFonts w:ascii="Times New Roman" w:hAnsi="Times New Roman" w:cs="Times New Roman"/>
                <w:color w:val="000000" w:themeColor="text1"/>
                <w:sz w:val="26"/>
                <w:szCs w:val="26"/>
              </w:rPr>
              <w:t>3</w:t>
            </w:r>
          </w:p>
        </w:tc>
        <w:tc>
          <w:tcPr>
            <w:tcW w:w="5563" w:type="dxa"/>
          </w:tcPr>
          <w:p w:rsidR="00ED454A" w:rsidRPr="00E86D39" w:rsidRDefault="00ED454A" w:rsidP="000C5909">
            <w:pPr>
              <w:ind w:left="-108"/>
              <w:rPr>
                <w:rFonts w:ascii="Times New Roman" w:hAnsi="Times New Roman" w:cs="Times New Roman"/>
                <w:color w:val="000000" w:themeColor="text1"/>
                <w:sz w:val="26"/>
                <w:szCs w:val="26"/>
              </w:rPr>
            </w:pPr>
            <w:r w:rsidRPr="00E86D39">
              <w:rPr>
                <w:rFonts w:ascii="Times New Roman" w:hAnsi="Times New Roman" w:cs="Times New Roman"/>
                <w:color w:val="000000" w:themeColor="text1"/>
                <w:sz w:val="26"/>
                <w:szCs w:val="26"/>
                <w:shd w:val="clear" w:color="auto" w:fill="FFFFFF"/>
              </w:rPr>
              <w:t>Графическая часть</w:t>
            </w:r>
          </w:p>
        </w:tc>
        <w:tc>
          <w:tcPr>
            <w:tcW w:w="3191" w:type="dxa"/>
          </w:tcPr>
          <w:p w:rsidR="00ED454A" w:rsidRPr="00E86D39" w:rsidRDefault="001B71E0" w:rsidP="00E86D39">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19</w:t>
            </w:r>
          </w:p>
        </w:tc>
      </w:tr>
      <w:tr w:rsidR="00ED454A" w:rsidRPr="00E86D39" w:rsidTr="00902890">
        <w:tc>
          <w:tcPr>
            <w:tcW w:w="817" w:type="dxa"/>
          </w:tcPr>
          <w:p w:rsidR="00ED454A" w:rsidRPr="00E86D39" w:rsidRDefault="00ED454A" w:rsidP="00E86D39">
            <w:pPr>
              <w:rPr>
                <w:rFonts w:ascii="Times New Roman" w:hAnsi="Times New Roman" w:cs="Times New Roman"/>
                <w:color w:val="000000" w:themeColor="text1"/>
                <w:sz w:val="26"/>
                <w:szCs w:val="26"/>
              </w:rPr>
            </w:pPr>
            <w:r w:rsidRPr="00E86D39">
              <w:rPr>
                <w:rFonts w:ascii="Times New Roman" w:hAnsi="Times New Roman" w:cs="Times New Roman"/>
                <w:color w:val="000000" w:themeColor="text1"/>
                <w:sz w:val="26"/>
                <w:szCs w:val="26"/>
              </w:rPr>
              <w:t>3.1</w:t>
            </w:r>
          </w:p>
        </w:tc>
        <w:tc>
          <w:tcPr>
            <w:tcW w:w="5563" w:type="dxa"/>
          </w:tcPr>
          <w:p w:rsidR="00ED454A" w:rsidRPr="00E86D39" w:rsidRDefault="00ED454A" w:rsidP="000C5909">
            <w:pPr>
              <w:ind w:left="-108"/>
              <w:rPr>
                <w:rFonts w:ascii="Times New Roman" w:hAnsi="Times New Roman" w:cs="Times New Roman"/>
                <w:color w:val="000000" w:themeColor="text1"/>
                <w:sz w:val="26"/>
                <w:szCs w:val="26"/>
                <w:shd w:val="clear" w:color="auto" w:fill="FFFFFF"/>
              </w:rPr>
            </w:pPr>
            <w:r w:rsidRPr="00E86D39">
              <w:rPr>
                <w:rFonts w:ascii="Times New Roman" w:hAnsi="Times New Roman" w:cs="Times New Roman"/>
                <w:color w:val="000000" w:themeColor="text1"/>
                <w:sz w:val="26"/>
                <w:szCs w:val="26"/>
                <w:shd w:val="clear" w:color="auto" w:fill="FFFFFF"/>
              </w:rPr>
              <w:t>Схема расположения элементов планировочной структуры</w:t>
            </w:r>
          </w:p>
        </w:tc>
        <w:tc>
          <w:tcPr>
            <w:tcW w:w="3191" w:type="dxa"/>
          </w:tcPr>
          <w:p w:rsidR="00ED454A" w:rsidRPr="00E86D39" w:rsidRDefault="001B71E0" w:rsidP="00E86D39">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19</w:t>
            </w:r>
          </w:p>
        </w:tc>
      </w:tr>
      <w:tr w:rsidR="00ED454A" w:rsidRPr="00E86D39" w:rsidTr="00902890">
        <w:tc>
          <w:tcPr>
            <w:tcW w:w="817" w:type="dxa"/>
          </w:tcPr>
          <w:p w:rsidR="00ED454A" w:rsidRPr="00E86D39" w:rsidRDefault="00ED454A" w:rsidP="00E86D39">
            <w:pPr>
              <w:rPr>
                <w:rFonts w:ascii="Times New Roman" w:hAnsi="Times New Roman" w:cs="Times New Roman"/>
                <w:color w:val="000000" w:themeColor="text1"/>
                <w:sz w:val="26"/>
                <w:szCs w:val="26"/>
              </w:rPr>
            </w:pPr>
            <w:r w:rsidRPr="00E86D39">
              <w:rPr>
                <w:rFonts w:ascii="Times New Roman" w:hAnsi="Times New Roman" w:cs="Times New Roman"/>
                <w:color w:val="000000" w:themeColor="text1"/>
                <w:sz w:val="26"/>
                <w:szCs w:val="26"/>
              </w:rPr>
              <w:t>3.2</w:t>
            </w:r>
          </w:p>
        </w:tc>
        <w:tc>
          <w:tcPr>
            <w:tcW w:w="5563" w:type="dxa"/>
          </w:tcPr>
          <w:p w:rsidR="00ED454A" w:rsidRPr="00E86D39" w:rsidRDefault="00ED454A" w:rsidP="000C5909">
            <w:pPr>
              <w:ind w:left="-108"/>
              <w:rPr>
                <w:rFonts w:ascii="Times New Roman" w:hAnsi="Times New Roman" w:cs="Times New Roman"/>
                <w:color w:val="000000" w:themeColor="text1"/>
                <w:sz w:val="26"/>
                <w:szCs w:val="26"/>
                <w:shd w:val="clear" w:color="auto" w:fill="FFFFFF"/>
              </w:rPr>
            </w:pPr>
            <w:r w:rsidRPr="00E86D39">
              <w:rPr>
                <w:rFonts w:ascii="Times New Roman" w:hAnsi="Times New Roman" w:cs="Times New Roman"/>
                <w:color w:val="000000" w:themeColor="text1"/>
                <w:sz w:val="26"/>
                <w:szCs w:val="26"/>
                <w:shd w:val="clear" w:color="auto" w:fill="FFFFFF"/>
              </w:rPr>
              <w:t>Схема использования территории в период подготовки проекта планировки территории</w:t>
            </w:r>
          </w:p>
        </w:tc>
        <w:tc>
          <w:tcPr>
            <w:tcW w:w="3191" w:type="dxa"/>
          </w:tcPr>
          <w:p w:rsidR="00ED454A" w:rsidRPr="00E86D39" w:rsidRDefault="001B71E0" w:rsidP="001B71E0">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20</w:t>
            </w:r>
          </w:p>
        </w:tc>
      </w:tr>
      <w:tr w:rsidR="00ED454A" w:rsidRPr="00E86D39" w:rsidTr="00902890">
        <w:tc>
          <w:tcPr>
            <w:tcW w:w="817" w:type="dxa"/>
          </w:tcPr>
          <w:p w:rsidR="00ED454A" w:rsidRPr="00E86D39" w:rsidRDefault="00ED454A" w:rsidP="00E86D39">
            <w:pPr>
              <w:rPr>
                <w:rFonts w:ascii="Times New Roman" w:hAnsi="Times New Roman" w:cs="Times New Roman"/>
                <w:color w:val="000000" w:themeColor="text1"/>
                <w:sz w:val="26"/>
                <w:szCs w:val="26"/>
              </w:rPr>
            </w:pPr>
            <w:r w:rsidRPr="00E86D39">
              <w:rPr>
                <w:rFonts w:ascii="Times New Roman" w:hAnsi="Times New Roman" w:cs="Times New Roman"/>
                <w:color w:val="000000" w:themeColor="text1"/>
                <w:sz w:val="26"/>
                <w:szCs w:val="26"/>
              </w:rPr>
              <w:t>3.3</w:t>
            </w:r>
          </w:p>
        </w:tc>
        <w:tc>
          <w:tcPr>
            <w:tcW w:w="5563" w:type="dxa"/>
          </w:tcPr>
          <w:p w:rsidR="00ED454A" w:rsidRPr="00E86D39" w:rsidRDefault="00ED454A" w:rsidP="000C5909">
            <w:pPr>
              <w:ind w:left="-108"/>
              <w:rPr>
                <w:rFonts w:ascii="Times New Roman" w:hAnsi="Times New Roman" w:cs="Times New Roman"/>
                <w:color w:val="000000" w:themeColor="text1"/>
                <w:sz w:val="26"/>
                <w:szCs w:val="26"/>
                <w:shd w:val="clear" w:color="auto" w:fill="FFFFFF"/>
              </w:rPr>
            </w:pPr>
            <w:r w:rsidRPr="00E86D39">
              <w:rPr>
                <w:rFonts w:ascii="Times New Roman" w:hAnsi="Times New Roman" w:cs="Times New Roman"/>
                <w:color w:val="000000" w:themeColor="text1"/>
                <w:sz w:val="26"/>
                <w:szCs w:val="26"/>
                <w:shd w:val="clear" w:color="auto" w:fill="FFFFFF"/>
              </w:rPr>
              <w:t>Схема вертикальной планировки территории, инженерной подготовки и инженерной защиты территории</w:t>
            </w:r>
          </w:p>
        </w:tc>
        <w:tc>
          <w:tcPr>
            <w:tcW w:w="3191" w:type="dxa"/>
          </w:tcPr>
          <w:p w:rsidR="00ED454A" w:rsidRPr="00E86D39" w:rsidRDefault="00DA7346" w:rsidP="001B71E0">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25</w:t>
            </w:r>
          </w:p>
        </w:tc>
      </w:tr>
      <w:tr w:rsidR="00ED454A" w:rsidRPr="00E86D39" w:rsidTr="00902890">
        <w:tc>
          <w:tcPr>
            <w:tcW w:w="817" w:type="dxa"/>
          </w:tcPr>
          <w:p w:rsidR="00ED454A" w:rsidRPr="00E86D39" w:rsidRDefault="00ED454A" w:rsidP="00E86D39">
            <w:pPr>
              <w:rPr>
                <w:rFonts w:ascii="Times New Roman" w:hAnsi="Times New Roman" w:cs="Times New Roman"/>
                <w:color w:val="000000" w:themeColor="text1"/>
                <w:sz w:val="26"/>
                <w:szCs w:val="26"/>
              </w:rPr>
            </w:pPr>
            <w:r w:rsidRPr="00E86D39">
              <w:rPr>
                <w:rFonts w:ascii="Times New Roman" w:hAnsi="Times New Roman" w:cs="Times New Roman"/>
                <w:color w:val="000000" w:themeColor="text1"/>
                <w:sz w:val="26"/>
                <w:szCs w:val="26"/>
              </w:rPr>
              <w:t>3.4</w:t>
            </w:r>
          </w:p>
        </w:tc>
        <w:tc>
          <w:tcPr>
            <w:tcW w:w="5563" w:type="dxa"/>
          </w:tcPr>
          <w:p w:rsidR="00ED454A" w:rsidRPr="00E86D39" w:rsidRDefault="00010788" w:rsidP="000C5909">
            <w:pPr>
              <w:ind w:left="-108"/>
              <w:rPr>
                <w:rFonts w:ascii="Times New Roman" w:hAnsi="Times New Roman" w:cs="Times New Roman"/>
                <w:color w:val="000000" w:themeColor="text1"/>
                <w:sz w:val="26"/>
                <w:szCs w:val="26"/>
                <w:shd w:val="clear" w:color="auto" w:fill="FFFFFF"/>
              </w:rPr>
            </w:pPr>
            <w:r w:rsidRPr="00E86D39">
              <w:rPr>
                <w:rFonts w:ascii="Times New Roman" w:hAnsi="Times New Roman" w:cs="Times New Roman"/>
                <w:color w:val="000000" w:themeColor="text1"/>
                <w:sz w:val="26"/>
                <w:szCs w:val="26"/>
                <w:shd w:val="clear" w:color="auto" w:fill="FFFFFF"/>
              </w:rPr>
              <w:t xml:space="preserve">Схема границ зон с особыми условиями использования территорий </w:t>
            </w:r>
          </w:p>
        </w:tc>
        <w:tc>
          <w:tcPr>
            <w:tcW w:w="3191" w:type="dxa"/>
          </w:tcPr>
          <w:p w:rsidR="00ED454A" w:rsidRPr="00E86D39" w:rsidRDefault="00DA7346" w:rsidP="001B71E0">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29</w:t>
            </w:r>
          </w:p>
        </w:tc>
      </w:tr>
      <w:tr w:rsidR="00ED454A" w:rsidRPr="00E86D39" w:rsidTr="00902890">
        <w:tc>
          <w:tcPr>
            <w:tcW w:w="817" w:type="dxa"/>
          </w:tcPr>
          <w:p w:rsidR="00ED454A" w:rsidRPr="00E86D39" w:rsidRDefault="00ED454A" w:rsidP="00E86D39">
            <w:pPr>
              <w:rPr>
                <w:rFonts w:ascii="Times New Roman" w:hAnsi="Times New Roman" w:cs="Times New Roman"/>
                <w:color w:val="000000" w:themeColor="text1"/>
                <w:sz w:val="26"/>
                <w:szCs w:val="26"/>
              </w:rPr>
            </w:pPr>
            <w:r w:rsidRPr="00E86D39">
              <w:rPr>
                <w:rFonts w:ascii="Times New Roman" w:hAnsi="Times New Roman" w:cs="Times New Roman"/>
                <w:color w:val="000000" w:themeColor="text1"/>
                <w:sz w:val="26"/>
                <w:szCs w:val="26"/>
              </w:rPr>
              <w:t>3.5</w:t>
            </w:r>
          </w:p>
        </w:tc>
        <w:tc>
          <w:tcPr>
            <w:tcW w:w="5563" w:type="dxa"/>
          </w:tcPr>
          <w:p w:rsidR="00ED454A" w:rsidRPr="00E86D39" w:rsidRDefault="00010788" w:rsidP="000C5909">
            <w:pPr>
              <w:ind w:left="-108"/>
              <w:rPr>
                <w:rFonts w:ascii="Times New Roman" w:hAnsi="Times New Roman" w:cs="Times New Roman"/>
                <w:color w:val="000000" w:themeColor="text1"/>
                <w:sz w:val="26"/>
                <w:szCs w:val="26"/>
                <w:shd w:val="clear" w:color="auto" w:fill="FFFFFF"/>
              </w:rPr>
            </w:pPr>
            <w:r w:rsidRPr="00E86D39">
              <w:rPr>
                <w:rFonts w:ascii="Times New Roman" w:hAnsi="Times New Roman" w:cs="Times New Roman"/>
                <w:color w:val="000000" w:themeColor="text1"/>
                <w:sz w:val="26"/>
                <w:szCs w:val="26"/>
                <w:shd w:val="clear" w:color="auto" w:fill="FFFFFF"/>
              </w:rPr>
              <w:t>Схема границ территорий объектов культурного наследия</w:t>
            </w:r>
          </w:p>
        </w:tc>
        <w:tc>
          <w:tcPr>
            <w:tcW w:w="3191" w:type="dxa"/>
          </w:tcPr>
          <w:p w:rsidR="00ED454A" w:rsidRPr="00E86D39" w:rsidRDefault="00DA7346" w:rsidP="001B71E0">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31</w:t>
            </w:r>
          </w:p>
        </w:tc>
      </w:tr>
      <w:tr w:rsidR="00ED454A" w:rsidRPr="00E86D39" w:rsidTr="00902890">
        <w:tc>
          <w:tcPr>
            <w:tcW w:w="817" w:type="dxa"/>
          </w:tcPr>
          <w:p w:rsidR="00ED454A" w:rsidRPr="00E86D39" w:rsidRDefault="00ED454A" w:rsidP="00E86D39">
            <w:pPr>
              <w:rPr>
                <w:rFonts w:ascii="Times New Roman" w:hAnsi="Times New Roman" w:cs="Times New Roman"/>
                <w:color w:val="000000" w:themeColor="text1"/>
                <w:sz w:val="26"/>
                <w:szCs w:val="26"/>
              </w:rPr>
            </w:pPr>
            <w:r w:rsidRPr="00E86D39">
              <w:rPr>
                <w:rFonts w:ascii="Times New Roman" w:hAnsi="Times New Roman" w:cs="Times New Roman"/>
                <w:color w:val="000000" w:themeColor="text1"/>
                <w:sz w:val="26"/>
                <w:szCs w:val="26"/>
              </w:rPr>
              <w:t>4</w:t>
            </w:r>
          </w:p>
        </w:tc>
        <w:tc>
          <w:tcPr>
            <w:tcW w:w="5563" w:type="dxa"/>
          </w:tcPr>
          <w:p w:rsidR="00ED454A" w:rsidRPr="00E86D39" w:rsidRDefault="00C501AD" w:rsidP="000C5909">
            <w:pPr>
              <w:ind w:left="-108"/>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Тек</w:t>
            </w:r>
            <w:r w:rsidR="000C5909">
              <w:rPr>
                <w:rFonts w:ascii="Times New Roman" w:hAnsi="Times New Roman" w:cs="Times New Roman"/>
                <w:color w:val="000000" w:themeColor="text1"/>
                <w:sz w:val="26"/>
                <w:szCs w:val="26"/>
                <w:shd w:val="clear" w:color="auto" w:fill="FFFFFF"/>
              </w:rPr>
              <w:t xml:space="preserve">стовая часть проекта планировки </w:t>
            </w:r>
            <w:r>
              <w:rPr>
                <w:rFonts w:ascii="Times New Roman" w:hAnsi="Times New Roman" w:cs="Times New Roman"/>
                <w:color w:val="000000" w:themeColor="text1"/>
                <w:sz w:val="26"/>
                <w:szCs w:val="26"/>
                <w:shd w:val="clear" w:color="auto" w:fill="FFFFFF"/>
              </w:rPr>
              <w:t xml:space="preserve">территории. </w:t>
            </w:r>
            <w:r w:rsidR="00ED454A" w:rsidRPr="00E86D39">
              <w:rPr>
                <w:rFonts w:ascii="Times New Roman" w:hAnsi="Times New Roman" w:cs="Times New Roman"/>
                <w:color w:val="000000" w:themeColor="text1"/>
                <w:sz w:val="26"/>
                <w:szCs w:val="26"/>
                <w:shd w:val="clear" w:color="auto" w:fill="FFFFFF"/>
              </w:rPr>
              <w:t>Пояснительная записка</w:t>
            </w:r>
          </w:p>
        </w:tc>
        <w:tc>
          <w:tcPr>
            <w:tcW w:w="3191" w:type="dxa"/>
          </w:tcPr>
          <w:p w:rsidR="00ED454A" w:rsidRPr="00E86D39" w:rsidRDefault="001B71E0" w:rsidP="00DA7346">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w:t>
            </w:r>
            <w:r w:rsidR="00DA7346">
              <w:rPr>
                <w:rFonts w:ascii="Times New Roman" w:hAnsi="Times New Roman" w:cs="Times New Roman"/>
                <w:color w:val="000000" w:themeColor="text1"/>
                <w:sz w:val="26"/>
                <w:szCs w:val="26"/>
              </w:rPr>
              <w:t>3</w:t>
            </w:r>
          </w:p>
        </w:tc>
      </w:tr>
      <w:tr w:rsidR="009F6FD1" w:rsidRPr="00E86D39" w:rsidTr="00902890">
        <w:tc>
          <w:tcPr>
            <w:tcW w:w="817" w:type="dxa"/>
          </w:tcPr>
          <w:p w:rsidR="009F6FD1" w:rsidRPr="00E86D39" w:rsidRDefault="009F6FD1" w:rsidP="00E86D39">
            <w:pPr>
              <w:rPr>
                <w:rFonts w:ascii="Times New Roman" w:hAnsi="Times New Roman" w:cs="Times New Roman"/>
                <w:color w:val="000000" w:themeColor="text1"/>
                <w:sz w:val="26"/>
                <w:szCs w:val="26"/>
              </w:rPr>
            </w:pPr>
          </w:p>
        </w:tc>
        <w:tc>
          <w:tcPr>
            <w:tcW w:w="5563" w:type="dxa"/>
          </w:tcPr>
          <w:p w:rsidR="009F6FD1" w:rsidRDefault="009F6FD1" w:rsidP="000C5909">
            <w:pPr>
              <w:ind w:left="-108"/>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Распоряжение о подготовке ППТ и ПМТ</w:t>
            </w:r>
          </w:p>
        </w:tc>
        <w:tc>
          <w:tcPr>
            <w:tcW w:w="3191" w:type="dxa"/>
          </w:tcPr>
          <w:p w:rsidR="009F6FD1" w:rsidRDefault="009F6FD1" w:rsidP="00DA7346">
            <w:pPr>
              <w:rPr>
                <w:rFonts w:ascii="Times New Roman" w:hAnsi="Times New Roman" w:cs="Times New Roman"/>
                <w:color w:val="000000" w:themeColor="text1"/>
                <w:sz w:val="26"/>
                <w:szCs w:val="26"/>
              </w:rPr>
            </w:pPr>
          </w:p>
        </w:tc>
      </w:tr>
    </w:tbl>
    <w:p w:rsidR="00ED454A" w:rsidRPr="00E86D39" w:rsidRDefault="00ED454A" w:rsidP="00E86D39">
      <w:pPr>
        <w:spacing w:line="240" w:lineRule="auto"/>
        <w:rPr>
          <w:rFonts w:ascii="Times New Roman" w:eastAsia="Times New Roman" w:hAnsi="Times New Roman" w:cs="Times New Roman"/>
          <w:b/>
          <w:bCs/>
          <w:color w:val="000000"/>
          <w:sz w:val="28"/>
          <w:szCs w:val="28"/>
          <w:lang w:eastAsia="ru-RU"/>
        </w:rPr>
      </w:pPr>
    </w:p>
    <w:p w:rsidR="009659FF" w:rsidRPr="00E86D39" w:rsidRDefault="009659FF" w:rsidP="00E86D39">
      <w:pPr>
        <w:spacing w:line="240" w:lineRule="auto"/>
        <w:jc w:val="center"/>
        <w:rPr>
          <w:rFonts w:ascii="Times New Roman" w:eastAsia="Times New Roman" w:hAnsi="Times New Roman" w:cs="Times New Roman"/>
          <w:b/>
          <w:bCs/>
          <w:color w:val="000000"/>
          <w:sz w:val="28"/>
          <w:szCs w:val="28"/>
          <w:lang w:eastAsia="ru-RU"/>
        </w:rPr>
      </w:pPr>
    </w:p>
    <w:p w:rsidR="009659FF" w:rsidRPr="00E86D39" w:rsidRDefault="009659FF" w:rsidP="00E86D39">
      <w:pPr>
        <w:spacing w:line="240" w:lineRule="auto"/>
        <w:rPr>
          <w:rFonts w:ascii="Times New Roman" w:eastAsia="Times New Roman" w:hAnsi="Times New Roman" w:cs="Times New Roman"/>
          <w:b/>
          <w:bCs/>
          <w:color w:val="000000"/>
          <w:sz w:val="28"/>
          <w:szCs w:val="28"/>
          <w:lang w:eastAsia="ru-RU"/>
        </w:rPr>
      </w:pPr>
      <w:r w:rsidRPr="00E86D39">
        <w:rPr>
          <w:rFonts w:ascii="Times New Roman" w:eastAsia="Times New Roman" w:hAnsi="Times New Roman" w:cs="Times New Roman"/>
          <w:b/>
          <w:bCs/>
          <w:color w:val="000000"/>
          <w:sz w:val="28"/>
          <w:szCs w:val="28"/>
          <w:lang w:eastAsia="ru-RU"/>
        </w:rPr>
        <w:br w:type="page"/>
      </w:r>
      <w:bookmarkStart w:id="0" w:name="_GoBack"/>
      <w:bookmarkEnd w:id="0"/>
    </w:p>
    <w:p w:rsidR="00035514" w:rsidRDefault="00035514" w:rsidP="00E86D39">
      <w:pPr>
        <w:spacing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ВВЕДЕНИЕ</w:t>
      </w:r>
    </w:p>
    <w:p w:rsidR="00035514" w:rsidRPr="00F5410A" w:rsidRDefault="00035514" w:rsidP="00F5410A">
      <w:pPr>
        <w:pStyle w:val="24"/>
        <w:jc w:val="both"/>
        <w:rPr>
          <w:b w:val="0"/>
          <w:color w:val="000000" w:themeColor="text1"/>
        </w:rPr>
      </w:pPr>
      <w:r w:rsidRPr="00F5410A">
        <w:rPr>
          <w:b w:val="0"/>
        </w:rPr>
        <w:t xml:space="preserve">Проект планировки территории </w:t>
      </w:r>
      <w:r w:rsidRPr="00F5410A">
        <w:rPr>
          <w:b w:val="0"/>
          <w:color w:val="000000" w:themeColor="text1"/>
        </w:rPr>
        <w:t xml:space="preserve">для размещения объекта </w:t>
      </w:r>
      <w:r w:rsidR="00A76719" w:rsidRPr="00A76719">
        <w:rPr>
          <w:b w:val="0"/>
          <w:color w:val="000000" w:themeColor="text1"/>
        </w:rPr>
        <w:t xml:space="preserve">«Строительство II и III очереди кольцевого водовода. </w:t>
      </w:r>
      <w:r w:rsidR="00A76719" w:rsidRPr="00A76719">
        <w:rPr>
          <w:b w:val="0"/>
          <w:color w:val="000000" w:themeColor="text1"/>
          <w:lang w:val="en-US"/>
        </w:rPr>
        <w:t>III</w:t>
      </w:r>
      <w:r w:rsidR="00A76719" w:rsidRPr="00A76719">
        <w:rPr>
          <w:b w:val="0"/>
          <w:color w:val="000000" w:themeColor="text1"/>
        </w:rPr>
        <w:t xml:space="preserve"> очередь. Участок от пересечения просп. Дзержинского и ул. 23-й Гвардейской дивизии до  пересечения наб. Северной Двины и ул. Комсомольской»</w:t>
      </w:r>
      <w:r w:rsidR="00A76719">
        <w:rPr>
          <w:b w:val="0"/>
          <w:color w:val="000000" w:themeColor="text1"/>
        </w:rPr>
        <w:t xml:space="preserve"> </w:t>
      </w:r>
      <w:r w:rsidRPr="00F5410A">
        <w:rPr>
          <w:b w:val="0"/>
        </w:rPr>
        <w:t xml:space="preserve">подготовлен в связи со строительством линейного объекта </w:t>
      </w:r>
      <w:r w:rsidR="00A76719" w:rsidRPr="00A76719">
        <w:rPr>
          <w:b w:val="0"/>
          <w:color w:val="000000" w:themeColor="text1"/>
        </w:rPr>
        <w:t xml:space="preserve">«Строительство II и III очереди кольцевого водовода. </w:t>
      </w:r>
      <w:r w:rsidR="00A76719" w:rsidRPr="00A76719">
        <w:rPr>
          <w:b w:val="0"/>
          <w:color w:val="000000" w:themeColor="text1"/>
          <w:lang w:val="en-US"/>
        </w:rPr>
        <w:t>III</w:t>
      </w:r>
      <w:r w:rsidR="00A76719" w:rsidRPr="00A76719">
        <w:rPr>
          <w:b w:val="0"/>
          <w:color w:val="000000" w:themeColor="text1"/>
        </w:rPr>
        <w:t xml:space="preserve"> очередь. Участок от пересечения просп. Дзержинского и ул. 23-й Гвардейской дивизии до  пересечения наб. Северной Двины и ул. Комсомольской»</w:t>
      </w:r>
      <w:r w:rsidR="00C0614D" w:rsidRPr="00A76719">
        <w:rPr>
          <w:b w:val="0"/>
          <w:color w:val="000000" w:themeColor="text1"/>
        </w:rPr>
        <w:t>.</w:t>
      </w:r>
    </w:p>
    <w:p w:rsidR="00035514" w:rsidRPr="00F5410A" w:rsidRDefault="00C0614D" w:rsidP="00F5410A">
      <w:pPr>
        <w:spacing w:after="0" w:line="240" w:lineRule="auto"/>
        <w:ind w:firstLine="709"/>
        <w:jc w:val="both"/>
        <w:rPr>
          <w:rFonts w:ascii="Times New Roman" w:eastAsia="Times New Roman" w:hAnsi="Times New Roman" w:cs="Times New Roman"/>
          <w:sz w:val="28"/>
          <w:szCs w:val="28"/>
          <w:lang w:eastAsia="ru-RU"/>
        </w:rPr>
      </w:pPr>
      <w:r w:rsidRPr="00F5410A">
        <w:rPr>
          <w:rFonts w:ascii="Times New Roman" w:eastAsia="Times New Roman" w:hAnsi="Times New Roman" w:cs="Times New Roman"/>
          <w:sz w:val="28"/>
          <w:szCs w:val="28"/>
          <w:lang w:eastAsia="ru-RU"/>
        </w:rPr>
        <w:t>Проект планировки</w:t>
      </w:r>
      <w:r w:rsidR="00035514" w:rsidRPr="00F5410A">
        <w:rPr>
          <w:rFonts w:ascii="Times New Roman" w:eastAsia="Times New Roman" w:hAnsi="Times New Roman" w:cs="Times New Roman"/>
          <w:sz w:val="28"/>
          <w:szCs w:val="28"/>
          <w:lang w:eastAsia="ru-RU"/>
        </w:rPr>
        <w:t xml:space="preserve"> разработан </w:t>
      </w:r>
      <w:r w:rsidRPr="00F5410A">
        <w:rPr>
          <w:rFonts w:ascii="Times New Roman" w:eastAsia="Times New Roman" w:hAnsi="Times New Roman" w:cs="Times New Roman"/>
          <w:sz w:val="28"/>
          <w:szCs w:val="28"/>
          <w:lang w:eastAsia="ru-RU"/>
        </w:rPr>
        <w:t>ООО «НордГео»</w:t>
      </w:r>
      <w:r w:rsidR="00035514" w:rsidRPr="00F5410A">
        <w:rPr>
          <w:rFonts w:ascii="Times New Roman" w:eastAsia="Times New Roman" w:hAnsi="Times New Roman" w:cs="Times New Roman"/>
          <w:sz w:val="28"/>
          <w:szCs w:val="28"/>
          <w:lang w:eastAsia="ru-RU"/>
        </w:rPr>
        <w:t xml:space="preserve"> на основании следующих документов:</w:t>
      </w:r>
    </w:p>
    <w:p w:rsidR="00C0614D" w:rsidRPr="00F5410A" w:rsidRDefault="00C0614D" w:rsidP="00F5410A">
      <w:pPr>
        <w:widowControl w:val="0"/>
        <w:autoSpaceDE w:val="0"/>
        <w:autoSpaceDN w:val="0"/>
        <w:adjustRightInd w:val="0"/>
        <w:spacing w:after="0" w:line="240" w:lineRule="auto"/>
        <w:ind w:firstLine="709"/>
        <w:jc w:val="both"/>
        <w:rPr>
          <w:rFonts w:ascii="Times New Roman" w:hAnsi="Times New Roman" w:cs="Times New Roman"/>
          <w:spacing w:val="-4"/>
          <w:sz w:val="28"/>
          <w:szCs w:val="28"/>
        </w:rPr>
      </w:pPr>
      <w:r w:rsidRPr="00F5410A">
        <w:rPr>
          <w:rFonts w:ascii="Times New Roman" w:hAnsi="Times New Roman" w:cs="Times New Roman"/>
          <w:spacing w:val="-6"/>
          <w:sz w:val="28"/>
          <w:szCs w:val="28"/>
        </w:rPr>
        <w:t>- Градостроительным кодексом</w:t>
      </w:r>
      <w:r w:rsidRPr="00F5410A">
        <w:rPr>
          <w:rFonts w:ascii="Times New Roman" w:hAnsi="Times New Roman" w:cs="Times New Roman"/>
          <w:sz w:val="28"/>
          <w:szCs w:val="28"/>
        </w:rPr>
        <w:t xml:space="preserve"> </w:t>
      </w:r>
      <w:r w:rsidRPr="00F5410A">
        <w:rPr>
          <w:rFonts w:ascii="Times New Roman" w:hAnsi="Times New Roman" w:cs="Times New Roman"/>
          <w:spacing w:val="-4"/>
          <w:sz w:val="28"/>
          <w:szCs w:val="28"/>
        </w:rPr>
        <w:t>Российской Федерации от 29.12.2004 №190-ФЗ;</w:t>
      </w:r>
    </w:p>
    <w:p w:rsidR="00C0614D" w:rsidRPr="00F5410A" w:rsidRDefault="00C0614D" w:rsidP="00F5410A">
      <w:pPr>
        <w:widowControl w:val="0"/>
        <w:autoSpaceDE w:val="0"/>
        <w:autoSpaceDN w:val="0"/>
        <w:adjustRightInd w:val="0"/>
        <w:spacing w:after="0" w:line="240" w:lineRule="auto"/>
        <w:ind w:firstLine="709"/>
        <w:jc w:val="both"/>
        <w:rPr>
          <w:rFonts w:ascii="Times New Roman" w:hAnsi="Times New Roman" w:cs="Times New Roman"/>
          <w:spacing w:val="-6"/>
          <w:sz w:val="28"/>
          <w:szCs w:val="28"/>
        </w:rPr>
      </w:pPr>
      <w:r w:rsidRPr="00F5410A">
        <w:rPr>
          <w:rFonts w:ascii="Times New Roman" w:hAnsi="Times New Roman" w:cs="Times New Roman"/>
          <w:spacing w:val="-4"/>
          <w:sz w:val="28"/>
          <w:szCs w:val="28"/>
        </w:rPr>
        <w:t>- Земельным кодексом Российской</w:t>
      </w:r>
      <w:r w:rsidRPr="00F5410A">
        <w:rPr>
          <w:rFonts w:ascii="Times New Roman" w:hAnsi="Times New Roman" w:cs="Times New Roman"/>
          <w:sz w:val="28"/>
          <w:szCs w:val="28"/>
        </w:rPr>
        <w:t xml:space="preserve"> </w:t>
      </w:r>
      <w:r w:rsidRPr="00F5410A">
        <w:rPr>
          <w:rFonts w:ascii="Times New Roman" w:hAnsi="Times New Roman" w:cs="Times New Roman"/>
          <w:spacing w:val="-6"/>
          <w:sz w:val="28"/>
          <w:szCs w:val="28"/>
        </w:rPr>
        <w:t>Федерации от 25.10.2001 №136-ФЗ;</w:t>
      </w:r>
    </w:p>
    <w:p w:rsidR="00C0614D" w:rsidRPr="00F5410A" w:rsidRDefault="00C0614D" w:rsidP="00F5410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5410A">
        <w:rPr>
          <w:rFonts w:ascii="Times New Roman" w:hAnsi="Times New Roman" w:cs="Times New Roman"/>
          <w:spacing w:val="-6"/>
          <w:sz w:val="28"/>
          <w:szCs w:val="28"/>
        </w:rPr>
        <w:t>- СП 42.13330 "Градостроительство. Планировка</w:t>
      </w:r>
      <w:r w:rsidRPr="00F5410A">
        <w:rPr>
          <w:rFonts w:ascii="Times New Roman" w:hAnsi="Times New Roman" w:cs="Times New Roman"/>
          <w:sz w:val="28"/>
          <w:szCs w:val="28"/>
        </w:rPr>
        <w:t xml:space="preserve"> и застройка городских и сельских поселений. Актуализированная редакция СНиП 2.07.01-89*";</w:t>
      </w:r>
    </w:p>
    <w:p w:rsidR="00C0614D" w:rsidRPr="00F5410A" w:rsidRDefault="00C0614D" w:rsidP="00F5410A">
      <w:pPr>
        <w:widowControl w:val="0"/>
        <w:autoSpaceDE w:val="0"/>
        <w:autoSpaceDN w:val="0"/>
        <w:adjustRightInd w:val="0"/>
        <w:spacing w:after="0" w:line="240" w:lineRule="auto"/>
        <w:ind w:firstLine="709"/>
        <w:jc w:val="both"/>
        <w:rPr>
          <w:rFonts w:ascii="Times New Roman" w:hAnsi="Times New Roman" w:cs="Times New Roman"/>
          <w:spacing w:val="-4"/>
          <w:sz w:val="28"/>
          <w:szCs w:val="28"/>
        </w:rPr>
      </w:pPr>
      <w:r w:rsidRPr="00F5410A">
        <w:rPr>
          <w:rFonts w:ascii="Times New Roman" w:hAnsi="Times New Roman" w:cs="Times New Roman"/>
          <w:sz w:val="28"/>
          <w:szCs w:val="28"/>
        </w:rPr>
        <w:t>- СНиП 11-04-2003 "Инструкция о порядке разработки, согласования, экспертизы и утверждения градостроительной документации".</w:t>
      </w:r>
    </w:p>
    <w:p w:rsidR="00C0614D" w:rsidRPr="00F5410A" w:rsidRDefault="00C0614D" w:rsidP="00F5410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5410A">
        <w:rPr>
          <w:rFonts w:ascii="Times New Roman" w:hAnsi="Times New Roman" w:cs="Times New Roman"/>
          <w:sz w:val="28"/>
          <w:szCs w:val="28"/>
        </w:rPr>
        <w:t xml:space="preserve">- Генеральный план муниципального образования "Город Архангельск", утвержденный решением Архангельского городского Совета депутатов </w:t>
      </w:r>
      <w:r w:rsidRPr="00F5410A">
        <w:rPr>
          <w:rFonts w:ascii="Times New Roman" w:hAnsi="Times New Roman" w:cs="Times New Roman"/>
          <w:sz w:val="28"/>
          <w:szCs w:val="28"/>
        </w:rPr>
        <w:br/>
        <w:t>от 26.05.2009 № 872 (с изменениями);</w:t>
      </w:r>
    </w:p>
    <w:p w:rsidR="00C0614D" w:rsidRPr="00A76719" w:rsidRDefault="00C0614D" w:rsidP="00F5410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76719">
        <w:rPr>
          <w:rFonts w:ascii="Times New Roman" w:hAnsi="Times New Roman" w:cs="Times New Roman"/>
          <w:sz w:val="28"/>
          <w:szCs w:val="28"/>
        </w:rPr>
        <w:t xml:space="preserve">- Распоряжение </w:t>
      </w:r>
      <w:r w:rsidR="00A76719" w:rsidRPr="00A76719">
        <w:rPr>
          <w:rFonts w:ascii="Times New Roman" w:hAnsi="Times New Roman" w:cs="Times New Roman"/>
          <w:sz w:val="28"/>
          <w:szCs w:val="28"/>
        </w:rPr>
        <w:t>Главы муниципального образования "Город Архангельск" от 19.03.2020 № 976р «О подготовке документации по планировке территории для размещения линейного объекта «Строительство II и III очереди кольцевого водовода. III очередь. Участок от пересечения просп. Дзержинского и ул. 23-й Гвардейской дивизии до  пересечения наб. Северной Двины и ул. Комсомольской»;</w:t>
      </w:r>
    </w:p>
    <w:p w:rsidR="00C0614D" w:rsidRPr="00F5410A" w:rsidRDefault="00C0614D" w:rsidP="00F5410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5410A">
        <w:rPr>
          <w:rFonts w:ascii="Times New Roman" w:hAnsi="Times New Roman" w:cs="Times New Roman"/>
          <w:sz w:val="28"/>
          <w:szCs w:val="28"/>
        </w:rPr>
        <w:t>- Правила землепользования и застройки муниципального образования "Город Архангельск", утвержденные решением Архангельской городской думы от 13.12.2012 №516 (с изменениями и дополнениями);</w:t>
      </w:r>
    </w:p>
    <w:p w:rsidR="00C0614D" w:rsidRDefault="00C0614D" w:rsidP="00F5410A">
      <w:pPr>
        <w:spacing w:after="0" w:line="240" w:lineRule="auto"/>
        <w:ind w:firstLine="709"/>
        <w:jc w:val="both"/>
        <w:rPr>
          <w:rFonts w:ascii="Times New Roman" w:hAnsi="Times New Roman" w:cs="Times New Roman"/>
          <w:color w:val="000000" w:themeColor="text1"/>
          <w:sz w:val="28"/>
          <w:szCs w:val="28"/>
        </w:rPr>
      </w:pPr>
      <w:r w:rsidRPr="00F5410A">
        <w:rPr>
          <w:rFonts w:ascii="Times New Roman" w:hAnsi="Times New Roman" w:cs="Times New Roman"/>
          <w:color w:val="000000" w:themeColor="text1"/>
          <w:sz w:val="28"/>
          <w:szCs w:val="28"/>
        </w:rPr>
        <w:t>- Постановление Правительства  Архангельской  области от 18 ноября 2014 года N 460-пп «Об утверждении границ зон охраны объектов культурного наследия (памятников истории и культуры) народов Российской Федерации, расположенных на территории исторического центра города Архангельска (в Ломоносовском, Октябрьском и Соломбальском территориальных округах)»;</w:t>
      </w:r>
    </w:p>
    <w:p w:rsidR="006E478C" w:rsidRPr="00F5410A" w:rsidRDefault="00A31F9D" w:rsidP="00F5410A">
      <w:pPr>
        <w:spacing w:after="0" w:line="240" w:lineRule="auto"/>
        <w:ind w:firstLine="709"/>
        <w:jc w:val="both"/>
        <w:rPr>
          <w:rFonts w:ascii="Times New Roman" w:hAnsi="Times New Roman" w:cs="Times New Roman"/>
          <w:color w:val="000000" w:themeColor="text1"/>
          <w:sz w:val="28"/>
          <w:szCs w:val="28"/>
        </w:rPr>
      </w:pPr>
      <w:r>
        <w:rPr>
          <w:rFonts w:ascii="Times New Roman" w:eastAsia="Times New Roman" w:hAnsi="Times New Roman" w:cs="Times New Roman"/>
          <w:sz w:val="28"/>
          <w:szCs w:val="28"/>
          <w:lang w:eastAsia="ru-RU"/>
        </w:rPr>
        <w:t>- П</w:t>
      </w:r>
      <w:r w:rsidRPr="00A31F9D">
        <w:rPr>
          <w:rFonts w:ascii="Times New Roman" w:eastAsia="Times New Roman" w:hAnsi="Times New Roman" w:cs="Times New Roman"/>
          <w:sz w:val="28"/>
          <w:szCs w:val="28"/>
          <w:lang w:eastAsia="ru-RU"/>
        </w:rPr>
        <w:t xml:space="preserve">остановление </w:t>
      </w:r>
      <w:r>
        <w:rPr>
          <w:rFonts w:ascii="Times New Roman" w:eastAsia="Times New Roman" w:hAnsi="Times New Roman" w:cs="Times New Roman"/>
          <w:sz w:val="28"/>
          <w:szCs w:val="28"/>
          <w:lang w:eastAsia="ru-RU"/>
        </w:rPr>
        <w:t>П</w:t>
      </w:r>
      <w:r w:rsidRPr="00A31F9D">
        <w:rPr>
          <w:rFonts w:ascii="Times New Roman" w:eastAsia="Times New Roman" w:hAnsi="Times New Roman" w:cs="Times New Roman"/>
          <w:sz w:val="28"/>
          <w:szCs w:val="28"/>
          <w:lang w:eastAsia="ru-RU"/>
        </w:rPr>
        <w:t xml:space="preserve">равительства </w:t>
      </w:r>
      <w:r>
        <w:rPr>
          <w:rFonts w:ascii="Times New Roman" w:eastAsia="Times New Roman" w:hAnsi="Times New Roman" w:cs="Times New Roman"/>
          <w:sz w:val="28"/>
          <w:szCs w:val="28"/>
          <w:lang w:eastAsia="ru-RU"/>
        </w:rPr>
        <w:t>Р</w:t>
      </w:r>
      <w:r w:rsidRPr="00A31F9D">
        <w:rPr>
          <w:rFonts w:ascii="Times New Roman" w:eastAsia="Times New Roman" w:hAnsi="Times New Roman" w:cs="Times New Roman"/>
          <w:sz w:val="28"/>
          <w:szCs w:val="28"/>
          <w:lang w:eastAsia="ru-RU"/>
        </w:rPr>
        <w:t xml:space="preserve">оссийской </w:t>
      </w:r>
      <w:r>
        <w:rPr>
          <w:rFonts w:ascii="Times New Roman" w:eastAsia="Times New Roman" w:hAnsi="Times New Roman" w:cs="Times New Roman"/>
          <w:sz w:val="28"/>
          <w:szCs w:val="28"/>
          <w:lang w:eastAsia="ru-RU"/>
        </w:rPr>
        <w:t>Ф</w:t>
      </w:r>
      <w:r w:rsidRPr="00A31F9D">
        <w:rPr>
          <w:rFonts w:ascii="Times New Roman" w:eastAsia="Times New Roman" w:hAnsi="Times New Roman" w:cs="Times New Roman"/>
          <w:sz w:val="28"/>
          <w:szCs w:val="28"/>
          <w:lang w:eastAsia="ru-RU"/>
        </w:rPr>
        <w:t xml:space="preserve">едерации </w:t>
      </w:r>
      <w:r w:rsidR="006E478C" w:rsidRPr="00A31F9D">
        <w:rPr>
          <w:rFonts w:ascii="Times New Roman" w:eastAsia="Times New Roman" w:hAnsi="Times New Roman" w:cs="Times New Roman"/>
          <w:sz w:val="28"/>
          <w:szCs w:val="28"/>
          <w:lang w:eastAsia="ru-RU"/>
        </w:rPr>
        <w:t>от 24 февраля 2009 года N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C0614D" w:rsidRPr="00F5410A" w:rsidRDefault="00C0614D" w:rsidP="00F5410A">
      <w:pPr>
        <w:spacing w:after="0" w:line="240" w:lineRule="auto"/>
        <w:ind w:firstLine="709"/>
        <w:jc w:val="both"/>
        <w:rPr>
          <w:rFonts w:ascii="Times New Roman" w:hAnsi="Times New Roman" w:cs="Times New Roman"/>
          <w:color w:val="000000" w:themeColor="text1"/>
          <w:sz w:val="28"/>
          <w:szCs w:val="28"/>
        </w:rPr>
      </w:pPr>
      <w:r w:rsidRPr="00F5410A">
        <w:rPr>
          <w:rFonts w:ascii="Times New Roman" w:hAnsi="Times New Roman" w:cs="Times New Roman"/>
          <w:color w:val="000000" w:themeColor="text1"/>
          <w:sz w:val="28"/>
          <w:szCs w:val="28"/>
        </w:rPr>
        <w:t xml:space="preserve">- Постановление Правительства РФ от 12 мая 2017 г. № 564 “Об утверждении Положения о составе и содержании проектов планировки </w:t>
      </w:r>
      <w:r w:rsidRPr="00F5410A">
        <w:rPr>
          <w:rFonts w:ascii="Times New Roman" w:hAnsi="Times New Roman" w:cs="Times New Roman"/>
          <w:color w:val="000000" w:themeColor="text1"/>
          <w:sz w:val="28"/>
          <w:szCs w:val="28"/>
        </w:rPr>
        <w:lastRenderedPageBreak/>
        <w:t>территории, предусматривающих размещение одного или нескольких линейных объектов”</w:t>
      </w:r>
      <w:r w:rsidR="00593A38">
        <w:rPr>
          <w:rFonts w:ascii="Times New Roman" w:hAnsi="Times New Roman" w:cs="Times New Roman"/>
          <w:color w:val="000000" w:themeColor="text1"/>
          <w:sz w:val="28"/>
          <w:szCs w:val="28"/>
        </w:rPr>
        <w:t>;</w:t>
      </w:r>
    </w:p>
    <w:p w:rsidR="00C0614D" w:rsidRPr="00F5410A" w:rsidRDefault="00C0614D" w:rsidP="00F5410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5410A">
        <w:rPr>
          <w:rFonts w:ascii="Times New Roman" w:hAnsi="Times New Roman" w:cs="Times New Roman"/>
          <w:sz w:val="28"/>
          <w:szCs w:val="28"/>
        </w:rPr>
        <w:t>- СН 456-73 Нормы отвода земель для магистральных водоводов и канализационных коллекторов;</w:t>
      </w:r>
    </w:p>
    <w:p w:rsidR="00C0614D" w:rsidRPr="00F5410A" w:rsidRDefault="00C0614D" w:rsidP="00F5410A">
      <w:pPr>
        <w:spacing w:after="0" w:line="240" w:lineRule="auto"/>
        <w:ind w:firstLine="709"/>
        <w:jc w:val="both"/>
        <w:rPr>
          <w:rFonts w:ascii="Times New Roman" w:hAnsi="Times New Roman" w:cs="Times New Roman"/>
          <w:spacing w:val="-6"/>
          <w:sz w:val="28"/>
          <w:szCs w:val="28"/>
        </w:rPr>
      </w:pPr>
      <w:r w:rsidRPr="00F5410A">
        <w:rPr>
          <w:rFonts w:ascii="Times New Roman" w:hAnsi="Times New Roman" w:cs="Times New Roman"/>
          <w:sz w:val="28"/>
          <w:szCs w:val="28"/>
        </w:rPr>
        <w:t>- материалы единого государственного реестра недвижимости</w:t>
      </w:r>
      <w:r w:rsidRPr="00F5410A">
        <w:rPr>
          <w:rFonts w:ascii="Times New Roman" w:hAnsi="Times New Roman" w:cs="Times New Roman"/>
          <w:spacing w:val="-6"/>
          <w:sz w:val="28"/>
          <w:szCs w:val="28"/>
        </w:rPr>
        <w:t>;</w:t>
      </w:r>
    </w:p>
    <w:p w:rsidR="00C0614D" w:rsidRPr="00F5410A" w:rsidRDefault="00C0614D" w:rsidP="00F5410A">
      <w:pPr>
        <w:spacing w:after="0" w:line="240" w:lineRule="auto"/>
        <w:ind w:firstLine="709"/>
        <w:jc w:val="both"/>
        <w:rPr>
          <w:rFonts w:ascii="Times New Roman" w:eastAsia="Times New Roman" w:hAnsi="Times New Roman" w:cs="Times New Roman"/>
          <w:sz w:val="28"/>
          <w:szCs w:val="28"/>
          <w:lang w:eastAsia="ru-RU"/>
        </w:rPr>
      </w:pPr>
      <w:r w:rsidRPr="00F5410A">
        <w:rPr>
          <w:rFonts w:ascii="Times New Roman" w:hAnsi="Times New Roman" w:cs="Times New Roman"/>
          <w:color w:val="000000" w:themeColor="text1"/>
          <w:sz w:val="28"/>
          <w:szCs w:val="28"/>
        </w:rPr>
        <w:t>- материалы натурного геодезического обследования территории</w:t>
      </w:r>
      <w:r w:rsidR="00F5410A">
        <w:rPr>
          <w:rFonts w:ascii="Times New Roman" w:hAnsi="Times New Roman" w:cs="Times New Roman"/>
          <w:color w:val="000000" w:themeColor="text1"/>
          <w:sz w:val="28"/>
          <w:szCs w:val="28"/>
        </w:rPr>
        <w:t>;</w:t>
      </w:r>
    </w:p>
    <w:p w:rsidR="00035514" w:rsidRPr="00F5410A" w:rsidRDefault="00035514" w:rsidP="00F5410A">
      <w:pPr>
        <w:spacing w:after="0" w:line="240" w:lineRule="auto"/>
        <w:ind w:firstLine="709"/>
        <w:jc w:val="both"/>
        <w:rPr>
          <w:rFonts w:ascii="Times New Roman" w:eastAsia="Times New Roman" w:hAnsi="Times New Roman" w:cs="Times New Roman"/>
          <w:sz w:val="28"/>
          <w:szCs w:val="28"/>
          <w:lang w:eastAsia="ru-RU"/>
        </w:rPr>
      </w:pPr>
      <w:r w:rsidRPr="00F5410A">
        <w:rPr>
          <w:rFonts w:ascii="Times New Roman" w:eastAsia="Times New Roman" w:hAnsi="Times New Roman" w:cs="Times New Roman"/>
          <w:sz w:val="28"/>
          <w:szCs w:val="28"/>
          <w:lang w:eastAsia="ru-RU"/>
        </w:rPr>
        <w:t>- Технические регламенты, строительные нормы и правила, своды правил, санитарные нормы и правила, санитарно-эпидемиологические правила и нормативы, иные нормативные правовые акты и нормативно-технические документы;</w:t>
      </w:r>
    </w:p>
    <w:p w:rsidR="00035514" w:rsidRPr="00F5410A" w:rsidRDefault="00035514" w:rsidP="00F5410A">
      <w:pPr>
        <w:spacing w:after="0" w:line="240" w:lineRule="auto"/>
        <w:ind w:firstLine="709"/>
        <w:jc w:val="both"/>
        <w:rPr>
          <w:rFonts w:ascii="Times New Roman" w:eastAsia="Times New Roman" w:hAnsi="Times New Roman" w:cs="Times New Roman"/>
          <w:sz w:val="28"/>
          <w:szCs w:val="28"/>
          <w:lang w:eastAsia="ru-RU"/>
        </w:rPr>
      </w:pPr>
      <w:r w:rsidRPr="00F5410A">
        <w:rPr>
          <w:rFonts w:ascii="Times New Roman" w:eastAsia="Times New Roman" w:hAnsi="Times New Roman" w:cs="Times New Roman"/>
          <w:sz w:val="28"/>
          <w:szCs w:val="28"/>
          <w:lang w:eastAsia="ru-RU"/>
        </w:rPr>
        <w:t>- Иные нормативные правовые акты, применение которых обусловлено наличием в границах территории объектов, являющихся предметом регулирования указанных актов</w:t>
      </w:r>
      <w:r w:rsidR="00C0614D" w:rsidRPr="00F5410A">
        <w:rPr>
          <w:rFonts w:ascii="Times New Roman" w:eastAsia="Times New Roman" w:hAnsi="Times New Roman" w:cs="Times New Roman"/>
          <w:sz w:val="28"/>
          <w:szCs w:val="28"/>
          <w:lang w:eastAsia="ru-RU"/>
        </w:rPr>
        <w:t>.</w:t>
      </w:r>
    </w:p>
    <w:p w:rsidR="00035514" w:rsidRPr="00F5410A" w:rsidRDefault="00035514" w:rsidP="00F5410A">
      <w:pPr>
        <w:spacing w:after="0" w:line="240" w:lineRule="auto"/>
        <w:ind w:firstLine="709"/>
        <w:jc w:val="both"/>
        <w:rPr>
          <w:rFonts w:ascii="Times New Roman" w:eastAsia="Times New Roman" w:hAnsi="Times New Roman" w:cs="Times New Roman"/>
          <w:sz w:val="28"/>
          <w:szCs w:val="28"/>
          <w:lang w:eastAsia="ru-RU"/>
        </w:rPr>
      </w:pPr>
      <w:r w:rsidRPr="00F5410A">
        <w:rPr>
          <w:rFonts w:ascii="Times New Roman" w:eastAsia="Times New Roman" w:hAnsi="Times New Roman" w:cs="Times New Roman"/>
          <w:sz w:val="28"/>
          <w:szCs w:val="28"/>
          <w:lang w:eastAsia="ru-RU"/>
        </w:rPr>
        <w:t>Система координат – МСК-</w:t>
      </w:r>
      <w:r w:rsidR="00C0614D" w:rsidRPr="00F5410A">
        <w:rPr>
          <w:rFonts w:ascii="Times New Roman" w:eastAsia="Times New Roman" w:hAnsi="Times New Roman" w:cs="Times New Roman"/>
          <w:sz w:val="28"/>
          <w:szCs w:val="28"/>
          <w:lang w:eastAsia="ru-RU"/>
        </w:rPr>
        <w:t>29</w:t>
      </w:r>
      <w:r w:rsidRPr="00F5410A">
        <w:rPr>
          <w:rFonts w:ascii="Times New Roman" w:eastAsia="Times New Roman" w:hAnsi="Times New Roman" w:cs="Times New Roman"/>
          <w:sz w:val="28"/>
          <w:szCs w:val="28"/>
          <w:lang w:eastAsia="ru-RU"/>
        </w:rPr>
        <w:t>.</w:t>
      </w:r>
    </w:p>
    <w:p w:rsidR="00C0614D" w:rsidRPr="00F5410A" w:rsidRDefault="00035514" w:rsidP="00F5410A">
      <w:pPr>
        <w:spacing w:after="0" w:line="240" w:lineRule="auto"/>
        <w:ind w:firstLine="709"/>
        <w:jc w:val="both"/>
        <w:rPr>
          <w:rFonts w:ascii="Times New Roman" w:eastAsia="Times New Roman" w:hAnsi="Times New Roman" w:cs="Times New Roman"/>
          <w:noProof/>
          <w:sz w:val="28"/>
          <w:szCs w:val="28"/>
          <w:lang w:eastAsia="ar-SA"/>
        </w:rPr>
      </w:pPr>
      <w:r w:rsidRPr="00F5410A">
        <w:rPr>
          <w:rFonts w:ascii="Times New Roman" w:eastAsia="Times New Roman" w:hAnsi="Times New Roman" w:cs="Times New Roman"/>
          <w:sz w:val="28"/>
          <w:szCs w:val="28"/>
          <w:lang w:eastAsia="ru-RU"/>
        </w:rPr>
        <w:t>Проект планировки территории разработан в целях:</w:t>
      </w:r>
      <w:r w:rsidR="00C0614D" w:rsidRPr="00F5410A">
        <w:rPr>
          <w:rFonts w:ascii="Times New Roman" w:eastAsia="Times New Roman" w:hAnsi="Times New Roman" w:cs="Times New Roman"/>
          <w:noProof/>
          <w:sz w:val="28"/>
          <w:szCs w:val="28"/>
          <w:lang w:eastAsia="ar-SA"/>
        </w:rPr>
        <w:t xml:space="preserve"> обеспечения процесса архитектурно-строительного проектирования, строительства и ввода в эксплуатацию планируемого к размещению линейного объекта.</w:t>
      </w:r>
    </w:p>
    <w:p w:rsidR="00035514" w:rsidRDefault="00035514" w:rsidP="00E86D39">
      <w:pPr>
        <w:spacing w:line="240" w:lineRule="auto"/>
        <w:jc w:val="center"/>
        <w:rPr>
          <w:rFonts w:ascii="Times New Roman" w:hAnsi="Times New Roman" w:cs="Times New Roman"/>
          <w:b/>
          <w:color w:val="000000" w:themeColor="text1"/>
          <w:sz w:val="28"/>
          <w:szCs w:val="28"/>
        </w:rPr>
      </w:pPr>
    </w:p>
    <w:p w:rsidR="00035514" w:rsidRDefault="00035514" w:rsidP="00E86D39">
      <w:pPr>
        <w:spacing w:line="240" w:lineRule="auto"/>
        <w:jc w:val="center"/>
        <w:rPr>
          <w:rFonts w:ascii="Times New Roman" w:hAnsi="Times New Roman" w:cs="Times New Roman"/>
          <w:b/>
          <w:color w:val="000000" w:themeColor="text1"/>
          <w:sz w:val="28"/>
          <w:szCs w:val="28"/>
        </w:rPr>
      </w:pPr>
    </w:p>
    <w:p w:rsidR="004B5B5C" w:rsidRDefault="00035514">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r w:rsidR="004B5B5C" w:rsidRPr="00E86D39">
        <w:rPr>
          <w:rFonts w:ascii="Times New Roman" w:hAnsi="Times New Roman" w:cs="Times New Roman"/>
          <w:color w:val="000000" w:themeColor="text1"/>
          <w:sz w:val="26"/>
          <w:szCs w:val="26"/>
          <w:shd w:val="clear" w:color="auto" w:fill="FFFFFF"/>
        </w:rPr>
        <w:lastRenderedPageBreak/>
        <w:t>Чертеж границ зон планируемого размещения линейного объекта</w:t>
      </w:r>
      <w:r w:rsidR="004B5B5C">
        <w:rPr>
          <w:rFonts w:ascii="Times New Roman" w:hAnsi="Times New Roman" w:cs="Times New Roman"/>
          <w:b/>
          <w:color w:val="000000" w:themeColor="text1"/>
          <w:sz w:val="28"/>
          <w:szCs w:val="28"/>
        </w:rPr>
        <w:t xml:space="preserve"> (Л1)</w:t>
      </w:r>
      <w:r w:rsidR="004B5B5C">
        <w:rPr>
          <w:rFonts w:ascii="Times New Roman" w:hAnsi="Times New Roman" w:cs="Times New Roman"/>
          <w:b/>
          <w:color w:val="000000" w:themeColor="text1"/>
          <w:sz w:val="28"/>
          <w:szCs w:val="28"/>
        </w:rPr>
        <w:br w:type="page"/>
      </w:r>
      <w:r w:rsidR="004B5B5C" w:rsidRPr="00E86D39">
        <w:rPr>
          <w:rFonts w:ascii="Times New Roman" w:hAnsi="Times New Roman" w:cs="Times New Roman"/>
          <w:color w:val="000000" w:themeColor="text1"/>
          <w:sz w:val="26"/>
          <w:szCs w:val="26"/>
          <w:shd w:val="clear" w:color="auto" w:fill="FFFFFF"/>
        </w:rPr>
        <w:lastRenderedPageBreak/>
        <w:t>Чертеж границ зон планируемого размещения линейного объекта</w:t>
      </w:r>
      <w:r w:rsidR="004B5B5C">
        <w:rPr>
          <w:rFonts w:ascii="Times New Roman" w:hAnsi="Times New Roman" w:cs="Times New Roman"/>
          <w:color w:val="000000" w:themeColor="text1"/>
          <w:sz w:val="26"/>
          <w:szCs w:val="26"/>
          <w:shd w:val="clear" w:color="auto" w:fill="FFFFFF"/>
        </w:rPr>
        <w:t>(Л2)</w:t>
      </w:r>
    </w:p>
    <w:p w:rsidR="004B5B5C" w:rsidRDefault="004B5B5C">
      <w:pPr>
        <w:rPr>
          <w:rFonts w:ascii="Times New Roman" w:hAnsi="Times New Roman" w:cs="Times New Roman"/>
          <w:b/>
          <w:color w:val="000000" w:themeColor="text1"/>
          <w:sz w:val="28"/>
          <w:szCs w:val="28"/>
        </w:rPr>
      </w:pPr>
    </w:p>
    <w:p w:rsidR="004B5B5C" w:rsidRDefault="004B5B5C">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p w:rsidR="00A40004" w:rsidRPr="00E86D39" w:rsidRDefault="00A40004" w:rsidP="00E86D39">
      <w:pPr>
        <w:spacing w:line="240" w:lineRule="auto"/>
        <w:jc w:val="center"/>
        <w:rPr>
          <w:rFonts w:ascii="Times New Roman" w:eastAsia="Times New Roman" w:hAnsi="Times New Roman" w:cs="Times New Roman"/>
          <w:b/>
          <w:bCs/>
          <w:color w:val="000000"/>
          <w:sz w:val="28"/>
          <w:szCs w:val="28"/>
          <w:lang w:eastAsia="ru-RU"/>
        </w:rPr>
      </w:pPr>
      <w:r w:rsidRPr="00E86D39">
        <w:rPr>
          <w:rFonts w:ascii="Times New Roman" w:hAnsi="Times New Roman" w:cs="Times New Roman"/>
          <w:b/>
          <w:color w:val="000000" w:themeColor="text1"/>
          <w:sz w:val="28"/>
          <w:szCs w:val="28"/>
        </w:rPr>
        <w:lastRenderedPageBreak/>
        <w:t>Основная часть проекта планировки территории</w:t>
      </w:r>
    </w:p>
    <w:p w:rsidR="00C60BD4" w:rsidRDefault="00B5117F" w:rsidP="000C5909">
      <w:pPr>
        <w:pStyle w:val="11"/>
        <w:ind w:firstLine="0"/>
        <w:jc w:val="center"/>
        <w:outlineLvl w:val="1"/>
        <w:rPr>
          <w:rStyle w:val="af8"/>
          <w:b/>
          <w:lang w:val="ru-RU"/>
        </w:rPr>
      </w:pPr>
      <w:bookmarkStart w:id="1" w:name="_Toc32931768"/>
      <w:bookmarkStart w:id="2" w:name="_Toc32932005"/>
      <w:bookmarkStart w:id="3" w:name="_Toc32933493"/>
      <w:r w:rsidRPr="00E86D39">
        <w:t>Раздел 2. Положение о размещении линейн</w:t>
      </w:r>
      <w:r w:rsidR="00010788" w:rsidRPr="00E86D39">
        <w:t>ого</w:t>
      </w:r>
      <w:r w:rsidRPr="00E86D39">
        <w:t xml:space="preserve"> объект</w:t>
      </w:r>
      <w:r w:rsidR="00010788" w:rsidRPr="00E86D39">
        <w:t>а</w:t>
      </w:r>
      <w:r w:rsidRPr="00E86D39">
        <w:br/>
      </w:r>
      <w:r w:rsidRPr="00E86D39">
        <w:rPr>
          <w:rStyle w:val="af8"/>
          <w:b/>
        </w:rPr>
        <w:t>2.1 Основные характеристики планируемого для размещения линейного</w:t>
      </w:r>
      <w:r w:rsidRPr="00E86D39">
        <w:rPr>
          <w:rStyle w:val="af8"/>
          <w:b/>
        </w:rPr>
        <w:br/>
        <w:t>объек</w:t>
      </w:r>
      <w:r w:rsidR="00902890" w:rsidRPr="00E86D39">
        <w:rPr>
          <w:rStyle w:val="af8"/>
          <w:b/>
        </w:rPr>
        <w:t>т</w:t>
      </w:r>
      <w:r w:rsidRPr="00E86D39">
        <w:rPr>
          <w:rStyle w:val="af8"/>
          <w:b/>
        </w:rPr>
        <w:t>а</w:t>
      </w:r>
      <w:bookmarkEnd w:id="1"/>
      <w:bookmarkEnd w:id="2"/>
      <w:bookmarkEnd w:id="3"/>
    </w:p>
    <w:p w:rsidR="000C5909" w:rsidRPr="00732231" w:rsidRDefault="000C5909" w:rsidP="000C5909">
      <w:pPr>
        <w:pStyle w:val="11"/>
        <w:ind w:firstLine="0"/>
        <w:jc w:val="center"/>
        <w:outlineLvl w:val="1"/>
      </w:pPr>
    </w:p>
    <w:p w:rsidR="00923C38" w:rsidRPr="00732231" w:rsidRDefault="00C60BD4" w:rsidP="00035514">
      <w:pPr>
        <w:spacing w:after="0" w:line="240" w:lineRule="auto"/>
        <w:ind w:firstLine="709"/>
        <w:jc w:val="both"/>
        <w:rPr>
          <w:rFonts w:ascii="Times New Roman" w:eastAsia="Times New Roman" w:hAnsi="Times New Roman" w:cs="Times New Roman"/>
          <w:sz w:val="28"/>
          <w:szCs w:val="28"/>
          <w:lang w:eastAsia="ru-RU"/>
        </w:rPr>
      </w:pPr>
      <w:r w:rsidRPr="00732231">
        <w:rPr>
          <w:rFonts w:ascii="Times New Roman" w:hAnsi="Times New Roman" w:cs="Times New Roman"/>
          <w:color w:val="000000"/>
          <w:sz w:val="28"/>
          <w:szCs w:val="28"/>
        </w:rPr>
        <w:t xml:space="preserve">Зона планируемого размещения линейного объекта </w:t>
      </w:r>
      <w:r w:rsidR="00A76719" w:rsidRPr="00732231">
        <w:rPr>
          <w:rFonts w:ascii="Times New Roman" w:hAnsi="Times New Roman" w:cs="Times New Roman"/>
          <w:color w:val="000000" w:themeColor="text1"/>
          <w:sz w:val="28"/>
          <w:szCs w:val="28"/>
        </w:rPr>
        <w:t xml:space="preserve">«Строительство II и III очереди кольцевого водовода. </w:t>
      </w:r>
      <w:r w:rsidR="00A76719" w:rsidRPr="00732231">
        <w:rPr>
          <w:rFonts w:ascii="Times New Roman" w:hAnsi="Times New Roman" w:cs="Times New Roman"/>
          <w:color w:val="000000" w:themeColor="text1"/>
          <w:sz w:val="28"/>
          <w:szCs w:val="28"/>
          <w:lang w:val="en-US"/>
        </w:rPr>
        <w:t>III</w:t>
      </w:r>
      <w:r w:rsidR="00A76719" w:rsidRPr="00732231">
        <w:rPr>
          <w:rFonts w:ascii="Times New Roman" w:hAnsi="Times New Roman" w:cs="Times New Roman"/>
          <w:color w:val="000000" w:themeColor="text1"/>
          <w:sz w:val="28"/>
          <w:szCs w:val="28"/>
        </w:rPr>
        <w:t xml:space="preserve"> очередь. Участок от пересечения просп. Дзержинского и ул. 23-й Гвардейской дивизии до  пересечения наб. Северной Двины и ул. Комсомольской»</w:t>
      </w:r>
      <w:r w:rsidRPr="00732231">
        <w:rPr>
          <w:rFonts w:ascii="Times New Roman" w:hAnsi="Times New Roman" w:cs="Times New Roman"/>
          <w:color w:val="000000"/>
          <w:sz w:val="28"/>
          <w:szCs w:val="28"/>
        </w:rPr>
        <w:t xml:space="preserve"> располагает</w:t>
      </w:r>
      <w:r w:rsidR="002E1D14" w:rsidRPr="00732231">
        <w:rPr>
          <w:rFonts w:ascii="Times New Roman" w:hAnsi="Times New Roman" w:cs="Times New Roman"/>
          <w:color w:val="000000"/>
          <w:sz w:val="28"/>
          <w:szCs w:val="28"/>
        </w:rPr>
        <w:t xml:space="preserve">ся на территории муниципального </w:t>
      </w:r>
      <w:r w:rsidRPr="00732231">
        <w:rPr>
          <w:rFonts w:ascii="Times New Roman" w:hAnsi="Times New Roman" w:cs="Times New Roman"/>
          <w:color w:val="000000"/>
          <w:sz w:val="28"/>
          <w:szCs w:val="28"/>
        </w:rPr>
        <w:t>образования «Город Архангельск» Архангельской области</w:t>
      </w:r>
      <w:r w:rsidR="00DE5DE3" w:rsidRPr="00732231">
        <w:rPr>
          <w:rFonts w:ascii="Times New Roman" w:hAnsi="Times New Roman" w:cs="Times New Roman"/>
          <w:color w:val="000000"/>
          <w:sz w:val="28"/>
          <w:szCs w:val="28"/>
        </w:rPr>
        <w:t xml:space="preserve">, </w:t>
      </w:r>
      <w:r w:rsidR="00DE5DE3" w:rsidRPr="00732231">
        <w:rPr>
          <w:rFonts w:ascii="Times New Roman" w:hAnsi="Times New Roman" w:cs="Times New Roman"/>
          <w:bCs/>
          <w:sz w:val="28"/>
          <w:szCs w:val="28"/>
        </w:rPr>
        <w:t>в центральной части г. Архангельска, на</w:t>
      </w:r>
      <w:r w:rsidR="00A76719" w:rsidRPr="00732231">
        <w:rPr>
          <w:rFonts w:ascii="Times New Roman" w:hAnsi="Times New Roman" w:cs="Times New Roman"/>
          <w:color w:val="000000"/>
          <w:sz w:val="28"/>
          <w:szCs w:val="28"/>
        </w:rPr>
        <w:t xml:space="preserve"> </w:t>
      </w:r>
      <w:r w:rsidR="00DE5DE3" w:rsidRPr="00732231">
        <w:rPr>
          <w:rFonts w:ascii="Times New Roman" w:hAnsi="Times New Roman" w:cs="Times New Roman"/>
          <w:bCs/>
          <w:sz w:val="28"/>
          <w:szCs w:val="28"/>
        </w:rPr>
        <w:t>территории Центрального и Привокзального районов.</w:t>
      </w:r>
      <w:r w:rsidR="00DE5DE3" w:rsidRPr="00732231">
        <w:rPr>
          <w:rFonts w:ascii="Times New Roman" w:hAnsi="Times New Roman" w:cs="Times New Roman"/>
          <w:color w:val="000000"/>
          <w:sz w:val="28"/>
          <w:szCs w:val="28"/>
        </w:rPr>
        <w:t xml:space="preserve"> </w:t>
      </w:r>
      <w:r w:rsidR="00923C38" w:rsidRPr="00732231">
        <w:rPr>
          <w:rFonts w:ascii="Times New Roman" w:eastAsia="Times New Roman" w:hAnsi="Times New Roman" w:cs="Times New Roman"/>
          <w:color w:val="000000"/>
          <w:sz w:val="28"/>
          <w:szCs w:val="28"/>
          <w:lang w:eastAsia="ru-RU"/>
        </w:rPr>
        <w:t>Расположен объект на застроенной те</w:t>
      </w:r>
      <w:r w:rsidR="000C5909" w:rsidRPr="00732231">
        <w:rPr>
          <w:rFonts w:ascii="Times New Roman" w:eastAsia="Times New Roman" w:hAnsi="Times New Roman" w:cs="Times New Roman"/>
          <w:color w:val="000000"/>
          <w:sz w:val="28"/>
          <w:szCs w:val="28"/>
          <w:lang w:eastAsia="ru-RU"/>
        </w:rPr>
        <w:t xml:space="preserve">рритории, с большим количеством </w:t>
      </w:r>
      <w:r w:rsidR="00923C38" w:rsidRPr="00732231">
        <w:rPr>
          <w:rFonts w:ascii="Times New Roman" w:eastAsia="Times New Roman" w:hAnsi="Times New Roman" w:cs="Times New Roman"/>
          <w:color w:val="000000"/>
          <w:sz w:val="28"/>
          <w:szCs w:val="28"/>
          <w:lang w:eastAsia="ru-RU"/>
        </w:rPr>
        <w:t>наземных и подземных коммуникаций, условия проходимости хорошие, проезд автотранспорта возможен.</w:t>
      </w:r>
    </w:p>
    <w:p w:rsidR="0060471A" w:rsidRDefault="002E1D14" w:rsidP="00035514">
      <w:pPr>
        <w:spacing w:after="0" w:line="240" w:lineRule="auto"/>
        <w:ind w:firstLine="709"/>
        <w:jc w:val="both"/>
        <w:rPr>
          <w:rFonts w:ascii="Times New Roman" w:eastAsia="Times New Roman" w:hAnsi="Times New Roman" w:cs="Times New Roman"/>
          <w:b/>
          <w:bCs/>
          <w:color w:val="000000"/>
          <w:sz w:val="28"/>
          <w:szCs w:val="28"/>
          <w:lang w:eastAsia="ru-RU"/>
        </w:rPr>
      </w:pPr>
      <w:r w:rsidRPr="00E86D39">
        <w:rPr>
          <w:rFonts w:ascii="Times New Roman" w:hAnsi="Times New Roman" w:cs="Times New Roman"/>
          <w:color w:val="000000"/>
          <w:sz w:val="28"/>
          <w:szCs w:val="28"/>
        </w:rPr>
        <w:t>Перечень координат характерных точек границ зон планируемого размещения объект</w:t>
      </w:r>
      <w:r w:rsidR="00F5410A">
        <w:rPr>
          <w:rFonts w:ascii="Times New Roman" w:hAnsi="Times New Roman" w:cs="Times New Roman"/>
          <w:color w:val="000000"/>
          <w:sz w:val="28"/>
          <w:szCs w:val="28"/>
        </w:rPr>
        <w:t>а</w:t>
      </w:r>
      <w:r w:rsidRPr="00E86D39">
        <w:rPr>
          <w:rFonts w:ascii="Times New Roman" w:hAnsi="Times New Roman" w:cs="Times New Roman"/>
          <w:color w:val="000000"/>
          <w:sz w:val="28"/>
          <w:szCs w:val="28"/>
        </w:rPr>
        <w:t xml:space="preserve"> представлен в таблице 1.</w:t>
      </w:r>
      <w:r w:rsidR="00E86D39">
        <w:rPr>
          <w:rFonts w:ascii="Times New Roman" w:eastAsia="Times New Roman" w:hAnsi="Times New Roman" w:cs="Times New Roman"/>
          <w:b/>
          <w:bCs/>
          <w:color w:val="000000"/>
          <w:sz w:val="28"/>
          <w:szCs w:val="28"/>
          <w:lang w:eastAsia="ru-RU"/>
        </w:rPr>
        <w:t xml:space="preserve"> </w:t>
      </w:r>
      <w:r w:rsidR="00E86D39">
        <w:rPr>
          <w:rFonts w:ascii="Times New Roman" w:eastAsia="Times New Roman" w:hAnsi="Times New Roman" w:cs="Times New Roman"/>
          <w:b/>
          <w:bCs/>
          <w:color w:val="000000"/>
          <w:sz w:val="28"/>
          <w:szCs w:val="28"/>
          <w:lang w:eastAsia="ru-RU"/>
        </w:rPr>
        <w:tab/>
      </w:r>
    </w:p>
    <w:p w:rsidR="00923C38" w:rsidRDefault="0060471A" w:rsidP="00035514">
      <w:pPr>
        <w:spacing w:after="0" w:line="240" w:lineRule="auto"/>
        <w:ind w:firstLine="709"/>
        <w:jc w:val="both"/>
        <w:rPr>
          <w:rFonts w:ascii="Times New Roman" w:eastAsia="Times New Roman" w:hAnsi="Times New Roman" w:cs="Times New Roman"/>
          <w:b/>
          <w:bCs/>
          <w:color w:val="000000"/>
          <w:sz w:val="28"/>
          <w:szCs w:val="28"/>
          <w:lang w:eastAsia="ru-RU"/>
        </w:rPr>
      </w:pPr>
      <w:r w:rsidRPr="0060471A">
        <w:rPr>
          <w:rFonts w:ascii="Times New Roman" w:eastAsia="Times New Roman" w:hAnsi="Times New Roman" w:cs="Times New Roman"/>
          <w:color w:val="000000"/>
          <w:sz w:val="28"/>
          <w:szCs w:val="28"/>
          <w:lang w:eastAsia="ru-RU"/>
        </w:rPr>
        <w:t>Расположение зон планируемого</w:t>
      </w:r>
      <w:r w:rsidR="00807A8C">
        <w:rPr>
          <w:rFonts w:ascii="Times New Roman" w:eastAsia="Times New Roman" w:hAnsi="Times New Roman" w:cs="Times New Roman"/>
          <w:color w:val="000000"/>
          <w:sz w:val="28"/>
          <w:szCs w:val="28"/>
          <w:lang w:eastAsia="ru-RU"/>
        </w:rPr>
        <w:t xml:space="preserve"> размещения объекта отображено </w:t>
      </w:r>
      <w:r w:rsidRPr="0060471A">
        <w:rPr>
          <w:rFonts w:ascii="Times New Roman" w:eastAsia="Times New Roman" w:hAnsi="Times New Roman" w:cs="Times New Roman"/>
          <w:color w:val="000000"/>
          <w:sz w:val="28"/>
          <w:szCs w:val="28"/>
          <w:lang w:eastAsia="ru-RU"/>
        </w:rPr>
        <w:t>на чертеже зон планируемого размещения объекта.</w:t>
      </w:r>
      <w:r w:rsidR="00E86D39" w:rsidRPr="0060471A">
        <w:rPr>
          <w:rFonts w:ascii="Times New Roman" w:eastAsia="Times New Roman" w:hAnsi="Times New Roman" w:cs="Times New Roman"/>
          <w:color w:val="000000"/>
          <w:sz w:val="28"/>
          <w:szCs w:val="28"/>
          <w:lang w:eastAsia="ru-RU"/>
        </w:rPr>
        <w:tab/>
      </w:r>
      <w:r w:rsidR="00E86D39">
        <w:rPr>
          <w:rFonts w:ascii="Times New Roman" w:eastAsia="Times New Roman" w:hAnsi="Times New Roman" w:cs="Times New Roman"/>
          <w:b/>
          <w:bCs/>
          <w:color w:val="000000"/>
          <w:sz w:val="28"/>
          <w:szCs w:val="28"/>
          <w:lang w:eastAsia="ru-RU"/>
        </w:rPr>
        <w:tab/>
      </w:r>
    </w:p>
    <w:p w:rsidR="003E0474" w:rsidRDefault="00DE1670" w:rsidP="00035514">
      <w:pPr>
        <w:spacing w:after="0" w:line="240" w:lineRule="auto"/>
        <w:ind w:firstLine="709"/>
        <w:jc w:val="both"/>
        <w:rPr>
          <w:rFonts w:ascii="Times New Roman" w:eastAsia="Times New Roman" w:hAnsi="Times New Roman" w:cs="Times New Roman"/>
          <w:color w:val="000000"/>
          <w:sz w:val="28"/>
          <w:szCs w:val="28"/>
          <w:lang w:eastAsia="ru-RU"/>
        </w:rPr>
      </w:pPr>
      <w:r w:rsidRPr="00E86D39">
        <w:rPr>
          <w:rFonts w:ascii="Times New Roman" w:eastAsia="Times New Roman" w:hAnsi="Times New Roman" w:cs="Times New Roman"/>
          <w:color w:val="000000"/>
          <w:sz w:val="28"/>
          <w:szCs w:val="28"/>
          <w:lang w:eastAsia="ru-RU"/>
        </w:rPr>
        <w:t>III-ая очередь кольцевого водопровода проходит от камеры ВК2,</w:t>
      </w:r>
      <w:r w:rsidRPr="00E86D39">
        <w:rPr>
          <w:rFonts w:ascii="Times New Roman" w:eastAsia="Times New Roman" w:hAnsi="Times New Roman" w:cs="Times New Roman"/>
          <w:color w:val="000000"/>
          <w:sz w:val="28"/>
          <w:szCs w:val="28"/>
          <w:lang w:eastAsia="ru-RU"/>
        </w:rPr>
        <w:br/>
        <w:t>расположенной на ул. 23 гв. Дивизии, до ВК7</w:t>
      </w:r>
      <w:r w:rsidR="00C60BD4" w:rsidRPr="00E86D39">
        <w:rPr>
          <w:rFonts w:ascii="Times New Roman" w:eastAsia="Times New Roman" w:hAnsi="Times New Roman" w:cs="Times New Roman"/>
          <w:color w:val="000000"/>
          <w:sz w:val="28"/>
          <w:szCs w:val="28"/>
          <w:lang w:eastAsia="ru-RU"/>
        </w:rPr>
        <w:t xml:space="preserve"> – точки врезки в существующий </w:t>
      </w:r>
      <w:r w:rsidRPr="00E86D39">
        <w:rPr>
          <w:rFonts w:ascii="Times New Roman" w:eastAsia="Times New Roman" w:hAnsi="Times New Roman" w:cs="Times New Roman"/>
          <w:color w:val="000000"/>
          <w:sz w:val="28"/>
          <w:szCs w:val="28"/>
          <w:lang w:eastAsia="ru-RU"/>
        </w:rPr>
        <w:t>водопровод Ду500мм, расположенно</w:t>
      </w:r>
      <w:r w:rsidR="003E0474">
        <w:rPr>
          <w:rFonts w:ascii="Times New Roman" w:eastAsia="Times New Roman" w:hAnsi="Times New Roman" w:cs="Times New Roman"/>
          <w:color w:val="000000"/>
          <w:sz w:val="28"/>
          <w:szCs w:val="28"/>
          <w:lang w:eastAsia="ru-RU"/>
        </w:rPr>
        <w:t>й на набережной Северной Двины.</w:t>
      </w:r>
    </w:p>
    <w:p w:rsidR="00E86D39" w:rsidRDefault="00DE1670" w:rsidP="00035514">
      <w:pPr>
        <w:spacing w:after="0" w:line="240" w:lineRule="auto"/>
        <w:ind w:firstLine="709"/>
        <w:jc w:val="both"/>
        <w:rPr>
          <w:rFonts w:ascii="Times New Roman" w:eastAsia="Times New Roman" w:hAnsi="Times New Roman" w:cs="Times New Roman"/>
          <w:color w:val="000000"/>
          <w:sz w:val="28"/>
          <w:szCs w:val="28"/>
          <w:lang w:eastAsia="ru-RU"/>
        </w:rPr>
      </w:pPr>
      <w:r w:rsidRPr="00E86D39">
        <w:rPr>
          <w:rFonts w:ascii="Times New Roman" w:eastAsia="Times New Roman" w:hAnsi="Times New Roman" w:cs="Times New Roman"/>
          <w:color w:val="000000"/>
          <w:sz w:val="28"/>
          <w:szCs w:val="28"/>
          <w:lang w:eastAsia="ru-RU"/>
        </w:rPr>
        <w:t>Основная трасса водоснабжения имеет общую длину 3472,9 метров,</w:t>
      </w:r>
      <w:r w:rsidR="003E0474">
        <w:rPr>
          <w:rFonts w:ascii="Times New Roman" w:eastAsia="Times New Roman" w:hAnsi="Times New Roman" w:cs="Times New Roman"/>
          <w:color w:val="000000"/>
          <w:sz w:val="28"/>
          <w:szCs w:val="28"/>
          <w:lang w:eastAsia="ru-RU"/>
        </w:rPr>
        <w:t xml:space="preserve"> для </w:t>
      </w:r>
      <w:r w:rsidRPr="00E86D39">
        <w:rPr>
          <w:rFonts w:ascii="Times New Roman" w:eastAsia="Times New Roman" w:hAnsi="Times New Roman" w:cs="Times New Roman"/>
          <w:color w:val="000000"/>
          <w:sz w:val="28"/>
          <w:szCs w:val="28"/>
          <w:lang w:eastAsia="ru-RU"/>
        </w:rPr>
        <w:t>нее предусмотрена труба ПРОТЕКТ ПЭ 1</w:t>
      </w:r>
      <w:r w:rsidR="003E0474">
        <w:rPr>
          <w:rFonts w:ascii="Times New Roman" w:eastAsia="Times New Roman" w:hAnsi="Times New Roman" w:cs="Times New Roman"/>
          <w:color w:val="000000"/>
          <w:sz w:val="28"/>
          <w:szCs w:val="28"/>
          <w:lang w:eastAsia="ru-RU"/>
        </w:rPr>
        <w:t xml:space="preserve">00 SDR 13,6 Ø630х46,3мм по ГОСТ </w:t>
      </w:r>
      <w:r w:rsidRPr="00E86D39">
        <w:rPr>
          <w:rFonts w:ascii="Times New Roman" w:eastAsia="Times New Roman" w:hAnsi="Times New Roman" w:cs="Times New Roman"/>
          <w:color w:val="000000"/>
          <w:sz w:val="28"/>
          <w:szCs w:val="28"/>
          <w:lang w:eastAsia="ru-RU"/>
        </w:rPr>
        <w:t>18599-2001,</w:t>
      </w:r>
      <w:r w:rsidR="00E86D39">
        <w:rPr>
          <w:rFonts w:ascii="Times New Roman" w:eastAsia="Times New Roman" w:hAnsi="Times New Roman" w:cs="Times New Roman"/>
          <w:color w:val="000000"/>
          <w:sz w:val="28"/>
          <w:szCs w:val="28"/>
          <w:lang w:eastAsia="ru-RU"/>
        </w:rPr>
        <w:t xml:space="preserve"> Ру= 1.0 МПа.</w:t>
      </w:r>
      <w:r w:rsidRPr="00E86D39">
        <w:rPr>
          <w:rFonts w:ascii="Times New Roman" w:eastAsia="Times New Roman" w:hAnsi="Times New Roman" w:cs="Times New Roman"/>
          <w:color w:val="000000"/>
          <w:sz w:val="28"/>
          <w:szCs w:val="28"/>
          <w:lang w:eastAsia="ru-RU"/>
        </w:rPr>
        <w:t xml:space="preserve"> </w:t>
      </w:r>
    </w:p>
    <w:p w:rsidR="00DE1670" w:rsidRPr="00E86D39" w:rsidRDefault="00DE1670" w:rsidP="00035514">
      <w:pPr>
        <w:spacing w:after="0" w:line="240" w:lineRule="auto"/>
        <w:ind w:firstLine="709"/>
        <w:jc w:val="both"/>
        <w:rPr>
          <w:rFonts w:ascii="Times New Roman" w:eastAsia="Times New Roman" w:hAnsi="Times New Roman" w:cs="Times New Roman"/>
          <w:color w:val="000000"/>
          <w:sz w:val="28"/>
          <w:szCs w:val="28"/>
          <w:lang w:eastAsia="ru-RU"/>
        </w:rPr>
      </w:pPr>
      <w:r w:rsidRPr="00E86D39">
        <w:rPr>
          <w:rFonts w:ascii="Times New Roman" w:eastAsia="Times New Roman" w:hAnsi="Times New Roman" w:cs="Times New Roman"/>
          <w:color w:val="000000"/>
          <w:sz w:val="28"/>
          <w:szCs w:val="28"/>
          <w:lang w:eastAsia="ru-RU"/>
        </w:rPr>
        <w:t>Участки трассы, расположенные под пр</w:t>
      </w:r>
      <w:r w:rsidR="00E86D39">
        <w:rPr>
          <w:rFonts w:ascii="Times New Roman" w:eastAsia="Times New Roman" w:hAnsi="Times New Roman" w:cs="Times New Roman"/>
          <w:color w:val="000000"/>
          <w:sz w:val="28"/>
          <w:szCs w:val="28"/>
          <w:lang w:eastAsia="ru-RU"/>
        </w:rPr>
        <w:t xml:space="preserve">оездами, реликтовыми деревьями, </w:t>
      </w:r>
      <w:r w:rsidRPr="00E86D39">
        <w:rPr>
          <w:rFonts w:ascii="Times New Roman" w:eastAsia="Times New Roman" w:hAnsi="Times New Roman" w:cs="Times New Roman"/>
          <w:color w:val="000000"/>
          <w:sz w:val="28"/>
          <w:szCs w:val="28"/>
          <w:lang w:eastAsia="ru-RU"/>
        </w:rPr>
        <w:t xml:space="preserve">укладываются в футляры ПЭ 100 SDR11 ø </w:t>
      </w:r>
      <w:r w:rsidR="00C60BD4" w:rsidRPr="00E86D39">
        <w:rPr>
          <w:rFonts w:ascii="Times New Roman" w:eastAsia="Times New Roman" w:hAnsi="Times New Roman" w:cs="Times New Roman"/>
          <w:color w:val="000000"/>
          <w:sz w:val="28"/>
          <w:szCs w:val="28"/>
          <w:lang w:eastAsia="ru-RU"/>
        </w:rPr>
        <w:t xml:space="preserve">800мм по ГОСТ 18599-2001. Общая </w:t>
      </w:r>
      <w:r w:rsidRPr="00E86D39">
        <w:rPr>
          <w:rFonts w:ascii="Times New Roman" w:eastAsia="Times New Roman" w:hAnsi="Times New Roman" w:cs="Times New Roman"/>
          <w:color w:val="000000"/>
          <w:sz w:val="28"/>
          <w:szCs w:val="28"/>
          <w:lang w:eastAsia="ru-RU"/>
        </w:rPr>
        <w:t>длина футляров – 2346,1м. Для остальны</w:t>
      </w:r>
      <w:r w:rsidR="00C60BD4" w:rsidRPr="00E86D39">
        <w:rPr>
          <w:rFonts w:ascii="Times New Roman" w:eastAsia="Times New Roman" w:hAnsi="Times New Roman" w:cs="Times New Roman"/>
          <w:color w:val="000000"/>
          <w:sz w:val="28"/>
          <w:szCs w:val="28"/>
          <w:lang w:eastAsia="ru-RU"/>
        </w:rPr>
        <w:t xml:space="preserve">х участков трассы предусмотрена </w:t>
      </w:r>
      <w:r w:rsidRPr="00E86D39">
        <w:rPr>
          <w:rFonts w:ascii="Times New Roman" w:eastAsia="Times New Roman" w:hAnsi="Times New Roman" w:cs="Times New Roman"/>
          <w:color w:val="000000"/>
          <w:sz w:val="28"/>
          <w:szCs w:val="28"/>
          <w:lang w:eastAsia="ru-RU"/>
        </w:rPr>
        <w:t>открытая прокладка в траншеях с вертикальными ст</w:t>
      </w:r>
      <w:r w:rsidR="00C60BD4" w:rsidRPr="00E86D39">
        <w:rPr>
          <w:rFonts w:ascii="Times New Roman" w:eastAsia="Times New Roman" w:hAnsi="Times New Roman" w:cs="Times New Roman"/>
          <w:color w:val="000000"/>
          <w:sz w:val="28"/>
          <w:szCs w:val="28"/>
          <w:lang w:eastAsia="ru-RU"/>
        </w:rPr>
        <w:t>енками с креплением.</w:t>
      </w:r>
    </w:p>
    <w:p w:rsidR="002E1D14" w:rsidRPr="00E86D39" w:rsidRDefault="00DE1670" w:rsidP="00035514">
      <w:pPr>
        <w:spacing w:after="0" w:line="240" w:lineRule="auto"/>
        <w:ind w:firstLine="709"/>
        <w:jc w:val="both"/>
        <w:rPr>
          <w:rFonts w:ascii="Times New Roman" w:eastAsia="Times New Roman" w:hAnsi="Times New Roman" w:cs="Times New Roman"/>
          <w:color w:val="000000"/>
          <w:sz w:val="28"/>
          <w:szCs w:val="28"/>
          <w:lang w:eastAsia="ru-RU"/>
        </w:rPr>
      </w:pPr>
      <w:r w:rsidRPr="00E86D39">
        <w:rPr>
          <w:rFonts w:ascii="Times New Roman" w:eastAsia="Times New Roman" w:hAnsi="Times New Roman" w:cs="Times New Roman"/>
          <w:color w:val="000000"/>
          <w:sz w:val="28"/>
          <w:szCs w:val="28"/>
          <w:lang w:eastAsia="ru-RU"/>
        </w:rPr>
        <w:t>Глубина заложения принята согласно п. 11.40 СП31.13330.2012. Для</w:t>
      </w:r>
      <w:r w:rsidRPr="00E86D39">
        <w:rPr>
          <w:rFonts w:ascii="Times New Roman" w:eastAsia="Times New Roman" w:hAnsi="Times New Roman" w:cs="Times New Roman"/>
          <w:color w:val="000000"/>
          <w:sz w:val="28"/>
          <w:szCs w:val="28"/>
          <w:lang w:eastAsia="ru-RU"/>
        </w:rPr>
        <w:br/>
        <w:t>данного региона – не менее 1.9 м до верха трубы.</w:t>
      </w:r>
      <w:r w:rsidR="00C60BD4" w:rsidRPr="00E86D39">
        <w:rPr>
          <w:rFonts w:ascii="Times New Roman" w:eastAsia="Times New Roman" w:hAnsi="Times New Roman" w:cs="Times New Roman"/>
          <w:color w:val="000000"/>
          <w:sz w:val="28"/>
          <w:szCs w:val="28"/>
          <w:lang w:eastAsia="ru-RU"/>
        </w:rPr>
        <w:t xml:space="preserve"> </w:t>
      </w:r>
      <w:r w:rsidRPr="00E86D39">
        <w:rPr>
          <w:rFonts w:ascii="Times New Roman" w:eastAsia="Times New Roman" w:hAnsi="Times New Roman" w:cs="Times New Roman"/>
          <w:color w:val="000000"/>
          <w:sz w:val="28"/>
          <w:szCs w:val="28"/>
          <w:lang w:eastAsia="ru-RU"/>
        </w:rPr>
        <w:br/>
        <w:t>На трассе предусмотрено устройство 4 колодцев врезки (ВК3.1, ВК4.1,</w:t>
      </w:r>
      <w:r w:rsidRPr="00E86D39">
        <w:rPr>
          <w:rFonts w:ascii="Times New Roman" w:eastAsia="Times New Roman" w:hAnsi="Times New Roman" w:cs="Times New Roman"/>
          <w:color w:val="000000"/>
          <w:sz w:val="28"/>
          <w:szCs w:val="28"/>
          <w:lang w:eastAsia="ru-RU"/>
        </w:rPr>
        <w:br/>
        <w:t>ВК5.1, ВК6.1), 18 колодцев с гидрантами (ПГ5-22), 6 колодцев</w:t>
      </w:r>
      <w:r w:rsidR="00807A8C">
        <w:rPr>
          <w:rFonts w:ascii="Times New Roman" w:eastAsia="Times New Roman" w:hAnsi="Times New Roman" w:cs="Times New Roman"/>
          <w:color w:val="000000"/>
          <w:sz w:val="28"/>
          <w:szCs w:val="28"/>
          <w:lang w:eastAsia="ru-RU"/>
        </w:rPr>
        <w:t xml:space="preserve"> - </w:t>
      </w:r>
      <w:r w:rsidRPr="00E86D39">
        <w:rPr>
          <w:rFonts w:ascii="Times New Roman" w:eastAsia="Times New Roman" w:hAnsi="Times New Roman" w:cs="Times New Roman"/>
          <w:color w:val="000000"/>
          <w:sz w:val="28"/>
          <w:szCs w:val="28"/>
          <w:lang w:eastAsia="ru-RU"/>
        </w:rPr>
        <w:t>спускников</w:t>
      </w:r>
      <w:r w:rsidRPr="00E86D39">
        <w:rPr>
          <w:rFonts w:ascii="Times New Roman" w:eastAsia="Times New Roman" w:hAnsi="Times New Roman" w:cs="Times New Roman"/>
          <w:color w:val="000000"/>
          <w:sz w:val="28"/>
          <w:szCs w:val="28"/>
          <w:lang w:eastAsia="ru-RU"/>
        </w:rPr>
        <w:br/>
        <w:t xml:space="preserve">(СК1-6), и 6 смотровых колодцев для футляров (СМ1-6). </w:t>
      </w:r>
    </w:p>
    <w:p w:rsidR="002E1D14" w:rsidRPr="00E86D39" w:rsidRDefault="002E1D14" w:rsidP="00E86D39">
      <w:pPr>
        <w:spacing w:after="0" w:line="240" w:lineRule="auto"/>
        <w:ind w:firstLine="709"/>
        <w:rPr>
          <w:rFonts w:ascii="Times New Roman" w:eastAsia="Times New Roman" w:hAnsi="Times New Roman" w:cs="Times New Roman"/>
          <w:color w:val="000000"/>
          <w:sz w:val="28"/>
          <w:szCs w:val="28"/>
          <w:lang w:eastAsia="ru-RU"/>
        </w:rPr>
      </w:pPr>
      <w:r w:rsidRPr="00E86D39">
        <w:rPr>
          <w:rFonts w:ascii="Times New Roman" w:eastAsia="Times New Roman" w:hAnsi="Times New Roman" w:cs="Times New Roman"/>
          <w:color w:val="000000"/>
          <w:sz w:val="28"/>
          <w:szCs w:val="28"/>
          <w:lang w:eastAsia="ru-RU"/>
        </w:rPr>
        <w:br w:type="page"/>
      </w:r>
    </w:p>
    <w:p w:rsidR="002E1D14" w:rsidRPr="00E86D39" w:rsidRDefault="003E0474" w:rsidP="00F5410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Таблица 1 – </w:t>
      </w:r>
      <w:r w:rsidR="00F5410A" w:rsidRPr="00E86D39">
        <w:rPr>
          <w:rFonts w:ascii="Times New Roman" w:hAnsi="Times New Roman" w:cs="Times New Roman"/>
          <w:color w:val="000000"/>
          <w:sz w:val="28"/>
          <w:szCs w:val="28"/>
        </w:rPr>
        <w:t>Перечень координат характерных точек границ зон планируемого размещения объект</w:t>
      </w:r>
      <w:r w:rsidR="00F5410A">
        <w:rPr>
          <w:rFonts w:ascii="Times New Roman" w:hAnsi="Times New Roman" w:cs="Times New Roman"/>
          <w:color w:val="000000"/>
          <w:sz w:val="28"/>
          <w:szCs w:val="28"/>
        </w:rPr>
        <w:t>а</w:t>
      </w:r>
    </w:p>
    <w:tbl>
      <w:tblPr>
        <w:tblW w:w="5954" w:type="dxa"/>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268"/>
        <w:gridCol w:w="2126"/>
      </w:tblGrid>
      <w:tr w:rsidR="002E1D14" w:rsidRPr="00E86D39" w:rsidTr="00902890">
        <w:trPr>
          <w:trHeight w:val="300"/>
        </w:trPr>
        <w:tc>
          <w:tcPr>
            <w:tcW w:w="1560" w:type="dxa"/>
            <w:vMerge w:val="restart"/>
            <w:shd w:val="clear" w:color="auto" w:fill="auto"/>
            <w:noWrap/>
            <w:vAlign w:val="center"/>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Номер точки</w:t>
            </w:r>
          </w:p>
        </w:tc>
        <w:tc>
          <w:tcPr>
            <w:tcW w:w="4394" w:type="dxa"/>
            <w:gridSpan w:val="2"/>
            <w:shd w:val="clear" w:color="auto" w:fill="auto"/>
            <w:noWrap/>
            <w:vAlign w:val="center"/>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Координаты, м</w:t>
            </w:r>
            <w:r w:rsidRPr="00E86D39">
              <w:rPr>
                <w:rFonts w:ascii="Times New Roman" w:eastAsia="Times New Roman" w:hAnsi="Times New Roman" w:cs="Times New Roman"/>
                <w:color w:val="000000"/>
                <w:sz w:val="24"/>
                <w:szCs w:val="24"/>
                <w:lang w:eastAsia="ru-RU"/>
              </w:rPr>
              <w:br/>
              <w:t>(система координат МСК-29)</w:t>
            </w:r>
          </w:p>
        </w:tc>
      </w:tr>
      <w:tr w:rsidR="002E1D14" w:rsidRPr="00E86D39" w:rsidTr="00902890">
        <w:trPr>
          <w:trHeight w:val="300"/>
        </w:trPr>
        <w:tc>
          <w:tcPr>
            <w:tcW w:w="1560" w:type="dxa"/>
            <w:vMerge/>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p>
        </w:tc>
        <w:tc>
          <w:tcPr>
            <w:tcW w:w="2268" w:type="dxa"/>
            <w:shd w:val="clear" w:color="auto" w:fill="auto"/>
            <w:noWrap/>
            <w:vAlign w:val="center"/>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X</w:t>
            </w:r>
          </w:p>
        </w:tc>
        <w:tc>
          <w:tcPr>
            <w:tcW w:w="2126" w:type="dxa"/>
            <w:shd w:val="clear" w:color="auto" w:fill="auto"/>
            <w:noWrap/>
            <w:vAlign w:val="center"/>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Y</w:t>
            </w:r>
          </w:p>
        </w:tc>
      </w:tr>
      <w:tr w:rsidR="002E1D14" w:rsidRPr="00E86D39" w:rsidTr="00902890">
        <w:trPr>
          <w:trHeight w:val="300"/>
        </w:trPr>
        <w:tc>
          <w:tcPr>
            <w:tcW w:w="1560"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1</w:t>
            </w:r>
          </w:p>
        </w:tc>
        <w:tc>
          <w:tcPr>
            <w:tcW w:w="2268"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653183.00</w:t>
            </w:r>
          </w:p>
        </w:tc>
        <w:tc>
          <w:tcPr>
            <w:tcW w:w="2126"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2521607.58</w:t>
            </w:r>
          </w:p>
        </w:tc>
      </w:tr>
      <w:tr w:rsidR="002E1D14" w:rsidRPr="00E86D39" w:rsidTr="00902890">
        <w:trPr>
          <w:trHeight w:val="300"/>
        </w:trPr>
        <w:tc>
          <w:tcPr>
            <w:tcW w:w="1560"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w:t>
            </w:r>
          </w:p>
        </w:tc>
        <w:tc>
          <w:tcPr>
            <w:tcW w:w="2268"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653070.22</w:t>
            </w:r>
          </w:p>
        </w:tc>
        <w:tc>
          <w:tcPr>
            <w:tcW w:w="2126"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2521666.64</w:t>
            </w:r>
          </w:p>
        </w:tc>
      </w:tr>
      <w:tr w:rsidR="002E1D14" w:rsidRPr="00E86D39" w:rsidTr="00902890">
        <w:trPr>
          <w:trHeight w:val="300"/>
        </w:trPr>
        <w:tc>
          <w:tcPr>
            <w:tcW w:w="1560"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3</w:t>
            </w:r>
          </w:p>
        </w:tc>
        <w:tc>
          <w:tcPr>
            <w:tcW w:w="2268"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653062.33</w:t>
            </w:r>
          </w:p>
        </w:tc>
        <w:tc>
          <w:tcPr>
            <w:tcW w:w="2126"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2521670.91</w:t>
            </w:r>
          </w:p>
        </w:tc>
      </w:tr>
      <w:tr w:rsidR="002E1D14" w:rsidRPr="00E86D39" w:rsidTr="00902890">
        <w:trPr>
          <w:trHeight w:val="300"/>
        </w:trPr>
        <w:tc>
          <w:tcPr>
            <w:tcW w:w="1560"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4</w:t>
            </w:r>
          </w:p>
        </w:tc>
        <w:tc>
          <w:tcPr>
            <w:tcW w:w="2268"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653033.65</w:t>
            </w:r>
          </w:p>
        </w:tc>
        <w:tc>
          <w:tcPr>
            <w:tcW w:w="2126"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2521686.39</w:t>
            </w:r>
          </w:p>
        </w:tc>
      </w:tr>
      <w:tr w:rsidR="002E1D14" w:rsidRPr="00E86D39" w:rsidTr="00902890">
        <w:trPr>
          <w:trHeight w:val="300"/>
        </w:trPr>
        <w:tc>
          <w:tcPr>
            <w:tcW w:w="1560"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5</w:t>
            </w:r>
          </w:p>
        </w:tc>
        <w:tc>
          <w:tcPr>
            <w:tcW w:w="2268"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652827.68</w:t>
            </w:r>
          </w:p>
        </w:tc>
        <w:tc>
          <w:tcPr>
            <w:tcW w:w="2126"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2521797.62</w:t>
            </w:r>
          </w:p>
        </w:tc>
      </w:tr>
      <w:tr w:rsidR="002E1D14" w:rsidRPr="00E86D39" w:rsidTr="00902890">
        <w:trPr>
          <w:trHeight w:val="300"/>
        </w:trPr>
        <w:tc>
          <w:tcPr>
            <w:tcW w:w="1560"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w:t>
            </w:r>
          </w:p>
        </w:tc>
        <w:tc>
          <w:tcPr>
            <w:tcW w:w="2268"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652757.28</w:t>
            </w:r>
          </w:p>
        </w:tc>
        <w:tc>
          <w:tcPr>
            <w:tcW w:w="2126"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2521818.17</w:t>
            </w:r>
          </w:p>
        </w:tc>
      </w:tr>
      <w:tr w:rsidR="002E1D14" w:rsidRPr="00E86D39" w:rsidTr="00902890">
        <w:trPr>
          <w:trHeight w:val="300"/>
        </w:trPr>
        <w:tc>
          <w:tcPr>
            <w:tcW w:w="1560"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7</w:t>
            </w:r>
          </w:p>
        </w:tc>
        <w:tc>
          <w:tcPr>
            <w:tcW w:w="2268"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652673.97</w:t>
            </w:r>
          </w:p>
        </w:tc>
        <w:tc>
          <w:tcPr>
            <w:tcW w:w="2126"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2521823.62</w:t>
            </w:r>
          </w:p>
        </w:tc>
      </w:tr>
      <w:tr w:rsidR="002E1D14" w:rsidRPr="00E86D39" w:rsidTr="00902890">
        <w:trPr>
          <w:trHeight w:val="300"/>
        </w:trPr>
        <w:tc>
          <w:tcPr>
            <w:tcW w:w="1560"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8</w:t>
            </w:r>
          </w:p>
        </w:tc>
        <w:tc>
          <w:tcPr>
            <w:tcW w:w="2268"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652652.26</w:t>
            </w:r>
          </w:p>
        </w:tc>
        <w:tc>
          <w:tcPr>
            <w:tcW w:w="2126"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2521834.60</w:t>
            </w:r>
          </w:p>
        </w:tc>
      </w:tr>
      <w:tr w:rsidR="002E1D14" w:rsidRPr="00E86D39" w:rsidTr="00902890">
        <w:trPr>
          <w:trHeight w:val="300"/>
        </w:trPr>
        <w:tc>
          <w:tcPr>
            <w:tcW w:w="1560"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9</w:t>
            </w:r>
          </w:p>
        </w:tc>
        <w:tc>
          <w:tcPr>
            <w:tcW w:w="2268"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652630.70</w:t>
            </w:r>
          </w:p>
        </w:tc>
        <w:tc>
          <w:tcPr>
            <w:tcW w:w="2126"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2521863.65</w:t>
            </w:r>
          </w:p>
        </w:tc>
      </w:tr>
      <w:tr w:rsidR="002E1D14" w:rsidRPr="00E86D39" w:rsidTr="00902890">
        <w:trPr>
          <w:trHeight w:val="300"/>
        </w:trPr>
        <w:tc>
          <w:tcPr>
            <w:tcW w:w="1560"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10</w:t>
            </w:r>
          </w:p>
        </w:tc>
        <w:tc>
          <w:tcPr>
            <w:tcW w:w="2268"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652633.38</w:t>
            </w:r>
          </w:p>
        </w:tc>
        <w:tc>
          <w:tcPr>
            <w:tcW w:w="2126"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2521865.53</w:t>
            </w:r>
          </w:p>
        </w:tc>
      </w:tr>
      <w:tr w:rsidR="002E1D14" w:rsidRPr="00E86D39" w:rsidTr="00902890">
        <w:trPr>
          <w:trHeight w:val="300"/>
        </w:trPr>
        <w:tc>
          <w:tcPr>
            <w:tcW w:w="1560"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11</w:t>
            </w:r>
          </w:p>
        </w:tc>
        <w:tc>
          <w:tcPr>
            <w:tcW w:w="2268"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652637.83</w:t>
            </w:r>
          </w:p>
        </w:tc>
        <w:tc>
          <w:tcPr>
            <w:tcW w:w="2126"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2521872.31</w:t>
            </w:r>
          </w:p>
        </w:tc>
      </w:tr>
      <w:tr w:rsidR="002E1D14" w:rsidRPr="00E86D39" w:rsidTr="00902890">
        <w:trPr>
          <w:trHeight w:val="300"/>
        </w:trPr>
        <w:tc>
          <w:tcPr>
            <w:tcW w:w="1560"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12</w:t>
            </w:r>
          </w:p>
        </w:tc>
        <w:tc>
          <w:tcPr>
            <w:tcW w:w="2268"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652635.32</w:t>
            </w:r>
          </w:p>
        </w:tc>
        <w:tc>
          <w:tcPr>
            <w:tcW w:w="2126"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2521873.96</w:t>
            </w:r>
          </w:p>
        </w:tc>
      </w:tr>
      <w:tr w:rsidR="002E1D14" w:rsidRPr="00E86D39" w:rsidTr="00902890">
        <w:trPr>
          <w:trHeight w:val="300"/>
        </w:trPr>
        <w:tc>
          <w:tcPr>
            <w:tcW w:w="1560"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13</w:t>
            </w:r>
          </w:p>
        </w:tc>
        <w:tc>
          <w:tcPr>
            <w:tcW w:w="2268"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652631.19</w:t>
            </w:r>
          </w:p>
        </w:tc>
        <w:tc>
          <w:tcPr>
            <w:tcW w:w="2126"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2521867.66</w:t>
            </w:r>
          </w:p>
        </w:tc>
      </w:tr>
      <w:tr w:rsidR="002E1D14" w:rsidRPr="00E86D39" w:rsidTr="00902890">
        <w:trPr>
          <w:trHeight w:val="300"/>
        </w:trPr>
        <w:tc>
          <w:tcPr>
            <w:tcW w:w="1560"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14</w:t>
            </w:r>
          </w:p>
        </w:tc>
        <w:tc>
          <w:tcPr>
            <w:tcW w:w="2268"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652628.91</w:t>
            </w:r>
          </w:p>
        </w:tc>
        <w:tc>
          <w:tcPr>
            <w:tcW w:w="2126"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2521866.06</w:t>
            </w:r>
          </w:p>
        </w:tc>
      </w:tr>
      <w:tr w:rsidR="002E1D14" w:rsidRPr="00E86D39" w:rsidTr="00902890">
        <w:trPr>
          <w:trHeight w:val="300"/>
        </w:trPr>
        <w:tc>
          <w:tcPr>
            <w:tcW w:w="1560"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15</w:t>
            </w:r>
          </w:p>
        </w:tc>
        <w:tc>
          <w:tcPr>
            <w:tcW w:w="2268"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652611.40</w:t>
            </w:r>
          </w:p>
        </w:tc>
        <w:tc>
          <w:tcPr>
            <w:tcW w:w="2126"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2521889.66</w:t>
            </w:r>
          </w:p>
        </w:tc>
      </w:tr>
      <w:tr w:rsidR="002E1D14" w:rsidRPr="00E86D39" w:rsidTr="00902890">
        <w:trPr>
          <w:trHeight w:val="300"/>
        </w:trPr>
        <w:tc>
          <w:tcPr>
            <w:tcW w:w="1560"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16</w:t>
            </w:r>
          </w:p>
        </w:tc>
        <w:tc>
          <w:tcPr>
            <w:tcW w:w="2268"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652610.66</w:t>
            </w:r>
          </w:p>
        </w:tc>
        <w:tc>
          <w:tcPr>
            <w:tcW w:w="2126"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2521890.66</w:t>
            </w:r>
          </w:p>
        </w:tc>
      </w:tr>
      <w:tr w:rsidR="002E1D14" w:rsidRPr="00E86D39" w:rsidTr="00902890">
        <w:trPr>
          <w:trHeight w:val="300"/>
        </w:trPr>
        <w:tc>
          <w:tcPr>
            <w:tcW w:w="1560"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17</w:t>
            </w:r>
          </w:p>
        </w:tc>
        <w:tc>
          <w:tcPr>
            <w:tcW w:w="2268"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652610.66</w:t>
            </w:r>
          </w:p>
        </w:tc>
        <w:tc>
          <w:tcPr>
            <w:tcW w:w="2126"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2521890.66</w:t>
            </w:r>
          </w:p>
        </w:tc>
      </w:tr>
      <w:tr w:rsidR="002E1D14" w:rsidRPr="00E86D39" w:rsidTr="00902890">
        <w:trPr>
          <w:trHeight w:val="300"/>
        </w:trPr>
        <w:tc>
          <w:tcPr>
            <w:tcW w:w="1560"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18</w:t>
            </w:r>
          </w:p>
        </w:tc>
        <w:tc>
          <w:tcPr>
            <w:tcW w:w="2268"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652610.18</w:t>
            </w:r>
          </w:p>
        </w:tc>
        <w:tc>
          <w:tcPr>
            <w:tcW w:w="2126"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2521891.08</w:t>
            </w:r>
          </w:p>
        </w:tc>
      </w:tr>
      <w:tr w:rsidR="002E1D14" w:rsidRPr="00E86D39" w:rsidTr="00902890">
        <w:trPr>
          <w:trHeight w:val="300"/>
        </w:trPr>
        <w:tc>
          <w:tcPr>
            <w:tcW w:w="1560"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19</w:t>
            </w:r>
          </w:p>
        </w:tc>
        <w:tc>
          <w:tcPr>
            <w:tcW w:w="2268"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652479.63</w:t>
            </w:r>
          </w:p>
        </w:tc>
        <w:tc>
          <w:tcPr>
            <w:tcW w:w="2126"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2521962.36</w:t>
            </w:r>
          </w:p>
        </w:tc>
      </w:tr>
      <w:tr w:rsidR="002E1D14" w:rsidRPr="00E86D39" w:rsidTr="00902890">
        <w:trPr>
          <w:trHeight w:val="300"/>
        </w:trPr>
        <w:tc>
          <w:tcPr>
            <w:tcW w:w="1560"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20</w:t>
            </w:r>
          </w:p>
        </w:tc>
        <w:tc>
          <w:tcPr>
            <w:tcW w:w="2268"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652474.30</w:t>
            </w:r>
          </w:p>
        </w:tc>
        <w:tc>
          <w:tcPr>
            <w:tcW w:w="2126"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2521961.12</w:t>
            </w:r>
          </w:p>
        </w:tc>
      </w:tr>
      <w:tr w:rsidR="002E1D14" w:rsidRPr="00E86D39" w:rsidTr="00902890">
        <w:trPr>
          <w:trHeight w:val="300"/>
        </w:trPr>
        <w:tc>
          <w:tcPr>
            <w:tcW w:w="1560"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21</w:t>
            </w:r>
          </w:p>
        </w:tc>
        <w:tc>
          <w:tcPr>
            <w:tcW w:w="2268"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652323.96</w:t>
            </w:r>
          </w:p>
        </w:tc>
        <w:tc>
          <w:tcPr>
            <w:tcW w:w="2126"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2522041.48</w:t>
            </w:r>
          </w:p>
        </w:tc>
      </w:tr>
      <w:tr w:rsidR="002E1D14" w:rsidRPr="00E86D39" w:rsidTr="00902890">
        <w:trPr>
          <w:trHeight w:val="300"/>
        </w:trPr>
        <w:tc>
          <w:tcPr>
            <w:tcW w:w="1560"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22</w:t>
            </w:r>
          </w:p>
        </w:tc>
        <w:tc>
          <w:tcPr>
            <w:tcW w:w="2268"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652293.96</w:t>
            </w:r>
          </w:p>
        </w:tc>
        <w:tc>
          <w:tcPr>
            <w:tcW w:w="2126"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2522045.01</w:t>
            </w:r>
          </w:p>
        </w:tc>
      </w:tr>
      <w:tr w:rsidR="002E1D14" w:rsidRPr="00E86D39" w:rsidTr="00902890">
        <w:trPr>
          <w:trHeight w:val="300"/>
        </w:trPr>
        <w:tc>
          <w:tcPr>
            <w:tcW w:w="1560"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23</w:t>
            </w:r>
          </w:p>
        </w:tc>
        <w:tc>
          <w:tcPr>
            <w:tcW w:w="2268"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652278.86</w:t>
            </w:r>
          </w:p>
        </w:tc>
        <w:tc>
          <w:tcPr>
            <w:tcW w:w="2126"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2522052.99</w:t>
            </w:r>
          </w:p>
        </w:tc>
      </w:tr>
      <w:tr w:rsidR="002E1D14" w:rsidRPr="00E86D39" w:rsidTr="00902890">
        <w:trPr>
          <w:trHeight w:val="300"/>
        </w:trPr>
        <w:tc>
          <w:tcPr>
            <w:tcW w:w="1560"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24</w:t>
            </w:r>
          </w:p>
        </w:tc>
        <w:tc>
          <w:tcPr>
            <w:tcW w:w="2268"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652277.46</w:t>
            </w:r>
          </w:p>
        </w:tc>
        <w:tc>
          <w:tcPr>
            <w:tcW w:w="2126"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2522050.34</w:t>
            </w:r>
          </w:p>
        </w:tc>
      </w:tr>
      <w:tr w:rsidR="002E1D14" w:rsidRPr="00E86D39" w:rsidTr="00902890">
        <w:trPr>
          <w:trHeight w:val="300"/>
        </w:trPr>
        <w:tc>
          <w:tcPr>
            <w:tcW w:w="1560"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w:t>
            </w:r>
          </w:p>
        </w:tc>
        <w:tc>
          <w:tcPr>
            <w:tcW w:w="2268"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652293.05</w:t>
            </w:r>
          </w:p>
        </w:tc>
        <w:tc>
          <w:tcPr>
            <w:tcW w:w="2126"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2522042.09</w:t>
            </w:r>
          </w:p>
        </w:tc>
      </w:tr>
      <w:tr w:rsidR="002E1D14" w:rsidRPr="00E86D39" w:rsidTr="00902890">
        <w:trPr>
          <w:trHeight w:val="300"/>
        </w:trPr>
        <w:tc>
          <w:tcPr>
            <w:tcW w:w="1560"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26</w:t>
            </w:r>
          </w:p>
        </w:tc>
        <w:tc>
          <w:tcPr>
            <w:tcW w:w="2268"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652323.05</w:t>
            </w:r>
          </w:p>
        </w:tc>
        <w:tc>
          <w:tcPr>
            <w:tcW w:w="2126"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2522038.57</w:t>
            </w:r>
          </w:p>
        </w:tc>
      </w:tr>
      <w:tr w:rsidR="002E1D14" w:rsidRPr="00E86D39" w:rsidTr="00902890">
        <w:trPr>
          <w:trHeight w:val="300"/>
        </w:trPr>
        <w:tc>
          <w:tcPr>
            <w:tcW w:w="1560"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27</w:t>
            </w:r>
          </w:p>
        </w:tc>
        <w:tc>
          <w:tcPr>
            <w:tcW w:w="2268"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652473.88</w:t>
            </w:r>
          </w:p>
        </w:tc>
        <w:tc>
          <w:tcPr>
            <w:tcW w:w="2126"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2521957.95</w:t>
            </w:r>
          </w:p>
        </w:tc>
      </w:tr>
      <w:tr w:rsidR="002E1D14" w:rsidRPr="00E86D39" w:rsidTr="00902890">
        <w:trPr>
          <w:trHeight w:val="300"/>
        </w:trPr>
        <w:tc>
          <w:tcPr>
            <w:tcW w:w="1560"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28</w:t>
            </w:r>
          </w:p>
        </w:tc>
        <w:tc>
          <w:tcPr>
            <w:tcW w:w="2268"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652479.19</w:t>
            </w:r>
          </w:p>
        </w:tc>
        <w:tc>
          <w:tcPr>
            <w:tcW w:w="2126"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2521959.18</w:t>
            </w:r>
          </w:p>
        </w:tc>
      </w:tr>
      <w:tr w:rsidR="002E1D14" w:rsidRPr="00E86D39" w:rsidTr="00902890">
        <w:trPr>
          <w:trHeight w:val="300"/>
        </w:trPr>
        <w:tc>
          <w:tcPr>
            <w:tcW w:w="1560"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29</w:t>
            </w:r>
          </w:p>
        </w:tc>
        <w:tc>
          <w:tcPr>
            <w:tcW w:w="2268"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652608.45</w:t>
            </w:r>
          </w:p>
        </w:tc>
        <w:tc>
          <w:tcPr>
            <w:tcW w:w="2126"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2521888.60</w:t>
            </w:r>
          </w:p>
        </w:tc>
      </w:tr>
      <w:tr w:rsidR="002E1D14" w:rsidRPr="00E86D39" w:rsidTr="00902890">
        <w:trPr>
          <w:trHeight w:val="300"/>
        </w:trPr>
        <w:tc>
          <w:tcPr>
            <w:tcW w:w="1560"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30</w:t>
            </w:r>
          </w:p>
        </w:tc>
        <w:tc>
          <w:tcPr>
            <w:tcW w:w="2268"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652650.27</w:t>
            </w:r>
          </w:p>
        </w:tc>
        <w:tc>
          <w:tcPr>
            <w:tcW w:w="2126"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2521832.24</w:t>
            </w:r>
          </w:p>
        </w:tc>
      </w:tr>
      <w:tr w:rsidR="002E1D14" w:rsidRPr="00E86D39" w:rsidTr="00902890">
        <w:trPr>
          <w:trHeight w:val="300"/>
        </w:trPr>
        <w:tc>
          <w:tcPr>
            <w:tcW w:w="1560"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31</w:t>
            </w:r>
          </w:p>
        </w:tc>
        <w:tc>
          <w:tcPr>
            <w:tcW w:w="2268"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652673.16</w:t>
            </w:r>
          </w:p>
        </w:tc>
        <w:tc>
          <w:tcPr>
            <w:tcW w:w="2126"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2521820.66</w:t>
            </w:r>
          </w:p>
        </w:tc>
      </w:tr>
      <w:tr w:rsidR="002E1D14" w:rsidRPr="00E86D39" w:rsidTr="00902890">
        <w:trPr>
          <w:trHeight w:val="300"/>
        </w:trPr>
        <w:tc>
          <w:tcPr>
            <w:tcW w:w="1560"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32</w:t>
            </w:r>
          </w:p>
        </w:tc>
        <w:tc>
          <w:tcPr>
            <w:tcW w:w="2268"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652757.06</w:t>
            </w:r>
          </w:p>
        </w:tc>
        <w:tc>
          <w:tcPr>
            <w:tcW w:w="2126"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2521815.18</w:t>
            </w:r>
          </w:p>
        </w:tc>
      </w:tr>
      <w:tr w:rsidR="002E1D14" w:rsidRPr="00E86D39" w:rsidTr="00902890">
        <w:trPr>
          <w:trHeight w:val="300"/>
        </w:trPr>
        <w:tc>
          <w:tcPr>
            <w:tcW w:w="1560"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33</w:t>
            </w:r>
          </w:p>
        </w:tc>
        <w:tc>
          <w:tcPr>
            <w:tcW w:w="2268"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652826.53</w:t>
            </w:r>
          </w:p>
        </w:tc>
        <w:tc>
          <w:tcPr>
            <w:tcW w:w="2126"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2521794.83</w:t>
            </w:r>
          </w:p>
        </w:tc>
      </w:tr>
      <w:tr w:rsidR="002E1D14" w:rsidRPr="00E86D39" w:rsidTr="00902890">
        <w:trPr>
          <w:trHeight w:val="300"/>
        </w:trPr>
        <w:tc>
          <w:tcPr>
            <w:tcW w:w="1560"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34</w:t>
            </w:r>
          </w:p>
        </w:tc>
        <w:tc>
          <w:tcPr>
            <w:tcW w:w="2268"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653032.22</w:t>
            </w:r>
          </w:p>
        </w:tc>
        <w:tc>
          <w:tcPr>
            <w:tcW w:w="2126"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2521683.76</w:t>
            </w:r>
          </w:p>
        </w:tc>
      </w:tr>
      <w:tr w:rsidR="002E1D14" w:rsidRPr="00E86D39" w:rsidTr="00902890">
        <w:trPr>
          <w:trHeight w:val="300"/>
        </w:trPr>
        <w:tc>
          <w:tcPr>
            <w:tcW w:w="1560"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35</w:t>
            </w:r>
          </w:p>
        </w:tc>
        <w:tc>
          <w:tcPr>
            <w:tcW w:w="2268"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653068.81</w:t>
            </w:r>
          </w:p>
        </w:tc>
        <w:tc>
          <w:tcPr>
            <w:tcW w:w="2126"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2521664.00</w:t>
            </w:r>
          </w:p>
        </w:tc>
      </w:tr>
      <w:tr w:rsidR="002E1D14" w:rsidRPr="00E86D39" w:rsidTr="00902890">
        <w:trPr>
          <w:trHeight w:val="300"/>
        </w:trPr>
        <w:tc>
          <w:tcPr>
            <w:tcW w:w="1560"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36</w:t>
            </w:r>
          </w:p>
        </w:tc>
        <w:tc>
          <w:tcPr>
            <w:tcW w:w="2268"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653181.61</w:t>
            </w:r>
          </w:p>
        </w:tc>
        <w:tc>
          <w:tcPr>
            <w:tcW w:w="2126"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2521604.92</w:t>
            </w:r>
          </w:p>
        </w:tc>
      </w:tr>
      <w:tr w:rsidR="002E1D14" w:rsidRPr="00E86D39" w:rsidTr="00902890">
        <w:trPr>
          <w:trHeight w:val="300"/>
        </w:trPr>
        <w:tc>
          <w:tcPr>
            <w:tcW w:w="1560"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37</w:t>
            </w:r>
          </w:p>
        </w:tc>
        <w:tc>
          <w:tcPr>
            <w:tcW w:w="2268"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653197.64</w:t>
            </w:r>
          </w:p>
        </w:tc>
        <w:tc>
          <w:tcPr>
            <w:tcW w:w="2126"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2521596.53</w:t>
            </w:r>
          </w:p>
        </w:tc>
      </w:tr>
      <w:tr w:rsidR="002E1D14" w:rsidRPr="00E86D39" w:rsidTr="00902890">
        <w:trPr>
          <w:trHeight w:val="300"/>
        </w:trPr>
        <w:tc>
          <w:tcPr>
            <w:tcW w:w="1560"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38</w:t>
            </w:r>
          </w:p>
        </w:tc>
        <w:tc>
          <w:tcPr>
            <w:tcW w:w="2268"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653209.17</w:t>
            </w:r>
          </w:p>
        </w:tc>
        <w:tc>
          <w:tcPr>
            <w:tcW w:w="2126" w:type="dxa"/>
            <w:shd w:val="clear" w:color="auto" w:fill="auto"/>
            <w:noWrap/>
            <w:vAlign w:val="bottom"/>
            <w:hideMark/>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2521578.21</w:t>
            </w:r>
          </w:p>
        </w:tc>
      </w:tr>
      <w:tr w:rsidR="002E1D14" w:rsidRPr="00E86D39" w:rsidTr="00902890">
        <w:trPr>
          <w:trHeight w:val="300"/>
        </w:trPr>
        <w:tc>
          <w:tcPr>
            <w:tcW w:w="1560"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39</w:t>
            </w:r>
          </w:p>
        </w:tc>
        <w:tc>
          <w:tcPr>
            <w:tcW w:w="2268"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653272.17</w:t>
            </w:r>
          </w:p>
        </w:tc>
        <w:tc>
          <w:tcPr>
            <w:tcW w:w="2126"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2521020.29</w:t>
            </w:r>
          </w:p>
        </w:tc>
      </w:tr>
      <w:tr w:rsidR="002E1D14" w:rsidRPr="00E86D39" w:rsidTr="00902890">
        <w:trPr>
          <w:trHeight w:val="300"/>
        </w:trPr>
        <w:tc>
          <w:tcPr>
            <w:tcW w:w="1560"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40</w:t>
            </w:r>
          </w:p>
        </w:tc>
        <w:tc>
          <w:tcPr>
            <w:tcW w:w="2268"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653273.37</w:t>
            </w:r>
          </w:p>
        </w:tc>
        <w:tc>
          <w:tcPr>
            <w:tcW w:w="2126"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2521009.68</w:t>
            </w:r>
          </w:p>
        </w:tc>
      </w:tr>
      <w:tr w:rsidR="002E1D14" w:rsidRPr="00E86D39" w:rsidTr="00902890">
        <w:trPr>
          <w:trHeight w:val="300"/>
        </w:trPr>
        <w:tc>
          <w:tcPr>
            <w:tcW w:w="1560"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41</w:t>
            </w:r>
          </w:p>
        </w:tc>
        <w:tc>
          <w:tcPr>
            <w:tcW w:w="2268"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653263.83</w:t>
            </w:r>
          </w:p>
        </w:tc>
        <w:tc>
          <w:tcPr>
            <w:tcW w:w="2126"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2521008.68</w:t>
            </w:r>
          </w:p>
        </w:tc>
      </w:tr>
      <w:tr w:rsidR="002E1D14" w:rsidRPr="00E86D39" w:rsidTr="00902890">
        <w:trPr>
          <w:trHeight w:val="300"/>
        </w:trPr>
        <w:tc>
          <w:tcPr>
            <w:tcW w:w="1560" w:type="dxa"/>
            <w:vMerge w:val="restart"/>
            <w:shd w:val="clear" w:color="auto" w:fill="auto"/>
            <w:noWrap/>
            <w:vAlign w:val="center"/>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lastRenderedPageBreak/>
              <w:t>Номер точки</w:t>
            </w:r>
          </w:p>
        </w:tc>
        <w:tc>
          <w:tcPr>
            <w:tcW w:w="4394" w:type="dxa"/>
            <w:gridSpan w:val="2"/>
            <w:shd w:val="clear" w:color="auto" w:fill="auto"/>
            <w:noWrap/>
            <w:vAlign w:val="center"/>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Координаты, м</w:t>
            </w:r>
            <w:r w:rsidRPr="00E86D39">
              <w:rPr>
                <w:rFonts w:ascii="Times New Roman" w:eastAsia="Times New Roman" w:hAnsi="Times New Roman" w:cs="Times New Roman"/>
                <w:color w:val="000000"/>
                <w:sz w:val="24"/>
                <w:szCs w:val="24"/>
                <w:lang w:eastAsia="ru-RU"/>
              </w:rPr>
              <w:br/>
              <w:t>(система координат МСК-29)</w:t>
            </w:r>
          </w:p>
        </w:tc>
      </w:tr>
      <w:tr w:rsidR="002E1D14" w:rsidRPr="00E86D39" w:rsidTr="00902890">
        <w:trPr>
          <w:trHeight w:val="300"/>
        </w:trPr>
        <w:tc>
          <w:tcPr>
            <w:tcW w:w="1560" w:type="dxa"/>
            <w:vMerge/>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p>
        </w:tc>
        <w:tc>
          <w:tcPr>
            <w:tcW w:w="2268" w:type="dxa"/>
            <w:shd w:val="clear" w:color="auto" w:fill="auto"/>
            <w:noWrap/>
            <w:vAlign w:val="center"/>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X</w:t>
            </w:r>
          </w:p>
        </w:tc>
        <w:tc>
          <w:tcPr>
            <w:tcW w:w="2126" w:type="dxa"/>
            <w:shd w:val="clear" w:color="auto" w:fill="auto"/>
            <w:noWrap/>
            <w:vAlign w:val="center"/>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Y</w:t>
            </w:r>
          </w:p>
        </w:tc>
      </w:tr>
      <w:tr w:rsidR="002E1D14" w:rsidRPr="00E86D39" w:rsidTr="00902890">
        <w:trPr>
          <w:trHeight w:val="300"/>
        </w:trPr>
        <w:tc>
          <w:tcPr>
            <w:tcW w:w="1560"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42</w:t>
            </w:r>
          </w:p>
        </w:tc>
        <w:tc>
          <w:tcPr>
            <w:tcW w:w="2268"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653264.14</w:t>
            </w:r>
          </w:p>
        </w:tc>
        <w:tc>
          <w:tcPr>
            <w:tcW w:w="2126"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2521005.70</w:t>
            </w:r>
          </w:p>
        </w:tc>
      </w:tr>
      <w:tr w:rsidR="002E1D14" w:rsidRPr="00E86D39" w:rsidTr="00902890">
        <w:trPr>
          <w:trHeight w:val="300"/>
        </w:trPr>
        <w:tc>
          <w:tcPr>
            <w:tcW w:w="1560"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43</w:t>
            </w:r>
          </w:p>
        </w:tc>
        <w:tc>
          <w:tcPr>
            <w:tcW w:w="2268"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653273.70</w:t>
            </w:r>
          </w:p>
        </w:tc>
        <w:tc>
          <w:tcPr>
            <w:tcW w:w="2126"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2521006.70</w:t>
            </w:r>
          </w:p>
        </w:tc>
      </w:tr>
      <w:tr w:rsidR="002E1D14" w:rsidRPr="00E86D39" w:rsidTr="00902890">
        <w:trPr>
          <w:trHeight w:val="300"/>
        </w:trPr>
        <w:tc>
          <w:tcPr>
            <w:tcW w:w="1560"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44</w:t>
            </w:r>
          </w:p>
        </w:tc>
        <w:tc>
          <w:tcPr>
            <w:tcW w:w="2268"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653274.28</w:t>
            </w:r>
          </w:p>
        </w:tc>
        <w:tc>
          <w:tcPr>
            <w:tcW w:w="2126"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2521001.61</w:t>
            </w:r>
          </w:p>
        </w:tc>
      </w:tr>
      <w:tr w:rsidR="002E1D14" w:rsidRPr="00E86D39" w:rsidTr="00902890">
        <w:trPr>
          <w:trHeight w:val="300"/>
        </w:trPr>
        <w:tc>
          <w:tcPr>
            <w:tcW w:w="1560"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45</w:t>
            </w:r>
          </w:p>
        </w:tc>
        <w:tc>
          <w:tcPr>
            <w:tcW w:w="2268"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653335.37</w:t>
            </w:r>
          </w:p>
        </w:tc>
        <w:tc>
          <w:tcPr>
            <w:tcW w:w="2126"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2520952.07</w:t>
            </w:r>
          </w:p>
        </w:tc>
      </w:tr>
      <w:tr w:rsidR="002E1D14" w:rsidRPr="00E86D39" w:rsidTr="00902890">
        <w:trPr>
          <w:trHeight w:val="300"/>
        </w:trPr>
        <w:tc>
          <w:tcPr>
            <w:tcW w:w="1560"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46</w:t>
            </w:r>
          </w:p>
        </w:tc>
        <w:tc>
          <w:tcPr>
            <w:tcW w:w="2268"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653340.33</w:t>
            </w:r>
          </w:p>
        </w:tc>
        <w:tc>
          <w:tcPr>
            <w:tcW w:w="2126"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2520947.50</w:t>
            </w:r>
          </w:p>
        </w:tc>
      </w:tr>
      <w:tr w:rsidR="002E1D14" w:rsidRPr="00E86D39" w:rsidTr="00902890">
        <w:trPr>
          <w:trHeight w:val="300"/>
        </w:trPr>
        <w:tc>
          <w:tcPr>
            <w:tcW w:w="1560"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47</w:t>
            </w:r>
          </w:p>
        </w:tc>
        <w:tc>
          <w:tcPr>
            <w:tcW w:w="2268"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653344.03</w:t>
            </w:r>
          </w:p>
        </w:tc>
        <w:tc>
          <w:tcPr>
            <w:tcW w:w="2126"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2520941.40</w:t>
            </w:r>
          </w:p>
        </w:tc>
      </w:tr>
      <w:tr w:rsidR="002E1D14" w:rsidRPr="00E86D39" w:rsidTr="00902890">
        <w:trPr>
          <w:trHeight w:val="300"/>
        </w:trPr>
        <w:tc>
          <w:tcPr>
            <w:tcW w:w="1560"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48</w:t>
            </w:r>
          </w:p>
        </w:tc>
        <w:tc>
          <w:tcPr>
            <w:tcW w:w="2268"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653353.47</w:t>
            </w:r>
          </w:p>
        </w:tc>
        <w:tc>
          <w:tcPr>
            <w:tcW w:w="2126"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2520932.69</w:t>
            </w:r>
          </w:p>
        </w:tc>
      </w:tr>
      <w:tr w:rsidR="002E1D14" w:rsidRPr="00E86D39" w:rsidTr="00902890">
        <w:trPr>
          <w:trHeight w:val="300"/>
        </w:trPr>
        <w:tc>
          <w:tcPr>
            <w:tcW w:w="1560"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49</w:t>
            </w:r>
          </w:p>
        </w:tc>
        <w:tc>
          <w:tcPr>
            <w:tcW w:w="2268"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653359.09</w:t>
            </w:r>
          </w:p>
        </w:tc>
        <w:tc>
          <w:tcPr>
            <w:tcW w:w="2126"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2520930.27</w:t>
            </w:r>
          </w:p>
        </w:tc>
      </w:tr>
      <w:tr w:rsidR="002E1D14" w:rsidRPr="00E86D39" w:rsidTr="00902890">
        <w:trPr>
          <w:trHeight w:val="300"/>
        </w:trPr>
        <w:tc>
          <w:tcPr>
            <w:tcW w:w="1560"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50</w:t>
            </w:r>
          </w:p>
        </w:tc>
        <w:tc>
          <w:tcPr>
            <w:tcW w:w="2268"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653484.37</w:t>
            </w:r>
          </w:p>
        </w:tc>
        <w:tc>
          <w:tcPr>
            <w:tcW w:w="2126"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2520815.16</w:t>
            </w:r>
          </w:p>
        </w:tc>
      </w:tr>
      <w:tr w:rsidR="002E1D14" w:rsidRPr="00E86D39" w:rsidTr="00902890">
        <w:trPr>
          <w:trHeight w:val="300"/>
        </w:trPr>
        <w:tc>
          <w:tcPr>
            <w:tcW w:w="1560"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51</w:t>
            </w:r>
          </w:p>
        </w:tc>
        <w:tc>
          <w:tcPr>
            <w:tcW w:w="2268"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653630.25</w:t>
            </w:r>
          </w:p>
        </w:tc>
        <w:tc>
          <w:tcPr>
            <w:tcW w:w="2126"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2520681.17</w:t>
            </w:r>
          </w:p>
        </w:tc>
      </w:tr>
      <w:tr w:rsidR="002E1D14" w:rsidRPr="00E86D39" w:rsidTr="00902890">
        <w:trPr>
          <w:trHeight w:val="300"/>
        </w:trPr>
        <w:tc>
          <w:tcPr>
            <w:tcW w:w="1560"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52</w:t>
            </w:r>
          </w:p>
        </w:tc>
        <w:tc>
          <w:tcPr>
            <w:tcW w:w="2268"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653621.71</w:t>
            </w:r>
          </w:p>
        </w:tc>
        <w:tc>
          <w:tcPr>
            <w:tcW w:w="2126"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2520662.34</w:t>
            </w:r>
          </w:p>
        </w:tc>
      </w:tr>
      <w:tr w:rsidR="002E1D14" w:rsidRPr="00E86D39" w:rsidTr="00902890">
        <w:trPr>
          <w:trHeight w:val="300"/>
        </w:trPr>
        <w:tc>
          <w:tcPr>
            <w:tcW w:w="1560"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53</w:t>
            </w:r>
          </w:p>
        </w:tc>
        <w:tc>
          <w:tcPr>
            <w:tcW w:w="2268"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653490.91</w:t>
            </w:r>
          </w:p>
        </w:tc>
        <w:tc>
          <w:tcPr>
            <w:tcW w:w="2126"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2520536.67</w:t>
            </w:r>
          </w:p>
        </w:tc>
      </w:tr>
      <w:tr w:rsidR="002E1D14" w:rsidRPr="00E86D39" w:rsidTr="00902890">
        <w:trPr>
          <w:trHeight w:val="300"/>
        </w:trPr>
        <w:tc>
          <w:tcPr>
            <w:tcW w:w="1560"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54</w:t>
            </w:r>
          </w:p>
        </w:tc>
        <w:tc>
          <w:tcPr>
            <w:tcW w:w="2268"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653494.16</w:t>
            </w:r>
          </w:p>
        </w:tc>
        <w:tc>
          <w:tcPr>
            <w:tcW w:w="2126"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2520533.25</w:t>
            </w:r>
          </w:p>
        </w:tc>
      </w:tr>
      <w:tr w:rsidR="002E1D14" w:rsidRPr="00E86D39" w:rsidTr="00902890">
        <w:trPr>
          <w:trHeight w:val="300"/>
        </w:trPr>
        <w:tc>
          <w:tcPr>
            <w:tcW w:w="1560"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55</w:t>
            </w:r>
          </w:p>
        </w:tc>
        <w:tc>
          <w:tcPr>
            <w:tcW w:w="2268"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653458.67</w:t>
            </w:r>
          </w:p>
        </w:tc>
        <w:tc>
          <w:tcPr>
            <w:tcW w:w="2126"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2520500.15</w:t>
            </w:r>
          </w:p>
        </w:tc>
      </w:tr>
      <w:tr w:rsidR="002E1D14" w:rsidRPr="00E86D39" w:rsidTr="00902890">
        <w:trPr>
          <w:trHeight w:val="300"/>
        </w:trPr>
        <w:tc>
          <w:tcPr>
            <w:tcW w:w="1560"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56</w:t>
            </w:r>
          </w:p>
        </w:tc>
        <w:tc>
          <w:tcPr>
            <w:tcW w:w="2268"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653407.20</w:t>
            </w:r>
          </w:p>
        </w:tc>
        <w:tc>
          <w:tcPr>
            <w:tcW w:w="2126"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2520450.36</w:t>
            </w:r>
          </w:p>
        </w:tc>
      </w:tr>
      <w:tr w:rsidR="002E1D14" w:rsidRPr="00E86D39" w:rsidTr="00902890">
        <w:trPr>
          <w:trHeight w:val="300"/>
        </w:trPr>
        <w:tc>
          <w:tcPr>
            <w:tcW w:w="1560"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57</w:t>
            </w:r>
          </w:p>
        </w:tc>
        <w:tc>
          <w:tcPr>
            <w:tcW w:w="2268"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653408.18</w:t>
            </w:r>
          </w:p>
        </w:tc>
        <w:tc>
          <w:tcPr>
            <w:tcW w:w="2126"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2520449.34</w:t>
            </w:r>
          </w:p>
        </w:tc>
      </w:tr>
      <w:tr w:rsidR="002E1D14" w:rsidRPr="00E86D39" w:rsidTr="00902890">
        <w:trPr>
          <w:trHeight w:val="300"/>
        </w:trPr>
        <w:tc>
          <w:tcPr>
            <w:tcW w:w="1560"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58</w:t>
            </w:r>
          </w:p>
        </w:tc>
        <w:tc>
          <w:tcPr>
            <w:tcW w:w="2268"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653434.43</w:t>
            </w:r>
          </w:p>
        </w:tc>
        <w:tc>
          <w:tcPr>
            <w:tcW w:w="2126"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2520415.96</w:t>
            </w:r>
          </w:p>
        </w:tc>
      </w:tr>
      <w:tr w:rsidR="002E1D14" w:rsidRPr="00E86D39" w:rsidTr="00902890">
        <w:trPr>
          <w:trHeight w:val="300"/>
        </w:trPr>
        <w:tc>
          <w:tcPr>
            <w:tcW w:w="1560"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59</w:t>
            </w:r>
          </w:p>
        </w:tc>
        <w:tc>
          <w:tcPr>
            <w:tcW w:w="2268"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653436.14</w:t>
            </w:r>
          </w:p>
        </w:tc>
        <w:tc>
          <w:tcPr>
            <w:tcW w:w="2126"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2520413.79</w:t>
            </w:r>
          </w:p>
        </w:tc>
      </w:tr>
      <w:tr w:rsidR="002E1D14" w:rsidRPr="00E86D39" w:rsidTr="00902890">
        <w:trPr>
          <w:trHeight w:val="300"/>
        </w:trPr>
        <w:tc>
          <w:tcPr>
            <w:tcW w:w="1560"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60</w:t>
            </w:r>
          </w:p>
        </w:tc>
        <w:tc>
          <w:tcPr>
            <w:tcW w:w="2268"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653497.95</w:t>
            </w:r>
          </w:p>
        </w:tc>
        <w:tc>
          <w:tcPr>
            <w:tcW w:w="2126"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2520347.77</w:t>
            </w:r>
          </w:p>
        </w:tc>
      </w:tr>
      <w:tr w:rsidR="002E1D14" w:rsidRPr="00E86D39" w:rsidTr="00902890">
        <w:trPr>
          <w:trHeight w:val="300"/>
        </w:trPr>
        <w:tc>
          <w:tcPr>
            <w:tcW w:w="1560"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61</w:t>
            </w:r>
          </w:p>
        </w:tc>
        <w:tc>
          <w:tcPr>
            <w:tcW w:w="2268"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653537.94</w:t>
            </w:r>
          </w:p>
        </w:tc>
        <w:tc>
          <w:tcPr>
            <w:tcW w:w="2126"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2520304.89</w:t>
            </w:r>
          </w:p>
        </w:tc>
      </w:tr>
      <w:tr w:rsidR="002E1D14" w:rsidRPr="00E86D39" w:rsidTr="00902890">
        <w:trPr>
          <w:trHeight w:val="300"/>
        </w:trPr>
        <w:tc>
          <w:tcPr>
            <w:tcW w:w="1560"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62</w:t>
            </w:r>
          </w:p>
        </w:tc>
        <w:tc>
          <w:tcPr>
            <w:tcW w:w="2268"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653557.86</w:t>
            </w:r>
          </w:p>
        </w:tc>
        <w:tc>
          <w:tcPr>
            <w:tcW w:w="2126"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2520284.53</w:t>
            </w:r>
          </w:p>
        </w:tc>
      </w:tr>
      <w:tr w:rsidR="002E1D14" w:rsidRPr="00E86D39" w:rsidTr="00902890">
        <w:trPr>
          <w:trHeight w:val="300"/>
        </w:trPr>
        <w:tc>
          <w:tcPr>
            <w:tcW w:w="1560"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63</w:t>
            </w:r>
          </w:p>
        </w:tc>
        <w:tc>
          <w:tcPr>
            <w:tcW w:w="2268"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653583.86</w:t>
            </w:r>
          </w:p>
        </w:tc>
        <w:tc>
          <w:tcPr>
            <w:tcW w:w="2126"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2520256.61</w:t>
            </w:r>
          </w:p>
        </w:tc>
      </w:tr>
      <w:tr w:rsidR="002E1D14" w:rsidRPr="00E86D39" w:rsidTr="00902890">
        <w:trPr>
          <w:trHeight w:val="300"/>
        </w:trPr>
        <w:tc>
          <w:tcPr>
            <w:tcW w:w="1560"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64</w:t>
            </w:r>
          </w:p>
        </w:tc>
        <w:tc>
          <w:tcPr>
            <w:tcW w:w="2268"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653592.20</w:t>
            </w:r>
          </w:p>
        </w:tc>
        <w:tc>
          <w:tcPr>
            <w:tcW w:w="2126"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2520247.86</w:t>
            </w:r>
          </w:p>
        </w:tc>
      </w:tr>
      <w:tr w:rsidR="002E1D14" w:rsidRPr="00E86D39" w:rsidTr="00902890">
        <w:trPr>
          <w:trHeight w:val="300"/>
        </w:trPr>
        <w:tc>
          <w:tcPr>
            <w:tcW w:w="1560"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w:t>
            </w:r>
          </w:p>
        </w:tc>
        <w:tc>
          <w:tcPr>
            <w:tcW w:w="2268"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653596.85</w:t>
            </w:r>
          </w:p>
        </w:tc>
        <w:tc>
          <w:tcPr>
            <w:tcW w:w="2126"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2520242.98</w:t>
            </w:r>
          </w:p>
        </w:tc>
      </w:tr>
      <w:tr w:rsidR="002E1D14" w:rsidRPr="00E86D39" w:rsidTr="00902890">
        <w:trPr>
          <w:trHeight w:val="300"/>
        </w:trPr>
        <w:tc>
          <w:tcPr>
            <w:tcW w:w="1560"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66</w:t>
            </w:r>
          </w:p>
        </w:tc>
        <w:tc>
          <w:tcPr>
            <w:tcW w:w="2268"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653612.19</w:t>
            </w:r>
          </w:p>
        </w:tc>
        <w:tc>
          <w:tcPr>
            <w:tcW w:w="2126"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2520233.43</w:t>
            </w:r>
          </w:p>
        </w:tc>
      </w:tr>
      <w:tr w:rsidR="002E1D14" w:rsidRPr="00E86D39" w:rsidTr="00902890">
        <w:trPr>
          <w:trHeight w:val="300"/>
        </w:trPr>
        <w:tc>
          <w:tcPr>
            <w:tcW w:w="1560"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67</w:t>
            </w:r>
          </w:p>
        </w:tc>
        <w:tc>
          <w:tcPr>
            <w:tcW w:w="2268"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653723.55</w:t>
            </w:r>
          </w:p>
        </w:tc>
        <w:tc>
          <w:tcPr>
            <w:tcW w:w="2126"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2520114.12</w:t>
            </w:r>
          </w:p>
        </w:tc>
      </w:tr>
      <w:tr w:rsidR="002E1D14" w:rsidRPr="00E86D39" w:rsidTr="00902890">
        <w:trPr>
          <w:trHeight w:val="300"/>
        </w:trPr>
        <w:tc>
          <w:tcPr>
            <w:tcW w:w="1560"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68</w:t>
            </w:r>
          </w:p>
        </w:tc>
        <w:tc>
          <w:tcPr>
            <w:tcW w:w="2268"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653724.41</w:t>
            </w:r>
          </w:p>
        </w:tc>
        <w:tc>
          <w:tcPr>
            <w:tcW w:w="2126"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2520105.05</w:t>
            </w:r>
          </w:p>
        </w:tc>
      </w:tr>
      <w:tr w:rsidR="002E1D14" w:rsidRPr="00E86D39" w:rsidTr="00902890">
        <w:trPr>
          <w:trHeight w:val="300"/>
        </w:trPr>
        <w:tc>
          <w:tcPr>
            <w:tcW w:w="1560"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69</w:t>
            </w:r>
          </w:p>
        </w:tc>
        <w:tc>
          <w:tcPr>
            <w:tcW w:w="2268"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653742.58</w:t>
            </w:r>
          </w:p>
        </w:tc>
        <w:tc>
          <w:tcPr>
            <w:tcW w:w="2126"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2520085.80</w:t>
            </w:r>
          </w:p>
        </w:tc>
      </w:tr>
      <w:tr w:rsidR="002E1D14" w:rsidRPr="00E86D39" w:rsidTr="00902890">
        <w:trPr>
          <w:trHeight w:val="300"/>
        </w:trPr>
        <w:tc>
          <w:tcPr>
            <w:tcW w:w="1560"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70</w:t>
            </w:r>
          </w:p>
        </w:tc>
        <w:tc>
          <w:tcPr>
            <w:tcW w:w="2268"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653757.31</w:t>
            </w:r>
          </w:p>
        </w:tc>
        <w:tc>
          <w:tcPr>
            <w:tcW w:w="2126"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2520070.08</w:t>
            </w:r>
          </w:p>
        </w:tc>
      </w:tr>
      <w:tr w:rsidR="002E1D14" w:rsidRPr="00E86D39" w:rsidTr="00902890">
        <w:trPr>
          <w:trHeight w:val="300"/>
        </w:trPr>
        <w:tc>
          <w:tcPr>
            <w:tcW w:w="1560"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71</w:t>
            </w:r>
          </w:p>
        </w:tc>
        <w:tc>
          <w:tcPr>
            <w:tcW w:w="2268"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653903.17</w:t>
            </w:r>
          </w:p>
        </w:tc>
        <w:tc>
          <w:tcPr>
            <w:tcW w:w="2126"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2519925.88</w:t>
            </w:r>
          </w:p>
        </w:tc>
      </w:tr>
      <w:tr w:rsidR="002E1D14" w:rsidRPr="00E86D39" w:rsidTr="00902890">
        <w:trPr>
          <w:trHeight w:val="300"/>
        </w:trPr>
        <w:tc>
          <w:tcPr>
            <w:tcW w:w="1560"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72</w:t>
            </w:r>
          </w:p>
        </w:tc>
        <w:tc>
          <w:tcPr>
            <w:tcW w:w="2268"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653971.44</w:t>
            </w:r>
          </w:p>
        </w:tc>
        <w:tc>
          <w:tcPr>
            <w:tcW w:w="2126"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2519854.80</w:t>
            </w:r>
          </w:p>
        </w:tc>
      </w:tr>
      <w:tr w:rsidR="002E1D14" w:rsidRPr="00E86D39" w:rsidTr="00902890">
        <w:trPr>
          <w:trHeight w:val="300"/>
        </w:trPr>
        <w:tc>
          <w:tcPr>
            <w:tcW w:w="1560"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73</w:t>
            </w:r>
          </w:p>
        </w:tc>
        <w:tc>
          <w:tcPr>
            <w:tcW w:w="2268"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654000.63</w:t>
            </w:r>
          </w:p>
        </w:tc>
        <w:tc>
          <w:tcPr>
            <w:tcW w:w="2126"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2519819.02</w:t>
            </w:r>
          </w:p>
        </w:tc>
      </w:tr>
      <w:tr w:rsidR="002E1D14" w:rsidRPr="00E86D39" w:rsidTr="00902890">
        <w:trPr>
          <w:trHeight w:val="300"/>
        </w:trPr>
        <w:tc>
          <w:tcPr>
            <w:tcW w:w="1560"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74</w:t>
            </w:r>
          </w:p>
        </w:tc>
        <w:tc>
          <w:tcPr>
            <w:tcW w:w="2268"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654002.20</w:t>
            </w:r>
          </w:p>
        </w:tc>
        <w:tc>
          <w:tcPr>
            <w:tcW w:w="2126"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2519817.23</w:t>
            </w:r>
          </w:p>
        </w:tc>
      </w:tr>
      <w:tr w:rsidR="002E1D14" w:rsidRPr="00E86D39" w:rsidTr="00902890">
        <w:trPr>
          <w:trHeight w:val="300"/>
        </w:trPr>
        <w:tc>
          <w:tcPr>
            <w:tcW w:w="1560"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75</w:t>
            </w:r>
          </w:p>
        </w:tc>
        <w:tc>
          <w:tcPr>
            <w:tcW w:w="2268"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654067.85</w:t>
            </w:r>
          </w:p>
        </w:tc>
        <w:tc>
          <w:tcPr>
            <w:tcW w:w="2126"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2519746.54</w:t>
            </w:r>
          </w:p>
        </w:tc>
      </w:tr>
      <w:tr w:rsidR="002E1D14" w:rsidRPr="00E86D39" w:rsidTr="00902890">
        <w:trPr>
          <w:trHeight w:val="300"/>
        </w:trPr>
        <w:tc>
          <w:tcPr>
            <w:tcW w:w="1560"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76</w:t>
            </w:r>
          </w:p>
        </w:tc>
        <w:tc>
          <w:tcPr>
            <w:tcW w:w="2268"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654103.26</w:t>
            </w:r>
          </w:p>
        </w:tc>
        <w:tc>
          <w:tcPr>
            <w:tcW w:w="2126"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2519713.01</w:t>
            </w:r>
          </w:p>
        </w:tc>
      </w:tr>
      <w:tr w:rsidR="002E1D14" w:rsidRPr="00E86D39" w:rsidTr="00902890">
        <w:trPr>
          <w:trHeight w:val="300"/>
        </w:trPr>
        <w:tc>
          <w:tcPr>
            <w:tcW w:w="1560"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77</w:t>
            </w:r>
          </w:p>
        </w:tc>
        <w:tc>
          <w:tcPr>
            <w:tcW w:w="2268"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654102.45</w:t>
            </w:r>
          </w:p>
        </w:tc>
        <w:tc>
          <w:tcPr>
            <w:tcW w:w="2126"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2519710.77</w:t>
            </w:r>
          </w:p>
        </w:tc>
      </w:tr>
      <w:tr w:rsidR="002E1D14" w:rsidRPr="00E86D39" w:rsidTr="00902890">
        <w:trPr>
          <w:trHeight w:val="300"/>
        </w:trPr>
        <w:tc>
          <w:tcPr>
            <w:tcW w:w="1560"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78</w:t>
            </w:r>
          </w:p>
        </w:tc>
        <w:tc>
          <w:tcPr>
            <w:tcW w:w="2268"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654105.28</w:t>
            </w:r>
          </w:p>
        </w:tc>
        <w:tc>
          <w:tcPr>
            <w:tcW w:w="2126"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2519709.76</w:t>
            </w:r>
          </w:p>
        </w:tc>
      </w:tr>
      <w:tr w:rsidR="002E1D14" w:rsidRPr="00E86D39" w:rsidTr="00902890">
        <w:trPr>
          <w:trHeight w:val="300"/>
        </w:trPr>
        <w:tc>
          <w:tcPr>
            <w:tcW w:w="1560"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79</w:t>
            </w:r>
          </w:p>
        </w:tc>
        <w:tc>
          <w:tcPr>
            <w:tcW w:w="2268"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654106.74</w:t>
            </w:r>
          </w:p>
        </w:tc>
        <w:tc>
          <w:tcPr>
            <w:tcW w:w="2126"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2519713.85</w:t>
            </w:r>
          </w:p>
        </w:tc>
      </w:tr>
      <w:tr w:rsidR="002E1D14" w:rsidRPr="00E86D39" w:rsidTr="00902890">
        <w:trPr>
          <w:trHeight w:val="300"/>
        </w:trPr>
        <w:tc>
          <w:tcPr>
            <w:tcW w:w="1560"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80</w:t>
            </w:r>
          </w:p>
        </w:tc>
        <w:tc>
          <w:tcPr>
            <w:tcW w:w="2268"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654069.99</w:t>
            </w:r>
          </w:p>
        </w:tc>
        <w:tc>
          <w:tcPr>
            <w:tcW w:w="2126"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2519748.65</w:t>
            </w:r>
          </w:p>
        </w:tc>
      </w:tr>
      <w:tr w:rsidR="002E1D14" w:rsidRPr="00E86D39" w:rsidTr="00902890">
        <w:trPr>
          <w:trHeight w:val="300"/>
        </w:trPr>
        <w:tc>
          <w:tcPr>
            <w:tcW w:w="1560"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81</w:t>
            </w:r>
          </w:p>
        </w:tc>
        <w:tc>
          <w:tcPr>
            <w:tcW w:w="2268"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654004.43</w:t>
            </w:r>
          </w:p>
        </w:tc>
        <w:tc>
          <w:tcPr>
            <w:tcW w:w="2126"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2519819.24</w:t>
            </w:r>
          </w:p>
        </w:tc>
      </w:tr>
      <w:tr w:rsidR="002E1D14" w:rsidRPr="00E86D39" w:rsidTr="00902890">
        <w:trPr>
          <w:trHeight w:val="300"/>
        </w:trPr>
        <w:tc>
          <w:tcPr>
            <w:tcW w:w="1560"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82</w:t>
            </w:r>
          </w:p>
        </w:tc>
        <w:tc>
          <w:tcPr>
            <w:tcW w:w="2268"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654002.92</w:t>
            </w:r>
          </w:p>
        </w:tc>
        <w:tc>
          <w:tcPr>
            <w:tcW w:w="2126"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2519820.96</w:t>
            </w:r>
          </w:p>
        </w:tc>
      </w:tr>
      <w:tr w:rsidR="002E1D14" w:rsidRPr="00E86D39" w:rsidTr="00902890">
        <w:trPr>
          <w:trHeight w:val="300"/>
        </w:trPr>
        <w:tc>
          <w:tcPr>
            <w:tcW w:w="1560"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83</w:t>
            </w:r>
          </w:p>
        </w:tc>
        <w:tc>
          <w:tcPr>
            <w:tcW w:w="2268"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653973.69</w:t>
            </w:r>
          </w:p>
        </w:tc>
        <w:tc>
          <w:tcPr>
            <w:tcW w:w="2126"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2519856.79</w:t>
            </w:r>
          </w:p>
        </w:tc>
      </w:tr>
      <w:tr w:rsidR="002E1D14" w:rsidRPr="00E86D39" w:rsidTr="00902890">
        <w:trPr>
          <w:trHeight w:val="300"/>
        </w:trPr>
        <w:tc>
          <w:tcPr>
            <w:tcW w:w="1560"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84</w:t>
            </w:r>
          </w:p>
        </w:tc>
        <w:tc>
          <w:tcPr>
            <w:tcW w:w="2268"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653905.30</w:t>
            </w:r>
          </w:p>
        </w:tc>
        <w:tc>
          <w:tcPr>
            <w:tcW w:w="2126"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2519927.99</w:t>
            </w:r>
          </w:p>
        </w:tc>
      </w:tr>
      <w:tr w:rsidR="002E1D14" w:rsidRPr="00E86D39" w:rsidTr="00902890">
        <w:trPr>
          <w:trHeight w:val="300"/>
        </w:trPr>
        <w:tc>
          <w:tcPr>
            <w:tcW w:w="1560" w:type="dxa"/>
            <w:vMerge w:val="restart"/>
            <w:shd w:val="clear" w:color="auto" w:fill="auto"/>
            <w:noWrap/>
            <w:vAlign w:val="center"/>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lastRenderedPageBreak/>
              <w:t>Номер точки</w:t>
            </w:r>
          </w:p>
        </w:tc>
        <w:tc>
          <w:tcPr>
            <w:tcW w:w="4394" w:type="dxa"/>
            <w:gridSpan w:val="2"/>
            <w:shd w:val="clear" w:color="auto" w:fill="auto"/>
            <w:noWrap/>
            <w:vAlign w:val="center"/>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Координаты, м</w:t>
            </w:r>
            <w:r w:rsidRPr="00E86D39">
              <w:rPr>
                <w:rFonts w:ascii="Times New Roman" w:eastAsia="Times New Roman" w:hAnsi="Times New Roman" w:cs="Times New Roman"/>
                <w:color w:val="000000"/>
                <w:sz w:val="24"/>
                <w:szCs w:val="24"/>
                <w:lang w:eastAsia="ru-RU"/>
              </w:rPr>
              <w:br/>
              <w:t>(система координат МСК-29)</w:t>
            </w:r>
          </w:p>
        </w:tc>
      </w:tr>
      <w:tr w:rsidR="002E1D14" w:rsidRPr="00E86D39" w:rsidTr="00902890">
        <w:trPr>
          <w:trHeight w:val="300"/>
        </w:trPr>
        <w:tc>
          <w:tcPr>
            <w:tcW w:w="1560" w:type="dxa"/>
            <w:vMerge/>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p>
        </w:tc>
        <w:tc>
          <w:tcPr>
            <w:tcW w:w="2268" w:type="dxa"/>
            <w:shd w:val="clear" w:color="auto" w:fill="auto"/>
            <w:noWrap/>
            <w:vAlign w:val="center"/>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X</w:t>
            </w:r>
          </w:p>
        </w:tc>
        <w:tc>
          <w:tcPr>
            <w:tcW w:w="2126" w:type="dxa"/>
            <w:shd w:val="clear" w:color="auto" w:fill="auto"/>
            <w:noWrap/>
            <w:vAlign w:val="center"/>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Y</w:t>
            </w:r>
          </w:p>
        </w:tc>
      </w:tr>
      <w:tr w:rsidR="002E1D14" w:rsidRPr="00E86D39" w:rsidTr="00902890">
        <w:trPr>
          <w:trHeight w:val="300"/>
        </w:trPr>
        <w:tc>
          <w:tcPr>
            <w:tcW w:w="1560"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85</w:t>
            </w:r>
          </w:p>
        </w:tc>
        <w:tc>
          <w:tcPr>
            <w:tcW w:w="2268"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653762.17</w:t>
            </w:r>
          </w:p>
        </w:tc>
        <w:tc>
          <w:tcPr>
            <w:tcW w:w="2126"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2520069.49</w:t>
            </w:r>
          </w:p>
        </w:tc>
      </w:tr>
      <w:tr w:rsidR="002E1D14" w:rsidRPr="00E86D39" w:rsidTr="00902890">
        <w:trPr>
          <w:trHeight w:val="300"/>
        </w:trPr>
        <w:tc>
          <w:tcPr>
            <w:tcW w:w="1560"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86</w:t>
            </w:r>
          </w:p>
        </w:tc>
        <w:tc>
          <w:tcPr>
            <w:tcW w:w="2268"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653770.18</w:t>
            </w:r>
          </w:p>
        </w:tc>
        <w:tc>
          <w:tcPr>
            <w:tcW w:w="2126"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2520076.86</w:t>
            </w:r>
          </w:p>
        </w:tc>
      </w:tr>
      <w:tr w:rsidR="002E1D14" w:rsidRPr="00E86D39" w:rsidTr="00902890">
        <w:trPr>
          <w:trHeight w:val="300"/>
        </w:trPr>
        <w:tc>
          <w:tcPr>
            <w:tcW w:w="1560"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87</w:t>
            </w:r>
          </w:p>
        </w:tc>
        <w:tc>
          <w:tcPr>
            <w:tcW w:w="2268"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653768.15</w:t>
            </w:r>
          </w:p>
        </w:tc>
        <w:tc>
          <w:tcPr>
            <w:tcW w:w="2126"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2520079.07</w:t>
            </w:r>
          </w:p>
        </w:tc>
      </w:tr>
      <w:tr w:rsidR="002E1D14" w:rsidRPr="00E86D39" w:rsidTr="00902890">
        <w:trPr>
          <w:trHeight w:val="300"/>
        </w:trPr>
        <w:tc>
          <w:tcPr>
            <w:tcW w:w="1560"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88</w:t>
            </w:r>
          </w:p>
        </w:tc>
        <w:tc>
          <w:tcPr>
            <w:tcW w:w="2268"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653760.03</w:t>
            </w:r>
          </w:p>
        </w:tc>
        <w:tc>
          <w:tcPr>
            <w:tcW w:w="2126"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2520071.60</w:t>
            </w:r>
          </w:p>
        </w:tc>
      </w:tr>
      <w:tr w:rsidR="002E1D14" w:rsidRPr="00E86D39" w:rsidTr="00902890">
        <w:trPr>
          <w:trHeight w:val="300"/>
        </w:trPr>
        <w:tc>
          <w:tcPr>
            <w:tcW w:w="1560"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89</w:t>
            </w:r>
          </w:p>
        </w:tc>
        <w:tc>
          <w:tcPr>
            <w:tcW w:w="2268"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653759.46</w:t>
            </w:r>
          </w:p>
        </w:tc>
        <w:tc>
          <w:tcPr>
            <w:tcW w:w="2126"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2520072.17</w:t>
            </w:r>
          </w:p>
        </w:tc>
      </w:tr>
      <w:tr w:rsidR="002E1D14" w:rsidRPr="00E86D39" w:rsidTr="00902890">
        <w:trPr>
          <w:trHeight w:val="300"/>
        </w:trPr>
        <w:tc>
          <w:tcPr>
            <w:tcW w:w="1560"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90</w:t>
            </w:r>
          </w:p>
        </w:tc>
        <w:tc>
          <w:tcPr>
            <w:tcW w:w="2268"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653744.76</w:t>
            </w:r>
          </w:p>
        </w:tc>
        <w:tc>
          <w:tcPr>
            <w:tcW w:w="2126"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2520087.85</w:t>
            </w:r>
          </w:p>
        </w:tc>
      </w:tr>
      <w:tr w:rsidR="002E1D14" w:rsidRPr="00E86D39" w:rsidTr="00902890">
        <w:trPr>
          <w:trHeight w:val="300"/>
        </w:trPr>
        <w:tc>
          <w:tcPr>
            <w:tcW w:w="1560"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91</w:t>
            </w:r>
          </w:p>
        </w:tc>
        <w:tc>
          <w:tcPr>
            <w:tcW w:w="2268"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653727.30</w:t>
            </w:r>
          </w:p>
        </w:tc>
        <w:tc>
          <w:tcPr>
            <w:tcW w:w="2126"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2520106.36</w:t>
            </w:r>
          </w:p>
        </w:tc>
      </w:tr>
      <w:tr w:rsidR="002E1D14" w:rsidRPr="00E86D39" w:rsidTr="00902890">
        <w:trPr>
          <w:trHeight w:val="300"/>
        </w:trPr>
        <w:tc>
          <w:tcPr>
            <w:tcW w:w="1560"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92</w:t>
            </w:r>
          </w:p>
        </w:tc>
        <w:tc>
          <w:tcPr>
            <w:tcW w:w="2268"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653726.44</w:t>
            </w:r>
          </w:p>
        </w:tc>
        <w:tc>
          <w:tcPr>
            <w:tcW w:w="2126"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2520115.42</w:t>
            </w:r>
          </w:p>
        </w:tc>
      </w:tr>
      <w:tr w:rsidR="002E1D14" w:rsidRPr="00E86D39" w:rsidTr="00902890">
        <w:trPr>
          <w:trHeight w:val="300"/>
        </w:trPr>
        <w:tc>
          <w:tcPr>
            <w:tcW w:w="1560"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93</w:t>
            </w:r>
          </w:p>
        </w:tc>
        <w:tc>
          <w:tcPr>
            <w:tcW w:w="2268"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653614.11</w:t>
            </w:r>
          </w:p>
        </w:tc>
        <w:tc>
          <w:tcPr>
            <w:tcW w:w="2126"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2520235.77</w:t>
            </w:r>
          </w:p>
        </w:tc>
      </w:tr>
      <w:tr w:rsidR="002E1D14" w:rsidRPr="00E86D39" w:rsidTr="00902890">
        <w:trPr>
          <w:trHeight w:val="300"/>
        </w:trPr>
        <w:tc>
          <w:tcPr>
            <w:tcW w:w="1560"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94</w:t>
            </w:r>
          </w:p>
        </w:tc>
        <w:tc>
          <w:tcPr>
            <w:tcW w:w="2268"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653598.76</w:t>
            </w:r>
          </w:p>
        </w:tc>
        <w:tc>
          <w:tcPr>
            <w:tcW w:w="2126"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2520245.33</w:t>
            </w:r>
          </w:p>
        </w:tc>
      </w:tr>
      <w:tr w:rsidR="002E1D14" w:rsidRPr="00E86D39" w:rsidTr="00902890">
        <w:trPr>
          <w:trHeight w:val="300"/>
        </w:trPr>
        <w:tc>
          <w:tcPr>
            <w:tcW w:w="1560"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95</w:t>
            </w:r>
          </w:p>
        </w:tc>
        <w:tc>
          <w:tcPr>
            <w:tcW w:w="2268"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653594.37</w:t>
            </w:r>
          </w:p>
        </w:tc>
        <w:tc>
          <w:tcPr>
            <w:tcW w:w="2126"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2520249.93</w:t>
            </w:r>
          </w:p>
        </w:tc>
      </w:tr>
      <w:tr w:rsidR="002E1D14" w:rsidRPr="00E86D39" w:rsidTr="00902890">
        <w:trPr>
          <w:trHeight w:val="300"/>
        </w:trPr>
        <w:tc>
          <w:tcPr>
            <w:tcW w:w="1560"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96</w:t>
            </w:r>
          </w:p>
        </w:tc>
        <w:tc>
          <w:tcPr>
            <w:tcW w:w="2268"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653586.04</w:t>
            </w:r>
          </w:p>
        </w:tc>
        <w:tc>
          <w:tcPr>
            <w:tcW w:w="2126"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2520258.67</w:t>
            </w:r>
          </w:p>
        </w:tc>
      </w:tr>
      <w:tr w:rsidR="002E1D14" w:rsidRPr="00E86D39" w:rsidTr="00902890">
        <w:trPr>
          <w:trHeight w:val="300"/>
        </w:trPr>
        <w:tc>
          <w:tcPr>
            <w:tcW w:w="1560"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97</w:t>
            </w:r>
          </w:p>
        </w:tc>
        <w:tc>
          <w:tcPr>
            <w:tcW w:w="2268"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653560.03</w:t>
            </w:r>
          </w:p>
        </w:tc>
        <w:tc>
          <w:tcPr>
            <w:tcW w:w="2126"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2520286.60</w:t>
            </w:r>
          </w:p>
        </w:tc>
      </w:tr>
      <w:tr w:rsidR="002E1D14" w:rsidRPr="00E86D39" w:rsidTr="00902890">
        <w:trPr>
          <w:trHeight w:val="300"/>
        </w:trPr>
        <w:tc>
          <w:tcPr>
            <w:tcW w:w="1560"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98</w:t>
            </w:r>
          </w:p>
        </w:tc>
        <w:tc>
          <w:tcPr>
            <w:tcW w:w="2268"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653540.11</w:t>
            </w:r>
          </w:p>
        </w:tc>
        <w:tc>
          <w:tcPr>
            <w:tcW w:w="2126"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2520306.96</w:t>
            </w:r>
          </w:p>
        </w:tc>
      </w:tr>
      <w:tr w:rsidR="002E1D14" w:rsidRPr="00E86D39" w:rsidTr="00902890">
        <w:trPr>
          <w:trHeight w:val="300"/>
        </w:trPr>
        <w:tc>
          <w:tcPr>
            <w:tcW w:w="1560"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99</w:t>
            </w:r>
          </w:p>
        </w:tc>
        <w:tc>
          <w:tcPr>
            <w:tcW w:w="2268"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653500.15</w:t>
            </w:r>
          </w:p>
        </w:tc>
        <w:tc>
          <w:tcPr>
            <w:tcW w:w="2126"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2520349.82</w:t>
            </w:r>
          </w:p>
        </w:tc>
      </w:tr>
      <w:tr w:rsidR="002E1D14" w:rsidRPr="00E86D39" w:rsidTr="00902890">
        <w:trPr>
          <w:trHeight w:val="300"/>
        </w:trPr>
        <w:tc>
          <w:tcPr>
            <w:tcW w:w="1560"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100</w:t>
            </w:r>
          </w:p>
        </w:tc>
        <w:tc>
          <w:tcPr>
            <w:tcW w:w="2268"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653438.42</w:t>
            </w:r>
          </w:p>
        </w:tc>
        <w:tc>
          <w:tcPr>
            <w:tcW w:w="2126"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2520415.75</w:t>
            </w:r>
          </w:p>
        </w:tc>
      </w:tr>
      <w:tr w:rsidR="002E1D14" w:rsidRPr="00E86D39" w:rsidTr="00902890">
        <w:trPr>
          <w:trHeight w:val="300"/>
        </w:trPr>
        <w:tc>
          <w:tcPr>
            <w:tcW w:w="1560"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101</w:t>
            </w:r>
          </w:p>
        </w:tc>
        <w:tc>
          <w:tcPr>
            <w:tcW w:w="2268"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653436.79</w:t>
            </w:r>
          </w:p>
        </w:tc>
        <w:tc>
          <w:tcPr>
            <w:tcW w:w="2126"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2520417.82</w:t>
            </w:r>
          </w:p>
        </w:tc>
      </w:tr>
      <w:tr w:rsidR="002E1D14" w:rsidRPr="00E86D39" w:rsidTr="00902890">
        <w:trPr>
          <w:trHeight w:val="300"/>
        </w:trPr>
        <w:tc>
          <w:tcPr>
            <w:tcW w:w="1560"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102</w:t>
            </w:r>
          </w:p>
        </w:tc>
        <w:tc>
          <w:tcPr>
            <w:tcW w:w="2268"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653411.33</w:t>
            </w:r>
          </w:p>
        </w:tc>
        <w:tc>
          <w:tcPr>
            <w:tcW w:w="2126"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2520450.18</w:t>
            </w:r>
          </w:p>
        </w:tc>
      </w:tr>
      <w:tr w:rsidR="002E1D14" w:rsidRPr="00E86D39" w:rsidTr="00902890">
        <w:trPr>
          <w:trHeight w:val="300"/>
        </w:trPr>
        <w:tc>
          <w:tcPr>
            <w:tcW w:w="1560"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103</w:t>
            </w:r>
          </w:p>
        </w:tc>
        <w:tc>
          <w:tcPr>
            <w:tcW w:w="2268"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653460.74</w:t>
            </w:r>
          </w:p>
        </w:tc>
        <w:tc>
          <w:tcPr>
            <w:tcW w:w="2126"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2520497.97</w:t>
            </w:r>
          </w:p>
        </w:tc>
      </w:tr>
      <w:tr w:rsidR="002E1D14" w:rsidRPr="00E86D39" w:rsidTr="00902890">
        <w:trPr>
          <w:trHeight w:val="300"/>
        </w:trPr>
        <w:tc>
          <w:tcPr>
            <w:tcW w:w="1560"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104</w:t>
            </w:r>
          </w:p>
        </w:tc>
        <w:tc>
          <w:tcPr>
            <w:tcW w:w="2268"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653498.42</w:t>
            </w:r>
          </w:p>
        </w:tc>
        <w:tc>
          <w:tcPr>
            <w:tcW w:w="2126"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2520533.13</w:t>
            </w:r>
          </w:p>
        </w:tc>
      </w:tr>
      <w:tr w:rsidR="002E1D14" w:rsidRPr="00E86D39" w:rsidTr="00902890">
        <w:trPr>
          <w:trHeight w:val="300"/>
        </w:trPr>
        <w:tc>
          <w:tcPr>
            <w:tcW w:w="1560"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105</w:t>
            </w:r>
          </w:p>
        </w:tc>
        <w:tc>
          <w:tcPr>
            <w:tcW w:w="2268"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653495.14</w:t>
            </w:r>
          </w:p>
        </w:tc>
        <w:tc>
          <w:tcPr>
            <w:tcW w:w="2126"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2520536.57</w:t>
            </w:r>
          </w:p>
        </w:tc>
      </w:tr>
      <w:tr w:rsidR="002E1D14" w:rsidRPr="00E86D39" w:rsidTr="00902890">
        <w:trPr>
          <w:trHeight w:val="300"/>
        </w:trPr>
        <w:tc>
          <w:tcPr>
            <w:tcW w:w="1560"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106</w:t>
            </w:r>
          </w:p>
        </w:tc>
        <w:tc>
          <w:tcPr>
            <w:tcW w:w="2268"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653624.20</w:t>
            </w:r>
          </w:p>
        </w:tc>
        <w:tc>
          <w:tcPr>
            <w:tcW w:w="2126"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2520660.57</w:t>
            </w:r>
          </w:p>
        </w:tc>
      </w:tr>
      <w:tr w:rsidR="002E1D14" w:rsidRPr="00E86D39" w:rsidTr="00902890">
        <w:trPr>
          <w:trHeight w:val="300"/>
        </w:trPr>
        <w:tc>
          <w:tcPr>
            <w:tcW w:w="1560"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107</w:t>
            </w:r>
          </w:p>
        </w:tc>
        <w:tc>
          <w:tcPr>
            <w:tcW w:w="2268"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653633.88</w:t>
            </w:r>
          </w:p>
        </w:tc>
        <w:tc>
          <w:tcPr>
            <w:tcW w:w="2126"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2520681.91</w:t>
            </w:r>
          </w:p>
        </w:tc>
      </w:tr>
      <w:tr w:rsidR="002E1D14" w:rsidRPr="00E86D39" w:rsidTr="00902890">
        <w:trPr>
          <w:trHeight w:val="300"/>
        </w:trPr>
        <w:tc>
          <w:tcPr>
            <w:tcW w:w="1560"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108</w:t>
            </w:r>
          </w:p>
        </w:tc>
        <w:tc>
          <w:tcPr>
            <w:tcW w:w="2268"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653631.64</w:t>
            </w:r>
          </w:p>
        </w:tc>
        <w:tc>
          <w:tcPr>
            <w:tcW w:w="2126"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2520683.97</w:t>
            </w:r>
          </w:p>
        </w:tc>
      </w:tr>
      <w:tr w:rsidR="002E1D14" w:rsidRPr="00E86D39" w:rsidTr="00902890">
        <w:trPr>
          <w:trHeight w:val="300"/>
        </w:trPr>
        <w:tc>
          <w:tcPr>
            <w:tcW w:w="1560"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109</w:t>
            </w:r>
          </w:p>
        </w:tc>
        <w:tc>
          <w:tcPr>
            <w:tcW w:w="2268"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653642.33</w:t>
            </w:r>
          </w:p>
        </w:tc>
        <w:tc>
          <w:tcPr>
            <w:tcW w:w="2126"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2520695.38</w:t>
            </w:r>
          </w:p>
        </w:tc>
      </w:tr>
      <w:tr w:rsidR="002E1D14" w:rsidRPr="00E86D39" w:rsidTr="00902890">
        <w:trPr>
          <w:trHeight w:val="300"/>
        </w:trPr>
        <w:tc>
          <w:tcPr>
            <w:tcW w:w="1560"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110</w:t>
            </w:r>
          </w:p>
        </w:tc>
        <w:tc>
          <w:tcPr>
            <w:tcW w:w="2268"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653640.14</w:t>
            </w:r>
          </w:p>
        </w:tc>
        <w:tc>
          <w:tcPr>
            <w:tcW w:w="2126"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2520697.43</w:t>
            </w:r>
          </w:p>
        </w:tc>
      </w:tr>
      <w:tr w:rsidR="002E1D14" w:rsidRPr="00E86D39" w:rsidTr="00902890">
        <w:trPr>
          <w:trHeight w:val="300"/>
        </w:trPr>
        <w:tc>
          <w:tcPr>
            <w:tcW w:w="1560"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111</w:t>
            </w:r>
          </w:p>
        </w:tc>
        <w:tc>
          <w:tcPr>
            <w:tcW w:w="2268"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653629.43</w:t>
            </w:r>
          </w:p>
        </w:tc>
        <w:tc>
          <w:tcPr>
            <w:tcW w:w="2126"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2520686.00</w:t>
            </w:r>
          </w:p>
        </w:tc>
      </w:tr>
      <w:tr w:rsidR="002E1D14" w:rsidRPr="00E86D39" w:rsidTr="00902890">
        <w:trPr>
          <w:trHeight w:val="300"/>
        </w:trPr>
        <w:tc>
          <w:tcPr>
            <w:tcW w:w="1560"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112</w:t>
            </w:r>
          </w:p>
        </w:tc>
        <w:tc>
          <w:tcPr>
            <w:tcW w:w="2268"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653486.40</w:t>
            </w:r>
          </w:p>
        </w:tc>
        <w:tc>
          <w:tcPr>
            <w:tcW w:w="2126"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2520817.37</w:t>
            </w:r>
          </w:p>
        </w:tc>
      </w:tr>
      <w:tr w:rsidR="002E1D14" w:rsidRPr="00E86D39" w:rsidTr="00902890">
        <w:trPr>
          <w:trHeight w:val="300"/>
        </w:trPr>
        <w:tc>
          <w:tcPr>
            <w:tcW w:w="1560"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113</w:t>
            </w:r>
          </w:p>
        </w:tc>
        <w:tc>
          <w:tcPr>
            <w:tcW w:w="2268"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653360.75</w:t>
            </w:r>
          </w:p>
        </w:tc>
        <w:tc>
          <w:tcPr>
            <w:tcW w:w="2126"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2520932.82</w:t>
            </w:r>
          </w:p>
        </w:tc>
      </w:tr>
      <w:tr w:rsidR="002E1D14" w:rsidRPr="00E86D39" w:rsidTr="00902890">
        <w:trPr>
          <w:trHeight w:val="300"/>
        </w:trPr>
        <w:tc>
          <w:tcPr>
            <w:tcW w:w="1560"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114</w:t>
            </w:r>
          </w:p>
        </w:tc>
        <w:tc>
          <w:tcPr>
            <w:tcW w:w="2268"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653355.13</w:t>
            </w:r>
          </w:p>
        </w:tc>
        <w:tc>
          <w:tcPr>
            <w:tcW w:w="2126"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2520935.25</w:t>
            </w:r>
          </w:p>
        </w:tc>
      </w:tr>
      <w:tr w:rsidR="002E1D14" w:rsidRPr="00E86D39" w:rsidTr="00902890">
        <w:trPr>
          <w:trHeight w:val="300"/>
        </w:trPr>
        <w:tc>
          <w:tcPr>
            <w:tcW w:w="1560"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115</w:t>
            </w:r>
          </w:p>
        </w:tc>
        <w:tc>
          <w:tcPr>
            <w:tcW w:w="2268"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653346.37</w:t>
            </w:r>
          </w:p>
        </w:tc>
        <w:tc>
          <w:tcPr>
            <w:tcW w:w="2126"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2520943.32</w:t>
            </w:r>
          </w:p>
        </w:tc>
      </w:tr>
      <w:tr w:rsidR="002E1D14" w:rsidRPr="00E86D39" w:rsidTr="00902890">
        <w:trPr>
          <w:trHeight w:val="300"/>
        </w:trPr>
        <w:tc>
          <w:tcPr>
            <w:tcW w:w="1560"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116</w:t>
            </w:r>
          </w:p>
        </w:tc>
        <w:tc>
          <w:tcPr>
            <w:tcW w:w="2268"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653342.68</w:t>
            </w:r>
          </w:p>
        </w:tc>
        <w:tc>
          <w:tcPr>
            <w:tcW w:w="2126"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2520949.42</w:t>
            </w:r>
          </w:p>
        </w:tc>
      </w:tr>
      <w:tr w:rsidR="002E1D14" w:rsidRPr="00E86D39" w:rsidTr="00902890">
        <w:trPr>
          <w:trHeight w:val="300"/>
        </w:trPr>
        <w:tc>
          <w:tcPr>
            <w:tcW w:w="1560"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117</w:t>
            </w:r>
          </w:p>
        </w:tc>
        <w:tc>
          <w:tcPr>
            <w:tcW w:w="2268"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653337.33</w:t>
            </w:r>
          </w:p>
        </w:tc>
        <w:tc>
          <w:tcPr>
            <w:tcW w:w="2126"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2520954.34</w:t>
            </w:r>
          </w:p>
        </w:tc>
      </w:tr>
      <w:tr w:rsidR="002E1D14" w:rsidRPr="00E86D39" w:rsidTr="00902890">
        <w:trPr>
          <w:trHeight w:val="300"/>
        </w:trPr>
        <w:tc>
          <w:tcPr>
            <w:tcW w:w="1560"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118</w:t>
            </w:r>
          </w:p>
        </w:tc>
        <w:tc>
          <w:tcPr>
            <w:tcW w:w="2268"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653277.12</w:t>
            </w:r>
          </w:p>
        </w:tc>
        <w:tc>
          <w:tcPr>
            <w:tcW w:w="2126"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2521003.17</w:t>
            </w:r>
          </w:p>
        </w:tc>
      </w:tr>
      <w:tr w:rsidR="002E1D14" w:rsidRPr="00E86D39" w:rsidTr="00902890">
        <w:trPr>
          <w:trHeight w:val="300"/>
        </w:trPr>
        <w:tc>
          <w:tcPr>
            <w:tcW w:w="1560"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119</w:t>
            </w:r>
          </w:p>
        </w:tc>
        <w:tc>
          <w:tcPr>
            <w:tcW w:w="2268"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653275.15</w:t>
            </w:r>
          </w:p>
        </w:tc>
        <w:tc>
          <w:tcPr>
            <w:tcW w:w="2126"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2521020.63</w:t>
            </w:r>
          </w:p>
        </w:tc>
      </w:tr>
      <w:tr w:rsidR="002E1D14" w:rsidRPr="00E86D39" w:rsidTr="00902890">
        <w:trPr>
          <w:trHeight w:val="300"/>
        </w:trPr>
        <w:tc>
          <w:tcPr>
            <w:tcW w:w="1560"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120</w:t>
            </w:r>
          </w:p>
        </w:tc>
        <w:tc>
          <w:tcPr>
            <w:tcW w:w="2268"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653212.07</w:t>
            </w:r>
          </w:p>
        </w:tc>
        <w:tc>
          <w:tcPr>
            <w:tcW w:w="2126"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2521579.23</w:t>
            </w:r>
          </w:p>
        </w:tc>
      </w:tr>
      <w:tr w:rsidR="002E1D14" w:rsidRPr="00E86D39" w:rsidTr="00902890">
        <w:trPr>
          <w:trHeight w:val="300"/>
        </w:trPr>
        <w:tc>
          <w:tcPr>
            <w:tcW w:w="1560"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121</w:t>
            </w:r>
          </w:p>
        </w:tc>
        <w:tc>
          <w:tcPr>
            <w:tcW w:w="2268"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653199.74</w:t>
            </w:r>
          </w:p>
        </w:tc>
        <w:tc>
          <w:tcPr>
            <w:tcW w:w="2126" w:type="dxa"/>
            <w:shd w:val="clear" w:color="auto" w:fill="auto"/>
            <w:noWrap/>
            <w:vAlign w:val="bottom"/>
          </w:tcPr>
          <w:p w:rsidR="002E1D14" w:rsidRPr="00E86D39" w:rsidRDefault="002E1D14" w:rsidP="00E86D39">
            <w:pPr>
              <w:spacing w:after="0" w:line="240" w:lineRule="auto"/>
              <w:jc w:val="center"/>
              <w:rPr>
                <w:rFonts w:ascii="Times New Roman" w:eastAsia="Times New Roman" w:hAnsi="Times New Roman" w:cs="Times New Roman"/>
                <w:color w:val="000000"/>
                <w:sz w:val="24"/>
                <w:szCs w:val="24"/>
                <w:lang w:eastAsia="ru-RU"/>
              </w:rPr>
            </w:pPr>
            <w:r w:rsidRPr="00E86D39">
              <w:rPr>
                <w:rFonts w:ascii="Times New Roman" w:eastAsia="Times New Roman" w:hAnsi="Times New Roman" w:cs="Times New Roman"/>
                <w:color w:val="000000"/>
                <w:sz w:val="24"/>
                <w:szCs w:val="24"/>
                <w:lang w:eastAsia="ru-RU"/>
              </w:rPr>
              <w:t>2521598.81</w:t>
            </w:r>
          </w:p>
        </w:tc>
      </w:tr>
    </w:tbl>
    <w:p w:rsidR="002E1D14" w:rsidRPr="00E86D39" w:rsidRDefault="002E1D14" w:rsidP="00E86D39">
      <w:pPr>
        <w:spacing w:after="0" w:line="240" w:lineRule="auto"/>
        <w:ind w:firstLine="709"/>
        <w:jc w:val="both"/>
        <w:rPr>
          <w:rFonts w:ascii="Times New Roman" w:eastAsia="Times New Roman" w:hAnsi="Times New Roman" w:cs="Times New Roman"/>
          <w:sz w:val="28"/>
          <w:szCs w:val="28"/>
          <w:lang w:eastAsia="ru-RU"/>
        </w:rPr>
      </w:pPr>
    </w:p>
    <w:p w:rsidR="00357C0E" w:rsidRPr="00E86D39" w:rsidRDefault="00B5117F" w:rsidP="00E86D39">
      <w:pPr>
        <w:spacing w:after="0" w:line="240" w:lineRule="auto"/>
        <w:ind w:firstLine="709"/>
        <w:jc w:val="both"/>
        <w:rPr>
          <w:rFonts w:ascii="Times New Roman" w:eastAsia="Times New Roman" w:hAnsi="Times New Roman" w:cs="Times New Roman"/>
          <w:color w:val="000000"/>
          <w:sz w:val="28"/>
          <w:szCs w:val="28"/>
          <w:lang w:eastAsia="ru-RU"/>
        </w:rPr>
      </w:pPr>
      <w:r w:rsidRPr="00E86D39">
        <w:rPr>
          <w:rFonts w:ascii="Times New Roman" w:eastAsia="Times New Roman" w:hAnsi="Times New Roman" w:cs="Times New Roman"/>
          <w:color w:val="000000"/>
          <w:sz w:val="28"/>
          <w:szCs w:val="28"/>
          <w:lang w:eastAsia="ru-RU"/>
        </w:rPr>
        <w:t>Красные линии в рамках данного проекта планировки не разрабатываются.</w:t>
      </w:r>
    </w:p>
    <w:p w:rsidR="002E1D14" w:rsidRPr="00E86D39" w:rsidRDefault="002E1D14" w:rsidP="00E86D39">
      <w:pPr>
        <w:spacing w:line="240" w:lineRule="auto"/>
        <w:rPr>
          <w:rFonts w:ascii="Times New Roman" w:eastAsia="Times New Roman" w:hAnsi="Times New Roman" w:cs="Times New Roman"/>
          <w:b/>
          <w:bCs/>
          <w:color w:val="000000"/>
          <w:sz w:val="28"/>
          <w:szCs w:val="28"/>
          <w:lang w:eastAsia="ru-RU"/>
        </w:rPr>
      </w:pPr>
      <w:r w:rsidRPr="00E86D39">
        <w:rPr>
          <w:rFonts w:ascii="Times New Roman" w:eastAsia="Times New Roman" w:hAnsi="Times New Roman" w:cs="Times New Roman"/>
          <w:b/>
          <w:bCs/>
          <w:color w:val="000000"/>
          <w:sz w:val="28"/>
          <w:szCs w:val="28"/>
          <w:lang w:eastAsia="ru-RU"/>
        </w:rPr>
        <w:br w:type="page"/>
      </w:r>
    </w:p>
    <w:p w:rsidR="00B2351A" w:rsidRDefault="00B2351A" w:rsidP="00807A8C">
      <w:pPr>
        <w:pStyle w:val="af7"/>
        <w:rPr>
          <w:lang w:val="ru-RU"/>
        </w:rPr>
      </w:pPr>
      <w:bookmarkStart w:id="4" w:name="_Toc32931769"/>
      <w:bookmarkStart w:id="5" w:name="_Toc32932006"/>
      <w:bookmarkStart w:id="6" w:name="_Toc32933494"/>
      <w:r w:rsidRPr="00E86D39">
        <w:lastRenderedPageBreak/>
        <w:t>2.2 Сведения о земельных участках, необходимых для размещения линейного объекта</w:t>
      </w:r>
      <w:bookmarkEnd w:id="4"/>
      <w:bookmarkEnd w:id="5"/>
      <w:bookmarkEnd w:id="6"/>
    </w:p>
    <w:p w:rsidR="00807A8C" w:rsidRPr="00807A8C" w:rsidRDefault="00807A8C" w:rsidP="00807A8C">
      <w:pPr>
        <w:pStyle w:val="af7"/>
      </w:pPr>
    </w:p>
    <w:p w:rsidR="00A7482A" w:rsidRPr="004A01CD" w:rsidRDefault="00850272" w:rsidP="00E86D39">
      <w:pPr>
        <w:spacing w:after="0" w:line="240" w:lineRule="auto"/>
        <w:ind w:firstLine="709"/>
        <w:jc w:val="both"/>
        <w:rPr>
          <w:rFonts w:ascii="Times New Roman" w:eastAsia="Times New Roman" w:hAnsi="Times New Roman" w:cs="Times New Roman"/>
          <w:color w:val="000000"/>
          <w:sz w:val="28"/>
          <w:szCs w:val="28"/>
          <w:lang w:eastAsia="ru-RU"/>
        </w:rPr>
      </w:pPr>
      <w:r w:rsidRPr="004A01CD">
        <w:rPr>
          <w:rFonts w:ascii="Times New Roman" w:eastAsia="Times New Roman" w:hAnsi="Times New Roman" w:cs="Times New Roman"/>
          <w:color w:val="000000"/>
          <w:sz w:val="28"/>
          <w:szCs w:val="28"/>
          <w:lang w:eastAsia="ru-RU"/>
        </w:rPr>
        <w:t xml:space="preserve">В ходе подготовки проекта планировки </w:t>
      </w:r>
      <w:r w:rsidR="00A7482A" w:rsidRPr="004A01CD">
        <w:rPr>
          <w:rFonts w:ascii="Times New Roman" w:eastAsia="Times New Roman" w:hAnsi="Times New Roman" w:cs="Times New Roman"/>
          <w:color w:val="000000"/>
          <w:sz w:val="28"/>
          <w:szCs w:val="28"/>
          <w:lang w:eastAsia="ru-RU"/>
        </w:rPr>
        <w:t>территории были сформированы 2 земельных участка в виде публичных сервитутов - для строительства объекта (временное использование) и для размещения и эксплуатации объекта</w:t>
      </w:r>
      <w:r w:rsidRPr="004A01CD">
        <w:rPr>
          <w:rFonts w:ascii="Times New Roman" w:eastAsia="Times New Roman" w:hAnsi="Times New Roman" w:cs="Times New Roman"/>
          <w:color w:val="000000"/>
          <w:sz w:val="28"/>
          <w:szCs w:val="28"/>
          <w:lang w:eastAsia="ru-RU"/>
        </w:rPr>
        <w:t xml:space="preserve"> (постоянное использование)</w:t>
      </w:r>
      <w:r w:rsidR="00A7482A" w:rsidRPr="004A01CD">
        <w:rPr>
          <w:rFonts w:ascii="Times New Roman" w:eastAsia="Times New Roman" w:hAnsi="Times New Roman" w:cs="Times New Roman"/>
          <w:color w:val="000000"/>
          <w:sz w:val="28"/>
          <w:szCs w:val="28"/>
          <w:lang w:eastAsia="ru-RU"/>
        </w:rPr>
        <w:t>.</w:t>
      </w:r>
      <w:r w:rsidR="00F5410A" w:rsidRPr="004A01CD">
        <w:rPr>
          <w:rFonts w:ascii="Times New Roman" w:eastAsia="Times New Roman" w:hAnsi="Times New Roman" w:cs="Times New Roman"/>
          <w:color w:val="000000"/>
          <w:sz w:val="28"/>
          <w:szCs w:val="28"/>
          <w:lang w:eastAsia="ru-RU"/>
        </w:rPr>
        <w:t xml:space="preserve"> Согласно пункту 1 статьи 39.37 Земельного кодекса Российской Федерации</w:t>
      </w:r>
      <w:r w:rsidR="003A5A5A" w:rsidRPr="004A01CD">
        <w:rPr>
          <w:rFonts w:ascii="Times New Roman" w:eastAsia="Times New Roman" w:hAnsi="Times New Roman" w:cs="Times New Roman"/>
          <w:color w:val="000000"/>
          <w:sz w:val="28"/>
          <w:szCs w:val="28"/>
          <w:lang w:eastAsia="ru-RU"/>
        </w:rPr>
        <w:t xml:space="preserve"> публичный сервитут устанавливается для использования земельных участков в </w:t>
      </w:r>
      <w:hyperlink r:id="rId11" w:anchor="dst1969" w:history="1">
        <w:r w:rsidR="003A5A5A" w:rsidRPr="004A01CD">
          <w:rPr>
            <w:rFonts w:ascii="Times New Roman" w:eastAsia="Times New Roman" w:hAnsi="Times New Roman" w:cs="Times New Roman"/>
            <w:color w:val="000000"/>
            <w:sz w:val="28"/>
            <w:szCs w:val="28"/>
            <w:lang w:eastAsia="ru-RU"/>
          </w:rPr>
          <w:t>целях</w:t>
        </w:r>
      </w:hyperlink>
      <w:r w:rsidR="003A5A5A" w:rsidRPr="004A01CD">
        <w:rPr>
          <w:rFonts w:ascii="Times New Roman" w:eastAsia="Times New Roman" w:hAnsi="Times New Roman" w:cs="Times New Roman"/>
          <w:color w:val="000000"/>
          <w:sz w:val="28"/>
          <w:szCs w:val="28"/>
          <w:lang w:eastAsia="ru-RU"/>
        </w:rPr>
        <w:t xml:space="preserve"> размещения объектов электросетевого хозяйства, тепловых сетей, водопроводных сетей, сетей водоотведения.</w:t>
      </w:r>
    </w:p>
    <w:p w:rsidR="003A5A5A" w:rsidRPr="004A01CD" w:rsidRDefault="003A5A5A" w:rsidP="00E86D39">
      <w:pPr>
        <w:spacing w:after="0" w:line="240" w:lineRule="auto"/>
        <w:ind w:firstLine="709"/>
        <w:jc w:val="both"/>
        <w:rPr>
          <w:rFonts w:ascii="Times New Roman" w:eastAsia="Times New Roman" w:hAnsi="Times New Roman" w:cs="Times New Roman"/>
          <w:color w:val="000000"/>
          <w:sz w:val="28"/>
          <w:szCs w:val="28"/>
          <w:lang w:eastAsia="ru-RU"/>
        </w:rPr>
      </w:pPr>
      <w:r w:rsidRPr="004A01CD">
        <w:rPr>
          <w:rFonts w:ascii="Times New Roman" w:eastAsia="Times New Roman" w:hAnsi="Times New Roman" w:cs="Times New Roman"/>
          <w:color w:val="000000"/>
          <w:sz w:val="28"/>
          <w:szCs w:val="28"/>
          <w:lang w:eastAsia="ru-RU"/>
        </w:rPr>
        <w:t xml:space="preserve">Пункт 5 статьи 23 Земельного кодекса Российской Федерации утверждает, что публичный сервитут может быть установлен в отношении одного или нескольких земельных участков и (или) земель. </w:t>
      </w:r>
    </w:p>
    <w:p w:rsidR="003A5A5A" w:rsidRPr="004A01CD" w:rsidRDefault="003A5A5A" w:rsidP="00807A8C">
      <w:pPr>
        <w:spacing w:after="0" w:line="240" w:lineRule="auto"/>
        <w:ind w:firstLine="708"/>
        <w:jc w:val="both"/>
        <w:rPr>
          <w:rFonts w:ascii="Times New Roman" w:eastAsia="Times New Roman" w:hAnsi="Times New Roman" w:cs="Times New Roman"/>
          <w:color w:val="000000"/>
          <w:sz w:val="28"/>
          <w:szCs w:val="28"/>
          <w:lang w:eastAsia="ru-RU"/>
        </w:rPr>
      </w:pPr>
      <w:r w:rsidRPr="004A01CD">
        <w:rPr>
          <w:rFonts w:ascii="Times New Roman" w:eastAsia="Times New Roman" w:hAnsi="Times New Roman" w:cs="Times New Roman"/>
          <w:color w:val="000000"/>
          <w:sz w:val="28"/>
          <w:szCs w:val="28"/>
          <w:lang w:eastAsia="ru-RU"/>
        </w:rPr>
        <w:t>Согласно сведениям единого государственного реестра недвижимости (ЕГРН), образуемые публичные</w:t>
      </w:r>
      <w:r w:rsidR="00807A8C">
        <w:rPr>
          <w:rFonts w:ascii="Times New Roman" w:eastAsia="Times New Roman" w:hAnsi="Times New Roman" w:cs="Times New Roman"/>
          <w:color w:val="000000"/>
          <w:sz w:val="28"/>
          <w:szCs w:val="28"/>
          <w:lang w:eastAsia="ru-RU"/>
        </w:rPr>
        <w:t xml:space="preserve"> сервитуты частично находятся </w:t>
      </w:r>
      <w:r w:rsidRPr="004A01CD">
        <w:rPr>
          <w:rFonts w:ascii="Times New Roman" w:eastAsia="Times New Roman" w:hAnsi="Times New Roman" w:cs="Times New Roman"/>
          <w:color w:val="000000"/>
          <w:sz w:val="28"/>
          <w:szCs w:val="28"/>
          <w:lang w:eastAsia="ru-RU"/>
        </w:rPr>
        <w:t>в границах земельных участков с кадастровыми номерами 29:22:000000:7476, 29:22:000000:8607, 29:22:000000:8608, 29:22:000000:8660, 29:22:000000:8661, 29:22:000000:8663, 29:22:000000:8623, 29:22:000000:8666 и 29:22:040714:20.</w:t>
      </w:r>
    </w:p>
    <w:p w:rsidR="0010508F" w:rsidRPr="00E86D39" w:rsidRDefault="0010508F" w:rsidP="0010508F">
      <w:pPr>
        <w:spacing w:after="0" w:line="240" w:lineRule="auto"/>
        <w:ind w:firstLine="709"/>
        <w:jc w:val="both"/>
        <w:rPr>
          <w:rFonts w:ascii="Times New Roman" w:eastAsia="Times New Roman" w:hAnsi="Times New Roman" w:cs="Times New Roman"/>
          <w:sz w:val="28"/>
          <w:szCs w:val="28"/>
          <w:lang w:eastAsia="ru-RU"/>
        </w:rPr>
      </w:pPr>
      <w:r w:rsidRPr="00E86D39">
        <w:rPr>
          <w:rFonts w:ascii="Times New Roman" w:eastAsia="Times New Roman" w:hAnsi="Times New Roman" w:cs="Times New Roman"/>
          <w:color w:val="000000"/>
          <w:sz w:val="28"/>
          <w:szCs w:val="28"/>
          <w:lang w:eastAsia="ru-RU"/>
        </w:rPr>
        <w:t>Во временное пользование отводятся земли под сети водопровода,</w:t>
      </w:r>
      <w:r w:rsidRPr="00E86D39">
        <w:rPr>
          <w:rFonts w:ascii="Times New Roman" w:eastAsia="Times New Roman" w:hAnsi="Times New Roman" w:cs="Times New Roman"/>
          <w:color w:val="000000"/>
          <w:sz w:val="28"/>
          <w:szCs w:val="28"/>
          <w:lang w:eastAsia="ru-RU"/>
        </w:rPr>
        <w:br/>
        <w:t>площадки складирования материалов, размещения с</w:t>
      </w:r>
      <w:r w:rsidR="00807A8C">
        <w:rPr>
          <w:rFonts w:ascii="Times New Roman" w:eastAsia="Times New Roman" w:hAnsi="Times New Roman" w:cs="Times New Roman"/>
          <w:color w:val="000000"/>
          <w:sz w:val="28"/>
          <w:szCs w:val="28"/>
          <w:lang w:eastAsia="ru-RU"/>
        </w:rPr>
        <w:t>троительных машин и</w:t>
      </w:r>
      <w:r w:rsidR="00807A8C">
        <w:rPr>
          <w:rFonts w:ascii="Times New Roman" w:eastAsia="Times New Roman" w:hAnsi="Times New Roman" w:cs="Times New Roman"/>
          <w:color w:val="000000"/>
          <w:sz w:val="28"/>
          <w:szCs w:val="28"/>
          <w:lang w:eastAsia="ru-RU"/>
        </w:rPr>
        <w:br/>
        <w:t xml:space="preserve">механизмов. </w:t>
      </w:r>
      <w:r w:rsidRPr="00E86D39">
        <w:rPr>
          <w:rFonts w:ascii="Times New Roman" w:eastAsia="Times New Roman" w:hAnsi="Times New Roman" w:cs="Times New Roman"/>
          <w:color w:val="000000"/>
          <w:sz w:val="28"/>
          <w:szCs w:val="28"/>
          <w:lang w:eastAsia="ru-RU"/>
        </w:rPr>
        <w:t>Объезды строит</w:t>
      </w:r>
      <w:r w:rsidR="00807A8C">
        <w:rPr>
          <w:rFonts w:ascii="Times New Roman" w:eastAsia="Times New Roman" w:hAnsi="Times New Roman" w:cs="Times New Roman"/>
          <w:color w:val="000000"/>
          <w:sz w:val="28"/>
          <w:szCs w:val="28"/>
          <w:lang w:eastAsia="ru-RU"/>
        </w:rPr>
        <w:t xml:space="preserve">ельной техники предусмотрены по </w:t>
      </w:r>
      <w:r w:rsidRPr="00E86D39">
        <w:rPr>
          <w:rFonts w:ascii="Times New Roman" w:eastAsia="Times New Roman" w:hAnsi="Times New Roman" w:cs="Times New Roman"/>
          <w:color w:val="000000"/>
          <w:sz w:val="28"/>
          <w:szCs w:val="28"/>
          <w:lang w:eastAsia="ru-RU"/>
        </w:rPr>
        <w:t>существующим дор</w:t>
      </w:r>
      <w:r>
        <w:rPr>
          <w:rFonts w:ascii="Times New Roman" w:eastAsia="Times New Roman" w:hAnsi="Times New Roman" w:cs="Times New Roman"/>
          <w:color w:val="000000"/>
          <w:sz w:val="28"/>
          <w:szCs w:val="28"/>
          <w:lang w:eastAsia="ru-RU"/>
        </w:rPr>
        <w:t>огам.</w:t>
      </w:r>
    </w:p>
    <w:p w:rsidR="00FD7635" w:rsidRDefault="00B2351A" w:rsidP="00850272">
      <w:pPr>
        <w:spacing w:after="0" w:line="240" w:lineRule="auto"/>
        <w:ind w:firstLine="709"/>
        <w:jc w:val="both"/>
        <w:rPr>
          <w:rFonts w:ascii="Times New Roman" w:eastAsia="Times New Roman" w:hAnsi="Times New Roman" w:cs="Times New Roman"/>
          <w:color w:val="000000"/>
          <w:sz w:val="28"/>
          <w:szCs w:val="28"/>
          <w:lang w:eastAsia="ru-RU"/>
        </w:rPr>
      </w:pPr>
      <w:r w:rsidRPr="00E86D39">
        <w:rPr>
          <w:rFonts w:ascii="Times New Roman" w:eastAsia="Times New Roman" w:hAnsi="Times New Roman" w:cs="Times New Roman"/>
          <w:color w:val="000000"/>
          <w:sz w:val="28"/>
          <w:szCs w:val="28"/>
          <w:lang w:eastAsia="ru-RU"/>
        </w:rPr>
        <w:t>Отчуждение земель во временное (краткосрочное) использование</w:t>
      </w:r>
      <w:r w:rsidRPr="00E86D39">
        <w:rPr>
          <w:rFonts w:ascii="Times New Roman" w:eastAsia="Times New Roman" w:hAnsi="Times New Roman" w:cs="Times New Roman"/>
          <w:color w:val="000000"/>
          <w:sz w:val="28"/>
          <w:szCs w:val="28"/>
          <w:lang w:eastAsia="ru-RU"/>
        </w:rPr>
        <w:br/>
        <w:t xml:space="preserve">выполняется на период производства строительно-монтажных работ. Все строительные работы должны проводиться </w:t>
      </w:r>
      <w:r w:rsidR="00C15F59" w:rsidRPr="00E86D39">
        <w:rPr>
          <w:rFonts w:ascii="Times New Roman" w:eastAsia="Times New Roman" w:hAnsi="Times New Roman" w:cs="Times New Roman"/>
          <w:color w:val="000000"/>
          <w:sz w:val="28"/>
          <w:szCs w:val="28"/>
          <w:lang w:eastAsia="ru-RU"/>
        </w:rPr>
        <w:t xml:space="preserve">исключительно в пределах полосы </w:t>
      </w:r>
      <w:r w:rsidRPr="00E86D39">
        <w:rPr>
          <w:rFonts w:ascii="Times New Roman" w:eastAsia="Times New Roman" w:hAnsi="Times New Roman" w:cs="Times New Roman"/>
          <w:color w:val="000000"/>
          <w:sz w:val="28"/>
          <w:szCs w:val="28"/>
          <w:lang w:eastAsia="ru-RU"/>
        </w:rPr>
        <w:t xml:space="preserve">отвода. В полосу временного отвода включена вся зона производства </w:t>
      </w:r>
      <w:r w:rsidR="00C15F59" w:rsidRPr="00E86D39">
        <w:rPr>
          <w:rFonts w:ascii="Times New Roman" w:eastAsia="Times New Roman" w:hAnsi="Times New Roman" w:cs="Times New Roman"/>
          <w:color w:val="000000"/>
          <w:sz w:val="28"/>
          <w:szCs w:val="28"/>
          <w:lang w:eastAsia="ru-RU"/>
        </w:rPr>
        <w:t xml:space="preserve">работ с </w:t>
      </w:r>
      <w:r w:rsidR="00833B23">
        <w:rPr>
          <w:rFonts w:ascii="Times New Roman" w:eastAsia="Times New Roman" w:hAnsi="Times New Roman" w:cs="Times New Roman"/>
          <w:color w:val="000000"/>
          <w:sz w:val="28"/>
          <w:szCs w:val="28"/>
          <w:lang w:eastAsia="ru-RU"/>
        </w:rPr>
        <w:t xml:space="preserve">учетом индивидуальных </w:t>
      </w:r>
      <w:r w:rsidRPr="00E86D39">
        <w:rPr>
          <w:rFonts w:ascii="Times New Roman" w:eastAsia="Times New Roman" w:hAnsi="Times New Roman" w:cs="Times New Roman"/>
          <w:color w:val="000000"/>
          <w:sz w:val="28"/>
          <w:szCs w:val="28"/>
          <w:lang w:eastAsia="ru-RU"/>
        </w:rPr>
        <w:t>особенностей</w:t>
      </w:r>
      <w:r w:rsidR="00C15F59" w:rsidRPr="00E86D39">
        <w:rPr>
          <w:rFonts w:ascii="Times New Roman" w:eastAsia="Times New Roman" w:hAnsi="Times New Roman" w:cs="Times New Roman"/>
          <w:color w:val="000000"/>
          <w:sz w:val="28"/>
          <w:szCs w:val="28"/>
          <w:lang w:eastAsia="ru-RU"/>
        </w:rPr>
        <w:t xml:space="preserve"> участков строительства (разная </w:t>
      </w:r>
      <w:r w:rsidRPr="00E86D39">
        <w:rPr>
          <w:rFonts w:ascii="Times New Roman" w:eastAsia="Times New Roman" w:hAnsi="Times New Roman" w:cs="Times New Roman"/>
          <w:color w:val="000000"/>
          <w:sz w:val="28"/>
          <w:szCs w:val="28"/>
          <w:lang w:eastAsia="ru-RU"/>
        </w:rPr>
        <w:t>технология работ, типы угодий, веде</w:t>
      </w:r>
      <w:r w:rsidR="00C15F59" w:rsidRPr="00E86D39">
        <w:rPr>
          <w:rFonts w:ascii="Times New Roman" w:eastAsia="Times New Roman" w:hAnsi="Times New Roman" w:cs="Times New Roman"/>
          <w:color w:val="000000"/>
          <w:sz w:val="28"/>
          <w:szCs w:val="28"/>
          <w:lang w:eastAsia="ru-RU"/>
        </w:rPr>
        <w:t xml:space="preserve">ние строительно-монтажных работ </w:t>
      </w:r>
      <w:r w:rsidRPr="00E86D39">
        <w:rPr>
          <w:rFonts w:ascii="Times New Roman" w:eastAsia="Times New Roman" w:hAnsi="Times New Roman" w:cs="Times New Roman"/>
          <w:color w:val="000000"/>
          <w:sz w:val="28"/>
          <w:szCs w:val="28"/>
          <w:lang w:eastAsia="ru-RU"/>
        </w:rPr>
        <w:t>в</w:t>
      </w:r>
      <w:r w:rsidR="00C15F59" w:rsidRPr="00E86D39">
        <w:rPr>
          <w:rFonts w:ascii="Times New Roman" w:eastAsia="Times New Roman" w:hAnsi="Times New Roman" w:cs="Times New Roman"/>
          <w:color w:val="000000"/>
          <w:sz w:val="28"/>
          <w:szCs w:val="28"/>
          <w:lang w:eastAsia="ru-RU"/>
        </w:rPr>
        <w:t xml:space="preserve"> </w:t>
      </w:r>
      <w:r w:rsidR="00FD7635">
        <w:rPr>
          <w:rFonts w:ascii="Times New Roman" w:eastAsia="Times New Roman" w:hAnsi="Times New Roman" w:cs="Times New Roman"/>
          <w:color w:val="000000"/>
          <w:sz w:val="28"/>
          <w:szCs w:val="28"/>
          <w:lang w:eastAsia="ru-RU"/>
        </w:rPr>
        <w:t>условиях застройки и т.д.).</w:t>
      </w:r>
    </w:p>
    <w:p w:rsidR="00FD7635" w:rsidRDefault="00B2351A" w:rsidP="00850272">
      <w:pPr>
        <w:spacing w:after="0" w:line="240" w:lineRule="auto"/>
        <w:ind w:firstLine="709"/>
        <w:jc w:val="both"/>
        <w:rPr>
          <w:rFonts w:ascii="Times New Roman" w:eastAsia="Times New Roman" w:hAnsi="Times New Roman" w:cs="Times New Roman"/>
          <w:color w:val="000000"/>
          <w:sz w:val="28"/>
          <w:szCs w:val="28"/>
          <w:lang w:eastAsia="ru-RU"/>
        </w:rPr>
      </w:pPr>
      <w:r w:rsidRPr="00E86D39">
        <w:rPr>
          <w:rFonts w:ascii="Times New Roman" w:eastAsia="Times New Roman" w:hAnsi="Times New Roman" w:cs="Times New Roman"/>
          <w:color w:val="000000"/>
          <w:sz w:val="28"/>
          <w:szCs w:val="28"/>
          <w:lang w:eastAsia="ru-RU"/>
        </w:rPr>
        <w:t>Основным критерием временного отвода земли служат</w:t>
      </w:r>
      <w:r w:rsidR="00FD7635">
        <w:rPr>
          <w:rFonts w:ascii="Times New Roman" w:eastAsia="Times New Roman" w:hAnsi="Times New Roman" w:cs="Times New Roman"/>
          <w:color w:val="000000"/>
          <w:sz w:val="28"/>
          <w:szCs w:val="28"/>
          <w:lang w:eastAsia="ru-RU"/>
        </w:rPr>
        <w:t xml:space="preserve"> следующие</w:t>
      </w:r>
      <w:r w:rsidR="00FD7635">
        <w:rPr>
          <w:rFonts w:ascii="Times New Roman" w:eastAsia="Times New Roman" w:hAnsi="Times New Roman" w:cs="Times New Roman"/>
          <w:color w:val="000000"/>
          <w:sz w:val="28"/>
          <w:szCs w:val="28"/>
          <w:lang w:eastAsia="ru-RU"/>
        </w:rPr>
        <w:br/>
        <w:t>минимальные размеры:</w:t>
      </w:r>
    </w:p>
    <w:p w:rsidR="00FD7635" w:rsidRDefault="00B2351A" w:rsidP="00850272">
      <w:pPr>
        <w:spacing w:after="0" w:line="240" w:lineRule="auto"/>
        <w:ind w:firstLine="709"/>
        <w:jc w:val="both"/>
        <w:rPr>
          <w:rFonts w:ascii="Times New Roman" w:eastAsia="Times New Roman" w:hAnsi="Times New Roman" w:cs="Times New Roman"/>
          <w:color w:val="000000"/>
          <w:sz w:val="28"/>
          <w:szCs w:val="28"/>
          <w:lang w:eastAsia="ru-RU"/>
        </w:rPr>
      </w:pPr>
      <w:r w:rsidRPr="00E86D39">
        <w:rPr>
          <w:rFonts w:ascii="Times New Roman" w:eastAsia="Times New Roman" w:hAnsi="Times New Roman" w:cs="Times New Roman"/>
          <w:color w:val="000000"/>
          <w:sz w:val="28"/>
          <w:szCs w:val="28"/>
          <w:lang w:eastAsia="ru-RU"/>
        </w:rPr>
        <w:t>-</w:t>
      </w:r>
      <w:r w:rsidR="00833B23">
        <w:rPr>
          <w:rFonts w:ascii="Times New Roman" w:eastAsia="Times New Roman" w:hAnsi="Times New Roman" w:cs="Times New Roman"/>
          <w:color w:val="000000"/>
          <w:sz w:val="28"/>
          <w:szCs w:val="28"/>
          <w:lang w:eastAsia="ru-RU"/>
        </w:rPr>
        <w:t xml:space="preserve"> </w:t>
      </w:r>
      <w:r w:rsidRPr="00E86D39">
        <w:rPr>
          <w:rFonts w:ascii="Times New Roman" w:eastAsia="Times New Roman" w:hAnsi="Times New Roman" w:cs="Times New Roman"/>
          <w:color w:val="000000"/>
          <w:sz w:val="28"/>
          <w:szCs w:val="28"/>
          <w:lang w:eastAsia="ru-RU"/>
        </w:rPr>
        <w:t>от оси проектируемого кольцевого водопровода до оси движения</w:t>
      </w:r>
      <w:r w:rsidRPr="00E86D39">
        <w:rPr>
          <w:rFonts w:ascii="Times New Roman" w:eastAsia="Times New Roman" w:hAnsi="Times New Roman" w:cs="Times New Roman"/>
          <w:color w:val="000000"/>
          <w:sz w:val="28"/>
          <w:szCs w:val="28"/>
          <w:lang w:eastAsia="ru-RU"/>
        </w:rPr>
        <w:br/>
        <w:t xml:space="preserve">строительного автотранспорта </w:t>
      </w:r>
      <w:r w:rsidR="00833B23">
        <w:rPr>
          <w:rFonts w:ascii="Times New Roman" w:eastAsia="Times New Roman" w:hAnsi="Times New Roman" w:cs="Times New Roman"/>
          <w:color w:val="000000"/>
          <w:sz w:val="28"/>
          <w:szCs w:val="28"/>
          <w:lang w:eastAsia="ru-RU"/>
        </w:rPr>
        <w:t>–</w:t>
      </w:r>
      <w:r w:rsidR="00850272">
        <w:rPr>
          <w:rFonts w:ascii="Times New Roman" w:eastAsia="Times New Roman" w:hAnsi="Times New Roman" w:cs="Times New Roman"/>
          <w:color w:val="000000"/>
          <w:sz w:val="28"/>
          <w:szCs w:val="28"/>
          <w:lang w:eastAsia="ru-RU"/>
        </w:rPr>
        <w:t xml:space="preserve"> </w:t>
      </w:r>
      <w:r w:rsidR="00FD7635">
        <w:rPr>
          <w:rFonts w:ascii="Times New Roman" w:eastAsia="Times New Roman" w:hAnsi="Times New Roman" w:cs="Times New Roman"/>
          <w:color w:val="000000"/>
          <w:sz w:val="28"/>
          <w:szCs w:val="28"/>
          <w:lang w:eastAsia="ru-RU"/>
        </w:rPr>
        <w:t>4,0 м;</w:t>
      </w:r>
    </w:p>
    <w:p w:rsidR="00FD7635" w:rsidRDefault="00B2351A" w:rsidP="00850272">
      <w:pPr>
        <w:spacing w:after="0" w:line="240" w:lineRule="auto"/>
        <w:ind w:firstLine="709"/>
        <w:jc w:val="both"/>
        <w:rPr>
          <w:rFonts w:ascii="Times New Roman" w:eastAsia="Times New Roman" w:hAnsi="Times New Roman" w:cs="Times New Roman"/>
          <w:color w:val="000000"/>
          <w:sz w:val="28"/>
          <w:szCs w:val="28"/>
          <w:lang w:eastAsia="ru-RU"/>
        </w:rPr>
      </w:pPr>
      <w:r w:rsidRPr="00E86D39">
        <w:rPr>
          <w:rFonts w:ascii="Times New Roman" w:eastAsia="Times New Roman" w:hAnsi="Times New Roman" w:cs="Times New Roman"/>
          <w:color w:val="000000"/>
          <w:sz w:val="28"/>
          <w:szCs w:val="28"/>
          <w:lang w:eastAsia="ru-RU"/>
        </w:rPr>
        <w:t>-</w:t>
      </w:r>
      <w:r w:rsidR="00833B23">
        <w:rPr>
          <w:rFonts w:ascii="Times New Roman" w:eastAsia="Times New Roman" w:hAnsi="Times New Roman" w:cs="Times New Roman"/>
          <w:color w:val="000000"/>
          <w:sz w:val="28"/>
          <w:szCs w:val="28"/>
          <w:lang w:eastAsia="ru-RU"/>
        </w:rPr>
        <w:t xml:space="preserve"> </w:t>
      </w:r>
      <w:r w:rsidRPr="00E86D39">
        <w:rPr>
          <w:rFonts w:ascii="Times New Roman" w:eastAsia="Times New Roman" w:hAnsi="Times New Roman" w:cs="Times New Roman"/>
          <w:color w:val="000000"/>
          <w:sz w:val="28"/>
          <w:szCs w:val="28"/>
          <w:lang w:eastAsia="ru-RU"/>
        </w:rPr>
        <w:t>от оси движения строительного автот</w:t>
      </w:r>
      <w:r w:rsidR="00833B23">
        <w:rPr>
          <w:rFonts w:ascii="Times New Roman" w:eastAsia="Times New Roman" w:hAnsi="Times New Roman" w:cs="Times New Roman"/>
          <w:color w:val="000000"/>
          <w:sz w:val="28"/>
          <w:szCs w:val="28"/>
          <w:lang w:eastAsia="ru-RU"/>
        </w:rPr>
        <w:t xml:space="preserve">ранспорта до ограждения участка </w:t>
      </w:r>
      <w:r w:rsidRPr="00E86D39">
        <w:rPr>
          <w:rFonts w:ascii="Times New Roman" w:eastAsia="Times New Roman" w:hAnsi="Times New Roman" w:cs="Times New Roman"/>
          <w:color w:val="000000"/>
          <w:sz w:val="28"/>
          <w:szCs w:val="28"/>
          <w:lang w:eastAsia="ru-RU"/>
        </w:rPr>
        <w:t>производства</w:t>
      </w:r>
      <w:r w:rsidR="00A738AF">
        <w:rPr>
          <w:rFonts w:ascii="Times New Roman" w:eastAsia="Times New Roman" w:hAnsi="Times New Roman" w:cs="Times New Roman"/>
          <w:color w:val="000000"/>
          <w:sz w:val="28"/>
          <w:szCs w:val="28"/>
          <w:lang w:eastAsia="ru-RU"/>
        </w:rPr>
        <w:t xml:space="preserve"> работ – 4,0 м;</w:t>
      </w:r>
      <w:r w:rsidR="00FD7635">
        <w:rPr>
          <w:rFonts w:ascii="Times New Roman" w:eastAsia="Times New Roman" w:hAnsi="Times New Roman" w:cs="Times New Roman"/>
          <w:color w:val="000000"/>
          <w:sz w:val="28"/>
          <w:szCs w:val="28"/>
          <w:lang w:eastAsia="ru-RU"/>
        </w:rPr>
        <w:t xml:space="preserve"> </w:t>
      </w:r>
    </w:p>
    <w:p w:rsidR="00B2351A" w:rsidRPr="00E86D39" w:rsidRDefault="00B2351A" w:rsidP="00850272">
      <w:pPr>
        <w:spacing w:after="0" w:line="240" w:lineRule="auto"/>
        <w:ind w:firstLine="709"/>
        <w:jc w:val="both"/>
        <w:rPr>
          <w:rFonts w:ascii="Times New Roman" w:eastAsia="Times New Roman" w:hAnsi="Times New Roman" w:cs="Times New Roman"/>
          <w:sz w:val="28"/>
          <w:szCs w:val="28"/>
          <w:lang w:eastAsia="ru-RU"/>
        </w:rPr>
      </w:pPr>
      <w:r w:rsidRPr="00E86D39">
        <w:rPr>
          <w:rFonts w:ascii="Times New Roman" w:eastAsia="Times New Roman" w:hAnsi="Times New Roman" w:cs="Times New Roman"/>
          <w:color w:val="000000"/>
          <w:sz w:val="28"/>
          <w:szCs w:val="28"/>
          <w:lang w:eastAsia="ru-RU"/>
        </w:rPr>
        <w:t>-</w:t>
      </w:r>
      <w:r w:rsidR="00833B23">
        <w:rPr>
          <w:rFonts w:ascii="Times New Roman" w:eastAsia="Times New Roman" w:hAnsi="Times New Roman" w:cs="Times New Roman"/>
          <w:color w:val="000000"/>
          <w:sz w:val="28"/>
          <w:szCs w:val="28"/>
          <w:lang w:eastAsia="ru-RU"/>
        </w:rPr>
        <w:t xml:space="preserve"> </w:t>
      </w:r>
      <w:r w:rsidRPr="00E86D39">
        <w:rPr>
          <w:rFonts w:ascii="Times New Roman" w:eastAsia="Times New Roman" w:hAnsi="Times New Roman" w:cs="Times New Roman"/>
          <w:color w:val="000000"/>
          <w:sz w:val="28"/>
          <w:szCs w:val="28"/>
          <w:lang w:eastAsia="ru-RU"/>
        </w:rPr>
        <w:t>от отвалов растительного и минерального</w:t>
      </w:r>
      <w:r w:rsidR="00FD7635">
        <w:rPr>
          <w:rFonts w:ascii="Times New Roman" w:eastAsia="Times New Roman" w:hAnsi="Times New Roman" w:cs="Times New Roman"/>
          <w:color w:val="000000"/>
          <w:sz w:val="28"/>
          <w:szCs w:val="28"/>
          <w:lang w:eastAsia="ru-RU"/>
        </w:rPr>
        <w:t xml:space="preserve"> грунта до бровки верха траншеи </w:t>
      </w:r>
      <w:r w:rsidRPr="00E86D39">
        <w:rPr>
          <w:rFonts w:ascii="Times New Roman" w:eastAsia="Times New Roman" w:hAnsi="Times New Roman" w:cs="Times New Roman"/>
          <w:color w:val="000000"/>
          <w:sz w:val="28"/>
          <w:szCs w:val="28"/>
          <w:lang w:eastAsia="ru-RU"/>
        </w:rPr>
        <w:t>и ограждения участка производства работ –</w:t>
      </w:r>
      <w:r w:rsidR="00850272">
        <w:rPr>
          <w:rFonts w:ascii="Times New Roman" w:eastAsia="Times New Roman" w:hAnsi="Times New Roman" w:cs="Times New Roman"/>
          <w:color w:val="000000"/>
          <w:sz w:val="28"/>
          <w:szCs w:val="28"/>
          <w:lang w:eastAsia="ru-RU"/>
        </w:rPr>
        <w:t xml:space="preserve"> </w:t>
      </w:r>
      <w:r w:rsidR="00A738AF">
        <w:rPr>
          <w:rFonts w:ascii="Times New Roman" w:eastAsia="Times New Roman" w:hAnsi="Times New Roman" w:cs="Times New Roman"/>
          <w:color w:val="000000"/>
          <w:sz w:val="28"/>
          <w:szCs w:val="28"/>
          <w:lang w:eastAsia="ru-RU"/>
        </w:rPr>
        <w:t>не менее 1,0</w:t>
      </w:r>
      <w:r w:rsidR="00833B23">
        <w:rPr>
          <w:rFonts w:ascii="Times New Roman" w:eastAsia="Times New Roman" w:hAnsi="Times New Roman" w:cs="Times New Roman"/>
          <w:color w:val="000000"/>
          <w:sz w:val="28"/>
          <w:szCs w:val="28"/>
          <w:lang w:eastAsia="ru-RU"/>
        </w:rPr>
        <w:t xml:space="preserve"> </w:t>
      </w:r>
      <w:r w:rsidR="00A738AF">
        <w:rPr>
          <w:rFonts w:ascii="Times New Roman" w:eastAsia="Times New Roman" w:hAnsi="Times New Roman" w:cs="Times New Roman"/>
          <w:color w:val="000000"/>
          <w:sz w:val="28"/>
          <w:szCs w:val="28"/>
          <w:lang w:eastAsia="ru-RU"/>
        </w:rPr>
        <w:t>м.</w:t>
      </w:r>
    </w:p>
    <w:p w:rsidR="0010508F" w:rsidRDefault="00357C0E" w:rsidP="00E86D39">
      <w:pPr>
        <w:spacing w:after="0" w:line="240" w:lineRule="auto"/>
        <w:ind w:firstLine="709"/>
        <w:jc w:val="both"/>
      </w:pPr>
      <w:r w:rsidRPr="00E86D39">
        <w:rPr>
          <w:rFonts w:ascii="Times New Roman" w:eastAsia="Times New Roman" w:hAnsi="Times New Roman" w:cs="Times New Roman"/>
          <w:color w:val="000000"/>
          <w:sz w:val="28"/>
          <w:szCs w:val="28"/>
          <w:lang w:eastAsia="ru-RU"/>
        </w:rPr>
        <w:t>Основным критерием выбора земельных участк</w:t>
      </w:r>
      <w:r w:rsidR="00C15F59" w:rsidRPr="00E86D39">
        <w:rPr>
          <w:rFonts w:ascii="Times New Roman" w:eastAsia="Times New Roman" w:hAnsi="Times New Roman" w:cs="Times New Roman"/>
          <w:color w:val="000000"/>
          <w:sz w:val="28"/>
          <w:szCs w:val="28"/>
          <w:lang w:eastAsia="ru-RU"/>
        </w:rPr>
        <w:t xml:space="preserve">ов является задание заказчика и </w:t>
      </w:r>
      <w:r w:rsidRPr="00E86D39">
        <w:rPr>
          <w:rFonts w:ascii="Times New Roman" w:eastAsia="Times New Roman" w:hAnsi="Times New Roman" w:cs="Times New Roman"/>
          <w:color w:val="000000"/>
          <w:sz w:val="28"/>
          <w:szCs w:val="28"/>
          <w:lang w:eastAsia="ru-RU"/>
        </w:rPr>
        <w:t>минимиз</w:t>
      </w:r>
      <w:r w:rsidR="00C15F59" w:rsidRPr="00E86D39">
        <w:rPr>
          <w:rFonts w:ascii="Times New Roman" w:eastAsia="Times New Roman" w:hAnsi="Times New Roman" w:cs="Times New Roman"/>
          <w:color w:val="000000"/>
          <w:sz w:val="28"/>
          <w:szCs w:val="28"/>
          <w:lang w:eastAsia="ru-RU"/>
        </w:rPr>
        <w:t xml:space="preserve">ация </w:t>
      </w:r>
      <w:r w:rsidRPr="00E86D39">
        <w:rPr>
          <w:rFonts w:ascii="Times New Roman" w:eastAsia="Times New Roman" w:hAnsi="Times New Roman" w:cs="Times New Roman"/>
          <w:color w:val="000000"/>
          <w:sz w:val="28"/>
          <w:szCs w:val="28"/>
          <w:lang w:eastAsia="ru-RU"/>
        </w:rPr>
        <w:t>нежелательных экологических и связанных с ними социальн</w:t>
      </w:r>
      <w:r w:rsidR="00C15F59" w:rsidRPr="00E86D39">
        <w:rPr>
          <w:rFonts w:ascii="Times New Roman" w:eastAsia="Times New Roman" w:hAnsi="Times New Roman" w:cs="Times New Roman"/>
          <w:color w:val="000000"/>
          <w:sz w:val="28"/>
          <w:szCs w:val="28"/>
          <w:lang w:eastAsia="ru-RU"/>
        </w:rPr>
        <w:t xml:space="preserve">о-экономических последствий, </w:t>
      </w:r>
      <w:r w:rsidRPr="00E86D39">
        <w:rPr>
          <w:rFonts w:ascii="Times New Roman" w:eastAsia="Times New Roman" w:hAnsi="Times New Roman" w:cs="Times New Roman"/>
          <w:color w:val="000000"/>
          <w:sz w:val="28"/>
          <w:szCs w:val="28"/>
          <w:lang w:eastAsia="ru-RU"/>
        </w:rPr>
        <w:t>а</w:t>
      </w:r>
      <w:r w:rsidR="00FD7635">
        <w:rPr>
          <w:rFonts w:ascii="Times New Roman" w:eastAsia="Times New Roman" w:hAnsi="Times New Roman" w:cs="Times New Roman"/>
          <w:color w:val="000000"/>
          <w:sz w:val="28"/>
          <w:szCs w:val="28"/>
          <w:lang w:eastAsia="ru-RU"/>
        </w:rPr>
        <w:t xml:space="preserve"> также</w:t>
      </w:r>
      <w:r w:rsidR="00C15F59" w:rsidRPr="00E86D39">
        <w:rPr>
          <w:rFonts w:ascii="Times New Roman" w:eastAsia="Times New Roman" w:hAnsi="Times New Roman" w:cs="Times New Roman"/>
          <w:color w:val="000000"/>
          <w:sz w:val="28"/>
          <w:szCs w:val="28"/>
          <w:lang w:eastAsia="ru-RU"/>
        </w:rPr>
        <w:t xml:space="preserve"> оптимизация принимаемых </w:t>
      </w:r>
      <w:r w:rsidRPr="00E86D39">
        <w:rPr>
          <w:rFonts w:ascii="Times New Roman" w:eastAsia="Times New Roman" w:hAnsi="Times New Roman" w:cs="Times New Roman"/>
          <w:color w:val="000000"/>
          <w:sz w:val="28"/>
          <w:szCs w:val="28"/>
          <w:lang w:eastAsia="ru-RU"/>
        </w:rPr>
        <w:t>пр</w:t>
      </w:r>
      <w:r w:rsidR="00C15F59" w:rsidRPr="00E86D39">
        <w:rPr>
          <w:rFonts w:ascii="Times New Roman" w:eastAsia="Times New Roman" w:hAnsi="Times New Roman" w:cs="Times New Roman"/>
          <w:color w:val="000000"/>
          <w:sz w:val="28"/>
          <w:szCs w:val="28"/>
          <w:lang w:eastAsia="ru-RU"/>
        </w:rPr>
        <w:t xml:space="preserve">оектных решений в </w:t>
      </w:r>
      <w:r w:rsidRPr="00E86D39">
        <w:rPr>
          <w:rFonts w:ascii="Times New Roman" w:eastAsia="Times New Roman" w:hAnsi="Times New Roman" w:cs="Times New Roman"/>
          <w:color w:val="000000"/>
          <w:sz w:val="28"/>
          <w:szCs w:val="28"/>
          <w:lang w:eastAsia="ru-RU"/>
        </w:rPr>
        <w:t>о</w:t>
      </w:r>
      <w:r w:rsidR="00C15F59" w:rsidRPr="00E86D39">
        <w:rPr>
          <w:rFonts w:ascii="Times New Roman" w:eastAsia="Times New Roman" w:hAnsi="Times New Roman" w:cs="Times New Roman"/>
          <w:color w:val="000000"/>
          <w:sz w:val="28"/>
          <w:szCs w:val="28"/>
          <w:lang w:eastAsia="ru-RU"/>
        </w:rPr>
        <w:t>бласти охраны окружающей среды</w:t>
      </w:r>
      <w:r w:rsidR="00833B23">
        <w:rPr>
          <w:rFonts w:ascii="Times New Roman" w:eastAsia="Times New Roman" w:hAnsi="Times New Roman" w:cs="Times New Roman"/>
          <w:color w:val="000000"/>
          <w:sz w:val="28"/>
          <w:szCs w:val="28"/>
          <w:lang w:eastAsia="ru-RU"/>
        </w:rPr>
        <w:t>,</w:t>
      </w:r>
      <w:r w:rsidR="00C15F59" w:rsidRPr="00E86D39">
        <w:rPr>
          <w:rFonts w:ascii="Times New Roman" w:eastAsia="Times New Roman" w:hAnsi="Times New Roman" w:cs="Times New Roman"/>
          <w:color w:val="000000"/>
          <w:sz w:val="28"/>
          <w:szCs w:val="28"/>
          <w:lang w:eastAsia="ru-RU"/>
        </w:rPr>
        <w:t xml:space="preserve"> материальных затрат на </w:t>
      </w:r>
      <w:r w:rsidR="00FD7635">
        <w:rPr>
          <w:rFonts w:ascii="Times New Roman" w:eastAsia="Times New Roman" w:hAnsi="Times New Roman" w:cs="Times New Roman"/>
          <w:color w:val="000000"/>
          <w:sz w:val="28"/>
          <w:szCs w:val="28"/>
          <w:lang w:eastAsia="ru-RU"/>
        </w:rPr>
        <w:t xml:space="preserve">строительство. </w:t>
      </w:r>
      <w:r w:rsidRPr="00E86D39">
        <w:rPr>
          <w:rFonts w:ascii="Times New Roman" w:eastAsia="Times New Roman" w:hAnsi="Times New Roman" w:cs="Times New Roman"/>
          <w:color w:val="000000"/>
          <w:sz w:val="28"/>
          <w:szCs w:val="28"/>
          <w:lang w:eastAsia="ru-RU"/>
        </w:rPr>
        <w:t>Потребность в земельных ресурсах для строитель</w:t>
      </w:r>
      <w:r w:rsidR="00FD7635">
        <w:rPr>
          <w:rFonts w:ascii="Times New Roman" w:eastAsia="Times New Roman" w:hAnsi="Times New Roman" w:cs="Times New Roman"/>
          <w:color w:val="000000"/>
          <w:sz w:val="28"/>
          <w:szCs w:val="28"/>
          <w:lang w:eastAsia="ru-RU"/>
        </w:rPr>
        <w:t>ства проектируемых сетей кольце</w:t>
      </w:r>
      <w:r w:rsidRPr="00E86D39">
        <w:rPr>
          <w:rFonts w:ascii="Times New Roman" w:eastAsia="Times New Roman" w:hAnsi="Times New Roman" w:cs="Times New Roman"/>
          <w:color w:val="000000"/>
          <w:sz w:val="28"/>
          <w:szCs w:val="28"/>
          <w:lang w:eastAsia="ru-RU"/>
        </w:rPr>
        <w:t xml:space="preserve">водовода </w:t>
      </w:r>
      <w:r w:rsidR="00B3248A" w:rsidRPr="00E86D39">
        <w:rPr>
          <w:rFonts w:ascii="Times New Roman" w:hAnsi="Times New Roman" w:cs="Times New Roman"/>
          <w:sz w:val="28"/>
          <w:szCs w:val="28"/>
          <w:lang w:val="en-US"/>
        </w:rPr>
        <w:t>III</w:t>
      </w:r>
      <w:r w:rsidR="00B2351A" w:rsidRPr="00E86D39">
        <w:rPr>
          <w:rFonts w:ascii="Times New Roman" w:eastAsia="Times New Roman" w:hAnsi="Times New Roman" w:cs="Times New Roman"/>
          <w:color w:val="000000"/>
          <w:sz w:val="28"/>
          <w:szCs w:val="28"/>
          <w:lang w:eastAsia="ru-RU"/>
        </w:rPr>
        <w:t xml:space="preserve"> </w:t>
      </w:r>
      <w:r w:rsidRPr="00E86D39">
        <w:rPr>
          <w:rFonts w:ascii="Times New Roman" w:eastAsia="Times New Roman" w:hAnsi="Times New Roman" w:cs="Times New Roman"/>
          <w:color w:val="000000"/>
          <w:sz w:val="28"/>
          <w:szCs w:val="28"/>
          <w:lang w:eastAsia="ru-RU"/>
        </w:rPr>
        <w:t xml:space="preserve">очереди </w:t>
      </w:r>
      <w:r w:rsidRPr="00E86D39">
        <w:rPr>
          <w:rFonts w:ascii="Times New Roman" w:eastAsia="Times New Roman" w:hAnsi="Times New Roman" w:cs="Times New Roman"/>
          <w:color w:val="000000"/>
          <w:sz w:val="28"/>
          <w:szCs w:val="28"/>
          <w:lang w:eastAsia="ru-RU"/>
        </w:rPr>
        <w:lastRenderedPageBreak/>
        <w:t>строительства определ</w:t>
      </w:r>
      <w:r w:rsidR="00C15F59" w:rsidRPr="00E86D39">
        <w:rPr>
          <w:rFonts w:ascii="Times New Roman" w:eastAsia="Times New Roman" w:hAnsi="Times New Roman" w:cs="Times New Roman"/>
          <w:color w:val="000000"/>
          <w:sz w:val="28"/>
          <w:szCs w:val="28"/>
          <w:lang w:eastAsia="ru-RU"/>
        </w:rPr>
        <w:t xml:space="preserve">ена с учетом принятых проектных </w:t>
      </w:r>
      <w:r w:rsidR="00FD7635">
        <w:rPr>
          <w:rFonts w:ascii="Times New Roman" w:eastAsia="Times New Roman" w:hAnsi="Times New Roman" w:cs="Times New Roman"/>
          <w:color w:val="000000"/>
          <w:sz w:val="28"/>
          <w:szCs w:val="28"/>
          <w:lang w:eastAsia="ru-RU"/>
        </w:rPr>
        <w:t xml:space="preserve">решений, </w:t>
      </w:r>
      <w:r w:rsidRPr="00E86D39">
        <w:rPr>
          <w:rFonts w:ascii="Times New Roman" w:eastAsia="Times New Roman" w:hAnsi="Times New Roman" w:cs="Times New Roman"/>
          <w:color w:val="000000"/>
          <w:sz w:val="28"/>
          <w:szCs w:val="28"/>
          <w:lang w:eastAsia="ru-RU"/>
        </w:rPr>
        <w:t>расстановки механизмов, отвалов растительного и минерал</w:t>
      </w:r>
      <w:r w:rsidR="00C15F59" w:rsidRPr="00E86D39">
        <w:rPr>
          <w:rFonts w:ascii="Times New Roman" w:eastAsia="Times New Roman" w:hAnsi="Times New Roman" w:cs="Times New Roman"/>
          <w:color w:val="000000"/>
          <w:sz w:val="28"/>
          <w:szCs w:val="28"/>
          <w:lang w:eastAsia="ru-RU"/>
        </w:rPr>
        <w:t xml:space="preserve">ьного грунта и плети сваренной </w:t>
      </w:r>
      <w:r w:rsidRPr="00E86D39">
        <w:rPr>
          <w:rFonts w:ascii="Times New Roman" w:eastAsia="Times New Roman" w:hAnsi="Times New Roman" w:cs="Times New Roman"/>
          <w:color w:val="000000"/>
          <w:sz w:val="28"/>
          <w:szCs w:val="28"/>
          <w:lang w:eastAsia="ru-RU"/>
        </w:rPr>
        <w:t xml:space="preserve">водовода. Размер земельного участка, отводимого во </w:t>
      </w:r>
      <w:r w:rsidR="0010508F">
        <w:rPr>
          <w:rFonts w:ascii="Times New Roman" w:eastAsia="Times New Roman" w:hAnsi="Times New Roman" w:cs="Times New Roman"/>
          <w:color w:val="000000"/>
          <w:sz w:val="28"/>
          <w:szCs w:val="28"/>
          <w:lang w:eastAsia="ru-RU"/>
        </w:rPr>
        <w:t xml:space="preserve">временное пользование под строительство </w:t>
      </w:r>
      <w:r w:rsidRPr="00E86D39">
        <w:rPr>
          <w:rFonts w:ascii="Times New Roman" w:eastAsia="Times New Roman" w:hAnsi="Times New Roman" w:cs="Times New Roman"/>
          <w:color w:val="000000"/>
          <w:sz w:val="28"/>
          <w:szCs w:val="28"/>
          <w:lang w:eastAsia="ru-RU"/>
        </w:rPr>
        <w:t xml:space="preserve">водовода, составляет </w:t>
      </w:r>
      <w:r w:rsidR="00AA1E9D" w:rsidRPr="00AA1E9D">
        <w:rPr>
          <w:rFonts w:ascii="Times New Roman" w:eastAsia="Times New Roman" w:hAnsi="Times New Roman" w:cs="Times New Roman"/>
          <w:color w:val="000000" w:themeColor="text1"/>
          <w:sz w:val="28"/>
          <w:szCs w:val="28"/>
          <w:lang w:eastAsia="ru-RU"/>
        </w:rPr>
        <w:t>13534 кв.м.</w:t>
      </w:r>
      <w:r w:rsidR="00AA1E9D">
        <w:rPr>
          <w:rFonts w:ascii="Times New Roman" w:eastAsia="Times New Roman" w:hAnsi="Times New Roman" w:cs="Times New Roman"/>
          <w:color w:val="000000" w:themeColor="text1"/>
          <w:sz w:val="28"/>
          <w:szCs w:val="28"/>
          <w:lang w:eastAsia="ru-RU"/>
        </w:rPr>
        <w:t xml:space="preserve"> </w:t>
      </w:r>
      <w:r w:rsidR="00AA1E9D" w:rsidRPr="00E86D39">
        <w:rPr>
          <w:rFonts w:ascii="Times New Roman" w:eastAsia="Times New Roman" w:hAnsi="Times New Roman" w:cs="Times New Roman"/>
          <w:color w:val="000000"/>
          <w:sz w:val="28"/>
          <w:szCs w:val="28"/>
          <w:lang w:eastAsia="ru-RU"/>
        </w:rPr>
        <w:t xml:space="preserve">Размер земельного участка, отводимого в </w:t>
      </w:r>
      <w:r w:rsidR="00AA1E9D">
        <w:rPr>
          <w:rFonts w:ascii="Times New Roman" w:eastAsia="Times New Roman" w:hAnsi="Times New Roman" w:cs="Times New Roman"/>
          <w:color w:val="000000"/>
          <w:sz w:val="28"/>
          <w:szCs w:val="28"/>
          <w:lang w:eastAsia="ru-RU"/>
        </w:rPr>
        <w:t>постоянное</w:t>
      </w:r>
      <w:r w:rsidR="00AA1E9D" w:rsidRPr="00E86D39">
        <w:rPr>
          <w:rFonts w:ascii="Times New Roman" w:eastAsia="Times New Roman" w:hAnsi="Times New Roman" w:cs="Times New Roman"/>
          <w:color w:val="000000"/>
          <w:sz w:val="28"/>
          <w:szCs w:val="28"/>
          <w:lang w:eastAsia="ru-RU"/>
        </w:rPr>
        <w:t xml:space="preserve"> пользование водовода, составляет </w:t>
      </w:r>
      <w:r w:rsidR="00AA1E9D" w:rsidRPr="00AA1E9D">
        <w:rPr>
          <w:rFonts w:ascii="Times New Roman" w:eastAsia="Times New Roman" w:hAnsi="Times New Roman" w:cs="Times New Roman"/>
          <w:color w:val="000000" w:themeColor="text1"/>
          <w:sz w:val="28"/>
          <w:szCs w:val="28"/>
          <w:lang w:eastAsia="ru-RU"/>
        </w:rPr>
        <w:t>1</w:t>
      </w:r>
      <w:r w:rsidR="00AA1E9D">
        <w:rPr>
          <w:rFonts w:ascii="Times New Roman" w:eastAsia="Times New Roman" w:hAnsi="Times New Roman" w:cs="Times New Roman"/>
          <w:color w:val="000000" w:themeColor="text1"/>
          <w:sz w:val="28"/>
          <w:szCs w:val="28"/>
          <w:lang w:eastAsia="ru-RU"/>
        </w:rPr>
        <w:t>0563</w:t>
      </w:r>
      <w:r w:rsidR="00AA1E9D" w:rsidRPr="00AA1E9D">
        <w:rPr>
          <w:rFonts w:ascii="Times New Roman" w:eastAsia="Times New Roman" w:hAnsi="Times New Roman" w:cs="Times New Roman"/>
          <w:color w:val="000000" w:themeColor="text1"/>
          <w:sz w:val="28"/>
          <w:szCs w:val="28"/>
          <w:lang w:eastAsia="ru-RU"/>
        </w:rPr>
        <w:t xml:space="preserve"> кв.м.</w:t>
      </w:r>
      <w:r w:rsidR="0010508F" w:rsidRPr="0010508F">
        <w:t xml:space="preserve"> </w:t>
      </w:r>
    </w:p>
    <w:p w:rsidR="00FD7635" w:rsidRPr="0010508F" w:rsidRDefault="0010508F" w:rsidP="0010508F">
      <w:pPr>
        <w:spacing w:after="0" w:line="240" w:lineRule="auto"/>
        <w:ind w:firstLine="709"/>
        <w:jc w:val="both"/>
        <w:rPr>
          <w:rFonts w:ascii="Times New Roman" w:eastAsia="Times New Roman" w:hAnsi="Times New Roman" w:cs="Times New Roman"/>
          <w:sz w:val="28"/>
          <w:szCs w:val="28"/>
          <w:lang w:eastAsia="ru-RU"/>
        </w:rPr>
      </w:pPr>
      <w:r w:rsidRPr="0010508F">
        <w:rPr>
          <w:rFonts w:ascii="Times New Roman" w:eastAsia="Times New Roman" w:hAnsi="Times New Roman" w:cs="Times New Roman"/>
          <w:color w:val="000000" w:themeColor="text1"/>
          <w:sz w:val="28"/>
          <w:szCs w:val="28"/>
          <w:lang w:eastAsia="ru-RU"/>
        </w:rPr>
        <w:t>Данным проектом предусмотрен публичный сервитут для размещения и эксплуатации объекта, равный 1,5 м в обе стороны от наружной стенки водопровода.</w:t>
      </w:r>
      <w:bookmarkStart w:id="7" w:name="_Toc32933495"/>
      <w:r w:rsidRPr="0010508F">
        <w:rPr>
          <w:rFonts w:ascii="Times New Roman" w:eastAsia="Times New Roman" w:hAnsi="Times New Roman" w:cs="Times New Roman"/>
          <w:color w:val="000000" w:themeColor="text1"/>
          <w:sz w:val="28"/>
          <w:szCs w:val="28"/>
          <w:lang w:eastAsia="ru-RU"/>
        </w:rPr>
        <w:t xml:space="preserve"> </w:t>
      </w:r>
      <w:r w:rsidR="008C2D38" w:rsidRPr="0010508F">
        <w:rPr>
          <w:rFonts w:ascii="Times New Roman" w:hAnsi="Times New Roman" w:cs="Times New Roman"/>
          <w:color w:val="000000"/>
          <w:sz w:val="28"/>
          <w:szCs w:val="28"/>
        </w:rPr>
        <w:t>Согласно СН 456-73 «Нормы отвода земель для магистральных водоводов и канализационных коллекторов», р</w:t>
      </w:r>
      <w:r w:rsidR="00A7482A" w:rsidRPr="0010508F">
        <w:rPr>
          <w:rFonts w:ascii="Times New Roman" w:hAnsi="Times New Roman" w:cs="Times New Roman"/>
          <w:color w:val="000000"/>
          <w:sz w:val="28"/>
          <w:szCs w:val="28"/>
        </w:rPr>
        <w:t>азмеры земельных участков для размещения колодцев и камер переключения магистральных подземных водоводов и канализационных коллекторов должны быть не более</w:t>
      </w:r>
      <w:r w:rsidR="008C2D38" w:rsidRPr="0010508F">
        <w:rPr>
          <w:rFonts w:ascii="Times New Roman" w:hAnsi="Times New Roman" w:cs="Times New Roman"/>
          <w:color w:val="000000"/>
          <w:sz w:val="28"/>
          <w:szCs w:val="28"/>
        </w:rPr>
        <w:t xml:space="preserve"> </w:t>
      </w:r>
      <w:r w:rsidR="00A7482A" w:rsidRPr="0010508F">
        <w:rPr>
          <w:rFonts w:ascii="Times New Roman" w:hAnsi="Times New Roman" w:cs="Times New Roman"/>
          <w:color w:val="000000"/>
          <w:sz w:val="28"/>
          <w:szCs w:val="28"/>
        </w:rPr>
        <w:t>3х3 м</w:t>
      </w:r>
      <w:r w:rsidR="008C2D38" w:rsidRPr="0010508F">
        <w:rPr>
          <w:rFonts w:ascii="Times New Roman" w:hAnsi="Times New Roman" w:cs="Times New Roman"/>
          <w:color w:val="000000"/>
          <w:sz w:val="28"/>
          <w:szCs w:val="28"/>
        </w:rPr>
        <w:t xml:space="preserve"> для колодца.</w:t>
      </w:r>
    </w:p>
    <w:bookmarkEnd w:id="7"/>
    <w:p w:rsidR="00F37165" w:rsidRPr="0010508F" w:rsidRDefault="00F37165" w:rsidP="00E86D39">
      <w:pPr>
        <w:spacing w:line="240" w:lineRule="auto"/>
        <w:rPr>
          <w:rFonts w:ascii="Times New Roman" w:hAnsi="Times New Roman" w:cs="Times New Roman"/>
          <w:color w:val="000000" w:themeColor="text1"/>
          <w:sz w:val="28"/>
          <w:szCs w:val="28"/>
        </w:rPr>
      </w:pPr>
      <w:r w:rsidRPr="0010508F">
        <w:rPr>
          <w:rFonts w:ascii="Times New Roman" w:hAnsi="Times New Roman" w:cs="Times New Roman"/>
          <w:color w:val="000000" w:themeColor="text1"/>
          <w:sz w:val="28"/>
          <w:szCs w:val="28"/>
        </w:rPr>
        <w:br w:type="page"/>
      </w:r>
    </w:p>
    <w:p w:rsidR="00941427" w:rsidRDefault="005F193B" w:rsidP="00807A8C">
      <w:pPr>
        <w:pStyle w:val="af7"/>
        <w:rPr>
          <w:rFonts w:eastAsia="Calibri"/>
          <w:lang w:val="ru-RU"/>
        </w:rPr>
      </w:pPr>
      <w:bookmarkStart w:id="8" w:name="_Toc32931770"/>
      <w:bookmarkStart w:id="9" w:name="_Toc32932007"/>
      <w:bookmarkStart w:id="10" w:name="_Toc32933496"/>
      <w:r w:rsidRPr="00E86D39">
        <w:rPr>
          <w:rFonts w:eastAsia="Calibri"/>
        </w:rPr>
        <w:lastRenderedPageBreak/>
        <w:t>2.</w:t>
      </w:r>
      <w:r w:rsidR="009F5FC6" w:rsidRPr="00E86D39">
        <w:rPr>
          <w:rFonts w:eastAsia="Calibri"/>
        </w:rPr>
        <w:t>3</w:t>
      </w:r>
      <w:r w:rsidRPr="00E86D39">
        <w:rPr>
          <w:rFonts w:eastAsia="Calibri"/>
        </w:rPr>
        <w:t xml:space="preserve"> Мероприятия по защите со</w:t>
      </w:r>
      <w:r w:rsidR="00FD7635">
        <w:rPr>
          <w:rFonts w:eastAsia="Calibri"/>
        </w:rPr>
        <w:t>храняемых объектов капитального</w:t>
      </w:r>
      <w:r w:rsidR="00FD7635">
        <w:rPr>
          <w:rFonts w:eastAsia="Calibri"/>
          <w:lang w:val="ru-RU"/>
        </w:rPr>
        <w:t xml:space="preserve"> </w:t>
      </w:r>
      <w:r w:rsidRPr="00E86D39">
        <w:rPr>
          <w:rFonts w:eastAsia="Calibri"/>
        </w:rPr>
        <w:t>строительства</w:t>
      </w:r>
      <w:bookmarkEnd w:id="8"/>
      <w:bookmarkEnd w:id="9"/>
      <w:bookmarkEnd w:id="10"/>
      <w:r w:rsidR="00941427" w:rsidRPr="00E86D39">
        <w:rPr>
          <w:rFonts w:eastAsia="Calibri"/>
        </w:rPr>
        <w:t xml:space="preserve"> </w:t>
      </w:r>
    </w:p>
    <w:p w:rsidR="00833B23" w:rsidRPr="00833B23" w:rsidRDefault="00833B23" w:rsidP="00807A8C">
      <w:pPr>
        <w:pStyle w:val="af7"/>
        <w:rPr>
          <w:rFonts w:eastAsia="Calibri"/>
          <w:bCs/>
          <w:lang w:val="ru-RU"/>
        </w:rPr>
      </w:pPr>
    </w:p>
    <w:p w:rsidR="005F193B" w:rsidRPr="00E86D39" w:rsidRDefault="00941427" w:rsidP="00FB7ECE">
      <w:pPr>
        <w:pStyle w:val="22"/>
        <w:spacing w:before="0" w:beforeAutospacing="0" w:after="0" w:afterAutospacing="0"/>
        <w:ind w:firstLine="709"/>
        <w:jc w:val="both"/>
        <w:textAlignment w:val="baseline"/>
        <w:rPr>
          <w:rFonts w:eastAsia="Calibri"/>
          <w:b w:val="0"/>
          <w:bCs w:val="0"/>
          <w:sz w:val="28"/>
          <w:szCs w:val="28"/>
          <w:lang w:eastAsia="en-US"/>
        </w:rPr>
      </w:pPr>
      <w:bookmarkStart w:id="11" w:name="_Toc32933497"/>
      <w:r w:rsidRPr="00E86D39">
        <w:rPr>
          <w:b w:val="0"/>
          <w:color w:val="000000"/>
          <w:sz w:val="28"/>
          <w:szCs w:val="28"/>
        </w:rPr>
        <w:t>Негативного воздействия в связи с размещением линей</w:t>
      </w:r>
      <w:r w:rsidR="00AE5FF3" w:rsidRPr="00E86D39">
        <w:rPr>
          <w:b w:val="0"/>
          <w:color w:val="000000"/>
          <w:sz w:val="28"/>
          <w:szCs w:val="28"/>
        </w:rPr>
        <w:t>ного объекта не ожидается, в связи с</w:t>
      </w:r>
      <w:r w:rsidRPr="00E86D39">
        <w:rPr>
          <w:b w:val="0"/>
          <w:color w:val="000000"/>
          <w:sz w:val="28"/>
          <w:szCs w:val="28"/>
        </w:rPr>
        <w:t xml:space="preserve"> чем осущ</w:t>
      </w:r>
      <w:r w:rsidR="00833B23">
        <w:rPr>
          <w:b w:val="0"/>
          <w:color w:val="000000"/>
          <w:sz w:val="28"/>
          <w:szCs w:val="28"/>
        </w:rPr>
        <w:t xml:space="preserve">ествления мероприятий по защите </w:t>
      </w:r>
      <w:r w:rsidRPr="00E86D39">
        <w:rPr>
          <w:b w:val="0"/>
          <w:color w:val="000000"/>
          <w:sz w:val="28"/>
          <w:szCs w:val="28"/>
        </w:rPr>
        <w:t>сохраняемых объ</w:t>
      </w:r>
      <w:r w:rsidR="00AE5FF3" w:rsidRPr="00E86D39">
        <w:rPr>
          <w:b w:val="0"/>
          <w:color w:val="000000"/>
          <w:sz w:val="28"/>
          <w:szCs w:val="28"/>
        </w:rPr>
        <w:t xml:space="preserve">ектов нового строительства (здание, </w:t>
      </w:r>
      <w:r w:rsidRPr="00E86D39">
        <w:rPr>
          <w:b w:val="0"/>
          <w:color w:val="000000"/>
          <w:sz w:val="28"/>
          <w:szCs w:val="28"/>
        </w:rPr>
        <w:t>строение, сооружение, объекты, строительство которых не завершено) не требуется.</w:t>
      </w:r>
      <w:bookmarkEnd w:id="11"/>
    </w:p>
    <w:p w:rsidR="00833B23" w:rsidRDefault="005F193B" w:rsidP="00526EA2">
      <w:pPr>
        <w:pStyle w:val="22"/>
        <w:spacing w:before="0" w:beforeAutospacing="0" w:after="0" w:afterAutospacing="0"/>
        <w:ind w:firstLine="709"/>
        <w:jc w:val="both"/>
        <w:rPr>
          <w:rFonts w:eastAsia="Calibri"/>
          <w:b w:val="0"/>
          <w:bCs w:val="0"/>
          <w:sz w:val="28"/>
          <w:szCs w:val="28"/>
          <w:lang w:eastAsia="en-US"/>
        </w:rPr>
      </w:pPr>
      <w:bookmarkStart w:id="12" w:name="_Toc32933498"/>
      <w:r w:rsidRPr="00E86D39">
        <w:rPr>
          <w:rFonts w:eastAsia="Calibri"/>
          <w:b w:val="0"/>
          <w:bCs w:val="0"/>
          <w:sz w:val="28"/>
          <w:szCs w:val="28"/>
          <w:lang w:eastAsia="en-US"/>
        </w:rPr>
        <w:t>Участки трассы, расположенные под пр</w:t>
      </w:r>
      <w:r w:rsidR="00FB7ECE">
        <w:rPr>
          <w:rFonts w:eastAsia="Calibri"/>
          <w:b w:val="0"/>
          <w:bCs w:val="0"/>
          <w:sz w:val="28"/>
          <w:szCs w:val="28"/>
          <w:lang w:eastAsia="en-US"/>
        </w:rPr>
        <w:t xml:space="preserve">оездами, реликтовыми деревьями, </w:t>
      </w:r>
      <w:r w:rsidRPr="00E86D39">
        <w:rPr>
          <w:rFonts w:eastAsia="Calibri"/>
          <w:b w:val="0"/>
          <w:bCs w:val="0"/>
          <w:sz w:val="28"/>
          <w:szCs w:val="28"/>
          <w:lang w:eastAsia="en-US"/>
        </w:rPr>
        <w:t>укладываются в футляры ПЭ 100 SDR11 ø 800мм по ГОСТ 18599-2001.</w:t>
      </w:r>
      <w:r w:rsidR="00C47D72" w:rsidRPr="00E86D39">
        <w:rPr>
          <w:rFonts w:eastAsia="Calibri"/>
          <w:b w:val="0"/>
          <w:bCs w:val="0"/>
          <w:sz w:val="28"/>
          <w:szCs w:val="28"/>
          <w:lang w:eastAsia="en-US"/>
        </w:rPr>
        <w:t xml:space="preserve"> </w:t>
      </w:r>
      <w:r w:rsidR="00C47D72" w:rsidRPr="00E86D39">
        <w:rPr>
          <w:b w:val="0"/>
          <w:sz w:val="28"/>
          <w:szCs w:val="28"/>
        </w:rPr>
        <w:t>Для остальных участков трассы предусмотрена открытая прокладка в траншеях с вертикальными стенками с креплением. Футляры прокладываются закрытым способом, в верхней точке заделываются каболкой и раствором М100 на расширяющемся цементе, в нижней точке предусмотрено устройство смотровых колодцев.</w:t>
      </w:r>
    </w:p>
    <w:p w:rsidR="00833B23" w:rsidRDefault="00833B23" w:rsidP="00526EA2">
      <w:pPr>
        <w:pStyle w:val="22"/>
        <w:spacing w:before="0" w:beforeAutospacing="0" w:after="0" w:afterAutospacing="0"/>
        <w:ind w:firstLine="709"/>
        <w:jc w:val="both"/>
        <w:rPr>
          <w:rStyle w:val="af8"/>
          <w:rFonts w:eastAsia="Calibri"/>
          <w:b/>
          <w:lang w:val="ru-RU"/>
        </w:rPr>
      </w:pPr>
    </w:p>
    <w:p w:rsidR="00526EA2" w:rsidRDefault="00B5117F" w:rsidP="00833B23">
      <w:pPr>
        <w:pStyle w:val="22"/>
        <w:spacing w:before="0" w:beforeAutospacing="0" w:after="0" w:afterAutospacing="0"/>
        <w:ind w:firstLine="709"/>
        <w:jc w:val="center"/>
        <w:rPr>
          <w:rStyle w:val="af8"/>
          <w:rFonts w:eastAsia="Calibri"/>
          <w:b/>
          <w:lang w:val="ru-RU"/>
        </w:rPr>
      </w:pPr>
      <w:r w:rsidRPr="00E86D39">
        <w:rPr>
          <w:rStyle w:val="af8"/>
          <w:rFonts w:eastAsia="Calibri"/>
          <w:b/>
        </w:rPr>
        <w:t>2.</w:t>
      </w:r>
      <w:r w:rsidR="00AE5FF3" w:rsidRPr="00E86D39">
        <w:rPr>
          <w:rStyle w:val="af8"/>
          <w:rFonts w:eastAsia="Calibri"/>
          <w:b/>
        </w:rPr>
        <w:t>4</w:t>
      </w:r>
      <w:r w:rsidRPr="00E86D39">
        <w:rPr>
          <w:rStyle w:val="af8"/>
          <w:rFonts w:eastAsia="Calibri"/>
          <w:b/>
        </w:rPr>
        <w:t xml:space="preserve"> Мероприятия по сохранению объектов культурного наследия от</w:t>
      </w:r>
      <w:r w:rsidRPr="00E86D39">
        <w:rPr>
          <w:rStyle w:val="af8"/>
          <w:rFonts w:eastAsia="Calibri"/>
          <w:b/>
        </w:rPr>
        <w:br/>
        <w:t>возможного негативного воздействия в связи с размещением линейных объектов</w:t>
      </w:r>
    </w:p>
    <w:p w:rsidR="00833B23" w:rsidRPr="00833B23" w:rsidRDefault="00833B23" w:rsidP="00833B23">
      <w:pPr>
        <w:pStyle w:val="22"/>
        <w:spacing w:before="0" w:beforeAutospacing="0" w:after="0" w:afterAutospacing="0"/>
        <w:ind w:firstLine="709"/>
        <w:jc w:val="center"/>
        <w:rPr>
          <w:rStyle w:val="af8"/>
          <w:rFonts w:eastAsia="Calibri"/>
          <w:lang w:val="ru-RU"/>
        </w:rPr>
      </w:pPr>
    </w:p>
    <w:p w:rsidR="00467E30" w:rsidRPr="00526EA2" w:rsidRDefault="00D51B7D" w:rsidP="00526EA2">
      <w:pPr>
        <w:pStyle w:val="22"/>
        <w:spacing w:before="0" w:beforeAutospacing="0" w:after="0" w:afterAutospacing="0"/>
        <w:ind w:firstLine="709"/>
        <w:jc w:val="both"/>
        <w:rPr>
          <w:b w:val="0"/>
          <w:bCs w:val="0"/>
          <w:color w:val="000000"/>
          <w:sz w:val="28"/>
          <w:szCs w:val="28"/>
        </w:rPr>
      </w:pPr>
      <w:r w:rsidRPr="00732231">
        <w:rPr>
          <w:b w:val="0"/>
          <w:sz w:val="28"/>
          <w:szCs w:val="28"/>
        </w:rPr>
        <w:t>Объект</w:t>
      </w:r>
      <w:r w:rsidR="009D555F" w:rsidRPr="00732231">
        <w:rPr>
          <w:b w:val="0"/>
          <w:sz w:val="28"/>
          <w:szCs w:val="28"/>
        </w:rPr>
        <w:t xml:space="preserve"> </w:t>
      </w:r>
      <w:r w:rsidR="00A76719" w:rsidRPr="00732231">
        <w:rPr>
          <w:b w:val="0"/>
          <w:sz w:val="28"/>
          <w:szCs w:val="28"/>
        </w:rPr>
        <w:t xml:space="preserve">«Строительство II и III очереди кольцевого водовода. III очередь. Участок от пересечения просп. Дзержинского и ул. 23-й Гвардейской дивизии до  пересечения наб. Северной Двины и ул. Комсомольской» </w:t>
      </w:r>
      <w:r w:rsidRPr="00732231">
        <w:rPr>
          <w:b w:val="0"/>
          <w:sz w:val="28"/>
          <w:szCs w:val="28"/>
        </w:rPr>
        <w:t xml:space="preserve">расположен </w:t>
      </w:r>
      <w:r w:rsidR="009D555F" w:rsidRPr="00732231">
        <w:rPr>
          <w:b w:val="0"/>
          <w:sz w:val="28"/>
          <w:szCs w:val="28"/>
        </w:rPr>
        <w:t xml:space="preserve">в границах </w:t>
      </w:r>
      <w:r w:rsidR="009C231F" w:rsidRPr="00732231">
        <w:rPr>
          <w:b w:val="0"/>
          <w:sz w:val="28"/>
          <w:szCs w:val="28"/>
        </w:rPr>
        <w:t xml:space="preserve">охранной зоны объектов культурного наследия. </w:t>
      </w:r>
      <w:r w:rsidR="00973E2B" w:rsidRPr="00732231">
        <w:rPr>
          <w:b w:val="0"/>
          <w:sz w:val="28"/>
          <w:szCs w:val="28"/>
        </w:rPr>
        <w:t>В соответствии</w:t>
      </w:r>
      <w:r w:rsidR="00973E2B" w:rsidRPr="00526EA2">
        <w:rPr>
          <w:rFonts w:eastAsia="Calibri"/>
          <w:b w:val="0"/>
          <w:bCs w:val="0"/>
          <w:color w:val="000000" w:themeColor="text1"/>
          <w:sz w:val="28"/>
          <w:szCs w:val="28"/>
          <w:lang w:eastAsia="en-US"/>
        </w:rPr>
        <w:t xml:space="preserve">  с</w:t>
      </w:r>
      <w:r w:rsidR="00973E2B" w:rsidRPr="00526EA2">
        <w:rPr>
          <w:b w:val="0"/>
          <w:color w:val="000000" w:themeColor="text1"/>
          <w:sz w:val="28"/>
          <w:szCs w:val="28"/>
        </w:rPr>
        <w:t xml:space="preserve"> </w:t>
      </w:r>
      <w:r w:rsidR="00F37165" w:rsidRPr="00526EA2">
        <w:rPr>
          <w:b w:val="0"/>
          <w:bCs w:val="0"/>
          <w:color w:val="000000" w:themeColor="text1"/>
          <w:sz w:val="28"/>
          <w:szCs w:val="28"/>
        </w:rPr>
        <w:t xml:space="preserve">приложением № 2 </w:t>
      </w:r>
      <w:r w:rsidR="00526EA2" w:rsidRPr="00526EA2">
        <w:rPr>
          <w:b w:val="0"/>
          <w:bCs w:val="0"/>
          <w:color w:val="000000" w:themeColor="text1"/>
          <w:sz w:val="28"/>
          <w:szCs w:val="28"/>
        </w:rPr>
        <w:t xml:space="preserve">к постановлению Правительства Архангельской области от 18.11.2014 г № 460- пп </w:t>
      </w:r>
      <w:r w:rsidR="00F37165" w:rsidRPr="00526EA2">
        <w:rPr>
          <w:b w:val="0"/>
          <w:bCs w:val="0"/>
          <w:color w:val="000000" w:themeColor="text1"/>
          <w:sz w:val="28"/>
          <w:szCs w:val="28"/>
        </w:rPr>
        <w:t>«</w:t>
      </w:r>
      <w:r w:rsidR="00526EA2" w:rsidRPr="00526EA2">
        <w:rPr>
          <w:b w:val="0"/>
          <w:bCs w:val="0"/>
          <w:color w:val="000000" w:themeColor="text1"/>
          <w:sz w:val="28"/>
          <w:szCs w:val="28"/>
        </w:rPr>
        <w:t>Р</w:t>
      </w:r>
      <w:r w:rsidR="00F37165" w:rsidRPr="00526EA2">
        <w:rPr>
          <w:b w:val="0"/>
          <w:bCs w:val="0"/>
          <w:color w:val="000000" w:themeColor="text1"/>
          <w:sz w:val="28"/>
          <w:szCs w:val="28"/>
        </w:rPr>
        <w:t xml:space="preserve">ежимы </w:t>
      </w:r>
      <w:r w:rsidR="00467E30" w:rsidRPr="00526EA2">
        <w:rPr>
          <w:b w:val="0"/>
          <w:bCs w:val="0"/>
          <w:color w:val="000000" w:themeColor="text1"/>
          <w:sz w:val="28"/>
          <w:szCs w:val="28"/>
        </w:rPr>
        <w:t xml:space="preserve">использования земель в границах зон охраны объектов культурного наследия (памятников истории и культуры) народов Российской Федерации, расположенных на территории исторического центра города Архангельска (в Ломоносовском, Октябрьском и </w:t>
      </w:r>
      <w:r w:rsidR="00467E30" w:rsidRPr="00526EA2">
        <w:rPr>
          <w:b w:val="0"/>
          <w:bCs w:val="0"/>
          <w:color w:val="000000"/>
          <w:sz w:val="28"/>
          <w:szCs w:val="28"/>
        </w:rPr>
        <w:t>Соломбальском территориальных округах)»</w:t>
      </w:r>
      <w:bookmarkEnd w:id="12"/>
      <w:r w:rsidR="00526EA2" w:rsidRPr="00526EA2">
        <w:rPr>
          <w:b w:val="0"/>
          <w:bCs w:val="0"/>
          <w:color w:val="000000"/>
          <w:sz w:val="28"/>
          <w:szCs w:val="28"/>
        </w:rPr>
        <w:t xml:space="preserve"> </w:t>
      </w:r>
      <w:r w:rsidR="009C231F" w:rsidRPr="00526EA2">
        <w:rPr>
          <w:b w:val="0"/>
          <w:sz w:val="28"/>
          <w:szCs w:val="28"/>
        </w:rPr>
        <w:t>в пределах территорий зон охраны объектов культурного наследия объекты капитального строительства используются с учётом режимов использования земель в границах зон охраны объектов культурного наследия (памятников истории и культуры) народов Российской Федерации. В границах всех территориальных зон могут размещаться земельные участки, имеющие условно разрешённые вид</w:t>
      </w:r>
      <w:r w:rsidR="00467E30" w:rsidRPr="00526EA2">
        <w:rPr>
          <w:b w:val="0"/>
          <w:sz w:val="28"/>
          <w:szCs w:val="28"/>
        </w:rPr>
        <w:t xml:space="preserve"> </w:t>
      </w:r>
      <w:r w:rsidR="009C231F" w:rsidRPr="00526EA2">
        <w:rPr>
          <w:b w:val="0"/>
          <w:sz w:val="28"/>
          <w:szCs w:val="28"/>
        </w:rPr>
        <w:t>использования: земельные участки, предназначенные для размещения</w:t>
      </w:r>
      <w:r w:rsidR="00467E30" w:rsidRPr="00526EA2">
        <w:rPr>
          <w:b w:val="0"/>
          <w:sz w:val="28"/>
          <w:szCs w:val="28"/>
        </w:rPr>
        <w:t xml:space="preserve"> </w:t>
      </w:r>
      <w:r w:rsidR="009C231F" w:rsidRPr="00526EA2">
        <w:rPr>
          <w:b w:val="0"/>
          <w:sz w:val="28"/>
          <w:szCs w:val="28"/>
        </w:rPr>
        <w:t>объектов ин</w:t>
      </w:r>
      <w:r w:rsidR="00467E30" w:rsidRPr="00526EA2">
        <w:rPr>
          <w:b w:val="0"/>
          <w:sz w:val="28"/>
          <w:szCs w:val="28"/>
        </w:rPr>
        <w:t xml:space="preserve">женерной инфраструктуры. </w:t>
      </w:r>
      <w:r w:rsidR="009C231F" w:rsidRPr="00526EA2">
        <w:rPr>
          <w:b w:val="0"/>
          <w:sz w:val="28"/>
          <w:szCs w:val="28"/>
        </w:rPr>
        <w:t>Размещать земельные участки с указанным разрешённым использованием возможно при условии соблюдения технических регламентов, строительных, экологических, санитарно-гигиенических, противопожарных и иных правил, нормативов.</w:t>
      </w:r>
    </w:p>
    <w:p w:rsidR="00E4471E" w:rsidRDefault="00467E30" w:rsidP="00526EA2">
      <w:pPr>
        <w:pStyle w:val="a3"/>
        <w:spacing w:after="0" w:line="240" w:lineRule="auto"/>
        <w:ind w:left="0" w:firstLine="709"/>
        <w:jc w:val="both"/>
        <w:outlineLvl w:val="1"/>
        <w:rPr>
          <w:rFonts w:ascii="Times New Roman" w:hAnsi="Times New Roman"/>
          <w:color w:val="000000" w:themeColor="text1"/>
          <w:spacing w:val="2"/>
          <w:sz w:val="28"/>
          <w:szCs w:val="28"/>
        </w:rPr>
      </w:pPr>
      <w:bookmarkStart w:id="13" w:name="_Toc32933499"/>
      <w:r w:rsidRPr="00E86D39">
        <w:rPr>
          <w:rFonts w:ascii="Times New Roman" w:hAnsi="Times New Roman"/>
          <w:color w:val="000000" w:themeColor="text1"/>
          <w:spacing w:val="2"/>
          <w:sz w:val="28"/>
          <w:szCs w:val="28"/>
          <w:shd w:val="clear" w:color="auto" w:fill="FFFFFF"/>
        </w:rPr>
        <w:t>Требования общего характера к использов</w:t>
      </w:r>
      <w:r w:rsidR="00F37165" w:rsidRPr="00E86D39">
        <w:rPr>
          <w:rFonts w:ascii="Times New Roman" w:hAnsi="Times New Roman"/>
          <w:color w:val="000000" w:themeColor="text1"/>
          <w:spacing w:val="2"/>
          <w:sz w:val="28"/>
          <w:szCs w:val="28"/>
          <w:shd w:val="clear" w:color="auto" w:fill="FFFFFF"/>
        </w:rPr>
        <w:t xml:space="preserve">анию земель в границах охранной </w:t>
      </w:r>
      <w:r w:rsidR="00526EA2" w:rsidRPr="00526EA2">
        <w:rPr>
          <w:rFonts w:ascii="Times New Roman" w:hAnsi="Times New Roman"/>
          <w:color w:val="000000" w:themeColor="text1"/>
          <w:spacing w:val="2"/>
          <w:sz w:val="28"/>
          <w:szCs w:val="28"/>
          <w:shd w:val="clear" w:color="auto" w:fill="FFFFFF"/>
        </w:rPr>
        <w:t>зоны объекта культурного наследия</w:t>
      </w:r>
      <w:r w:rsidRPr="00526EA2">
        <w:rPr>
          <w:rFonts w:ascii="Times New Roman" w:hAnsi="Times New Roman"/>
          <w:color w:val="000000" w:themeColor="text1"/>
          <w:spacing w:val="2"/>
          <w:sz w:val="28"/>
          <w:szCs w:val="28"/>
          <w:shd w:val="clear" w:color="auto" w:fill="FFFFFF"/>
        </w:rPr>
        <w:t>:</w:t>
      </w:r>
    </w:p>
    <w:p w:rsidR="00526EA2" w:rsidRDefault="00F37165" w:rsidP="00526EA2">
      <w:pPr>
        <w:pStyle w:val="a3"/>
        <w:spacing w:after="0" w:line="240" w:lineRule="auto"/>
        <w:ind w:left="0" w:firstLine="709"/>
        <w:jc w:val="both"/>
        <w:outlineLvl w:val="1"/>
        <w:rPr>
          <w:rFonts w:ascii="Times New Roman" w:hAnsi="Times New Roman"/>
          <w:color w:val="000000" w:themeColor="text1"/>
          <w:spacing w:val="2"/>
          <w:sz w:val="28"/>
          <w:szCs w:val="28"/>
        </w:rPr>
      </w:pPr>
      <w:r w:rsidRPr="00E86D39">
        <w:rPr>
          <w:rFonts w:ascii="Times New Roman" w:hAnsi="Times New Roman"/>
          <w:color w:val="000000" w:themeColor="text1"/>
          <w:spacing w:val="2"/>
          <w:sz w:val="28"/>
          <w:szCs w:val="28"/>
          <w:shd w:val="clear" w:color="auto" w:fill="FFFFFF"/>
        </w:rPr>
        <w:t xml:space="preserve">- </w:t>
      </w:r>
      <w:r w:rsidR="00467E30" w:rsidRPr="00E86D39">
        <w:rPr>
          <w:rFonts w:ascii="Times New Roman" w:hAnsi="Times New Roman"/>
          <w:color w:val="000000" w:themeColor="text1"/>
          <w:spacing w:val="2"/>
          <w:sz w:val="28"/>
          <w:szCs w:val="28"/>
          <w:shd w:val="clear" w:color="auto" w:fill="FFFFFF"/>
        </w:rPr>
        <w:t>обеспечение пожарной безопасности объектов культурного наследия;</w:t>
      </w:r>
    </w:p>
    <w:p w:rsidR="00526EA2" w:rsidRDefault="00F37165" w:rsidP="00526EA2">
      <w:pPr>
        <w:pStyle w:val="a3"/>
        <w:spacing w:after="0" w:line="240" w:lineRule="auto"/>
        <w:ind w:left="0" w:firstLine="709"/>
        <w:jc w:val="both"/>
        <w:outlineLvl w:val="1"/>
        <w:rPr>
          <w:rFonts w:ascii="Times New Roman" w:hAnsi="Times New Roman"/>
          <w:color w:val="000000" w:themeColor="text1"/>
          <w:spacing w:val="2"/>
          <w:sz w:val="28"/>
          <w:szCs w:val="28"/>
        </w:rPr>
      </w:pPr>
      <w:r w:rsidRPr="00E86D39">
        <w:rPr>
          <w:rFonts w:ascii="Times New Roman" w:hAnsi="Times New Roman"/>
          <w:color w:val="000000" w:themeColor="text1"/>
          <w:spacing w:val="2"/>
          <w:sz w:val="28"/>
          <w:szCs w:val="28"/>
          <w:shd w:val="clear" w:color="auto" w:fill="FFFFFF"/>
        </w:rPr>
        <w:lastRenderedPageBreak/>
        <w:t xml:space="preserve">- </w:t>
      </w:r>
      <w:r w:rsidR="00467E30" w:rsidRPr="00E86D39">
        <w:rPr>
          <w:rFonts w:ascii="Times New Roman" w:hAnsi="Times New Roman"/>
          <w:color w:val="000000" w:themeColor="text1"/>
          <w:spacing w:val="2"/>
          <w:sz w:val="28"/>
          <w:szCs w:val="28"/>
          <w:shd w:val="clear" w:color="auto" w:fill="FFFFFF"/>
        </w:rPr>
        <w:t>защита объектов культурного наследия от динамических воздействий;</w:t>
      </w:r>
    </w:p>
    <w:p w:rsidR="00526EA2" w:rsidRDefault="00F37165" w:rsidP="00526EA2">
      <w:pPr>
        <w:pStyle w:val="a3"/>
        <w:spacing w:after="0" w:line="240" w:lineRule="auto"/>
        <w:ind w:left="0" w:firstLine="709"/>
        <w:jc w:val="both"/>
        <w:outlineLvl w:val="1"/>
        <w:rPr>
          <w:rFonts w:ascii="Times New Roman" w:hAnsi="Times New Roman"/>
          <w:color w:val="000000" w:themeColor="text1"/>
          <w:spacing w:val="2"/>
          <w:sz w:val="28"/>
          <w:szCs w:val="28"/>
        </w:rPr>
      </w:pPr>
      <w:r w:rsidRPr="00E86D39">
        <w:rPr>
          <w:rFonts w:ascii="Times New Roman" w:hAnsi="Times New Roman"/>
          <w:color w:val="000000" w:themeColor="text1"/>
          <w:spacing w:val="2"/>
          <w:sz w:val="28"/>
          <w:szCs w:val="28"/>
          <w:shd w:val="clear" w:color="auto" w:fill="FFFFFF"/>
        </w:rPr>
        <w:t xml:space="preserve">- </w:t>
      </w:r>
      <w:r w:rsidR="00467E30" w:rsidRPr="00E86D39">
        <w:rPr>
          <w:rFonts w:ascii="Times New Roman" w:hAnsi="Times New Roman"/>
          <w:color w:val="000000" w:themeColor="text1"/>
          <w:spacing w:val="2"/>
          <w:sz w:val="28"/>
          <w:szCs w:val="28"/>
          <w:shd w:val="clear" w:color="auto" w:fill="FFFFFF"/>
        </w:rPr>
        <w:t>защита объектов культурного наследия от акустических воздействий;</w:t>
      </w:r>
    </w:p>
    <w:p w:rsidR="00526EA2" w:rsidRDefault="00833B23" w:rsidP="00526EA2">
      <w:pPr>
        <w:pStyle w:val="a3"/>
        <w:spacing w:after="0" w:line="240" w:lineRule="auto"/>
        <w:ind w:left="0" w:firstLine="709"/>
        <w:jc w:val="both"/>
        <w:outlineLvl w:val="1"/>
        <w:rPr>
          <w:rFonts w:ascii="Times New Roman" w:hAnsi="Times New Roman"/>
          <w:color w:val="000000" w:themeColor="text1"/>
          <w:spacing w:val="2"/>
          <w:sz w:val="28"/>
          <w:szCs w:val="28"/>
        </w:rPr>
      </w:pPr>
      <w:r>
        <w:rPr>
          <w:rFonts w:ascii="Times New Roman" w:hAnsi="Times New Roman"/>
          <w:color w:val="000000" w:themeColor="text1"/>
          <w:spacing w:val="2"/>
          <w:sz w:val="28"/>
          <w:szCs w:val="28"/>
          <w:shd w:val="clear" w:color="auto" w:fill="FFFFFF"/>
        </w:rPr>
        <w:t xml:space="preserve">- </w:t>
      </w:r>
      <w:r w:rsidR="00467E30" w:rsidRPr="00E86D39">
        <w:rPr>
          <w:rFonts w:ascii="Times New Roman" w:hAnsi="Times New Roman"/>
          <w:color w:val="000000" w:themeColor="text1"/>
          <w:spacing w:val="2"/>
          <w:sz w:val="28"/>
          <w:szCs w:val="28"/>
          <w:shd w:val="clear" w:color="auto" w:fill="FFFFFF"/>
        </w:rPr>
        <w:t xml:space="preserve">создание гидрогеологических и экологических условий, необходимых для </w:t>
      </w:r>
      <w:r w:rsidR="00FB7ECE">
        <w:rPr>
          <w:rFonts w:ascii="Times New Roman" w:hAnsi="Times New Roman"/>
          <w:color w:val="000000" w:themeColor="text1"/>
          <w:spacing w:val="2"/>
          <w:sz w:val="28"/>
          <w:szCs w:val="28"/>
          <w:shd w:val="clear" w:color="auto" w:fill="FFFFFF"/>
        </w:rPr>
        <w:t xml:space="preserve">- </w:t>
      </w:r>
      <w:r w:rsidR="00467E30" w:rsidRPr="00E86D39">
        <w:rPr>
          <w:rFonts w:ascii="Times New Roman" w:hAnsi="Times New Roman"/>
          <w:color w:val="000000" w:themeColor="text1"/>
          <w:spacing w:val="2"/>
          <w:sz w:val="28"/>
          <w:szCs w:val="28"/>
          <w:shd w:val="clear" w:color="auto" w:fill="FFFFFF"/>
        </w:rPr>
        <w:t>сохранения объектов культурного наследия;</w:t>
      </w:r>
    </w:p>
    <w:p w:rsidR="00833B23" w:rsidRDefault="00F37165" w:rsidP="00526EA2">
      <w:pPr>
        <w:pStyle w:val="a3"/>
        <w:spacing w:before="120" w:after="120" w:line="240" w:lineRule="auto"/>
        <w:ind w:left="0" w:firstLine="709"/>
        <w:jc w:val="both"/>
        <w:outlineLvl w:val="1"/>
        <w:rPr>
          <w:rFonts w:ascii="Times New Roman" w:hAnsi="Times New Roman"/>
          <w:color w:val="000000" w:themeColor="text1"/>
          <w:spacing w:val="2"/>
          <w:sz w:val="28"/>
          <w:szCs w:val="28"/>
          <w:shd w:val="clear" w:color="auto" w:fill="FFFFFF"/>
        </w:rPr>
      </w:pPr>
      <w:r w:rsidRPr="00E86D39">
        <w:rPr>
          <w:rFonts w:ascii="Times New Roman" w:hAnsi="Times New Roman"/>
          <w:color w:val="000000" w:themeColor="text1"/>
          <w:spacing w:val="2"/>
          <w:sz w:val="28"/>
          <w:szCs w:val="28"/>
          <w:shd w:val="clear" w:color="auto" w:fill="FFFFFF"/>
        </w:rPr>
        <w:t xml:space="preserve">- </w:t>
      </w:r>
      <w:r w:rsidR="00467E30" w:rsidRPr="00E86D39">
        <w:rPr>
          <w:rFonts w:ascii="Times New Roman" w:hAnsi="Times New Roman"/>
          <w:color w:val="000000" w:themeColor="text1"/>
          <w:spacing w:val="2"/>
          <w:sz w:val="28"/>
          <w:szCs w:val="28"/>
          <w:shd w:val="clear" w:color="auto" w:fill="FFFFFF"/>
        </w:rPr>
        <w:t>уточнение параметров объектов культурного наследия и элементов благоустройства проводится на стадии разработки проекта сохранения объекта культурного наследия</w:t>
      </w:r>
      <w:r w:rsidR="00FB7ECE">
        <w:rPr>
          <w:rFonts w:ascii="Times New Roman" w:hAnsi="Times New Roman"/>
          <w:color w:val="000000" w:themeColor="text1"/>
          <w:spacing w:val="2"/>
          <w:sz w:val="28"/>
          <w:szCs w:val="28"/>
          <w:shd w:val="clear" w:color="auto" w:fill="FFFFFF"/>
        </w:rPr>
        <w:t>,</w:t>
      </w:r>
      <w:r w:rsidR="00467E30" w:rsidRPr="00E86D39">
        <w:rPr>
          <w:rFonts w:ascii="Times New Roman" w:hAnsi="Times New Roman"/>
          <w:color w:val="000000" w:themeColor="text1"/>
          <w:spacing w:val="2"/>
          <w:sz w:val="28"/>
          <w:szCs w:val="28"/>
          <w:shd w:val="clear" w:color="auto" w:fill="FFFFFF"/>
        </w:rPr>
        <w:t xml:space="preserve"> специализированными организациями.</w:t>
      </w:r>
    </w:p>
    <w:p w:rsidR="005F193B" w:rsidRDefault="00B5117F" w:rsidP="00833B23">
      <w:pPr>
        <w:pStyle w:val="a3"/>
        <w:spacing w:before="120" w:after="120" w:line="240" w:lineRule="auto"/>
        <w:ind w:left="0" w:firstLine="709"/>
        <w:jc w:val="center"/>
        <w:outlineLvl w:val="1"/>
        <w:rPr>
          <w:rStyle w:val="af8"/>
          <w:rFonts w:eastAsia="Calibri"/>
          <w:lang w:val="ru-RU"/>
        </w:rPr>
      </w:pPr>
      <w:r w:rsidRPr="00E86D39">
        <w:rPr>
          <w:rFonts w:ascii="Times New Roman" w:eastAsia="Times New Roman" w:hAnsi="Times New Roman"/>
          <w:color w:val="000000" w:themeColor="text1"/>
          <w:sz w:val="28"/>
          <w:szCs w:val="28"/>
          <w:lang w:eastAsia="ru-RU"/>
        </w:rPr>
        <w:br/>
      </w:r>
      <w:r w:rsidR="005B7955" w:rsidRPr="00E86D39">
        <w:rPr>
          <w:rFonts w:ascii="Times New Roman" w:eastAsia="Times New Roman" w:hAnsi="Times New Roman"/>
          <w:b/>
          <w:bCs/>
          <w:color w:val="000000"/>
          <w:sz w:val="28"/>
          <w:szCs w:val="28"/>
          <w:lang w:eastAsia="ru-RU"/>
        </w:rPr>
        <w:t xml:space="preserve"> </w:t>
      </w:r>
      <w:r w:rsidRPr="00E86D39">
        <w:rPr>
          <w:rStyle w:val="af8"/>
          <w:rFonts w:eastAsia="Calibri"/>
        </w:rPr>
        <w:t>2.</w:t>
      </w:r>
      <w:r w:rsidR="00B3248A" w:rsidRPr="00E86D39">
        <w:rPr>
          <w:rStyle w:val="af8"/>
          <w:rFonts w:eastAsia="Calibri"/>
        </w:rPr>
        <w:t>5</w:t>
      </w:r>
      <w:r w:rsidRPr="00E86D39">
        <w:rPr>
          <w:rStyle w:val="af8"/>
          <w:rFonts w:eastAsia="Calibri"/>
        </w:rPr>
        <w:t xml:space="preserve"> Мероприятия по охране окружающей среды</w:t>
      </w:r>
      <w:bookmarkEnd w:id="13"/>
    </w:p>
    <w:p w:rsidR="00833B23" w:rsidRPr="00833B23" w:rsidRDefault="00833B23" w:rsidP="00833B23">
      <w:pPr>
        <w:pStyle w:val="a3"/>
        <w:spacing w:before="120" w:after="120" w:line="240" w:lineRule="auto"/>
        <w:ind w:left="0" w:firstLine="709"/>
        <w:jc w:val="center"/>
        <w:outlineLvl w:val="1"/>
        <w:rPr>
          <w:rStyle w:val="af8"/>
          <w:rFonts w:eastAsia="Calibri"/>
          <w:lang w:val="ru-RU"/>
        </w:rPr>
      </w:pPr>
    </w:p>
    <w:p w:rsidR="005F193B" w:rsidRPr="00E86D39" w:rsidRDefault="005F193B" w:rsidP="00E86D39">
      <w:pPr>
        <w:pStyle w:val="a3"/>
        <w:spacing w:after="0" w:line="240" w:lineRule="auto"/>
        <w:ind w:left="0" w:firstLine="709"/>
        <w:jc w:val="both"/>
        <w:rPr>
          <w:rFonts w:ascii="Times New Roman" w:hAnsi="Times New Roman"/>
          <w:sz w:val="28"/>
          <w:szCs w:val="28"/>
        </w:rPr>
      </w:pPr>
      <w:r w:rsidRPr="00E86D39">
        <w:rPr>
          <w:rFonts w:ascii="Times New Roman" w:hAnsi="Times New Roman"/>
          <w:sz w:val="28"/>
          <w:szCs w:val="28"/>
        </w:rPr>
        <w:t>Во временное пользование отводятся земли под сети водопровода, площадки складирования материалов, размещения строительных машин и механизмов. Объезды строительной техники предусмотрены по существующим дорогам.</w:t>
      </w:r>
    </w:p>
    <w:p w:rsidR="005F193B" w:rsidRPr="00E86D39" w:rsidRDefault="005F193B" w:rsidP="00E86D39">
      <w:pPr>
        <w:pStyle w:val="a3"/>
        <w:spacing w:after="0" w:line="240" w:lineRule="auto"/>
        <w:ind w:left="0" w:firstLine="709"/>
        <w:jc w:val="both"/>
        <w:rPr>
          <w:rFonts w:ascii="Times New Roman" w:hAnsi="Times New Roman"/>
          <w:sz w:val="28"/>
          <w:szCs w:val="28"/>
        </w:rPr>
      </w:pPr>
      <w:r w:rsidRPr="00E86D39">
        <w:rPr>
          <w:rFonts w:ascii="Times New Roman" w:hAnsi="Times New Roman"/>
          <w:sz w:val="28"/>
          <w:szCs w:val="28"/>
        </w:rPr>
        <w:t xml:space="preserve">В процессе строительства водопровода существенных трансформаций и образования новых техногенных форм рельефа не предполагается, т.к. трасса прокладывается вдоль существующих инженерных коммуникаций со спланированным рельефом. </w:t>
      </w:r>
    </w:p>
    <w:p w:rsidR="005F193B" w:rsidRPr="00E86D39" w:rsidRDefault="005F193B" w:rsidP="00E86D39">
      <w:pPr>
        <w:pStyle w:val="a3"/>
        <w:spacing w:after="0" w:line="240" w:lineRule="auto"/>
        <w:ind w:left="0" w:firstLine="709"/>
        <w:jc w:val="both"/>
        <w:rPr>
          <w:rFonts w:ascii="Times New Roman" w:hAnsi="Times New Roman"/>
          <w:sz w:val="28"/>
          <w:szCs w:val="28"/>
        </w:rPr>
      </w:pPr>
      <w:r w:rsidRPr="00E86D39">
        <w:rPr>
          <w:rFonts w:ascii="Times New Roman" w:hAnsi="Times New Roman"/>
          <w:sz w:val="28"/>
          <w:szCs w:val="28"/>
        </w:rPr>
        <w:t>Проектом предусматривается техническая рекультивация нарушенных земель. Строительные работы носят кратковременный характер. Снятие растительного грунта на 0,5-0,6 м и шириной не более 1,5 м в районе 6-10 скважин. Строительство водопровода на антропогенную нагрузку и ландшафт территории существенного влияния не окажет.</w:t>
      </w:r>
    </w:p>
    <w:p w:rsidR="005F193B" w:rsidRPr="00E86D39" w:rsidRDefault="005F193B" w:rsidP="00E86D39">
      <w:pPr>
        <w:pStyle w:val="a3"/>
        <w:spacing w:after="0" w:line="240" w:lineRule="auto"/>
        <w:ind w:left="0" w:firstLine="709"/>
        <w:jc w:val="both"/>
        <w:rPr>
          <w:rFonts w:ascii="Times New Roman" w:hAnsi="Times New Roman"/>
          <w:sz w:val="28"/>
          <w:szCs w:val="28"/>
        </w:rPr>
      </w:pPr>
      <w:r w:rsidRPr="00E86D39">
        <w:rPr>
          <w:rFonts w:ascii="Times New Roman" w:hAnsi="Times New Roman"/>
          <w:sz w:val="28"/>
          <w:szCs w:val="28"/>
        </w:rPr>
        <w:t xml:space="preserve">Трубы укладываются на плоское грунтовое естественное основание с устройством песчаной подготовки из привозного песка толщиной 0,15 м (коэфф. упл. 0,95).  </w:t>
      </w:r>
    </w:p>
    <w:p w:rsidR="00FB7ECE" w:rsidRDefault="005F193B" w:rsidP="00FB7ECE">
      <w:pPr>
        <w:spacing w:after="0" w:line="240" w:lineRule="auto"/>
        <w:ind w:firstLine="709"/>
        <w:jc w:val="both"/>
        <w:rPr>
          <w:rFonts w:ascii="Times New Roman" w:eastAsia="Times New Roman" w:hAnsi="Times New Roman" w:cs="Times New Roman"/>
          <w:sz w:val="28"/>
          <w:szCs w:val="28"/>
          <w:lang w:eastAsia="ru-RU"/>
        </w:rPr>
      </w:pPr>
      <w:r w:rsidRPr="00E86D39">
        <w:rPr>
          <w:rFonts w:ascii="Times New Roman" w:eastAsia="Times New Roman" w:hAnsi="Times New Roman" w:cs="Times New Roman"/>
          <w:color w:val="000000"/>
          <w:sz w:val="28"/>
          <w:szCs w:val="28"/>
          <w:lang w:eastAsia="ru-RU"/>
        </w:rPr>
        <w:t>Проектируемый участок не пересекает реки и иные водные объекты.</w:t>
      </w:r>
      <w:r w:rsidRPr="00E86D39">
        <w:rPr>
          <w:rFonts w:ascii="Times New Roman" w:eastAsia="Times New Roman" w:hAnsi="Times New Roman" w:cs="Times New Roman"/>
          <w:color w:val="000000"/>
          <w:sz w:val="28"/>
          <w:szCs w:val="28"/>
          <w:lang w:eastAsia="ru-RU"/>
        </w:rPr>
        <w:br/>
        <w:t xml:space="preserve">Специальных природоохранных мероприятий по </w:t>
      </w:r>
      <w:r w:rsidR="00B3248A" w:rsidRPr="00E86D39">
        <w:rPr>
          <w:rFonts w:ascii="Times New Roman" w:eastAsia="Times New Roman" w:hAnsi="Times New Roman" w:cs="Times New Roman"/>
          <w:color w:val="000000"/>
          <w:sz w:val="28"/>
          <w:szCs w:val="28"/>
          <w:lang w:eastAsia="ru-RU"/>
        </w:rPr>
        <w:t xml:space="preserve">охране вод и водных биоресурсов </w:t>
      </w:r>
      <w:r w:rsidRPr="00E86D39">
        <w:rPr>
          <w:rFonts w:ascii="Times New Roman" w:eastAsia="Times New Roman" w:hAnsi="Times New Roman" w:cs="Times New Roman"/>
          <w:color w:val="000000"/>
          <w:sz w:val="28"/>
          <w:szCs w:val="28"/>
          <w:lang w:eastAsia="ru-RU"/>
        </w:rPr>
        <w:t>при строительстве и эксплуатации проектируемого объекта не требуется.</w:t>
      </w:r>
      <w:r w:rsidR="00FB7ECE">
        <w:rPr>
          <w:rFonts w:ascii="Times New Roman" w:eastAsia="Times New Roman" w:hAnsi="Times New Roman" w:cs="Times New Roman"/>
          <w:sz w:val="28"/>
          <w:szCs w:val="28"/>
          <w:lang w:eastAsia="ru-RU"/>
        </w:rPr>
        <w:tab/>
      </w:r>
    </w:p>
    <w:p w:rsidR="00833B23" w:rsidRDefault="006F2A35" w:rsidP="00FB7ECE">
      <w:pPr>
        <w:spacing w:after="0" w:line="240" w:lineRule="auto"/>
        <w:ind w:firstLine="709"/>
        <w:jc w:val="both"/>
        <w:rPr>
          <w:rFonts w:ascii="Times New Roman" w:eastAsia="Times New Roman" w:hAnsi="Times New Roman" w:cs="Times New Roman"/>
          <w:color w:val="000000"/>
          <w:sz w:val="28"/>
          <w:szCs w:val="28"/>
          <w:lang w:eastAsia="ru-RU"/>
        </w:rPr>
      </w:pPr>
      <w:r w:rsidRPr="00E86D39">
        <w:rPr>
          <w:rFonts w:ascii="Times New Roman" w:eastAsia="Times New Roman" w:hAnsi="Times New Roman" w:cs="Times New Roman"/>
          <w:color w:val="000000"/>
          <w:sz w:val="28"/>
          <w:szCs w:val="28"/>
          <w:lang w:eastAsia="ru-RU"/>
        </w:rPr>
        <w:t>Временное внутриплощадочное водоснабжение осуществляется путем</w:t>
      </w:r>
      <w:r w:rsidRPr="00E86D39">
        <w:rPr>
          <w:rFonts w:ascii="Times New Roman" w:eastAsia="Times New Roman" w:hAnsi="Times New Roman" w:cs="Times New Roman"/>
          <w:color w:val="000000"/>
          <w:sz w:val="28"/>
          <w:szCs w:val="28"/>
          <w:lang w:eastAsia="ru-RU"/>
        </w:rPr>
        <w:br/>
        <w:t>привоза</w:t>
      </w:r>
      <w:r w:rsidR="00FB7ECE">
        <w:rPr>
          <w:rFonts w:ascii="Times New Roman" w:eastAsia="Times New Roman" w:hAnsi="Times New Roman" w:cs="Times New Roman"/>
          <w:color w:val="000000"/>
          <w:sz w:val="28"/>
          <w:szCs w:val="28"/>
          <w:lang w:eastAsia="ru-RU"/>
        </w:rPr>
        <w:t xml:space="preserve"> воды</w:t>
      </w:r>
      <w:r w:rsidR="00833B23">
        <w:rPr>
          <w:rFonts w:ascii="Times New Roman" w:eastAsia="Times New Roman" w:hAnsi="Times New Roman" w:cs="Times New Roman"/>
          <w:color w:val="000000"/>
          <w:sz w:val="28"/>
          <w:szCs w:val="28"/>
          <w:lang w:eastAsia="ru-RU"/>
        </w:rPr>
        <w:t>.</w:t>
      </w:r>
    </w:p>
    <w:p w:rsidR="006F2A35" w:rsidRPr="00FB7ECE" w:rsidRDefault="006F2A35" w:rsidP="00FB7ECE">
      <w:pPr>
        <w:spacing w:after="0" w:line="240" w:lineRule="auto"/>
        <w:ind w:firstLine="709"/>
        <w:jc w:val="both"/>
        <w:rPr>
          <w:rFonts w:ascii="Times New Roman" w:eastAsia="Times New Roman" w:hAnsi="Times New Roman" w:cs="Times New Roman"/>
          <w:color w:val="000000"/>
          <w:sz w:val="28"/>
          <w:szCs w:val="28"/>
          <w:lang w:eastAsia="ru-RU"/>
        </w:rPr>
      </w:pPr>
      <w:r w:rsidRPr="00E86D39">
        <w:rPr>
          <w:rFonts w:ascii="Times New Roman" w:eastAsia="Times New Roman" w:hAnsi="Times New Roman" w:cs="Times New Roman"/>
          <w:color w:val="000000"/>
          <w:sz w:val="28"/>
          <w:szCs w:val="28"/>
          <w:lang w:eastAsia="ru-RU"/>
        </w:rPr>
        <w:t>Временное водоснабжение на строител</w:t>
      </w:r>
      <w:r w:rsidR="00833B23">
        <w:rPr>
          <w:rFonts w:ascii="Times New Roman" w:eastAsia="Times New Roman" w:hAnsi="Times New Roman" w:cs="Times New Roman"/>
          <w:color w:val="000000"/>
          <w:sz w:val="28"/>
          <w:szCs w:val="28"/>
          <w:lang w:eastAsia="ru-RU"/>
        </w:rPr>
        <w:t xml:space="preserve">ьной площадке предназначено для </w:t>
      </w:r>
      <w:r w:rsidRPr="00E86D39">
        <w:rPr>
          <w:rFonts w:ascii="Times New Roman" w:eastAsia="Times New Roman" w:hAnsi="Times New Roman" w:cs="Times New Roman"/>
          <w:color w:val="000000"/>
          <w:sz w:val="28"/>
          <w:szCs w:val="28"/>
          <w:lang w:eastAsia="ru-RU"/>
        </w:rPr>
        <w:t>обеспечения производственных, хозяйственно-бытовых нужд и пожаротушения.</w:t>
      </w:r>
    </w:p>
    <w:p w:rsidR="006F2A35" w:rsidRPr="00E86D39" w:rsidRDefault="006F2A35" w:rsidP="00E86D39">
      <w:pPr>
        <w:spacing w:after="0" w:line="240" w:lineRule="auto"/>
        <w:ind w:firstLine="709"/>
        <w:jc w:val="both"/>
        <w:rPr>
          <w:rFonts w:ascii="Times New Roman" w:eastAsia="Times New Roman" w:hAnsi="Times New Roman" w:cs="Times New Roman"/>
          <w:color w:val="000000"/>
          <w:sz w:val="28"/>
          <w:szCs w:val="28"/>
          <w:lang w:eastAsia="ru-RU"/>
        </w:rPr>
      </w:pPr>
      <w:r w:rsidRPr="00732231">
        <w:rPr>
          <w:rFonts w:ascii="Times New Roman" w:eastAsia="Times New Roman" w:hAnsi="Times New Roman" w:cs="Times New Roman"/>
          <w:color w:val="000000" w:themeColor="text1"/>
          <w:sz w:val="28"/>
          <w:szCs w:val="28"/>
          <w:lang w:eastAsia="ru-RU"/>
        </w:rPr>
        <w:t>Расход воды для наружного пожаротушения принят согласно «Пособия</w:t>
      </w:r>
      <w:r w:rsidRPr="00732231">
        <w:rPr>
          <w:rFonts w:ascii="Times New Roman" w:eastAsia="Times New Roman" w:hAnsi="Times New Roman" w:cs="Times New Roman"/>
          <w:color w:val="000000" w:themeColor="text1"/>
          <w:sz w:val="28"/>
          <w:szCs w:val="28"/>
          <w:lang w:eastAsia="ru-RU"/>
        </w:rPr>
        <w:br/>
        <w:t>…» и СП 31.13330.2012. из расчета трехчасовой продолжительности тушения</w:t>
      </w:r>
      <w:r w:rsidRPr="00732231">
        <w:rPr>
          <w:rFonts w:ascii="Times New Roman" w:eastAsia="Times New Roman" w:hAnsi="Times New Roman" w:cs="Times New Roman"/>
          <w:color w:val="000000" w:themeColor="text1"/>
          <w:sz w:val="28"/>
          <w:szCs w:val="28"/>
          <w:lang w:eastAsia="ru-RU"/>
        </w:rPr>
        <w:br/>
        <w:t xml:space="preserve">одного </w:t>
      </w:r>
      <w:r w:rsidRPr="00E86D39">
        <w:rPr>
          <w:rFonts w:ascii="Times New Roman" w:eastAsia="Times New Roman" w:hAnsi="Times New Roman" w:cs="Times New Roman"/>
          <w:color w:val="000000"/>
          <w:sz w:val="28"/>
          <w:szCs w:val="28"/>
          <w:lang w:eastAsia="ru-RU"/>
        </w:rPr>
        <w:t>пожара. Расход воды – 15 л/сек</w:t>
      </w:r>
      <w:r w:rsidR="000A7376" w:rsidRPr="00E86D39">
        <w:rPr>
          <w:rFonts w:ascii="Times New Roman" w:eastAsia="Times New Roman" w:hAnsi="Times New Roman" w:cs="Times New Roman"/>
          <w:color w:val="000000"/>
          <w:sz w:val="28"/>
          <w:szCs w:val="28"/>
          <w:lang w:eastAsia="ru-RU"/>
        </w:rPr>
        <w:t>.</w:t>
      </w:r>
    </w:p>
    <w:p w:rsidR="00B53EFB" w:rsidRDefault="000A7376" w:rsidP="009E0F56">
      <w:pPr>
        <w:spacing w:after="0" w:line="240" w:lineRule="auto"/>
        <w:ind w:firstLine="708"/>
        <w:jc w:val="both"/>
        <w:rPr>
          <w:rFonts w:ascii="Times New Roman" w:eastAsia="Times New Roman" w:hAnsi="Times New Roman" w:cs="Times New Roman"/>
          <w:color w:val="000000"/>
          <w:sz w:val="28"/>
          <w:szCs w:val="28"/>
          <w:lang w:eastAsia="ru-RU"/>
        </w:rPr>
      </w:pPr>
      <w:r w:rsidRPr="00E86D39">
        <w:rPr>
          <w:rFonts w:ascii="Times New Roman" w:eastAsia="Times New Roman" w:hAnsi="Times New Roman" w:cs="Times New Roman"/>
          <w:color w:val="000000"/>
          <w:sz w:val="28"/>
          <w:szCs w:val="28"/>
          <w:lang w:eastAsia="ru-RU"/>
        </w:rPr>
        <w:t>При производстве строительно</w:t>
      </w:r>
      <w:r w:rsidR="00B3248A" w:rsidRPr="00E86D39">
        <w:rPr>
          <w:rFonts w:ascii="Times New Roman" w:eastAsia="Times New Roman" w:hAnsi="Times New Roman" w:cs="Times New Roman"/>
          <w:color w:val="000000"/>
          <w:sz w:val="28"/>
          <w:szCs w:val="28"/>
          <w:lang w:eastAsia="ru-RU"/>
        </w:rPr>
        <w:t xml:space="preserve">-монтажных работ воздействие на </w:t>
      </w:r>
      <w:r w:rsidRPr="00E86D39">
        <w:rPr>
          <w:rFonts w:ascii="Times New Roman" w:eastAsia="Times New Roman" w:hAnsi="Times New Roman" w:cs="Times New Roman"/>
          <w:color w:val="000000"/>
          <w:sz w:val="28"/>
          <w:szCs w:val="28"/>
          <w:lang w:eastAsia="ru-RU"/>
        </w:rPr>
        <w:t>атмосферу заключается в загрязнении атмосферного воздуха выбросами загряз</w:t>
      </w:r>
      <w:r w:rsidR="00B53EFB">
        <w:rPr>
          <w:rFonts w:ascii="Times New Roman" w:eastAsia="Times New Roman" w:hAnsi="Times New Roman" w:cs="Times New Roman"/>
          <w:color w:val="000000"/>
          <w:sz w:val="28"/>
          <w:szCs w:val="28"/>
          <w:lang w:eastAsia="ru-RU"/>
        </w:rPr>
        <w:t xml:space="preserve">няющих веществ: </w:t>
      </w:r>
    </w:p>
    <w:p w:rsidR="00B53EFB" w:rsidRDefault="000A7376" w:rsidP="009E0F56">
      <w:pPr>
        <w:spacing w:after="0" w:line="240" w:lineRule="auto"/>
        <w:ind w:firstLine="708"/>
        <w:jc w:val="both"/>
        <w:rPr>
          <w:rFonts w:ascii="Times New Roman" w:eastAsia="Times New Roman" w:hAnsi="Times New Roman" w:cs="Times New Roman"/>
          <w:color w:val="000000"/>
          <w:sz w:val="28"/>
          <w:szCs w:val="28"/>
          <w:lang w:eastAsia="ru-RU"/>
        </w:rPr>
      </w:pPr>
      <w:r w:rsidRPr="00E86D39">
        <w:rPr>
          <w:rFonts w:ascii="Times New Roman" w:eastAsia="Times New Roman" w:hAnsi="Times New Roman" w:cs="Times New Roman"/>
          <w:color w:val="000000"/>
          <w:sz w:val="28"/>
          <w:szCs w:val="28"/>
          <w:lang w:eastAsia="ru-RU"/>
        </w:rPr>
        <w:t>-от работающей строите</w:t>
      </w:r>
      <w:r w:rsidR="00B53EFB">
        <w:rPr>
          <w:rFonts w:ascii="Times New Roman" w:eastAsia="Times New Roman" w:hAnsi="Times New Roman" w:cs="Times New Roman"/>
          <w:color w:val="000000"/>
          <w:sz w:val="28"/>
          <w:szCs w:val="28"/>
          <w:lang w:eastAsia="ru-RU"/>
        </w:rPr>
        <w:t>льной техники и автотранспорта;</w:t>
      </w:r>
    </w:p>
    <w:p w:rsidR="00B53EFB" w:rsidRDefault="000A7376" w:rsidP="00B53EFB">
      <w:pPr>
        <w:spacing w:after="0" w:line="240" w:lineRule="auto"/>
        <w:ind w:firstLine="708"/>
        <w:jc w:val="both"/>
        <w:rPr>
          <w:rFonts w:ascii="Times New Roman" w:eastAsia="Times New Roman" w:hAnsi="Times New Roman" w:cs="Times New Roman"/>
          <w:color w:val="000000"/>
          <w:sz w:val="28"/>
          <w:szCs w:val="28"/>
          <w:lang w:eastAsia="ru-RU"/>
        </w:rPr>
      </w:pPr>
      <w:r w:rsidRPr="00E86D39">
        <w:rPr>
          <w:rFonts w:ascii="Times New Roman" w:eastAsia="Times New Roman" w:hAnsi="Times New Roman" w:cs="Times New Roman"/>
          <w:color w:val="000000"/>
          <w:sz w:val="28"/>
          <w:szCs w:val="28"/>
          <w:lang w:eastAsia="ru-RU"/>
        </w:rPr>
        <w:lastRenderedPageBreak/>
        <w:t>-пр</w:t>
      </w:r>
      <w:r w:rsidR="00B53EFB">
        <w:rPr>
          <w:rFonts w:ascii="Times New Roman" w:eastAsia="Times New Roman" w:hAnsi="Times New Roman" w:cs="Times New Roman"/>
          <w:color w:val="000000"/>
          <w:sz w:val="28"/>
          <w:szCs w:val="28"/>
          <w:lang w:eastAsia="ru-RU"/>
        </w:rPr>
        <w:t>и производстве сварочных работ;</w:t>
      </w:r>
    </w:p>
    <w:p w:rsidR="00B53EFB" w:rsidRDefault="000A7376" w:rsidP="00B53EFB">
      <w:pPr>
        <w:spacing w:after="0" w:line="240" w:lineRule="auto"/>
        <w:ind w:firstLine="708"/>
        <w:jc w:val="both"/>
        <w:rPr>
          <w:rFonts w:ascii="Times New Roman" w:eastAsia="Times New Roman" w:hAnsi="Times New Roman" w:cs="Times New Roman"/>
          <w:color w:val="000000"/>
          <w:sz w:val="28"/>
          <w:szCs w:val="28"/>
          <w:lang w:eastAsia="ru-RU"/>
        </w:rPr>
      </w:pPr>
      <w:r w:rsidRPr="00E86D39">
        <w:rPr>
          <w:rFonts w:ascii="Times New Roman" w:eastAsia="Times New Roman" w:hAnsi="Times New Roman" w:cs="Times New Roman"/>
          <w:color w:val="000000"/>
          <w:sz w:val="28"/>
          <w:szCs w:val="28"/>
          <w:lang w:eastAsia="ru-RU"/>
        </w:rPr>
        <w:t>-</w:t>
      </w:r>
      <w:r w:rsidR="00B53EFB">
        <w:rPr>
          <w:rFonts w:ascii="Times New Roman" w:eastAsia="Times New Roman" w:hAnsi="Times New Roman" w:cs="Times New Roman"/>
          <w:color w:val="000000"/>
          <w:sz w:val="28"/>
          <w:szCs w:val="28"/>
          <w:lang w:eastAsia="ru-RU"/>
        </w:rPr>
        <w:t>при работе дизельной установки.</w:t>
      </w:r>
    </w:p>
    <w:p w:rsidR="00B53EFB" w:rsidRDefault="000A7376" w:rsidP="00B53EFB">
      <w:pPr>
        <w:spacing w:after="0" w:line="240" w:lineRule="auto"/>
        <w:ind w:firstLine="708"/>
        <w:jc w:val="both"/>
        <w:rPr>
          <w:rFonts w:ascii="Times New Roman" w:eastAsia="Times New Roman" w:hAnsi="Times New Roman" w:cs="Times New Roman"/>
          <w:color w:val="000000"/>
          <w:sz w:val="28"/>
          <w:szCs w:val="28"/>
          <w:lang w:eastAsia="ru-RU"/>
        </w:rPr>
      </w:pPr>
      <w:r w:rsidRPr="00E86D39">
        <w:rPr>
          <w:rFonts w:ascii="Times New Roman" w:eastAsia="Times New Roman" w:hAnsi="Times New Roman" w:cs="Times New Roman"/>
          <w:color w:val="000000"/>
          <w:sz w:val="28"/>
          <w:szCs w:val="28"/>
          <w:lang w:eastAsia="ru-RU"/>
        </w:rPr>
        <w:t>На период строительства проектом предлагаются следующие</w:t>
      </w:r>
      <w:r w:rsidRPr="00E86D39">
        <w:rPr>
          <w:rFonts w:ascii="Times New Roman" w:eastAsia="Times New Roman" w:hAnsi="Times New Roman" w:cs="Times New Roman"/>
          <w:color w:val="000000"/>
          <w:sz w:val="28"/>
          <w:szCs w:val="28"/>
          <w:lang w:eastAsia="ru-RU"/>
        </w:rPr>
        <w:br/>
        <w:t>природоохранные мероприятия, напр</w:t>
      </w:r>
      <w:r w:rsidR="00B3248A" w:rsidRPr="00E86D39">
        <w:rPr>
          <w:rFonts w:ascii="Times New Roman" w:eastAsia="Times New Roman" w:hAnsi="Times New Roman" w:cs="Times New Roman"/>
          <w:color w:val="000000"/>
          <w:sz w:val="28"/>
          <w:szCs w:val="28"/>
          <w:lang w:eastAsia="ru-RU"/>
        </w:rPr>
        <w:t xml:space="preserve">авленные на защиту атмосферного воздуха </w:t>
      </w:r>
      <w:r w:rsidR="00B53EFB">
        <w:rPr>
          <w:rFonts w:ascii="Times New Roman" w:eastAsia="Times New Roman" w:hAnsi="Times New Roman" w:cs="Times New Roman"/>
          <w:color w:val="000000"/>
          <w:sz w:val="28"/>
          <w:szCs w:val="28"/>
          <w:lang w:eastAsia="ru-RU"/>
        </w:rPr>
        <w:t>в зоне производства работ:</w:t>
      </w:r>
    </w:p>
    <w:p w:rsidR="00B53EFB" w:rsidRDefault="000A7376" w:rsidP="00B53EFB">
      <w:pPr>
        <w:spacing w:after="0" w:line="240" w:lineRule="auto"/>
        <w:ind w:firstLine="708"/>
        <w:jc w:val="both"/>
        <w:rPr>
          <w:rFonts w:ascii="Times New Roman" w:eastAsia="Times New Roman" w:hAnsi="Times New Roman" w:cs="Times New Roman"/>
          <w:color w:val="000000"/>
          <w:sz w:val="28"/>
          <w:szCs w:val="28"/>
          <w:lang w:eastAsia="ru-RU"/>
        </w:rPr>
      </w:pPr>
      <w:r w:rsidRPr="00E86D39">
        <w:rPr>
          <w:rFonts w:ascii="Times New Roman" w:eastAsia="Times New Roman" w:hAnsi="Times New Roman" w:cs="Times New Roman"/>
          <w:color w:val="000000"/>
          <w:sz w:val="28"/>
          <w:szCs w:val="28"/>
          <w:lang w:eastAsia="ru-RU"/>
        </w:rPr>
        <w:t>-осуществлять периодический контроль за содержанием загрязняющих</w:t>
      </w:r>
      <w:r w:rsidRPr="00E86D39">
        <w:rPr>
          <w:rFonts w:ascii="Times New Roman" w:eastAsia="Times New Roman" w:hAnsi="Times New Roman" w:cs="Times New Roman"/>
          <w:color w:val="000000"/>
          <w:sz w:val="28"/>
          <w:szCs w:val="28"/>
          <w:lang w:eastAsia="ru-RU"/>
        </w:rPr>
        <w:br/>
        <w:t xml:space="preserve">веществ в выхлопных газах, применять </w:t>
      </w:r>
      <w:r w:rsidR="00B53EFB">
        <w:rPr>
          <w:rFonts w:ascii="Times New Roman" w:eastAsia="Times New Roman" w:hAnsi="Times New Roman" w:cs="Times New Roman"/>
          <w:color w:val="000000"/>
          <w:sz w:val="28"/>
          <w:szCs w:val="28"/>
          <w:lang w:eastAsia="ru-RU"/>
        </w:rPr>
        <w:t>нейтрализаторы обработки газов;</w:t>
      </w:r>
    </w:p>
    <w:p w:rsidR="00B53EFB" w:rsidRDefault="000A7376" w:rsidP="00B53EFB">
      <w:pPr>
        <w:spacing w:after="0" w:line="240" w:lineRule="auto"/>
        <w:ind w:firstLine="708"/>
        <w:jc w:val="both"/>
        <w:rPr>
          <w:rFonts w:ascii="Times New Roman" w:eastAsia="Times New Roman" w:hAnsi="Times New Roman" w:cs="Times New Roman"/>
          <w:color w:val="000000"/>
          <w:sz w:val="28"/>
          <w:szCs w:val="28"/>
          <w:lang w:eastAsia="ru-RU"/>
        </w:rPr>
      </w:pPr>
      <w:r w:rsidRPr="00E86D39">
        <w:rPr>
          <w:rFonts w:ascii="Times New Roman" w:eastAsia="Times New Roman" w:hAnsi="Times New Roman" w:cs="Times New Roman"/>
          <w:color w:val="000000"/>
          <w:sz w:val="28"/>
          <w:szCs w:val="28"/>
          <w:lang w:eastAsia="ru-RU"/>
        </w:rPr>
        <w:t>-для удержания значений выбросов загрязняющих веществ от</w:t>
      </w:r>
      <w:r w:rsidRPr="00E86D39">
        <w:rPr>
          <w:rFonts w:ascii="Times New Roman" w:eastAsia="Times New Roman" w:hAnsi="Times New Roman" w:cs="Times New Roman"/>
          <w:color w:val="000000"/>
          <w:sz w:val="28"/>
          <w:szCs w:val="28"/>
          <w:lang w:eastAsia="ru-RU"/>
        </w:rPr>
        <w:br/>
        <w:t>автотранспорта в расчетных пределах, необходимо обеспечить контроль</w:t>
      </w:r>
      <w:r w:rsidRPr="00E86D39">
        <w:rPr>
          <w:rFonts w:ascii="Times New Roman" w:eastAsia="Times New Roman" w:hAnsi="Times New Roman" w:cs="Times New Roman"/>
          <w:color w:val="000000"/>
          <w:sz w:val="28"/>
          <w:szCs w:val="28"/>
          <w:lang w:eastAsia="ru-RU"/>
        </w:rPr>
        <w:br/>
        <w:t>топливной системы механизмов, а также сист</w:t>
      </w:r>
      <w:r w:rsidR="00B53EFB">
        <w:rPr>
          <w:rFonts w:ascii="Times New Roman" w:eastAsia="Times New Roman" w:hAnsi="Times New Roman" w:cs="Times New Roman"/>
          <w:color w:val="000000"/>
          <w:sz w:val="28"/>
          <w:szCs w:val="28"/>
          <w:lang w:eastAsia="ru-RU"/>
        </w:rPr>
        <w:t xml:space="preserve">емы регулировки подачи топлива, </w:t>
      </w:r>
      <w:r w:rsidRPr="00E86D39">
        <w:rPr>
          <w:rFonts w:ascii="Times New Roman" w:eastAsia="Times New Roman" w:hAnsi="Times New Roman" w:cs="Times New Roman"/>
          <w:color w:val="000000"/>
          <w:sz w:val="28"/>
          <w:szCs w:val="28"/>
          <w:lang w:eastAsia="ru-RU"/>
        </w:rPr>
        <w:t>обес</w:t>
      </w:r>
      <w:r w:rsidR="00B53EFB">
        <w:rPr>
          <w:rFonts w:ascii="Times New Roman" w:eastAsia="Times New Roman" w:hAnsi="Times New Roman" w:cs="Times New Roman"/>
          <w:color w:val="000000"/>
          <w:sz w:val="28"/>
          <w:szCs w:val="28"/>
          <w:lang w:eastAsia="ru-RU"/>
        </w:rPr>
        <w:t>печивающих полное его сгорание;</w:t>
      </w:r>
    </w:p>
    <w:p w:rsidR="00B53EFB" w:rsidRDefault="000A7376" w:rsidP="00B53EFB">
      <w:pPr>
        <w:spacing w:after="0" w:line="240" w:lineRule="auto"/>
        <w:ind w:firstLine="708"/>
        <w:jc w:val="both"/>
        <w:rPr>
          <w:rFonts w:ascii="Times New Roman" w:eastAsia="Times New Roman" w:hAnsi="Times New Roman" w:cs="Times New Roman"/>
          <w:color w:val="000000"/>
          <w:sz w:val="28"/>
          <w:szCs w:val="28"/>
          <w:lang w:eastAsia="ru-RU"/>
        </w:rPr>
      </w:pPr>
      <w:r w:rsidRPr="00E86D39">
        <w:rPr>
          <w:rFonts w:ascii="Times New Roman" w:eastAsia="Times New Roman" w:hAnsi="Times New Roman" w:cs="Times New Roman"/>
          <w:color w:val="000000"/>
          <w:sz w:val="28"/>
          <w:szCs w:val="28"/>
          <w:lang w:eastAsia="ru-RU"/>
        </w:rPr>
        <w:t>-допускать к эксплуатации машины и м</w:t>
      </w:r>
      <w:r w:rsidR="0083336F">
        <w:rPr>
          <w:rFonts w:ascii="Times New Roman" w:eastAsia="Times New Roman" w:hAnsi="Times New Roman" w:cs="Times New Roman"/>
          <w:color w:val="000000"/>
          <w:sz w:val="28"/>
          <w:szCs w:val="28"/>
          <w:lang w:eastAsia="ru-RU"/>
        </w:rPr>
        <w:t xml:space="preserve">еханизмы в исправном состоянии, </w:t>
      </w:r>
      <w:r w:rsidRPr="00E86D39">
        <w:rPr>
          <w:rFonts w:ascii="Times New Roman" w:eastAsia="Times New Roman" w:hAnsi="Times New Roman" w:cs="Times New Roman"/>
          <w:color w:val="000000"/>
          <w:sz w:val="28"/>
          <w:szCs w:val="28"/>
          <w:lang w:eastAsia="ru-RU"/>
        </w:rPr>
        <w:t>особенно тщательно следить за состоянием</w:t>
      </w:r>
      <w:r w:rsidR="0083336F">
        <w:rPr>
          <w:rFonts w:ascii="Times New Roman" w:eastAsia="Times New Roman" w:hAnsi="Times New Roman" w:cs="Times New Roman"/>
          <w:color w:val="000000"/>
          <w:sz w:val="28"/>
          <w:szCs w:val="28"/>
          <w:lang w:eastAsia="ru-RU"/>
        </w:rPr>
        <w:t xml:space="preserve"> технических средств, способных </w:t>
      </w:r>
      <w:r w:rsidRPr="00E86D39">
        <w:rPr>
          <w:rFonts w:ascii="Times New Roman" w:eastAsia="Times New Roman" w:hAnsi="Times New Roman" w:cs="Times New Roman"/>
          <w:color w:val="000000"/>
          <w:sz w:val="28"/>
          <w:szCs w:val="28"/>
          <w:lang w:eastAsia="ru-RU"/>
        </w:rPr>
        <w:t>вызвать загоран</w:t>
      </w:r>
      <w:r w:rsidR="00B53EFB">
        <w:rPr>
          <w:rFonts w:ascii="Times New Roman" w:eastAsia="Times New Roman" w:hAnsi="Times New Roman" w:cs="Times New Roman"/>
          <w:color w:val="000000"/>
          <w:sz w:val="28"/>
          <w:szCs w:val="28"/>
          <w:lang w:eastAsia="ru-RU"/>
        </w:rPr>
        <w:t>ие естественной растительности;</w:t>
      </w:r>
    </w:p>
    <w:p w:rsidR="00F06C72" w:rsidRDefault="000A7376" w:rsidP="00B53EFB">
      <w:pPr>
        <w:spacing w:after="0" w:line="240" w:lineRule="auto"/>
        <w:ind w:firstLine="708"/>
        <w:jc w:val="both"/>
        <w:rPr>
          <w:rFonts w:ascii="Times New Roman" w:eastAsia="Times New Roman" w:hAnsi="Times New Roman" w:cs="Times New Roman"/>
          <w:color w:val="000000"/>
          <w:sz w:val="28"/>
          <w:szCs w:val="28"/>
          <w:lang w:eastAsia="ru-RU"/>
        </w:rPr>
      </w:pPr>
      <w:r w:rsidRPr="00E86D39">
        <w:rPr>
          <w:rFonts w:ascii="Times New Roman" w:eastAsia="Times New Roman" w:hAnsi="Times New Roman" w:cs="Times New Roman"/>
          <w:color w:val="000000"/>
          <w:sz w:val="28"/>
          <w:szCs w:val="28"/>
          <w:lang w:eastAsia="ru-RU"/>
        </w:rPr>
        <w:t>-запрещение сжигания отходов строительства и мусора.</w:t>
      </w:r>
      <w:r w:rsidRPr="00E86D39">
        <w:rPr>
          <w:rFonts w:ascii="Times New Roman" w:eastAsia="Times New Roman" w:hAnsi="Times New Roman" w:cs="Times New Roman"/>
          <w:color w:val="000000"/>
          <w:sz w:val="28"/>
          <w:szCs w:val="28"/>
          <w:lang w:eastAsia="ru-RU"/>
        </w:rPr>
        <w:br/>
      </w:r>
      <w:r w:rsidR="007737D7" w:rsidRPr="00E86D39">
        <w:rPr>
          <w:rFonts w:ascii="Times New Roman" w:eastAsia="Times New Roman" w:hAnsi="Times New Roman" w:cs="Times New Roman"/>
          <w:color w:val="000000"/>
          <w:sz w:val="28"/>
          <w:szCs w:val="28"/>
          <w:lang w:eastAsia="ru-RU"/>
        </w:rPr>
        <w:t xml:space="preserve"> </w:t>
      </w:r>
      <w:r w:rsidR="007737D7" w:rsidRPr="00E86D39">
        <w:rPr>
          <w:rFonts w:ascii="Times New Roman" w:eastAsia="Times New Roman" w:hAnsi="Times New Roman" w:cs="Times New Roman"/>
          <w:color w:val="000000"/>
          <w:sz w:val="28"/>
          <w:szCs w:val="28"/>
          <w:lang w:eastAsia="ru-RU"/>
        </w:rPr>
        <w:tab/>
      </w:r>
      <w:r w:rsidRPr="00E86D39">
        <w:rPr>
          <w:rFonts w:ascii="Times New Roman" w:eastAsia="Times New Roman" w:hAnsi="Times New Roman" w:cs="Times New Roman"/>
          <w:color w:val="000000"/>
          <w:sz w:val="28"/>
          <w:szCs w:val="28"/>
          <w:lang w:eastAsia="ru-RU"/>
        </w:rPr>
        <w:t xml:space="preserve">Заправка строительных машин предусматривается </w:t>
      </w:r>
      <w:r w:rsidR="007737D7" w:rsidRPr="00E86D39">
        <w:rPr>
          <w:rFonts w:ascii="Times New Roman" w:eastAsia="Times New Roman" w:hAnsi="Times New Roman" w:cs="Times New Roman"/>
          <w:color w:val="000000"/>
          <w:sz w:val="28"/>
          <w:szCs w:val="28"/>
          <w:lang w:eastAsia="ru-RU"/>
        </w:rPr>
        <w:t>на действующих АЗС, что исключает попадание ГСМ в грунт строительной полосы.</w:t>
      </w:r>
      <w:r w:rsidRPr="00E86D39">
        <w:rPr>
          <w:rFonts w:ascii="Times New Roman" w:eastAsia="Times New Roman" w:hAnsi="Times New Roman" w:cs="Times New Roman"/>
          <w:color w:val="000000"/>
          <w:sz w:val="28"/>
          <w:szCs w:val="28"/>
          <w:lang w:eastAsia="ru-RU"/>
        </w:rPr>
        <w:br/>
        <w:t>На машинах должен находиться исправный огнетушитель, а в местах</w:t>
      </w:r>
      <w:r w:rsidRPr="00E86D39">
        <w:rPr>
          <w:rFonts w:ascii="Times New Roman" w:eastAsia="Times New Roman" w:hAnsi="Times New Roman" w:cs="Times New Roman"/>
          <w:color w:val="000000"/>
          <w:sz w:val="28"/>
          <w:szCs w:val="28"/>
          <w:lang w:eastAsia="ru-RU"/>
        </w:rPr>
        <w:br/>
        <w:t>стоянки машин должны стоять ящики с песком.</w:t>
      </w:r>
      <w:r w:rsidR="00B3248A" w:rsidRPr="00E86D39">
        <w:rPr>
          <w:rFonts w:ascii="Times New Roman" w:eastAsia="Times New Roman" w:hAnsi="Times New Roman" w:cs="Times New Roman"/>
          <w:color w:val="000000"/>
          <w:sz w:val="28"/>
          <w:szCs w:val="28"/>
          <w:lang w:eastAsia="ru-RU"/>
        </w:rPr>
        <w:t xml:space="preserve"> Не допускается стоянка машин и </w:t>
      </w:r>
      <w:r w:rsidRPr="00E86D39">
        <w:rPr>
          <w:rFonts w:ascii="Times New Roman" w:eastAsia="Times New Roman" w:hAnsi="Times New Roman" w:cs="Times New Roman"/>
          <w:color w:val="000000"/>
          <w:sz w:val="28"/>
          <w:szCs w:val="28"/>
          <w:lang w:eastAsia="ru-RU"/>
        </w:rPr>
        <w:t>механи</w:t>
      </w:r>
      <w:r w:rsidR="00F06C72">
        <w:rPr>
          <w:rFonts w:ascii="Times New Roman" w:eastAsia="Times New Roman" w:hAnsi="Times New Roman" w:cs="Times New Roman"/>
          <w:color w:val="000000"/>
          <w:sz w:val="28"/>
          <w:szCs w:val="28"/>
          <w:lang w:eastAsia="ru-RU"/>
        </w:rPr>
        <w:t>змов с работающими двигателями.</w:t>
      </w:r>
    </w:p>
    <w:p w:rsidR="00B53EFB" w:rsidRDefault="000A7376" w:rsidP="00B53EFB">
      <w:pPr>
        <w:spacing w:after="0" w:line="240" w:lineRule="auto"/>
        <w:ind w:firstLine="708"/>
        <w:jc w:val="both"/>
        <w:rPr>
          <w:rFonts w:ascii="Times New Roman" w:eastAsia="Times New Roman" w:hAnsi="Times New Roman" w:cs="Times New Roman"/>
          <w:color w:val="000000"/>
          <w:sz w:val="28"/>
          <w:szCs w:val="28"/>
          <w:lang w:eastAsia="ru-RU"/>
        </w:rPr>
      </w:pPr>
      <w:r w:rsidRPr="00E86D39">
        <w:rPr>
          <w:rFonts w:ascii="Times New Roman" w:eastAsia="Times New Roman" w:hAnsi="Times New Roman" w:cs="Times New Roman"/>
          <w:color w:val="000000"/>
          <w:sz w:val="28"/>
          <w:szCs w:val="28"/>
          <w:lang w:eastAsia="ru-RU"/>
        </w:rPr>
        <w:t>С целью исключения рассыпания грунта с кузовов автосамосвалов,</w:t>
      </w:r>
      <w:r w:rsidRPr="00E86D39">
        <w:rPr>
          <w:rFonts w:ascii="Times New Roman" w:eastAsia="Times New Roman" w:hAnsi="Times New Roman" w:cs="Times New Roman"/>
          <w:color w:val="000000"/>
          <w:sz w:val="28"/>
          <w:szCs w:val="28"/>
          <w:lang w:eastAsia="ru-RU"/>
        </w:rPr>
        <w:br/>
        <w:t>рассеивания его во время движения кузова нагруженных грунтом</w:t>
      </w:r>
      <w:r w:rsidRPr="00E86D39">
        <w:rPr>
          <w:rFonts w:ascii="Times New Roman" w:eastAsia="Times New Roman" w:hAnsi="Times New Roman" w:cs="Times New Roman"/>
          <w:color w:val="000000"/>
          <w:sz w:val="28"/>
          <w:szCs w:val="28"/>
          <w:lang w:eastAsia="ru-RU"/>
        </w:rPr>
        <w:br/>
        <w:t>автосамосвалов накрывать полотнищами брезента. Брезент должен</w:t>
      </w:r>
      <w:r w:rsidR="00B53EFB">
        <w:rPr>
          <w:rFonts w:ascii="Times New Roman" w:eastAsia="Times New Roman" w:hAnsi="Times New Roman" w:cs="Times New Roman"/>
          <w:color w:val="000000"/>
          <w:sz w:val="28"/>
          <w:szCs w:val="28"/>
          <w:lang w:eastAsia="ru-RU"/>
        </w:rPr>
        <w:t xml:space="preserve"> надежно</w:t>
      </w:r>
      <w:r w:rsidR="00B53EFB">
        <w:rPr>
          <w:rFonts w:ascii="Times New Roman" w:eastAsia="Times New Roman" w:hAnsi="Times New Roman" w:cs="Times New Roman"/>
          <w:color w:val="000000"/>
          <w:sz w:val="28"/>
          <w:szCs w:val="28"/>
          <w:lang w:eastAsia="ru-RU"/>
        </w:rPr>
        <w:br/>
        <w:t xml:space="preserve">закрепляться к бортам. </w:t>
      </w:r>
      <w:r w:rsidRPr="00E86D39">
        <w:rPr>
          <w:rFonts w:ascii="Times New Roman" w:eastAsia="Times New Roman" w:hAnsi="Times New Roman" w:cs="Times New Roman"/>
          <w:color w:val="000000"/>
          <w:sz w:val="28"/>
          <w:szCs w:val="28"/>
          <w:lang w:eastAsia="ru-RU"/>
        </w:rPr>
        <w:t>В целях наименьшего загрязнения окр</w:t>
      </w:r>
      <w:r w:rsidR="00B53EFB">
        <w:rPr>
          <w:rFonts w:ascii="Times New Roman" w:eastAsia="Times New Roman" w:hAnsi="Times New Roman" w:cs="Times New Roman"/>
          <w:color w:val="000000"/>
          <w:sz w:val="28"/>
          <w:szCs w:val="28"/>
          <w:lang w:eastAsia="ru-RU"/>
        </w:rPr>
        <w:t xml:space="preserve">ужающей среды предусматривается </w:t>
      </w:r>
      <w:r w:rsidRPr="00E86D39">
        <w:rPr>
          <w:rFonts w:ascii="Times New Roman" w:eastAsia="Times New Roman" w:hAnsi="Times New Roman" w:cs="Times New Roman"/>
          <w:color w:val="000000"/>
          <w:sz w:val="28"/>
          <w:szCs w:val="28"/>
          <w:lang w:eastAsia="ru-RU"/>
        </w:rPr>
        <w:t>центральн</w:t>
      </w:r>
      <w:r w:rsidR="00B53EFB">
        <w:rPr>
          <w:rFonts w:ascii="Times New Roman" w:eastAsia="Times New Roman" w:hAnsi="Times New Roman" w:cs="Times New Roman"/>
          <w:color w:val="000000"/>
          <w:sz w:val="28"/>
          <w:szCs w:val="28"/>
          <w:lang w:eastAsia="ru-RU"/>
        </w:rPr>
        <w:t xml:space="preserve">ая поставка растворов и бетонов </w:t>
      </w:r>
      <w:r w:rsidRPr="00E86D39">
        <w:rPr>
          <w:rFonts w:ascii="Times New Roman" w:eastAsia="Times New Roman" w:hAnsi="Times New Roman" w:cs="Times New Roman"/>
          <w:color w:val="000000"/>
          <w:sz w:val="28"/>
          <w:szCs w:val="28"/>
          <w:lang w:eastAsia="ru-RU"/>
        </w:rPr>
        <w:t>специализированным транспортом.</w:t>
      </w:r>
      <w:r w:rsidR="00B53EFB">
        <w:rPr>
          <w:rFonts w:ascii="Times New Roman" w:eastAsia="Times New Roman" w:hAnsi="Times New Roman" w:cs="Times New Roman"/>
          <w:color w:val="000000"/>
          <w:sz w:val="28"/>
          <w:szCs w:val="28"/>
          <w:lang w:eastAsia="ru-RU"/>
        </w:rPr>
        <w:t xml:space="preserve"> </w:t>
      </w:r>
    </w:p>
    <w:p w:rsidR="00B53EFB" w:rsidRDefault="000A7376" w:rsidP="00B53EFB">
      <w:pPr>
        <w:spacing w:after="0" w:line="240" w:lineRule="auto"/>
        <w:ind w:firstLine="709"/>
        <w:jc w:val="both"/>
        <w:rPr>
          <w:rFonts w:ascii="Times New Roman" w:eastAsia="Times New Roman" w:hAnsi="Times New Roman" w:cs="Times New Roman"/>
          <w:color w:val="000000"/>
          <w:sz w:val="28"/>
          <w:szCs w:val="28"/>
          <w:lang w:eastAsia="ru-RU"/>
        </w:rPr>
      </w:pPr>
      <w:r w:rsidRPr="00E86D39">
        <w:rPr>
          <w:rFonts w:ascii="Times New Roman" w:eastAsia="Times New Roman" w:hAnsi="Times New Roman" w:cs="Times New Roman"/>
          <w:color w:val="000000"/>
          <w:sz w:val="28"/>
          <w:szCs w:val="28"/>
          <w:lang w:eastAsia="ru-RU"/>
        </w:rPr>
        <w:t>При производстве работ принимать конструктивные и технол</w:t>
      </w:r>
      <w:r w:rsidR="00B3248A" w:rsidRPr="00E86D39">
        <w:rPr>
          <w:rFonts w:ascii="Times New Roman" w:eastAsia="Times New Roman" w:hAnsi="Times New Roman" w:cs="Times New Roman"/>
          <w:color w:val="000000"/>
          <w:sz w:val="28"/>
          <w:szCs w:val="28"/>
          <w:lang w:eastAsia="ru-RU"/>
        </w:rPr>
        <w:t xml:space="preserve">огические меры по </w:t>
      </w:r>
      <w:r w:rsidR="00B53EFB">
        <w:rPr>
          <w:rFonts w:ascii="Times New Roman" w:eastAsia="Times New Roman" w:hAnsi="Times New Roman" w:cs="Times New Roman"/>
          <w:color w:val="000000"/>
          <w:sz w:val="28"/>
          <w:szCs w:val="28"/>
          <w:lang w:eastAsia="ru-RU"/>
        </w:rPr>
        <w:t>снижению уровня шума.</w:t>
      </w:r>
    </w:p>
    <w:p w:rsidR="00B53EFB" w:rsidRDefault="000A7376" w:rsidP="00B53EFB">
      <w:pPr>
        <w:spacing w:after="0" w:line="240" w:lineRule="auto"/>
        <w:ind w:firstLine="709"/>
        <w:jc w:val="both"/>
        <w:rPr>
          <w:rFonts w:ascii="Times New Roman" w:eastAsia="Times New Roman" w:hAnsi="Times New Roman" w:cs="Times New Roman"/>
          <w:color w:val="000000"/>
          <w:sz w:val="28"/>
          <w:szCs w:val="28"/>
          <w:lang w:eastAsia="ru-RU"/>
        </w:rPr>
      </w:pPr>
      <w:r w:rsidRPr="00E86D39">
        <w:rPr>
          <w:rFonts w:ascii="Times New Roman" w:eastAsia="Times New Roman" w:hAnsi="Times New Roman" w:cs="Times New Roman"/>
          <w:color w:val="000000"/>
          <w:sz w:val="28"/>
          <w:szCs w:val="28"/>
          <w:lang w:eastAsia="ru-RU"/>
        </w:rPr>
        <w:t>Для снижения негативного воздействия строительного шума и</w:t>
      </w:r>
      <w:r w:rsidRPr="00E86D39">
        <w:rPr>
          <w:rFonts w:ascii="Times New Roman" w:eastAsia="Times New Roman" w:hAnsi="Times New Roman" w:cs="Times New Roman"/>
          <w:color w:val="000000"/>
          <w:sz w:val="28"/>
          <w:szCs w:val="28"/>
          <w:lang w:eastAsia="ru-RU"/>
        </w:rPr>
        <w:br/>
        <w:t>обеспечения требований СН 2.2.4/2.1.8.562-96 нео</w:t>
      </w:r>
      <w:r w:rsidR="00B3248A" w:rsidRPr="00E86D39">
        <w:rPr>
          <w:rFonts w:ascii="Times New Roman" w:eastAsia="Times New Roman" w:hAnsi="Times New Roman" w:cs="Times New Roman"/>
          <w:color w:val="000000"/>
          <w:sz w:val="28"/>
          <w:szCs w:val="28"/>
          <w:lang w:eastAsia="ru-RU"/>
        </w:rPr>
        <w:t xml:space="preserve">бходимо предусмотреть следующие </w:t>
      </w:r>
      <w:r w:rsidR="00B53EFB">
        <w:rPr>
          <w:rFonts w:ascii="Times New Roman" w:eastAsia="Times New Roman" w:hAnsi="Times New Roman" w:cs="Times New Roman"/>
          <w:color w:val="000000"/>
          <w:sz w:val="28"/>
          <w:szCs w:val="28"/>
          <w:lang w:eastAsia="ru-RU"/>
        </w:rPr>
        <w:t>мероприятия:</w:t>
      </w:r>
    </w:p>
    <w:p w:rsidR="00B53EFB" w:rsidRDefault="000A7376" w:rsidP="00B53EFB">
      <w:pPr>
        <w:spacing w:after="0" w:line="240" w:lineRule="auto"/>
        <w:ind w:firstLine="709"/>
        <w:jc w:val="both"/>
        <w:rPr>
          <w:rFonts w:ascii="Times New Roman" w:eastAsia="Times New Roman" w:hAnsi="Times New Roman" w:cs="Times New Roman"/>
          <w:color w:val="000000"/>
          <w:sz w:val="28"/>
          <w:szCs w:val="28"/>
          <w:lang w:eastAsia="ru-RU"/>
        </w:rPr>
      </w:pPr>
      <w:r w:rsidRPr="00E86D39">
        <w:rPr>
          <w:rFonts w:ascii="Times New Roman" w:eastAsia="Times New Roman" w:hAnsi="Times New Roman" w:cs="Times New Roman"/>
          <w:color w:val="000000"/>
          <w:sz w:val="28"/>
          <w:szCs w:val="28"/>
          <w:lang w:eastAsia="ru-RU"/>
        </w:rPr>
        <w:t>-используемая при строительстве техник</w:t>
      </w:r>
      <w:r w:rsidR="00B53EFB">
        <w:rPr>
          <w:rFonts w:ascii="Times New Roman" w:eastAsia="Times New Roman" w:hAnsi="Times New Roman" w:cs="Times New Roman"/>
          <w:color w:val="000000"/>
          <w:sz w:val="28"/>
          <w:szCs w:val="28"/>
          <w:lang w:eastAsia="ru-RU"/>
        </w:rPr>
        <w:t xml:space="preserve">а должна быть отрегулирована на </w:t>
      </w:r>
      <w:r w:rsidRPr="00E86D39">
        <w:rPr>
          <w:rFonts w:ascii="Times New Roman" w:eastAsia="Times New Roman" w:hAnsi="Times New Roman" w:cs="Times New Roman"/>
          <w:color w:val="000000"/>
          <w:sz w:val="28"/>
          <w:szCs w:val="28"/>
          <w:lang w:eastAsia="ru-RU"/>
        </w:rPr>
        <w:t>минимальный уровень шума, все строительно-монтажные работы должны</w:t>
      </w:r>
      <w:r w:rsidRPr="00E86D39">
        <w:rPr>
          <w:rFonts w:ascii="Times New Roman" w:eastAsia="Times New Roman" w:hAnsi="Times New Roman" w:cs="Times New Roman"/>
          <w:color w:val="000000"/>
          <w:sz w:val="28"/>
          <w:szCs w:val="28"/>
          <w:lang w:eastAsia="ru-RU"/>
        </w:rPr>
        <w:br/>
        <w:t>проводиться последовате</w:t>
      </w:r>
      <w:r w:rsidR="00B53EFB">
        <w:rPr>
          <w:rFonts w:ascii="Times New Roman" w:eastAsia="Times New Roman" w:hAnsi="Times New Roman" w:cs="Times New Roman"/>
          <w:color w:val="000000"/>
          <w:sz w:val="28"/>
          <w:szCs w:val="28"/>
          <w:lang w:eastAsia="ru-RU"/>
        </w:rPr>
        <w:t>льно и не совпадать по времени;</w:t>
      </w:r>
    </w:p>
    <w:p w:rsidR="00B53EFB" w:rsidRDefault="000A7376" w:rsidP="00B53EFB">
      <w:pPr>
        <w:spacing w:after="0" w:line="240" w:lineRule="auto"/>
        <w:ind w:firstLine="709"/>
        <w:jc w:val="both"/>
        <w:rPr>
          <w:rFonts w:ascii="Times New Roman" w:eastAsia="Times New Roman" w:hAnsi="Times New Roman" w:cs="Times New Roman"/>
          <w:color w:val="000000"/>
          <w:sz w:val="28"/>
          <w:szCs w:val="28"/>
          <w:lang w:eastAsia="ru-RU"/>
        </w:rPr>
      </w:pPr>
      <w:r w:rsidRPr="00E86D39">
        <w:rPr>
          <w:rFonts w:ascii="Times New Roman" w:eastAsia="Times New Roman" w:hAnsi="Times New Roman" w:cs="Times New Roman"/>
          <w:color w:val="000000"/>
          <w:sz w:val="28"/>
          <w:szCs w:val="28"/>
          <w:lang w:eastAsia="ru-RU"/>
        </w:rPr>
        <w:t>-проведение работ, на участках трассы при</w:t>
      </w:r>
      <w:r w:rsidR="00B53EFB">
        <w:rPr>
          <w:rFonts w:ascii="Times New Roman" w:eastAsia="Times New Roman" w:hAnsi="Times New Roman" w:cs="Times New Roman"/>
          <w:color w:val="000000"/>
          <w:sz w:val="28"/>
          <w:szCs w:val="28"/>
          <w:lang w:eastAsia="ru-RU"/>
        </w:rPr>
        <w:t xml:space="preserve">ближенных к жилой застройке, </w:t>
      </w:r>
      <w:r w:rsidRPr="00E86D39">
        <w:rPr>
          <w:rFonts w:ascii="Times New Roman" w:eastAsia="Times New Roman" w:hAnsi="Times New Roman" w:cs="Times New Roman"/>
          <w:color w:val="000000"/>
          <w:sz w:val="28"/>
          <w:szCs w:val="28"/>
          <w:lang w:eastAsia="ru-RU"/>
        </w:rPr>
        <w:t xml:space="preserve">только в дневное время, с полным запретом </w:t>
      </w:r>
      <w:r w:rsidR="00B53EFB">
        <w:rPr>
          <w:rFonts w:ascii="Times New Roman" w:eastAsia="Times New Roman" w:hAnsi="Times New Roman" w:cs="Times New Roman"/>
          <w:color w:val="000000"/>
          <w:sz w:val="28"/>
          <w:szCs w:val="28"/>
          <w:lang w:eastAsia="ru-RU"/>
        </w:rPr>
        <w:t>работы в ночные часы (с 20 до 8 часов);</w:t>
      </w:r>
    </w:p>
    <w:p w:rsidR="00B53EFB" w:rsidRDefault="000A7376" w:rsidP="00B53EFB">
      <w:pPr>
        <w:spacing w:after="0" w:line="240" w:lineRule="auto"/>
        <w:ind w:firstLine="709"/>
        <w:jc w:val="both"/>
        <w:rPr>
          <w:rFonts w:ascii="Times New Roman" w:eastAsia="Times New Roman" w:hAnsi="Times New Roman" w:cs="Times New Roman"/>
          <w:color w:val="000000"/>
          <w:sz w:val="28"/>
          <w:szCs w:val="28"/>
          <w:lang w:eastAsia="ru-RU"/>
        </w:rPr>
      </w:pPr>
      <w:r w:rsidRPr="00E86D39">
        <w:rPr>
          <w:rFonts w:ascii="Times New Roman" w:eastAsia="Times New Roman" w:hAnsi="Times New Roman" w:cs="Times New Roman"/>
          <w:color w:val="000000"/>
          <w:sz w:val="28"/>
          <w:szCs w:val="28"/>
          <w:lang w:eastAsia="ru-RU"/>
        </w:rPr>
        <w:t>-осуществление расстановки работающих машин на строительной</w:t>
      </w:r>
      <w:r w:rsidRPr="00E86D39">
        <w:rPr>
          <w:rFonts w:ascii="Times New Roman" w:eastAsia="Times New Roman" w:hAnsi="Times New Roman" w:cs="Times New Roman"/>
          <w:color w:val="000000"/>
          <w:sz w:val="28"/>
          <w:szCs w:val="28"/>
          <w:lang w:eastAsia="ru-RU"/>
        </w:rPr>
        <w:br/>
        <w:t>площадке с учетом взаимного звукоогр</w:t>
      </w:r>
      <w:r w:rsidR="00B53EFB">
        <w:rPr>
          <w:rFonts w:ascii="Times New Roman" w:eastAsia="Times New Roman" w:hAnsi="Times New Roman" w:cs="Times New Roman"/>
          <w:color w:val="000000"/>
          <w:sz w:val="28"/>
          <w:szCs w:val="28"/>
          <w:lang w:eastAsia="ru-RU"/>
        </w:rPr>
        <w:t>аждения и естественных преград;</w:t>
      </w:r>
    </w:p>
    <w:p w:rsidR="00B53EFB" w:rsidRDefault="000A7376" w:rsidP="00B53EFB">
      <w:pPr>
        <w:spacing w:after="0" w:line="240" w:lineRule="auto"/>
        <w:ind w:firstLine="709"/>
        <w:jc w:val="both"/>
        <w:rPr>
          <w:rFonts w:ascii="Times New Roman" w:eastAsia="Times New Roman" w:hAnsi="Times New Roman" w:cs="Times New Roman"/>
          <w:color w:val="000000"/>
          <w:sz w:val="28"/>
          <w:szCs w:val="28"/>
          <w:lang w:eastAsia="ru-RU"/>
        </w:rPr>
      </w:pPr>
      <w:r w:rsidRPr="00E86D39">
        <w:rPr>
          <w:rFonts w:ascii="Times New Roman" w:eastAsia="Times New Roman" w:hAnsi="Times New Roman" w:cs="Times New Roman"/>
          <w:color w:val="000000"/>
          <w:sz w:val="28"/>
          <w:szCs w:val="28"/>
          <w:lang w:eastAsia="ru-RU"/>
        </w:rPr>
        <w:t>-оптимальное расположение оборудования. Критерием выбора</w:t>
      </w:r>
      <w:r w:rsidRPr="00E86D39">
        <w:rPr>
          <w:rFonts w:ascii="Times New Roman" w:eastAsia="Times New Roman" w:hAnsi="Times New Roman" w:cs="Times New Roman"/>
          <w:color w:val="000000"/>
          <w:sz w:val="28"/>
          <w:szCs w:val="28"/>
          <w:lang w:eastAsia="ru-RU"/>
        </w:rPr>
        <w:br/>
        <w:t>оптимального расположения является наибольшее расст</w:t>
      </w:r>
      <w:r w:rsidR="00B53EFB">
        <w:rPr>
          <w:rFonts w:ascii="Times New Roman" w:eastAsia="Times New Roman" w:hAnsi="Times New Roman" w:cs="Times New Roman"/>
          <w:color w:val="000000"/>
          <w:sz w:val="28"/>
          <w:szCs w:val="28"/>
          <w:lang w:eastAsia="ru-RU"/>
        </w:rPr>
        <w:t>ояние от ближайших</w:t>
      </w:r>
      <w:r w:rsidR="00B53EFB">
        <w:rPr>
          <w:rFonts w:ascii="Times New Roman" w:eastAsia="Times New Roman" w:hAnsi="Times New Roman" w:cs="Times New Roman"/>
          <w:color w:val="000000"/>
          <w:sz w:val="28"/>
          <w:szCs w:val="28"/>
          <w:lang w:eastAsia="ru-RU"/>
        </w:rPr>
        <w:br/>
        <w:t>жилых домов;</w:t>
      </w:r>
    </w:p>
    <w:p w:rsidR="00B53EFB" w:rsidRDefault="000A7376" w:rsidP="00B53EFB">
      <w:pPr>
        <w:spacing w:after="0" w:line="240" w:lineRule="auto"/>
        <w:ind w:firstLine="709"/>
        <w:jc w:val="both"/>
        <w:rPr>
          <w:rFonts w:ascii="Times New Roman" w:eastAsia="Times New Roman" w:hAnsi="Times New Roman" w:cs="Times New Roman"/>
          <w:color w:val="000000"/>
          <w:sz w:val="28"/>
          <w:szCs w:val="28"/>
          <w:lang w:eastAsia="ru-RU"/>
        </w:rPr>
      </w:pPr>
      <w:r w:rsidRPr="00E86D39">
        <w:rPr>
          <w:rFonts w:ascii="Times New Roman" w:eastAsia="Times New Roman" w:hAnsi="Times New Roman" w:cs="Times New Roman"/>
          <w:color w:val="000000"/>
          <w:sz w:val="28"/>
          <w:szCs w:val="28"/>
          <w:lang w:eastAsia="ru-RU"/>
        </w:rPr>
        <w:t>-осуществление профил</w:t>
      </w:r>
      <w:r w:rsidR="00B53EFB">
        <w:rPr>
          <w:rFonts w:ascii="Times New Roman" w:eastAsia="Times New Roman" w:hAnsi="Times New Roman" w:cs="Times New Roman"/>
          <w:color w:val="000000"/>
          <w:sz w:val="28"/>
          <w:szCs w:val="28"/>
          <w:lang w:eastAsia="ru-RU"/>
        </w:rPr>
        <w:t>актического ремонта механизмов.</w:t>
      </w:r>
    </w:p>
    <w:p w:rsidR="00B53EFB" w:rsidRDefault="000A7376" w:rsidP="00B53EFB">
      <w:pPr>
        <w:spacing w:after="0" w:line="240" w:lineRule="auto"/>
        <w:ind w:firstLine="709"/>
        <w:jc w:val="both"/>
        <w:rPr>
          <w:rFonts w:ascii="Times New Roman" w:eastAsia="Times New Roman" w:hAnsi="Times New Roman" w:cs="Times New Roman"/>
          <w:color w:val="000000"/>
          <w:sz w:val="28"/>
          <w:szCs w:val="28"/>
          <w:lang w:eastAsia="ru-RU"/>
        </w:rPr>
      </w:pPr>
      <w:r w:rsidRPr="00E86D39">
        <w:rPr>
          <w:rFonts w:ascii="Times New Roman" w:eastAsia="Times New Roman" w:hAnsi="Times New Roman" w:cs="Times New Roman"/>
          <w:color w:val="000000"/>
          <w:sz w:val="28"/>
          <w:szCs w:val="28"/>
          <w:lang w:eastAsia="ru-RU"/>
        </w:rPr>
        <w:lastRenderedPageBreak/>
        <w:t>Биологическая рекультивация применяется после проведения</w:t>
      </w:r>
      <w:r w:rsidRPr="00E86D39">
        <w:rPr>
          <w:rFonts w:ascii="Times New Roman" w:eastAsia="Times New Roman" w:hAnsi="Times New Roman" w:cs="Times New Roman"/>
          <w:color w:val="000000"/>
          <w:sz w:val="28"/>
          <w:szCs w:val="28"/>
          <w:lang w:eastAsia="ru-RU"/>
        </w:rPr>
        <w:br/>
        <w:t>технического этапа и включает в себя комплекс агротехнических и</w:t>
      </w:r>
      <w:r w:rsidRPr="00E86D39">
        <w:rPr>
          <w:rFonts w:ascii="Times New Roman" w:eastAsia="Times New Roman" w:hAnsi="Times New Roman" w:cs="Times New Roman"/>
          <w:color w:val="000000"/>
          <w:sz w:val="28"/>
          <w:szCs w:val="28"/>
          <w:lang w:eastAsia="ru-RU"/>
        </w:rPr>
        <w:br/>
        <w:t xml:space="preserve">фитомелиоративных мероприятий, направленных на </w:t>
      </w:r>
      <w:r w:rsidR="00B3248A" w:rsidRPr="00E86D39">
        <w:rPr>
          <w:rFonts w:ascii="Times New Roman" w:eastAsia="Times New Roman" w:hAnsi="Times New Roman" w:cs="Times New Roman"/>
          <w:color w:val="000000"/>
          <w:sz w:val="28"/>
          <w:szCs w:val="28"/>
          <w:lang w:eastAsia="ru-RU"/>
        </w:rPr>
        <w:t xml:space="preserve">улучшение агрофизических, </w:t>
      </w:r>
      <w:r w:rsidRPr="00E86D39">
        <w:rPr>
          <w:rFonts w:ascii="Times New Roman" w:eastAsia="Times New Roman" w:hAnsi="Times New Roman" w:cs="Times New Roman"/>
          <w:color w:val="000000"/>
          <w:sz w:val="28"/>
          <w:szCs w:val="28"/>
          <w:lang w:eastAsia="ru-RU"/>
        </w:rPr>
        <w:t>агрохимических, биохим</w:t>
      </w:r>
      <w:r w:rsidR="00B53EFB">
        <w:rPr>
          <w:rFonts w:ascii="Times New Roman" w:eastAsia="Times New Roman" w:hAnsi="Times New Roman" w:cs="Times New Roman"/>
          <w:color w:val="000000"/>
          <w:sz w:val="28"/>
          <w:szCs w:val="28"/>
          <w:lang w:eastAsia="ru-RU"/>
        </w:rPr>
        <w:t>ических и других свойств почвы.</w:t>
      </w:r>
    </w:p>
    <w:p w:rsidR="00B53EFB" w:rsidRDefault="000A7376" w:rsidP="00B53EFB">
      <w:pPr>
        <w:spacing w:after="0" w:line="240" w:lineRule="auto"/>
        <w:ind w:firstLine="709"/>
        <w:jc w:val="both"/>
        <w:rPr>
          <w:rFonts w:ascii="Times New Roman" w:eastAsia="Times New Roman" w:hAnsi="Times New Roman" w:cs="Times New Roman"/>
          <w:color w:val="000000"/>
          <w:sz w:val="28"/>
          <w:szCs w:val="28"/>
          <w:lang w:eastAsia="ru-RU"/>
        </w:rPr>
      </w:pPr>
      <w:r w:rsidRPr="00E86D39">
        <w:rPr>
          <w:rFonts w:ascii="Times New Roman" w:eastAsia="Times New Roman" w:hAnsi="Times New Roman" w:cs="Times New Roman"/>
          <w:color w:val="000000"/>
          <w:sz w:val="28"/>
          <w:szCs w:val="28"/>
          <w:lang w:eastAsia="ru-RU"/>
        </w:rPr>
        <w:t>Для предотвращения попадания хозяйственно-бытовых сточных вод</w:t>
      </w:r>
      <w:r w:rsidRPr="00E86D39">
        <w:rPr>
          <w:rFonts w:ascii="Times New Roman" w:eastAsia="Times New Roman" w:hAnsi="Times New Roman" w:cs="Times New Roman"/>
          <w:color w:val="000000"/>
          <w:sz w:val="28"/>
          <w:szCs w:val="28"/>
          <w:lang w:eastAsia="ru-RU"/>
        </w:rPr>
        <w:br/>
        <w:t>(жидких бытовых отходов) в окружающую среду на площадке временной</w:t>
      </w:r>
      <w:r w:rsidRPr="00E86D39">
        <w:rPr>
          <w:rFonts w:ascii="Times New Roman" w:eastAsia="Times New Roman" w:hAnsi="Times New Roman" w:cs="Times New Roman"/>
          <w:color w:val="000000"/>
          <w:sz w:val="28"/>
          <w:szCs w:val="28"/>
          <w:lang w:eastAsia="ru-RU"/>
        </w:rPr>
        <w:br/>
        <w:t>строительной базы устанавливается передвижной туалет с умывальником</w:t>
      </w:r>
      <w:r w:rsidRPr="00E86D39">
        <w:rPr>
          <w:rFonts w:ascii="Times New Roman" w:eastAsia="Times New Roman" w:hAnsi="Times New Roman" w:cs="Times New Roman"/>
          <w:color w:val="000000"/>
          <w:sz w:val="28"/>
          <w:szCs w:val="28"/>
          <w:lang w:eastAsia="ru-RU"/>
        </w:rPr>
        <w:br/>
        <w:t>«Спутник 202.2». Бытовые сточные воды выво</w:t>
      </w:r>
      <w:r w:rsidR="00B3248A" w:rsidRPr="00E86D39">
        <w:rPr>
          <w:rFonts w:ascii="Times New Roman" w:eastAsia="Times New Roman" w:hAnsi="Times New Roman" w:cs="Times New Roman"/>
          <w:color w:val="000000"/>
          <w:sz w:val="28"/>
          <w:szCs w:val="28"/>
          <w:lang w:eastAsia="ru-RU"/>
        </w:rPr>
        <w:t xml:space="preserve">зятся в герметичных контейнерах </w:t>
      </w:r>
      <w:r w:rsidR="00B53EFB">
        <w:rPr>
          <w:rFonts w:ascii="Times New Roman" w:eastAsia="Times New Roman" w:hAnsi="Times New Roman" w:cs="Times New Roman"/>
          <w:color w:val="000000"/>
          <w:sz w:val="28"/>
          <w:szCs w:val="28"/>
          <w:lang w:eastAsia="ru-RU"/>
        </w:rPr>
        <w:t xml:space="preserve">на очистные сооружения. </w:t>
      </w:r>
      <w:r w:rsidRPr="00E86D39">
        <w:rPr>
          <w:rFonts w:ascii="Times New Roman" w:eastAsia="Times New Roman" w:hAnsi="Times New Roman" w:cs="Times New Roman"/>
          <w:color w:val="000000"/>
          <w:sz w:val="28"/>
          <w:szCs w:val="28"/>
          <w:lang w:eastAsia="ru-RU"/>
        </w:rPr>
        <w:t>При выполнении земляных и планировочных работ почв</w:t>
      </w:r>
      <w:r w:rsidR="00B53EFB">
        <w:rPr>
          <w:rFonts w:ascii="Times New Roman" w:eastAsia="Times New Roman" w:hAnsi="Times New Roman" w:cs="Times New Roman"/>
          <w:color w:val="000000"/>
          <w:sz w:val="28"/>
          <w:szCs w:val="28"/>
          <w:lang w:eastAsia="ru-RU"/>
        </w:rPr>
        <w:t xml:space="preserve">енный </w:t>
      </w:r>
      <w:r w:rsidRPr="00E86D39">
        <w:rPr>
          <w:rFonts w:ascii="Times New Roman" w:eastAsia="Times New Roman" w:hAnsi="Times New Roman" w:cs="Times New Roman"/>
          <w:color w:val="000000"/>
          <w:sz w:val="28"/>
          <w:szCs w:val="28"/>
          <w:lang w:eastAsia="ru-RU"/>
        </w:rPr>
        <w:t>слой, пригодный для последующег</w:t>
      </w:r>
      <w:r w:rsidR="00B53EFB">
        <w:rPr>
          <w:rFonts w:ascii="Times New Roman" w:eastAsia="Times New Roman" w:hAnsi="Times New Roman" w:cs="Times New Roman"/>
          <w:color w:val="000000"/>
          <w:sz w:val="28"/>
          <w:szCs w:val="28"/>
          <w:lang w:eastAsia="ru-RU"/>
        </w:rPr>
        <w:t xml:space="preserve">о использования, предварительно </w:t>
      </w:r>
      <w:r w:rsidRPr="00E86D39">
        <w:rPr>
          <w:rFonts w:ascii="Times New Roman" w:eastAsia="Times New Roman" w:hAnsi="Times New Roman" w:cs="Times New Roman"/>
          <w:color w:val="000000"/>
          <w:sz w:val="28"/>
          <w:szCs w:val="28"/>
          <w:lang w:eastAsia="ru-RU"/>
        </w:rPr>
        <w:t>должен быть снят и складирован</w:t>
      </w:r>
      <w:r w:rsidR="00B53EFB">
        <w:rPr>
          <w:rFonts w:ascii="Times New Roman" w:eastAsia="Times New Roman" w:hAnsi="Times New Roman" w:cs="Times New Roman"/>
          <w:color w:val="000000"/>
          <w:sz w:val="28"/>
          <w:szCs w:val="28"/>
          <w:lang w:eastAsia="ru-RU"/>
        </w:rPr>
        <w:t xml:space="preserve"> в специально отведенном месте.</w:t>
      </w:r>
    </w:p>
    <w:p w:rsidR="000A7376" w:rsidRPr="00B53EFB" w:rsidRDefault="000A7376" w:rsidP="00B53EFB">
      <w:pPr>
        <w:spacing w:after="0" w:line="240" w:lineRule="auto"/>
        <w:ind w:firstLine="709"/>
        <w:jc w:val="both"/>
        <w:rPr>
          <w:rFonts w:ascii="Times New Roman" w:eastAsia="Times New Roman" w:hAnsi="Times New Roman" w:cs="Times New Roman"/>
          <w:color w:val="000000"/>
          <w:sz w:val="28"/>
          <w:szCs w:val="28"/>
          <w:lang w:eastAsia="ru-RU"/>
        </w:rPr>
      </w:pPr>
      <w:r w:rsidRPr="00E86D39">
        <w:rPr>
          <w:rFonts w:ascii="Times New Roman" w:eastAsia="Times New Roman" w:hAnsi="Times New Roman" w:cs="Times New Roman"/>
          <w:color w:val="000000"/>
          <w:sz w:val="28"/>
          <w:szCs w:val="28"/>
          <w:lang w:eastAsia="ru-RU"/>
        </w:rPr>
        <w:t>Зеленые насаждения, не подлежащие вырубке, должны быть</w:t>
      </w:r>
      <w:r w:rsidRPr="00E86D39">
        <w:rPr>
          <w:rFonts w:ascii="Times New Roman" w:eastAsia="Times New Roman" w:hAnsi="Times New Roman" w:cs="Times New Roman"/>
          <w:color w:val="000000"/>
          <w:sz w:val="28"/>
          <w:szCs w:val="28"/>
          <w:lang w:eastAsia="ru-RU"/>
        </w:rPr>
        <w:br/>
        <w:t>выгорожены оградой. Не допускается вырубка и пересадка древесной и</w:t>
      </w:r>
      <w:r w:rsidRPr="00E86D39">
        <w:rPr>
          <w:rFonts w:ascii="Times New Roman" w:eastAsia="Times New Roman" w:hAnsi="Times New Roman" w:cs="Times New Roman"/>
          <w:color w:val="000000"/>
          <w:sz w:val="28"/>
          <w:szCs w:val="28"/>
          <w:lang w:eastAsia="ru-RU"/>
        </w:rPr>
        <w:br/>
        <w:t>кустарниковой растительности, не предусмотренная проектной</w:t>
      </w:r>
      <w:r w:rsidRPr="00E86D39">
        <w:rPr>
          <w:rFonts w:ascii="Times New Roman" w:eastAsia="Times New Roman" w:hAnsi="Times New Roman" w:cs="Times New Roman"/>
          <w:color w:val="000000"/>
          <w:sz w:val="28"/>
          <w:szCs w:val="28"/>
          <w:lang w:eastAsia="ru-RU"/>
        </w:rPr>
        <w:br/>
        <w:t>документацией</w:t>
      </w:r>
      <w:r w:rsidR="007737D7" w:rsidRPr="00E86D39">
        <w:rPr>
          <w:rFonts w:ascii="Times New Roman" w:eastAsia="Times New Roman" w:hAnsi="Times New Roman" w:cs="Times New Roman"/>
          <w:color w:val="000000"/>
          <w:sz w:val="28"/>
          <w:szCs w:val="28"/>
          <w:lang w:eastAsia="ru-RU"/>
        </w:rPr>
        <w:t>.</w:t>
      </w:r>
    </w:p>
    <w:p w:rsidR="00B53EFB" w:rsidRDefault="000A7376" w:rsidP="009E0F56">
      <w:pPr>
        <w:spacing w:after="0" w:line="240" w:lineRule="auto"/>
        <w:ind w:firstLine="709"/>
        <w:jc w:val="both"/>
        <w:rPr>
          <w:rFonts w:ascii="Times New Roman" w:eastAsia="Times New Roman" w:hAnsi="Times New Roman" w:cs="Times New Roman"/>
          <w:color w:val="000000"/>
          <w:sz w:val="28"/>
          <w:szCs w:val="28"/>
          <w:lang w:eastAsia="ru-RU"/>
        </w:rPr>
      </w:pPr>
      <w:r w:rsidRPr="00E86D39">
        <w:rPr>
          <w:rFonts w:ascii="Times New Roman" w:eastAsia="Times New Roman" w:hAnsi="Times New Roman" w:cs="Times New Roman"/>
          <w:color w:val="000000"/>
          <w:sz w:val="28"/>
          <w:szCs w:val="28"/>
          <w:lang w:eastAsia="ru-RU"/>
        </w:rPr>
        <w:t>Стволы отдельно стоящих деревьев должны быть обшиты</w:t>
      </w:r>
      <w:r w:rsidRPr="00E86D39">
        <w:rPr>
          <w:rFonts w:ascii="Times New Roman" w:eastAsia="Times New Roman" w:hAnsi="Times New Roman" w:cs="Times New Roman"/>
          <w:color w:val="000000"/>
          <w:sz w:val="28"/>
          <w:szCs w:val="28"/>
          <w:lang w:eastAsia="ru-RU"/>
        </w:rPr>
        <w:br/>
        <w:t>пиломатериалами на высоту не менее 2м в целях предохранения от</w:t>
      </w:r>
      <w:r w:rsidRPr="00E86D39">
        <w:rPr>
          <w:rFonts w:ascii="Times New Roman" w:eastAsia="Times New Roman" w:hAnsi="Times New Roman" w:cs="Times New Roman"/>
          <w:color w:val="000000"/>
          <w:sz w:val="28"/>
          <w:szCs w:val="28"/>
          <w:lang w:eastAsia="ru-RU"/>
        </w:rPr>
        <w:br/>
        <w:t>повреждений. Не допускается засыпка грунтом корневых шеек.</w:t>
      </w:r>
      <w:r w:rsidRPr="00E86D39">
        <w:rPr>
          <w:rFonts w:ascii="Times New Roman" w:eastAsia="Times New Roman" w:hAnsi="Times New Roman" w:cs="Times New Roman"/>
          <w:color w:val="000000"/>
          <w:sz w:val="28"/>
          <w:szCs w:val="28"/>
          <w:lang w:eastAsia="ru-RU"/>
        </w:rPr>
        <w:br/>
        <w:t>Почвенный слой не до</w:t>
      </w:r>
      <w:r w:rsidR="00B53EFB">
        <w:rPr>
          <w:rFonts w:ascii="Times New Roman" w:eastAsia="Times New Roman" w:hAnsi="Times New Roman" w:cs="Times New Roman"/>
          <w:color w:val="000000"/>
          <w:sz w:val="28"/>
          <w:szCs w:val="28"/>
          <w:lang w:eastAsia="ru-RU"/>
        </w:rPr>
        <w:t xml:space="preserve">лжен орошаться маслами и горюче </w:t>
      </w:r>
      <w:r w:rsidRPr="00E86D39">
        <w:rPr>
          <w:rFonts w:ascii="Times New Roman" w:eastAsia="Times New Roman" w:hAnsi="Times New Roman" w:cs="Times New Roman"/>
          <w:color w:val="000000"/>
          <w:sz w:val="28"/>
          <w:szCs w:val="28"/>
          <w:lang w:eastAsia="ru-RU"/>
        </w:rPr>
        <w:t>смазочными материалами при работе д</w:t>
      </w:r>
      <w:r w:rsidR="00B53EFB">
        <w:rPr>
          <w:rFonts w:ascii="Times New Roman" w:eastAsia="Times New Roman" w:hAnsi="Times New Roman" w:cs="Times New Roman"/>
          <w:color w:val="000000"/>
          <w:sz w:val="28"/>
          <w:szCs w:val="28"/>
          <w:lang w:eastAsia="ru-RU"/>
        </w:rPr>
        <w:t>вигателей внутреннего сгорания.</w:t>
      </w:r>
    </w:p>
    <w:p w:rsidR="00B53EFB" w:rsidRDefault="000A7376" w:rsidP="009E0F56">
      <w:pPr>
        <w:spacing w:after="0" w:line="240" w:lineRule="auto"/>
        <w:ind w:firstLine="709"/>
        <w:jc w:val="both"/>
        <w:rPr>
          <w:rFonts w:ascii="Times New Roman" w:eastAsia="Times New Roman" w:hAnsi="Times New Roman" w:cs="Times New Roman"/>
          <w:color w:val="000000"/>
          <w:sz w:val="28"/>
          <w:szCs w:val="28"/>
          <w:lang w:eastAsia="ru-RU"/>
        </w:rPr>
      </w:pPr>
      <w:r w:rsidRPr="00E86D39">
        <w:rPr>
          <w:rFonts w:ascii="Times New Roman" w:eastAsia="Times New Roman" w:hAnsi="Times New Roman" w:cs="Times New Roman"/>
          <w:color w:val="000000"/>
          <w:sz w:val="28"/>
          <w:szCs w:val="28"/>
          <w:lang w:eastAsia="ru-RU"/>
        </w:rPr>
        <w:t>Для сброса производственных и бытовых стоков предусмотрена</w:t>
      </w:r>
      <w:r w:rsidRPr="00E86D39">
        <w:rPr>
          <w:rFonts w:ascii="Times New Roman" w:eastAsia="Times New Roman" w:hAnsi="Times New Roman" w:cs="Times New Roman"/>
          <w:color w:val="000000"/>
          <w:sz w:val="28"/>
          <w:szCs w:val="28"/>
          <w:lang w:eastAsia="ru-RU"/>
        </w:rPr>
        <w:br/>
        <w:t>временная сеть канализации, по</w:t>
      </w:r>
      <w:r w:rsidR="00B53EFB">
        <w:rPr>
          <w:rFonts w:ascii="Times New Roman" w:eastAsia="Times New Roman" w:hAnsi="Times New Roman" w:cs="Times New Roman"/>
          <w:color w:val="000000"/>
          <w:sz w:val="28"/>
          <w:szCs w:val="28"/>
          <w:lang w:eastAsia="ru-RU"/>
        </w:rPr>
        <w:t>дключенная к действующим сетям.</w:t>
      </w:r>
    </w:p>
    <w:p w:rsidR="00B53EFB" w:rsidRDefault="000A7376" w:rsidP="009E0F56">
      <w:pPr>
        <w:spacing w:after="0" w:line="240" w:lineRule="auto"/>
        <w:ind w:firstLine="709"/>
        <w:jc w:val="both"/>
        <w:rPr>
          <w:rFonts w:ascii="Times New Roman" w:eastAsia="Times New Roman" w:hAnsi="Times New Roman" w:cs="Times New Roman"/>
          <w:color w:val="000000"/>
          <w:sz w:val="28"/>
          <w:szCs w:val="28"/>
          <w:lang w:eastAsia="ru-RU"/>
        </w:rPr>
      </w:pPr>
      <w:r w:rsidRPr="00E86D39">
        <w:rPr>
          <w:rFonts w:ascii="Times New Roman" w:eastAsia="Times New Roman" w:hAnsi="Times New Roman" w:cs="Times New Roman"/>
          <w:color w:val="000000"/>
          <w:sz w:val="28"/>
          <w:szCs w:val="28"/>
          <w:lang w:eastAsia="ru-RU"/>
        </w:rPr>
        <w:t>Временные дороги запроектир</w:t>
      </w:r>
      <w:r w:rsidR="00B53EFB">
        <w:rPr>
          <w:rFonts w:ascii="Times New Roman" w:eastAsia="Times New Roman" w:hAnsi="Times New Roman" w:cs="Times New Roman"/>
          <w:color w:val="000000"/>
          <w:sz w:val="28"/>
          <w:szCs w:val="28"/>
          <w:lang w:eastAsia="ru-RU"/>
        </w:rPr>
        <w:t xml:space="preserve">ованы с максимальным </w:t>
      </w:r>
      <w:r w:rsidRPr="00E86D39">
        <w:rPr>
          <w:rFonts w:ascii="Times New Roman" w:eastAsia="Times New Roman" w:hAnsi="Times New Roman" w:cs="Times New Roman"/>
          <w:color w:val="000000"/>
          <w:sz w:val="28"/>
          <w:szCs w:val="28"/>
          <w:lang w:eastAsia="ru-RU"/>
        </w:rPr>
        <w:t>исп</w:t>
      </w:r>
      <w:r w:rsidR="00B53EFB">
        <w:rPr>
          <w:rFonts w:ascii="Times New Roman" w:eastAsia="Times New Roman" w:hAnsi="Times New Roman" w:cs="Times New Roman"/>
          <w:color w:val="000000"/>
          <w:sz w:val="28"/>
          <w:szCs w:val="28"/>
          <w:lang w:eastAsia="ru-RU"/>
        </w:rPr>
        <w:t>ользованием существующих трасс.</w:t>
      </w:r>
    </w:p>
    <w:p w:rsidR="00B53EFB" w:rsidRDefault="000A7376" w:rsidP="009E0F56">
      <w:pPr>
        <w:spacing w:after="0" w:line="240" w:lineRule="auto"/>
        <w:ind w:firstLine="709"/>
        <w:jc w:val="both"/>
        <w:rPr>
          <w:rFonts w:ascii="Times New Roman" w:eastAsia="Times New Roman" w:hAnsi="Times New Roman" w:cs="Times New Roman"/>
          <w:color w:val="000000"/>
          <w:sz w:val="28"/>
          <w:szCs w:val="28"/>
          <w:lang w:eastAsia="ru-RU"/>
        </w:rPr>
      </w:pPr>
      <w:r w:rsidRPr="00E86D39">
        <w:rPr>
          <w:rFonts w:ascii="Times New Roman" w:eastAsia="Times New Roman" w:hAnsi="Times New Roman" w:cs="Times New Roman"/>
          <w:color w:val="000000"/>
          <w:sz w:val="28"/>
          <w:szCs w:val="28"/>
          <w:lang w:eastAsia="ru-RU"/>
        </w:rPr>
        <w:t>По окончании строительства сборные ж.б. элементы временных дорог</w:t>
      </w:r>
      <w:r w:rsidRPr="00E86D39">
        <w:rPr>
          <w:rFonts w:ascii="Times New Roman" w:eastAsia="Times New Roman" w:hAnsi="Times New Roman" w:cs="Times New Roman"/>
          <w:color w:val="000000"/>
          <w:sz w:val="28"/>
          <w:szCs w:val="28"/>
          <w:lang w:eastAsia="ru-RU"/>
        </w:rPr>
        <w:br/>
        <w:t>должны быть демонтированы и вывезены с территории</w:t>
      </w:r>
      <w:r w:rsidR="007737D7" w:rsidRPr="00E86D39">
        <w:rPr>
          <w:rFonts w:ascii="Times New Roman" w:eastAsia="Times New Roman" w:hAnsi="Times New Roman" w:cs="Times New Roman"/>
          <w:color w:val="000000"/>
          <w:sz w:val="28"/>
          <w:szCs w:val="28"/>
          <w:lang w:eastAsia="ru-RU"/>
        </w:rPr>
        <w:t xml:space="preserve"> строительства для</w:t>
      </w:r>
      <w:r w:rsidR="007737D7" w:rsidRPr="00E86D39">
        <w:rPr>
          <w:rFonts w:ascii="Times New Roman" w:eastAsia="Times New Roman" w:hAnsi="Times New Roman" w:cs="Times New Roman"/>
          <w:color w:val="000000"/>
          <w:sz w:val="28"/>
          <w:szCs w:val="28"/>
          <w:lang w:eastAsia="ru-RU"/>
        </w:rPr>
        <w:br/>
        <w:t>последующего</w:t>
      </w:r>
      <w:r w:rsidR="009E0F56">
        <w:rPr>
          <w:rFonts w:ascii="Times New Roman" w:eastAsia="Times New Roman" w:hAnsi="Times New Roman" w:cs="Times New Roman"/>
          <w:color w:val="000000"/>
          <w:sz w:val="28"/>
          <w:szCs w:val="28"/>
          <w:lang w:eastAsia="ru-RU"/>
        </w:rPr>
        <w:t xml:space="preserve"> использования.</w:t>
      </w:r>
    </w:p>
    <w:p w:rsidR="00B53EFB" w:rsidRDefault="000A7376" w:rsidP="00B53EFB">
      <w:pPr>
        <w:spacing w:after="0" w:line="240" w:lineRule="auto"/>
        <w:ind w:firstLine="709"/>
        <w:jc w:val="both"/>
        <w:rPr>
          <w:rFonts w:ascii="Times New Roman" w:eastAsia="Times New Roman" w:hAnsi="Times New Roman" w:cs="Times New Roman"/>
          <w:color w:val="000000"/>
          <w:sz w:val="28"/>
          <w:szCs w:val="28"/>
          <w:lang w:eastAsia="ru-RU"/>
        </w:rPr>
      </w:pPr>
      <w:r w:rsidRPr="00E86D39">
        <w:rPr>
          <w:rFonts w:ascii="Times New Roman" w:eastAsia="Times New Roman" w:hAnsi="Times New Roman" w:cs="Times New Roman"/>
          <w:color w:val="000000"/>
          <w:sz w:val="28"/>
          <w:szCs w:val="28"/>
          <w:lang w:eastAsia="ru-RU"/>
        </w:rPr>
        <w:t>Строительный мусор и отходы должны своевременно вывозиться на</w:t>
      </w:r>
      <w:r w:rsidRPr="00E86D39">
        <w:rPr>
          <w:rFonts w:ascii="Times New Roman" w:eastAsia="Times New Roman" w:hAnsi="Times New Roman" w:cs="Times New Roman"/>
          <w:color w:val="000000"/>
          <w:sz w:val="28"/>
          <w:szCs w:val="28"/>
          <w:lang w:eastAsia="ru-RU"/>
        </w:rPr>
        <w:br/>
        <w:t>свалку во избежание зах</w:t>
      </w:r>
      <w:r w:rsidR="00B53EFB">
        <w:rPr>
          <w:rFonts w:ascii="Times New Roman" w:eastAsia="Times New Roman" w:hAnsi="Times New Roman" w:cs="Times New Roman"/>
          <w:color w:val="000000"/>
          <w:sz w:val="28"/>
          <w:szCs w:val="28"/>
          <w:lang w:eastAsia="ru-RU"/>
        </w:rPr>
        <w:t xml:space="preserve">ламления строительной площадки. В период </w:t>
      </w:r>
      <w:r w:rsidRPr="00E86D39">
        <w:rPr>
          <w:rFonts w:ascii="Times New Roman" w:eastAsia="Times New Roman" w:hAnsi="Times New Roman" w:cs="Times New Roman"/>
          <w:color w:val="000000"/>
          <w:sz w:val="28"/>
          <w:szCs w:val="28"/>
          <w:lang w:eastAsia="ru-RU"/>
        </w:rPr>
        <w:t xml:space="preserve">свертывания строительства отходы необходимо </w:t>
      </w:r>
      <w:r w:rsidR="00B53EFB">
        <w:rPr>
          <w:rFonts w:ascii="Times New Roman" w:eastAsia="Times New Roman" w:hAnsi="Times New Roman" w:cs="Times New Roman"/>
          <w:color w:val="000000"/>
          <w:sz w:val="28"/>
          <w:szCs w:val="28"/>
          <w:lang w:eastAsia="ru-RU"/>
        </w:rPr>
        <w:t xml:space="preserve">вывести с </w:t>
      </w:r>
      <w:r w:rsidRPr="00E86D39">
        <w:rPr>
          <w:rFonts w:ascii="Times New Roman" w:eastAsia="Times New Roman" w:hAnsi="Times New Roman" w:cs="Times New Roman"/>
          <w:color w:val="000000"/>
          <w:sz w:val="28"/>
          <w:szCs w:val="28"/>
          <w:lang w:eastAsia="ru-RU"/>
        </w:rPr>
        <w:t>благоустраиваемой территории для даль</w:t>
      </w:r>
      <w:r w:rsidR="00B53EFB">
        <w:rPr>
          <w:rFonts w:ascii="Times New Roman" w:eastAsia="Times New Roman" w:hAnsi="Times New Roman" w:cs="Times New Roman"/>
          <w:color w:val="000000"/>
          <w:sz w:val="28"/>
          <w:szCs w:val="28"/>
          <w:lang w:eastAsia="ru-RU"/>
        </w:rPr>
        <w:t xml:space="preserve">нейшей переработки и утилизации </w:t>
      </w:r>
      <w:r w:rsidRPr="00E86D39">
        <w:rPr>
          <w:rFonts w:ascii="Times New Roman" w:eastAsia="Times New Roman" w:hAnsi="Times New Roman" w:cs="Times New Roman"/>
          <w:color w:val="000000"/>
          <w:sz w:val="28"/>
          <w:szCs w:val="28"/>
          <w:lang w:eastAsia="ru-RU"/>
        </w:rPr>
        <w:t xml:space="preserve">в </w:t>
      </w:r>
      <w:r w:rsidR="00B53EFB">
        <w:rPr>
          <w:rFonts w:ascii="Times New Roman" w:eastAsia="Times New Roman" w:hAnsi="Times New Roman" w:cs="Times New Roman"/>
          <w:color w:val="000000"/>
          <w:sz w:val="28"/>
          <w:szCs w:val="28"/>
          <w:lang w:eastAsia="ru-RU"/>
        </w:rPr>
        <w:t>места, определяемые заказчиком.</w:t>
      </w:r>
    </w:p>
    <w:p w:rsidR="00B53EFB" w:rsidRDefault="000A7376" w:rsidP="00F06C72">
      <w:pPr>
        <w:spacing w:after="0" w:line="240" w:lineRule="auto"/>
        <w:ind w:firstLine="708"/>
        <w:jc w:val="both"/>
        <w:rPr>
          <w:rFonts w:ascii="Times New Roman" w:eastAsia="Times New Roman" w:hAnsi="Times New Roman" w:cs="Times New Roman"/>
          <w:color w:val="000000"/>
          <w:sz w:val="28"/>
          <w:szCs w:val="28"/>
          <w:lang w:eastAsia="ru-RU"/>
        </w:rPr>
      </w:pPr>
      <w:r w:rsidRPr="00E86D39">
        <w:rPr>
          <w:rFonts w:ascii="Times New Roman" w:eastAsia="Times New Roman" w:hAnsi="Times New Roman" w:cs="Times New Roman"/>
          <w:color w:val="000000"/>
          <w:sz w:val="28"/>
          <w:szCs w:val="28"/>
          <w:lang w:eastAsia="ru-RU"/>
        </w:rPr>
        <w:t>Запрещается захоронение</w:t>
      </w:r>
      <w:r w:rsidR="00B53EFB">
        <w:rPr>
          <w:rFonts w:ascii="Times New Roman" w:eastAsia="Times New Roman" w:hAnsi="Times New Roman" w:cs="Times New Roman"/>
          <w:color w:val="000000"/>
          <w:sz w:val="28"/>
          <w:szCs w:val="28"/>
          <w:lang w:eastAsia="ru-RU"/>
        </w:rPr>
        <w:t xml:space="preserve"> на участке бракованных сборных </w:t>
      </w:r>
      <w:r w:rsidRPr="00E86D39">
        <w:rPr>
          <w:rFonts w:ascii="Times New Roman" w:eastAsia="Times New Roman" w:hAnsi="Times New Roman" w:cs="Times New Roman"/>
          <w:color w:val="000000"/>
          <w:sz w:val="28"/>
          <w:szCs w:val="28"/>
          <w:lang w:eastAsia="ru-RU"/>
        </w:rPr>
        <w:t xml:space="preserve">ж.б.изделий и сжигание горючих </w:t>
      </w:r>
      <w:r w:rsidR="00B53EFB">
        <w:rPr>
          <w:rFonts w:ascii="Times New Roman" w:eastAsia="Times New Roman" w:hAnsi="Times New Roman" w:cs="Times New Roman"/>
          <w:color w:val="000000"/>
          <w:sz w:val="28"/>
          <w:szCs w:val="28"/>
          <w:lang w:eastAsia="ru-RU"/>
        </w:rPr>
        <w:t>отходов и строительного мусора.</w:t>
      </w:r>
    </w:p>
    <w:p w:rsidR="000A7376" w:rsidRPr="00B53EFB" w:rsidRDefault="000A7376" w:rsidP="00B53EFB">
      <w:pPr>
        <w:spacing w:after="0" w:line="240" w:lineRule="auto"/>
        <w:ind w:firstLine="708"/>
        <w:jc w:val="both"/>
        <w:rPr>
          <w:rFonts w:ascii="Times New Roman" w:eastAsia="Times New Roman" w:hAnsi="Times New Roman" w:cs="Times New Roman"/>
          <w:color w:val="000000"/>
          <w:sz w:val="28"/>
          <w:szCs w:val="28"/>
          <w:lang w:eastAsia="ru-RU"/>
        </w:rPr>
      </w:pPr>
      <w:r w:rsidRPr="00E86D39">
        <w:rPr>
          <w:rFonts w:ascii="Times New Roman" w:eastAsia="Times New Roman" w:hAnsi="Times New Roman" w:cs="Times New Roman"/>
          <w:color w:val="000000"/>
          <w:sz w:val="28"/>
          <w:szCs w:val="28"/>
          <w:lang w:eastAsia="ru-RU"/>
        </w:rPr>
        <w:t>В период строительства установить постоянный контроль содержания</w:t>
      </w:r>
      <w:r w:rsidRPr="00E86D39">
        <w:rPr>
          <w:rFonts w:ascii="Times New Roman" w:eastAsia="Times New Roman" w:hAnsi="Times New Roman" w:cs="Times New Roman"/>
          <w:color w:val="000000"/>
          <w:sz w:val="28"/>
          <w:szCs w:val="28"/>
          <w:lang w:eastAsia="ru-RU"/>
        </w:rPr>
        <w:br/>
        <w:t>вредных веществ в воздухе, а также предельных величин вибрации и шума.</w:t>
      </w:r>
      <w:r w:rsidRPr="00E86D39">
        <w:rPr>
          <w:rFonts w:ascii="Times New Roman" w:eastAsia="Times New Roman" w:hAnsi="Times New Roman" w:cs="Times New Roman"/>
          <w:color w:val="000000"/>
          <w:sz w:val="28"/>
          <w:szCs w:val="28"/>
          <w:lang w:eastAsia="ru-RU"/>
        </w:rPr>
        <w:br/>
        <w:t>Работы</w:t>
      </w:r>
      <w:r w:rsidR="00F06C72">
        <w:rPr>
          <w:rFonts w:ascii="Times New Roman" w:eastAsia="Times New Roman" w:hAnsi="Times New Roman" w:cs="Times New Roman"/>
          <w:color w:val="000000"/>
          <w:sz w:val="28"/>
          <w:szCs w:val="28"/>
          <w:lang w:eastAsia="ru-RU"/>
        </w:rPr>
        <w:t>,</w:t>
      </w:r>
      <w:r w:rsidRPr="00E86D39">
        <w:rPr>
          <w:rFonts w:ascii="Times New Roman" w:eastAsia="Times New Roman" w:hAnsi="Times New Roman" w:cs="Times New Roman"/>
          <w:color w:val="000000"/>
          <w:sz w:val="28"/>
          <w:szCs w:val="28"/>
          <w:lang w:eastAsia="ru-RU"/>
        </w:rPr>
        <w:t xml:space="preserve"> связанные с применением таких строительных машин как</w:t>
      </w:r>
      <w:r w:rsidRPr="00E86D39">
        <w:rPr>
          <w:rFonts w:ascii="Times New Roman" w:eastAsia="Times New Roman" w:hAnsi="Times New Roman" w:cs="Times New Roman"/>
          <w:color w:val="000000"/>
          <w:sz w:val="28"/>
          <w:szCs w:val="28"/>
          <w:lang w:eastAsia="ru-RU"/>
        </w:rPr>
        <w:br/>
        <w:t>экскаваторы,</w:t>
      </w:r>
      <w:r w:rsidR="00B3248A" w:rsidRPr="00E86D39">
        <w:rPr>
          <w:rFonts w:ascii="Times New Roman" w:eastAsia="Times New Roman" w:hAnsi="Times New Roman" w:cs="Times New Roman"/>
          <w:color w:val="000000"/>
          <w:sz w:val="28"/>
          <w:szCs w:val="28"/>
          <w:lang w:eastAsia="ru-RU"/>
        </w:rPr>
        <w:t xml:space="preserve"> </w:t>
      </w:r>
      <w:r w:rsidRPr="00E86D39">
        <w:rPr>
          <w:rFonts w:ascii="Times New Roman" w:eastAsia="Times New Roman" w:hAnsi="Times New Roman" w:cs="Times New Roman"/>
          <w:color w:val="000000"/>
          <w:sz w:val="28"/>
          <w:szCs w:val="28"/>
          <w:lang w:eastAsia="ru-RU"/>
        </w:rPr>
        <w:t>бульдозеры, краны, сваебойные агрегаты, компрессорные</w:t>
      </w:r>
      <w:r w:rsidRPr="00E86D39">
        <w:rPr>
          <w:rFonts w:ascii="Times New Roman" w:eastAsia="Times New Roman" w:hAnsi="Times New Roman" w:cs="Times New Roman"/>
          <w:color w:val="000000"/>
          <w:sz w:val="28"/>
          <w:szCs w:val="28"/>
          <w:lang w:eastAsia="ru-RU"/>
        </w:rPr>
        <w:br/>
        <w:t>установки и т.п.</w:t>
      </w:r>
      <w:r w:rsidR="00B53EFB">
        <w:rPr>
          <w:rFonts w:ascii="Times New Roman" w:eastAsia="Times New Roman" w:hAnsi="Times New Roman" w:cs="Times New Roman"/>
          <w:color w:val="000000"/>
          <w:sz w:val="28"/>
          <w:szCs w:val="28"/>
          <w:lang w:eastAsia="ru-RU"/>
        </w:rPr>
        <w:t xml:space="preserve">, вести с 8-00 до 21-00 часа. </w:t>
      </w:r>
      <w:r w:rsidRPr="00E86D39">
        <w:rPr>
          <w:rFonts w:ascii="Times New Roman" w:eastAsia="Times New Roman" w:hAnsi="Times New Roman" w:cs="Times New Roman"/>
          <w:color w:val="000000"/>
          <w:sz w:val="28"/>
          <w:szCs w:val="28"/>
          <w:lang w:eastAsia="ru-RU"/>
        </w:rPr>
        <w:t xml:space="preserve">Работающие автокомпрессоры </w:t>
      </w:r>
      <w:r w:rsidR="00B53EFB">
        <w:rPr>
          <w:rFonts w:ascii="Times New Roman" w:eastAsia="Times New Roman" w:hAnsi="Times New Roman" w:cs="Times New Roman"/>
          <w:color w:val="000000"/>
          <w:sz w:val="28"/>
          <w:szCs w:val="28"/>
          <w:lang w:eastAsia="ru-RU"/>
        </w:rPr>
        <w:t xml:space="preserve">оградить шумозащитными экранами </w:t>
      </w:r>
      <w:r w:rsidRPr="00E86D39">
        <w:rPr>
          <w:rFonts w:ascii="Times New Roman" w:eastAsia="Times New Roman" w:hAnsi="Times New Roman" w:cs="Times New Roman"/>
          <w:color w:val="000000"/>
          <w:sz w:val="28"/>
          <w:szCs w:val="28"/>
          <w:lang w:eastAsia="ru-RU"/>
        </w:rPr>
        <w:t>высотой 2,5 м из деревянных щитов, обитых минераловатными плитами.</w:t>
      </w:r>
    </w:p>
    <w:p w:rsidR="000A7376" w:rsidRPr="00E86D39" w:rsidRDefault="000A7376" w:rsidP="00E86D39">
      <w:pPr>
        <w:spacing w:after="0" w:line="240" w:lineRule="auto"/>
        <w:ind w:firstLine="709"/>
        <w:jc w:val="both"/>
        <w:rPr>
          <w:rFonts w:ascii="Times New Roman" w:eastAsia="Times New Roman" w:hAnsi="Times New Roman" w:cs="Times New Roman"/>
          <w:sz w:val="28"/>
          <w:szCs w:val="28"/>
          <w:lang w:eastAsia="ru-RU"/>
        </w:rPr>
      </w:pPr>
    </w:p>
    <w:p w:rsidR="00503A55" w:rsidRDefault="00503A55">
      <w:pPr>
        <w:rPr>
          <w:rFonts w:ascii="Times New Roman" w:eastAsia="Times New Roman" w:hAnsi="Times New Roman" w:cs="Times New Roman"/>
          <w:b/>
          <w:sz w:val="28"/>
          <w:szCs w:val="20"/>
          <w:lang w:val="x-none" w:eastAsia="x-none"/>
        </w:rPr>
      </w:pPr>
      <w:bookmarkStart w:id="14" w:name="_Toc32931771"/>
      <w:bookmarkStart w:id="15" w:name="_Toc32932008"/>
      <w:bookmarkStart w:id="16" w:name="_Toc32933500"/>
      <w:r>
        <w:br w:type="page"/>
      </w:r>
    </w:p>
    <w:p w:rsidR="007737D7" w:rsidRDefault="00B5117F" w:rsidP="00807A8C">
      <w:pPr>
        <w:pStyle w:val="af7"/>
        <w:rPr>
          <w:lang w:val="ru-RU"/>
        </w:rPr>
      </w:pPr>
      <w:r w:rsidRPr="00E86D39">
        <w:lastRenderedPageBreak/>
        <w:t>2.</w:t>
      </w:r>
      <w:r w:rsidR="00B3248A" w:rsidRPr="00E86D39">
        <w:t>6</w:t>
      </w:r>
      <w:r w:rsidRPr="00E86D39">
        <w:t xml:space="preserve"> Мероприятия по защите территории от чрезвычайных ситуаций</w:t>
      </w:r>
      <w:r w:rsidRPr="00E86D39">
        <w:br/>
        <w:t>природного и техногенного характера, в то</w:t>
      </w:r>
      <w:r w:rsidR="00B3248A" w:rsidRPr="00E86D39">
        <w:t xml:space="preserve">м числе по обеспечению пожарной </w:t>
      </w:r>
      <w:r w:rsidRPr="00E86D39">
        <w:t>безопасности и гражданской обороне</w:t>
      </w:r>
      <w:bookmarkEnd w:id="14"/>
      <w:bookmarkEnd w:id="15"/>
      <w:bookmarkEnd w:id="16"/>
      <w:r w:rsidR="007737D7" w:rsidRPr="00E86D39">
        <w:t xml:space="preserve"> </w:t>
      </w:r>
    </w:p>
    <w:p w:rsidR="00F06C72" w:rsidRPr="00F06C72" w:rsidRDefault="00F06C72" w:rsidP="00807A8C">
      <w:pPr>
        <w:pStyle w:val="af7"/>
        <w:rPr>
          <w:lang w:val="ru-RU"/>
        </w:rPr>
      </w:pPr>
    </w:p>
    <w:p w:rsidR="00B3248A" w:rsidRPr="00E86D39" w:rsidRDefault="006F2A35" w:rsidP="00E86D39">
      <w:pPr>
        <w:spacing w:after="0" w:line="240" w:lineRule="auto"/>
        <w:ind w:firstLine="709"/>
        <w:jc w:val="both"/>
        <w:rPr>
          <w:rFonts w:ascii="Times New Roman" w:eastAsia="Times New Roman" w:hAnsi="Times New Roman" w:cs="Times New Roman"/>
          <w:color w:val="000000"/>
          <w:sz w:val="28"/>
          <w:szCs w:val="28"/>
          <w:lang w:eastAsia="ru-RU"/>
        </w:rPr>
      </w:pPr>
      <w:r w:rsidRPr="00E86D39">
        <w:rPr>
          <w:rFonts w:ascii="Times New Roman" w:eastAsia="Times New Roman" w:hAnsi="Times New Roman" w:cs="Times New Roman"/>
          <w:color w:val="000000"/>
          <w:sz w:val="28"/>
          <w:szCs w:val="28"/>
          <w:lang w:eastAsia="ru-RU"/>
        </w:rPr>
        <w:t>Учитывая, что техногенные нарушения могут привести к изменению</w:t>
      </w:r>
      <w:r w:rsidRPr="00E86D39">
        <w:rPr>
          <w:rFonts w:ascii="Times New Roman" w:eastAsia="Times New Roman" w:hAnsi="Times New Roman" w:cs="Times New Roman"/>
          <w:color w:val="000000"/>
          <w:sz w:val="28"/>
          <w:szCs w:val="28"/>
          <w:lang w:eastAsia="ru-RU"/>
        </w:rPr>
        <w:br/>
        <w:t>гидрологического режима и вследствие этого привести к активизации эрозии,</w:t>
      </w:r>
      <w:r w:rsidRPr="00E86D39">
        <w:rPr>
          <w:rFonts w:ascii="Times New Roman" w:eastAsia="Times New Roman" w:hAnsi="Times New Roman" w:cs="Times New Roman"/>
          <w:color w:val="000000"/>
          <w:sz w:val="28"/>
          <w:szCs w:val="28"/>
          <w:lang w:eastAsia="ru-RU"/>
        </w:rPr>
        <w:br/>
        <w:t xml:space="preserve">проектом предусматриваются мероприятия по их предотвращению. </w:t>
      </w:r>
    </w:p>
    <w:p w:rsidR="002B321B" w:rsidRDefault="00B3248A" w:rsidP="00E86D39">
      <w:pPr>
        <w:spacing w:after="0" w:line="240" w:lineRule="auto"/>
        <w:ind w:firstLine="709"/>
        <w:jc w:val="both"/>
        <w:rPr>
          <w:rFonts w:ascii="Times New Roman" w:eastAsia="Times New Roman" w:hAnsi="Times New Roman" w:cs="Times New Roman"/>
          <w:color w:val="000000"/>
          <w:sz w:val="28"/>
          <w:szCs w:val="28"/>
          <w:lang w:eastAsia="ru-RU"/>
        </w:rPr>
      </w:pPr>
      <w:r w:rsidRPr="00E86D39">
        <w:rPr>
          <w:rFonts w:ascii="Times New Roman" w:eastAsia="Times New Roman" w:hAnsi="Times New Roman" w:cs="Times New Roman"/>
          <w:color w:val="000000"/>
          <w:sz w:val="28"/>
          <w:szCs w:val="28"/>
          <w:lang w:eastAsia="ru-RU"/>
        </w:rPr>
        <w:t xml:space="preserve">С этой </w:t>
      </w:r>
      <w:r w:rsidR="006F2A35" w:rsidRPr="00E86D39">
        <w:rPr>
          <w:rFonts w:ascii="Times New Roman" w:eastAsia="Times New Roman" w:hAnsi="Times New Roman" w:cs="Times New Roman"/>
          <w:color w:val="000000"/>
          <w:sz w:val="28"/>
          <w:szCs w:val="28"/>
          <w:lang w:eastAsia="ru-RU"/>
        </w:rPr>
        <w:t>целью преду</w:t>
      </w:r>
      <w:r w:rsidR="002B321B">
        <w:rPr>
          <w:rFonts w:ascii="Times New Roman" w:eastAsia="Times New Roman" w:hAnsi="Times New Roman" w:cs="Times New Roman"/>
          <w:color w:val="000000"/>
          <w:sz w:val="28"/>
          <w:szCs w:val="28"/>
          <w:lang w:eastAsia="ru-RU"/>
        </w:rPr>
        <w:t>смотрены следующие мероприятия:</w:t>
      </w:r>
    </w:p>
    <w:p w:rsidR="002B321B" w:rsidRDefault="006F2A35" w:rsidP="002B321B">
      <w:pPr>
        <w:spacing w:after="0" w:line="240" w:lineRule="auto"/>
        <w:ind w:firstLine="709"/>
        <w:jc w:val="both"/>
        <w:rPr>
          <w:rFonts w:ascii="Times New Roman" w:eastAsia="Times New Roman" w:hAnsi="Times New Roman" w:cs="Times New Roman"/>
          <w:color w:val="000000"/>
          <w:sz w:val="28"/>
          <w:szCs w:val="28"/>
          <w:lang w:eastAsia="ru-RU"/>
        </w:rPr>
      </w:pPr>
      <w:r w:rsidRPr="00E86D39">
        <w:rPr>
          <w:rFonts w:ascii="Times New Roman" w:eastAsia="Times New Roman" w:hAnsi="Times New Roman" w:cs="Times New Roman"/>
          <w:color w:val="000000"/>
          <w:sz w:val="28"/>
          <w:szCs w:val="28"/>
          <w:lang w:eastAsia="ru-RU"/>
        </w:rPr>
        <w:t>-</w:t>
      </w:r>
      <w:r w:rsidR="00F06C72">
        <w:rPr>
          <w:rFonts w:ascii="Times New Roman" w:eastAsia="Times New Roman" w:hAnsi="Times New Roman" w:cs="Times New Roman"/>
          <w:color w:val="000000"/>
          <w:sz w:val="28"/>
          <w:szCs w:val="28"/>
          <w:lang w:eastAsia="ru-RU"/>
        </w:rPr>
        <w:t xml:space="preserve"> </w:t>
      </w:r>
      <w:r w:rsidRPr="00E86D39">
        <w:rPr>
          <w:rFonts w:ascii="Times New Roman" w:eastAsia="Times New Roman" w:hAnsi="Times New Roman" w:cs="Times New Roman"/>
          <w:color w:val="000000"/>
          <w:sz w:val="28"/>
          <w:szCs w:val="28"/>
          <w:lang w:eastAsia="ru-RU"/>
        </w:rPr>
        <w:t>тщательная планиров</w:t>
      </w:r>
      <w:r w:rsidR="002B321B">
        <w:rPr>
          <w:rFonts w:ascii="Times New Roman" w:eastAsia="Times New Roman" w:hAnsi="Times New Roman" w:cs="Times New Roman"/>
          <w:color w:val="000000"/>
          <w:sz w:val="28"/>
          <w:szCs w:val="28"/>
          <w:lang w:eastAsia="ru-RU"/>
        </w:rPr>
        <w:t>ка рекультивируемой территории;</w:t>
      </w:r>
    </w:p>
    <w:p w:rsidR="002B321B" w:rsidRDefault="006F2A35" w:rsidP="002B321B">
      <w:pPr>
        <w:spacing w:after="0" w:line="240" w:lineRule="auto"/>
        <w:ind w:firstLine="709"/>
        <w:jc w:val="both"/>
        <w:rPr>
          <w:rFonts w:ascii="Times New Roman" w:eastAsia="Times New Roman" w:hAnsi="Times New Roman" w:cs="Times New Roman"/>
          <w:color w:val="000000"/>
          <w:sz w:val="28"/>
          <w:szCs w:val="28"/>
          <w:lang w:eastAsia="ru-RU"/>
        </w:rPr>
      </w:pPr>
      <w:r w:rsidRPr="00E86D39">
        <w:rPr>
          <w:rFonts w:ascii="Times New Roman" w:eastAsia="Times New Roman" w:hAnsi="Times New Roman" w:cs="Times New Roman"/>
          <w:color w:val="000000"/>
          <w:sz w:val="28"/>
          <w:szCs w:val="28"/>
          <w:lang w:eastAsia="ru-RU"/>
        </w:rPr>
        <w:t>-</w:t>
      </w:r>
      <w:r w:rsidR="00F06C72">
        <w:rPr>
          <w:rFonts w:ascii="Times New Roman" w:eastAsia="Times New Roman" w:hAnsi="Times New Roman" w:cs="Times New Roman"/>
          <w:color w:val="000000"/>
          <w:sz w:val="28"/>
          <w:szCs w:val="28"/>
          <w:lang w:eastAsia="ru-RU"/>
        </w:rPr>
        <w:t xml:space="preserve"> </w:t>
      </w:r>
      <w:r w:rsidRPr="00E86D39">
        <w:rPr>
          <w:rFonts w:ascii="Times New Roman" w:eastAsia="Times New Roman" w:hAnsi="Times New Roman" w:cs="Times New Roman"/>
          <w:color w:val="000000"/>
          <w:sz w:val="28"/>
          <w:szCs w:val="28"/>
          <w:lang w:eastAsia="ru-RU"/>
        </w:rPr>
        <w:t>задернение поверхности восстанав</w:t>
      </w:r>
      <w:r w:rsidR="002B321B">
        <w:rPr>
          <w:rFonts w:ascii="Times New Roman" w:eastAsia="Times New Roman" w:hAnsi="Times New Roman" w:cs="Times New Roman"/>
          <w:color w:val="000000"/>
          <w:sz w:val="28"/>
          <w:szCs w:val="28"/>
          <w:lang w:eastAsia="ru-RU"/>
        </w:rPr>
        <w:t>ливаемых площадей посевом трав.</w:t>
      </w:r>
    </w:p>
    <w:p w:rsidR="006F2A35" w:rsidRPr="00E86D39" w:rsidRDefault="006F2A35" w:rsidP="00F06C72">
      <w:pPr>
        <w:spacing w:after="0" w:line="240" w:lineRule="auto"/>
        <w:ind w:firstLine="708"/>
        <w:jc w:val="both"/>
        <w:rPr>
          <w:rFonts w:ascii="Times New Roman" w:eastAsia="Times New Roman" w:hAnsi="Times New Roman" w:cs="Times New Roman"/>
          <w:color w:val="000000"/>
          <w:sz w:val="28"/>
          <w:szCs w:val="28"/>
          <w:lang w:eastAsia="ru-RU"/>
        </w:rPr>
      </w:pPr>
      <w:r w:rsidRPr="00E86D39">
        <w:rPr>
          <w:rFonts w:ascii="Times New Roman" w:eastAsia="Times New Roman" w:hAnsi="Times New Roman" w:cs="Times New Roman"/>
          <w:color w:val="000000"/>
          <w:sz w:val="28"/>
          <w:szCs w:val="28"/>
          <w:lang w:eastAsia="ru-RU"/>
        </w:rPr>
        <w:t>Кроме того, засев осуществляется смесью многолетних трав, что делает</w:t>
      </w:r>
      <w:r w:rsidRPr="00E86D39">
        <w:rPr>
          <w:rFonts w:ascii="Times New Roman" w:eastAsia="Times New Roman" w:hAnsi="Times New Roman" w:cs="Times New Roman"/>
          <w:color w:val="000000"/>
          <w:sz w:val="28"/>
          <w:szCs w:val="28"/>
          <w:lang w:eastAsia="ru-RU"/>
        </w:rPr>
        <w:br/>
        <w:t>дернину более устойчивой в неблагоприятных условиях.</w:t>
      </w:r>
    </w:p>
    <w:p w:rsidR="002B321B" w:rsidRDefault="000A7376" w:rsidP="00E86D39">
      <w:pPr>
        <w:spacing w:after="0" w:line="240" w:lineRule="auto"/>
        <w:ind w:firstLine="709"/>
        <w:jc w:val="both"/>
        <w:rPr>
          <w:rFonts w:ascii="Times New Roman" w:eastAsia="Times New Roman" w:hAnsi="Times New Roman" w:cs="Times New Roman"/>
          <w:color w:val="000000"/>
          <w:sz w:val="28"/>
          <w:szCs w:val="28"/>
          <w:lang w:eastAsia="ru-RU"/>
        </w:rPr>
      </w:pPr>
      <w:r w:rsidRPr="00E86D39">
        <w:rPr>
          <w:rFonts w:ascii="Times New Roman" w:eastAsia="Times New Roman" w:hAnsi="Times New Roman" w:cs="Times New Roman"/>
          <w:color w:val="000000"/>
          <w:sz w:val="28"/>
          <w:szCs w:val="28"/>
          <w:lang w:eastAsia="ru-RU"/>
        </w:rPr>
        <w:t>При производстве работ необходимо организовать ограждение мест</w:t>
      </w:r>
      <w:r w:rsidRPr="00E86D39">
        <w:rPr>
          <w:rFonts w:ascii="Times New Roman" w:eastAsia="Times New Roman" w:hAnsi="Times New Roman" w:cs="Times New Roman"/>
          <w:color w:val="000000"/>
          <w:sz w:val="28"/>
          <w:szCs w:val="28"/>
          <w:lang w:eastAsia="ru-RU"/>
        </w:rPr>
        <w:br/>
        <w:t>производства работ и установку временных дорожных знаков согласно</w:t>
      </w:r>
      <w:r w:rsidRPr="00E86D39">
        <w:rPr>
          <w:rFonts w:ascii="Times New Roman" w:eastAsia="Times New Roman" w:hAnsi="Times New Roman" w:cs="Times New Roman"/>
          <w:color w:val="000000"/>
          <w:sz w:val="28"/>
          <w:szCs w:val="28"/>
          <w:lang w:eastAsia="ru-RU"/>
        </w:rPr>
        <w:br/>
        <w:t>требованиям ВСН 37-84, Методических рек</w:t>
      </w:r>
      <w:r w:rsidR="00B3248A" w:rsidRPr="00E86D39">
        <w:rPr>
          <w:rFonts w:ascii="Times New Roman" w:eastAsia="Times New Roman" w:hAnsi="Times New Roman" w:cs="Times New Roman"/>
          <w:color w:val="000000"/>
          <w:sz w:val="28"/>
          <w:szCs w:val="28"/>
          <w:lang w:eastAsia="ru-RU"/>
        </w:rPr>
        <w:t xml:space="preserve">омендаций «Организация движения </w:t>
      </w:r>
      <w:r w:rsidRPr="00E86D39">
        <w:rPr>
          <w:rFonts w:ascii="Times New Roman" w:eastAsia="Times New Roman" w:hAnsi="Times New Roman" w:cs="Times New Roman"/>
          <w:color w:val="000000"/>
          <w:sz w:val="28"/>
          <w:szCs w:val="28"/>
          <w:lang w:eastAsia="ru-RU"/>
        </w:rPr>
        <w:t>и ограждение мест производства дорож</w:t>
      </w:r>
      <w:r w:rsidR="002B321B">
        <w:rPr>
          <w:rFonts w:ascii="Times New Roman" w:eastAsia="Times New Roman" w:hAnsi="Times New Roman" w:cs="Times New Roman"/>
          <w:color w:val="000000"/>
          <w:sz w:val="28"/>
          <w:szCs w:val="28"/>
          <w:lang w:eastAsia="ru-RU"/>
        </w:rPr>
        <w:t>ных работ» и ГОСТ Р 52289-2004.</w:t>
      </w:r>
    </w:p>
    <w:p w:rsidR="002B321B" w:rsidRDefault="000A7376" w:rsidP="00E86D39">
      <w:pPr>
        <w:spacing w:after="0" w:line="240" w:lineRule="auto"/>
        <w:ind w:firstLine="709"/>
        <w:jc w:val="both"/>
        <w:rPr>
          <w:rFonts w:ascii="Times New Roman" w:eastAsia="Times New Roman" w:hAnsi="Times New Roman" w:cs="Times New Roman"/>
          <w:color w:val="000000"/>
          <w:sz w:val="28"/>
          <w:szCs w:val="28"/>
          <w:lang w:eastAsia="ru-RU"/>
        </w:rPr>
      </w:pPr>
      <w:r w:rsidRPr="00E86D39">
        <w:rPr>
          <w:rFonts w:ascii="Times New Roman" w:eastAsia="Times New Roman" w:hAnsi="Times New Roman" w:cs="Times New Roman"/>
          <w:color w:val="000000"/>
          <w:sz w:val="28"/>
          <w:szCs w:val="28"/>
          <w:lang w:eastAsia="ru-RU"/>
        </w:rPr>
        <w:t>Вопросы по организации движения и</w:t>
      </w:r>
      <w:r w:rsidR="00F06C72">
        <w:rPr>
          <w:rFonts w:ascii="Times New Roman" w:eastAsia="Times New Roman" w:hAnsi="Times New Roman" w:cs="Times New Roman"/>
          <w:color w:val="000000"/>
          <w:sz w:val="28"/>
          <w:szCs w:val="28"/>
          <w:lang w:eastAsia="ru-RU"/>
        </w:rPr>
        <w:t xml:space="preserve"> расстановки временных дорожных </w:t>
      </w:r>
      <w:r w:rsidRPr="00E86D39">
        <w:rPr>
          <w:rFonts w:ascii="Times New Roman" w:eastAsia="Times New Roman" w:hAnsi="Times New Roman" w:cs="Times New Roman"/>
          <w:color w:val="000000"/>
          <w:sz w:val="28"/>
          <w:szCs w:val="28"/>
          <w:lang w:eastAsia="ru-RU"/>
        </w:rPr>
        <w:t>знаков при производстве работ должны быть рассмотрены на стадии разработ</w:t>
      </w:r>
      <w:r w:rsidR="00B3248A" w:rsidRPr="00E86D39">
        <w:rPr>
          <w:rFonts w:ascii="Times New Roman" w:eastAsia="Times New Roman" w:hAnsi="Times New Roman" w:cs="Times New Roman"/>
          <w:color w:val="000000"/>
          <w:sz w:val="28"/>
          <w:szCs w:val="28"/>
          <w:lang w:eastAsia="ru-RU"/>
        </w:rPr>
        <w:t xml:space="preserve">ки </w:t>
      </w:r>
      <w:r w:rsidRPr="00E86D39">
        <w:rPr>
          <w:rFonts w:ascii="Times New Roman" w:eastAsia="Times New Roman" w:hAnsi="Times New Roman" w:cs="Times New Roman"/>
          <w:color w:val="000000"/>
          <w:sz w:val="28"/>
          <w:szCs w:val="28"/>
          <w:lang w:eastAsia="ru-RU"/>
        </w:rPr>
        <w:t>ППР, пе</w:t>
      </w:r>
      <w:r w:rsidR="002B321B">
        <w:rPr>
          <w:rFonts w:ascii="Times New Roman" w:eastAsia="Times New Roman" w:hAnsi="Times New Roman" w:cs="Times New Roman"/>
          <w:color w:val="000000"/>
          <w:sz w:val="28"/>
          <w:szCs w:val="28"/>
          <w:lang w:eastAsia="ru-RU"/>
        </w:rPr>
        <w:t>ред началом производства работ. С</w:t>
      </w:r>
      <w:r w:rsidRPr="00E86D39">
        <w:rPr>
          <w:rFonts w:ascii="Times New Roman" w:eastAsia="Times New Roman" w:hAnsi="Times New Roman" w:cs="Times New Roman"/>
          <w:color w:val="000000"/>
          <w:sz w:val="28"/>
          <w:szCs w:val="28"/>
          <w:lang w:eastAsia="ru-RU"/>
        </w:rPr>
        <w:t xml:space="preserve">огласно требований СП 48.13330.2011 </w:t>
      </w:r>
      <w:r w:rsidR="002B321B">
        <w:rPr>
          <w:rFonts w:ascii="Times New Roman" w:eastAsia="Times New Roman" w:hAnsi="Times New Roman" w:cs="Times New Roman"/>
          <w:color w:val="000000"/>
          <w:sz w:val="28"/>
          <w:szCs w:val="28"/>
          <w:lang w:eastAsia="ru-RU"/>
        </w:rPr>
        <w:t>(п.4.6; п.5.7.2) разработка ППР входит в функции подрядчика.</w:t>
      </w:r>
    </w:p>
    <w:p w:rsidR="000A7376" w:rsidRPr="00E86D39" w:rsidRDefault="000A7376" w:rsidP="00E86D39">
      <w:pPr>
        <w:spacing w:after="0" w:line="240" w:lineRule="auto"/>
        <w:ind w:firstLine="709"/>
        <w:jc w:val="both"/>
        <w:rPr>
          <w:rFonts w:ascii="Times New Roman" w:eastAsia="Times New Roman" w:hAnsi="Times New Roman" w:cs="Times New Roman"/>
          <w:sz w:val="28"/>
          <w:szCs w:val="28"/>
          <w:lang w:eastAsia="ru-RU"/>
        </w:rPr>
      </w:pPr>
      <w:r w:rsidRPr="00E86D39">
        <w:rPr>
          <w:rFonts w:ascii="Times New Roman" w:eastAsia="Times New Roman" w:hAnsi="Times New Roman" w:cs="Times New Roman"/>
          <w:color w:val="000000"/>
          <w:sz w:val="28"/>
          <w:szCs w:val="28"/>
          <w:lang w:eastAsia="ru-RU"/>
        </w:rPr>
        <w:t>В составе ППР необходимо разработать и соглас</w:t>
      </w:r>
      <w:r w:rsidR="002B321B">
        <w:rPr>
          <w:rFonts w:ascii="Times New Roman" w:eastAsia="Times New Roman" w:hAnsi="Times New Roman" w:cs="Times New Roman"/>
          <w:color w:val="000000"/>
          <w:sz w:val="28"/>
          <w:szCs w:val="28"/>
          <w:lang w:eastAsia="ru-RU"/>
        </w:rPr>
        <w:t xml:space="preserve">овать с отделом ГИБДД </w:t>
      </w:r>
      <w:r w:rsidRPr="00E86D39">
        <w:rPr>
          <w:rFonts w:ascii="Times New Roman" w:eastAsia="Times New Roman" w:hAnsi="Times New Roman" w:cs="Times New Roman"/>
          <w:color w:val="000000"/>
          <w:sz w:val="28"/>
          <w:szCs w:val="28"/>
          <w:lang w:eastAsia="ru-RU"/>
        </w:rPr>
        <w:t>схемы: «Организация дорожного движения с расстановкой средств</w:t>
      </w:r>
      <w:r w:rsidRPr="00E86D39">
        <w:rPr>
          <w:rFonts w:ascii="Times New Roman" w:eastAsia="Times New Roman" w:hAnsi="Times New Roman" w:cs="Times New Roman"/>
          <w:color w:val="000000"/>
          <w:sz w:val="28"/>
          <w:szCs w:val="28"/>
          <w:lang w:eastAsia="ru-RU"/>
        </w:rPr>
        <w:br/>
        <w:t>регулирования дорожного движения»; «Ограждения места производства</w:t>
      </w:r>
      <w:r w:rsidRPr="00E86D39">
        <w:rPr>
          <w:rFonts w:ascii="Times New Roman" w:eastAsia="Times New Roman" w:hAnsi="Times New Roman" w:cs="Times New Roman"/>
          <w:color w:val="000000"/>
          <w:sz w:val="28"/>
          <w:szCs w:val="28"/>
          <w:lang w:eastAsia="ru-RU"/>
        </w:rPr>
        <w:br/>
        <w:t>дорожных работ при строительстве дороги и примыканий»</w:t>
      </w:r>
    </w:p>
    <w:p w:rsidR="000A7376" w:rsidRPr="00E86D39" w:rsidRDefault="000A7376" w:rsidP="00E86D39">
      <w:pPr>
        <w:spacing w:after="0" w:line="240" w:lineRule="auto"/>
        <w:ind w:firstLine="709"/>
        <w:jc w:val="both"/>
        <w:rPr>
          <w:rFonts w:ascii="Times New Roman" w:eastAsia="Times New Roman" w:hAnsi="Times New Roman" w:cs="Times New Roman"/>
          <w:sz w:val="28"/>
          <w:szCs w:val="28"/>
          <w:lang w:eastAsia="ru-RU"/>
        </w:rPr>
      </w:pPr>
    </w:p>
    <w:p w:rsidR="007737D7" w:rsidRPr="00E86D39" w:rsidRDefault="007737D7" w:rsidP="00E86D39">
      <w:pPr>
        <w:spacing w:line="240" w:lineRule="auto"/>
        <w:rPr>
          <w:rFonts w:ascii="Times New Roman" w:eastAsia="Times New Roman" w:hAnsi="Times New Roman" w:cs="Times New Roman"/>
          <w:b/>
          <w:bCs/>
          <w:color w:val="000000"/>
          <w:sz w:val="28"/>
          <w:szCs w:val="28"/>
          <w:lang w:eastAsia="ru-RU"/>
        </w:rPr>
      </w:pPr>
      <w:r w:rsidRPr="00E86D39">
        <w:rPr>
          <w:rFonts w:ascii="Times New Roman" w:eastAsia="Times New Roman" w:hAnsi="Times New Roman" w:cs="Times New Roman"/>
          <w:b/>
          <w:bCs/>
          <w:color w:val="000000"/>
          <w:sz w:val="28"/>
          <w:szCs w:val="28"/>
          <w:lang w:eastAsia="ru-RU"/>
        </w:rPr>
        <w:br w:type="page"/>
      </w:r>
    </w:p>
    <w:p w:rsidR="004B5B5C" w:rsidRDefault="004B5B5C" w:rsidP="004B5B5C">
      <w:pPr>
        <w:pStyle w:val="11"/>
        <w:jc w:val="center"/>
        <w:outlineLvl w:val="0"/>
        <w:rPr>
          <w:b w:val="0"/>
        </w:rPr>
      </w:pPr>
      <w:bookmarkStart w:id="17" w:name="_Toc32931772"/>
      <w:bookmarkStart w:id="18" w:name="_Toc32932009"/>
      <w:bookmarkStart w:id="19" w:name="_Toc32933501"/>
      <w:r w:rsidRPr="00E86D39">
        <w:lastRenderedPageBreak/>
        <w:t>Материалы по обоснованию проекта планировки территории</w:t>
      </w:r>
      <w:r w:rsidRPr="00E86D39">
        <w:br/>
        <w:t>Раздел 3. Материалы по обоснованию проекта планировки территории. Графическая часть.</w:t>
      </w:r>
      <w:r w:rsidRPr="00E86D39">
        <w:br/>
      </w:r>
    </w:p>
    <w:p w:rsidR="004B5B5C" w:rsidRPr="00E86D39" w:rsidRDefault="004B5B5C" w:rsidP="004B5B5C">
      <w:pPr>
        <w:pStyle w:val="11"/>
        <w:ind w:firstLine="0"/>
        <w:outlineLvl w:val="0"/>
        <w:rPr>
          <w:b w:val="0"/>
        </w:rPr>
      </w:pPr>
      <w:r w:rsidRPr="00E86D39">
        <w:rPr>
          <w:b w:val="0"/>
        </w:rPr>
        <w:t>Опись чертежей</w:t>
      </w:r>
      <w:r w:rsidRPr="00E86D39">
        <w:rPr>
          <w:b w:val="0"/>
        </w:rPr>
        <w:br/>
        <w:t>3.1 Схема расположения элементов планировочной структуры (территорий, занятых линейными объектами и (или) предназначенных для размещения линейных объектов)</w:t>
      </w:r>
      <w:r w:rsidRPr="00E86D39">
        <w:rPr>
          <w:b w:val="0"/>
        </w:rPr>
        <w:br/>
        <w:t>3.2 Схема использования территории в период подготовки проекта планировки территории</w:t>
      </w:r>
      <w:r w:rsidRPr="00E86D39">
        <w:rPr>
          <w:b w:val="0"/>
        </w:rPr>
        <w:br/>
        <w:t>3.3Схема вертикальной планировки территории, инженерной подготовки и инженерной защиты территории</w:t>
      </w:r>
      <w:r w:rsidRPr="00E86D39">
        <w:rPr>
          <w:b w:val="0"/>
        </w:rPr>
        <w:br/>
        <w:t>3.4 Схема границ зон с особыми условиями использования территорий</w:t>
      </w:r>
    </w:p>
    <w:p w:rsidR="004B5B5C" w:rsidRPr="00E86D39" w:rsidRDefault="004B5B5C" w:rsidP="004B5B5C">
      <w:pPr>
        <w:spacing w:after="0" w:line="240" w:lineRule="auto"/>
        <w:jc w:val="both"/>
        <w:rPr>
          <w:rFonts w:ascii="Times New Roman" w:eastAsia="Times New Roman" w:hAnsi="Times New Roman" w:cs="Times New Roman"/>
          <w:b/>
          <w:bCs/>
          <w:color w:val="000000"/>
          <w:sz w:val="28"/>
          <w:szCs w:val="28"/>
          <w:lang w:eastAsia="ru-RU"/>
        </w:rPr>
      </w:pPr>
      <w:r w:rsidRPr="00E86D39">
        <w:rPr>
          <w:rFonts w:ascii="Times New Roman" w:eastAsia="Times New Roman" w:hAnsi="Times New Roman" w:cs="Times New Roman"/>
          <w:color w:val="000000"/>
          <w:sz w:val="28"/>
          <w:szCs w:val="28"/>
          <w:lang w:eastAsia="ru-RU"/>
        </w:rPr>
        <w:t xml:space="preserve">3.5 Схема границ территорий объектов культурного наследия </w:t>
      </w:r>
      <w:r w:rsidRPr="00E86D39">
        <w:rPr>
          <w:rFonts w:ascii="Times New Roman" w:eastAsia="Times New Roman" w:hAnsi="Times New Roman" w:cs="Times New Roman"/>
          <w:sz w:val="28"/>
          <w:szCs w:val="28"/>
          <w:lang w:eastAsia="ru-RU"/>
        </w:rPr>
        <w:br/>
      </w:r>
    </w:p>
    <w:p w:rsidR="004B5B5C" w:rsidRDefault="004B5B5C"/>
    <w:p w:rsidR="004B5B5C" w:rsidRDefault="004B5B5C"/>
    <w:p w:rsidR="004B5B5C" w:rsidRDefault="004B5B5C">
      <w:r>
        <w:br w:type="page"/>
      </w:r>
    </w:p>
    <w:p w:rsidR="004B5B5C" w:rsidRDefault="004B5B5C">
      <w:pPr>
        <w:rPr>
          <w:rFonts w:ascii="Times New Roman" w:eastAsia="Times New Roman" w:hAnsi="Times New Roman" w:cs="Times New Roman"/>
          <w:b/>
          <w:color w:val="000000"/>
          <w:spacing w:val="-2"/>
          <w:sz w:val="28"/>
          <w:szCs w:val="28"/>
          <w:lang w:eastAsia="ru-RU"/>
        </w:rPr>
      </w:pPr>
    </w:p>
    <w:p w:rsidR="004B5B5C" w:rsidRDefault="004B5B5C">
      <w:pPr>
        <w:rPr>
          <w:rFonts w:ascii="Times New Roman" w:eastAsia="Times New Roman" w:hAnsi="Times New Roman" w:cs="Times New Roman"/>
          <w:b/>
          <w:color w:val="000000"/>
          <w:spacing w:val="-2"/>
          <w:sz w:val="28"/>
          <w:szCs w:val="28"/>
          <w:lang w:eastAsia="ru-RU"/>
        </w:rPr>
      </w:pPr>
      <w:r>
        <w:rPr>
          <w:rFonts w:ascii="Times New Roman" w:eastAsia="Times New Roman" w:hAnsi="Times New Roman" w:cs="Times New Roman"/>
          <w:b/>
          <w:color w:val="000000"/>
          <w:spacing w:val="-2"/>
          <w:sz w:val="28"/>
          <w:szCs w:val="28"/>
          <w:lang w:eastAsia="ru-RU"/>
        </w:rPr>
        <w:br w:type="page"/>
      </w:r>
    </w:p>
    <w:p w:rsidR="004B5B5C" w:rsidRDefault="004B5B5C">
      <w:pPr>
        <w:rPr>
          <w:rFonts w:ascii="Times New Roman" w:eastAsia="Times New Roman" w:hAnsi="Times New Roman" w:cs="Times New Roman"/>
          <w:b/>
          <w:color w:val="000000"/>
          <w:spacing w:val="-2"/>
          <w:sz w:val="28"/>
          <w:szCs w:val="28"/>
          <w:lang w:eastAsia="ru-RU"/>
        </w:rPr>
      </w:pPr>
      <w:r>
        <w:rPr>
          <w:rFonts w:ascii="Times New Roman" w:eastAsia="Times New Roman" w:hAnsi="Times New Roman" w:cs="Times New Roman"/>
          <w:b/>
          <w:color w:val="000000"/>
          <w:spacing w:val="-2"/>
          <w:sz w:val="28"/>
          <w:szCs w:val="28"/>
          <w:lang w:eastAsia="ru-RU"/>
        </w:rPr>
        <w:lastRenderedPageBreak/>
        <w:br w:type="page"/>
      </w:r>
    </w:p>
    <w:p w:rsidR="004B5B5C" w:rsidRDefault="004B5B5C">
      <w:pPr>
        <w:rPr>
          <w:rFonts w:ascii="Times New Roman" w:eastAsia="Times New Roman" w:hAnsi="Times New Roman" w:cs="Times New Roman"/>
          <w:b/>
          <w:color w:val="000000"/>
          <w:spacing w:val="-2"/>
          <w:sz w:val="28"/>
          <w:szCs w:val="28"/>
          <w:lang w:eastAsia="ru-RU"/>
        </w:rPr>
      </w:pPr>
      <w:r>
        <w:rPr>
          <w:rFonts w:ascii="Times New Roman" w:eastAsia="Times New Roman" w:hAnsi="Times New Roman" w:cs="Times New Roman"/>
          <w:b/>
          <w:color w:val="000000"/>
          <w:spacing w:val="-2"/>
          <w:sz w:val="28"/>
          <w:szCs w:val="28"/>
          <w:lang w:eastAsia="ru-RU"/>
        </w:rPr>
        <w:lastRenderedPageBreak/>
        <w:br w:type="page"/>
      </w:r>
    </w:p>
    <w:p w:rsidR="004B5B5C" w:rsidRDefault="004B5B5C">
      <w:pPr>
        <w:rPr>
          <w:rFonts w:ascii="Times New Roman" w:eastAsia="Times New Roman" w:hAnsi="Times New Roman" w:cs="Times New Roman"/>
          <w:b/>
          <w:color w:val="000000"/>
          <w:spacing w:val="-2"/>
          <w:sz w:val="28"/>
          <w:szCs w:val="28"/>
          <w:lang w:eastAsia="ru-RU"/>
        </w:rPr>
      </w:pPr>
      <w:r>
        <w:rPr>
          <w:rFonts w:ascii="Times New Roman" w:eastAsia="Times New Roman" w:hAnsi="Times New Roman" w:cs="Times New Roman"/>
          <w:b/>
          <w:color w:val="000000"/>
          <w:spacing w:val="-2"/>
          <w:sz w:val="28"/>
          <w:szCs w:val="28"/>
          <w:lang w:eastAsia="ru-RU"/>
        </w:rPr>
        <w:lastRenderedPageBreak/>
        <w:br w:type="page"/>
      </w:r>
    </w:p>
    <w:p w:rsidR="004B5B5C" w:rsidRDefault="004B5B5C">
      <w:pPr>
        <w:rPr>
          <w:rFonts w:ascii="Times New Roman" w:eastAsia="Times New Roman" w:hAnsi="Times New Roman" w:cs="Times New Roman"/>
          <w:b/>
          <w:color w:val="000000"/>
          <w:spacing w:val="-2"/>
          <w:sz w:val="28"/>
          <w:szCs w:val="28"/>
          <w:lang w:eastAsia="ru-RU"/>
        </w:rPr>
      </w:pPr>
    </w:p>
    <w:p w:rsidR="004B5B5C" w:rsidRDefault="004B5B5C">
      <w:pPr>
        <w:rPr>
          <w:rFonts w:ascii="Times New Roman" w:eastAsia="Times New Roman" w:hAnsi="Times New Roman" w:cs="Times New Roman"/>
          <w:b/>
          <w:color w:val="000000"/>
          <w:spacing w:val="-2"/>
          <w:sz w:val="28"/>
          <w:szCs w:val="28"/>
          <w:lang w:eastAsia="ru-RU"/>
        </w:rPr>
      </w:pPr>
    </w:p>
    <w:p w:rsidR="004B5B5C" w:rsidRDefault="004B5B5C">
      <w:pPr>
        <w:rPr>
          <w:rFonts w:ascii="Times New Roman" w:eastAsia="Times New Roman" w:hAnsi="Times New Roman" w:cs="Times New Roman"/>
          <w:b/>
          <w:color w:val="000000"/>
          <w:spacing w:val="-2"/>
          <w:sz w:val="28"/>
          <w:szCs w:val="28"/>
          <w:lang w:eastAsia="ru-RU"/>
        </w:rPr>
      </w:pPr>
      <w:r>
        <w:rPr>
          <w:rFonts w:ascii="Times New Roman" w:eastAsia="Times New Roman" w:hAnsi="Times New Roman" w:cs="Times New Roman"/>
          <w:b/>
          <w:color w:val="000000"/>
          <w:spacing w:val="-2"/>
          <w:sz w:val="28"/>
          <w:szCs w:val="28"/>
          <w:lang w:eastAsia="ru-RU"/>
        </w:rPr>
        <w:br w:type="page"/>
      </w:r>
    </w:p>
    <w:p w:rsidR="004B5B5C" w:rsidRDefault="004B5B5C">
      <w:pPr>
        <w:rPr>
          <w:rFonts w:ascii="Times New Roman" w:eastAsia="Times New Roman" w:hAnsi="Times New Roman" w:cs="Times New Roman"/>
          <w:b/>
          <w:color w:val="000000"/>
          <w:spacing w:val="-2"/>
          <w:sz w:val="28"/>
          <w:szCs w:val="28"/>
          <w:lang w:eastAsia="ru-RU"/>
        </w:rPr>
      </w:pPr>
      <w:r>
        <w:rPr>
          <w:rFonts w:ascii="Times New Roman" w:eastAsia="Times New Roman" w:hAnsi="Times New Roman" w:cs="Times New Roman"/>
          <w:b/>
          <w:color w:val="000000"/>
          <w:spacing w:val="-2"/>
          <w:sz w:val="28"/>
          <w:szCs w:val="28"/>
          <w:lang w:eastAsia="ru-RU"/>
        </w:rPr>
        <w:lastRenderedPageBreak/>
        <w:br w:type="page"/>
      </w:r>
    </w:p>
    <w:p w:rsidR="004B5B5C" w:rsidRDefault="004B5B5C">
      <w:pPr>
        <w:rPr>
          <w:rFonts w:ascii="Times New Roman" w:eastAsia="Times New Roman" w:hAnsi="Times New Roman" w:cs="Times New Roman"/>
          <w:b/>
          <w:color w:val="000000"/>
          <w:spacing w:val="-2"/>
          <w:sz w:val="28"/>
          <w:szCs w:val="28"/>
          <w:lang w:eastAsia="ru-RU"/>
        </w:rPr>
      </w:pPr>
      <w:r>
        <w:rPr>
          <w:rFonts w:ascii="Times New Roman" w:eastAsia="Times New Roman" w:hAnsi="Times New Roman" w:cs="Times New Roman"/>
          <w:b/>
          <w:color w:val="000000"/>
          <w:spacing w:val="-2"/>
          <w:sz w:val="28"/>
          <w:szCs w:val="28"/>
          <w:lang w:eastAsia="ru-RU"/>
        </w:rPr>
        <w:lastRenderedPageBreak/>
        <w:br w:type="page"/>
      </w:r>
    </w:p>
    <w:p w:rsidR="004B5B5C" w:rsidRDefault="004B5B5C">
      <w:pPr>
        <w:rPr>
          <w:rFonts w:ascii="Times New Roman" w:eastAsia="Times New Roman" w:hAnsi="Times New Roman" w:cs="Times New Roman"/>
          <w:b/>
          <w:color w:val="000000"/>
          <w:spacing w:val="-2"/>
          <w:sz w:val="28"/>
          <w:szCs w:val="28"/>
          <w:lang w:eastAsia="ru-RU"/>
        </w:rPr>
      </w:pPr>
      <w:r>
        <w:rPr>
          <w:rFonts w:ascii="Times New Roman" w:eastAsia="Times New Roman" w:hAnsi="Times New Roman" w:cs="Times New Roman"/>
          <w:b/>
          <w:color w:val="000000"/>
          <w:spacing w:val="-2"/>
          <w:sz w:val="28"/>
          <w:szCs w:val="28"/>
          <w:lang w:eastAsia="ru-RU"/>
        </w:rPr>
        <w:lastRenderedPageBreak/>
        <w:br w:type="page"/>
      </w:r>
    </w:p>
    <w:p w:rsidR="004B5B5C" w:rsidRDefault="004B5B5C">
      <w:pPr>
        <w:rPr>
          <w:rFonts w:ascii="Times New Roman" w:eastAsia="Times New Roman" w:hAnsi="Times New Roman" w:cs="Times New Roman"/>
          <w:b/>
          <w:color w:val="000000"/>
          <w:spacing w:val="-2"/>
          <w:sz w:val="28"/>
          <w:szCs w:val="28"/>
          <w:lang w:eastAsia="ru-RU"/>
        </w:rPr>
      </w:pPr>
      <w:r>
        <w:rPr>
          <w:rFonts w:ascii="Times New Roman" w:eastAsia="Times New Roman" w:hAnsi="Times New Roman" w:cs="Times New Roman"/>
          <w:b/>
          <w:color w:val="000000"/>
          <w:spacing w:val="-2"/>
          <w:sz w:val="28"/>
          <w:szCs w:val="28"/>
          <w:lang w:eastAsia="ru-RU"/>
        </w:rPr>
        <w:lastRenderedPageBreak/>
        <w:br w:type="page"/>
      </w:r>
    </w:p>
    <w:p w:rsidR="004B5B5C" w:rsidRDefault="004B5B5C">
      <w:pPr>
        <w:rPr>
          <w:rFonts w:ascii="Times New Roman" w:eastAsia="Times New Roman" w:hAnsi="Times New Roman" w:cs="Times New Roman"/>
          <w:b/>
          <w:color w:val="000000"/>
          <w:spacing w:val="-2"/>
          <w:sz w:val="28"/>
          <w:szCs w:val="28"/>
          <w:lang w:eastAsia="ru-RU"/>
        </w:rPr>
      </w:pPr>
      <w:r>
        <w:rPr>
          <w:rFonts w:ascii="Times New Roman" w:eastAsia="Times New Roman" w:hAnsi="Times New Roman" w:cs="Times New Roman"/>
          <w:b/>
          <w:color w:val="000000"/>
          <w:spacing w:val="-2"/>
          <w:sz w:val="28"/>
          <w:szCs w:val="28"/>
          <w:lang w:eastAsia="ru-RU"/>
        </w:rPr>
        <w:lastRenderedPageBreak/>
        <w:br w:type="page"/>
      </w:r>
    </w:p>
    <w:p w:rsidR="004B5B5C" w:rsidRDefault="004B5B5C">
      <w:pPr>
        <w:rPr>
          <w:rFonts w:ascii="Times New Roman" w:eastAsia="Times New Roman" w:hAnsi="Times New Roman" w:cs="Times New Roman"/>
          <w:b/>
          <w:color w:val="000000"/>
          <w:spacing w:val="-2"/>
          <w:sz w:val="28"/>
          <w:szCs w:val="28"/>
          <w:lang w:eastAsia="ru-RU"/>
        </w:rPr>
      </w:pPr>
      <w:r>
        <w:rPr>
          <w:rFonts w:ascii="Times New Roman" w:eastAsia="Times New Roman" w:hAnsi="Times New Roman" w:cs="Times New Roman"/>
          <w:b/>
          <w:color w:val="000000"/>
          <w:spacing w:val="-2"/>
          <w:sz w:val="28"/>
          <w:szCs w:val="28"/>
          <w:lang w:eastAsia="ru-RU"/>
        </w:rPr>
        <w:lastRenderedPageBreak/>
        <w:br w:type="page"/>
      </w:r>
    </w:p>
    <w:p w:rsidR="004B5B5C" w:rsidRDefault="004B5B5C">
      <w:pPr>
        <w:rPr>
          <w:rFonts w:ascii="Times New Roman" w:eastAsia="Times New Roman" w:hAnsi="Times New Roman" w:cs="Times New Roman"/>
          <w:b/>
          <w:color w:val="000000"/>
          <w:spacing w:val="-2"/>
          <w:sz w:val="28"/>
          <w:szCs w:val="28"/>
          <w:lang w:eastAsia="ru-RU"/>
        </w:rPr>
      </w:pPr>
      <w:r>
        <w:rPr>
          <w:rFonts w:ascii="Times New Roman" w:eastAsia="Times New Roman" w:hAnsi="Times New Roman" w:cs="Times New Roman"/>
          <w:b/>
          <w:color w:val="000000"/>
          <w:spacing w:val="-2"/>
          <w:sz w:val="28"/>
          <w:szCs w:val="28"/>
          <w:lang w:eastAsia="ru-RU"/>
        </w:rPr>
        <w:lastRenderedPageBreak/>
        <w:br w:type="page"/>
      </w:r>
    </w:p>
    <w:p w:rsidR="00432731" w:rsidRDefault="00432731">
      <w:pPr>
        <w:rPr>
          <w:rFonts w:ascii="Times New Roman" w:eastAsia="Times New Roman" w:hAnsi="Times New Roman" w:cs="Times New Roman"/>
          <w:b/>
          <w:color w:val="000000"/>
          <w:spacing w:val="-2"/>
          <w:sz w:val="28"/>
          <w:szCs w:val="28"/>
          <w:lang w:eastAsia="ru-RU"/>
        </w:rPr>
      </w:pPr>
      <w:r>
        <w:rPr>
          <w:rFonts w:ascii="Times New Roman" w:eastAsia="Times New Roman" w:hAnsi="Times New Roman" w:cs="Times New Roman"/>
          <w:b/>
          <w:color w:val="000000"/>
          <w:spacing w:val="-2"/>
          <w:sz w:val="28"/>
          <w:szCs w:val="28"/>
          <w:lang w:eastAsia="ru-RU"/>
        </w:rPr>
        <w:lastRenderedPageBreak/>
        <w:br w:type="page"/>
      </w:r>
    </w:p>
    <w:p w:rsidR="00432731" w:rsidRDefault="00432731">
      <w:pPr>
        <w:rPr>
          <w:rFonts w:ascii="Times New Roman" w:eastAsia="Times New Roman" w:hAnsi="Times New Roman" w:cs="Times New Roman"/>
          <w:b/>
          <w:color w:val="000000"/>
          <w:spacing w:val="-2"/>
          <w:sz w:val="28"/>
          <w:szCs w:val="28"/>
          <w:lang w:eastAsia="ru-RU"/>
        </w:rPr>
      </w:pPr>
      <w:r>
        <w:rPr>
          <w:rFonts w:ascii="Times New Roman" w:eastAsia="Times New Roman" w:hAnsi="Times New Roman" w:cs="Times New Roman"/>
          <w:b/>
          <w:color w:val="000000"/>
          <w:spacing w:val="-2"/>
          <w:sz w:val="28"/>
          <w:szCs w:val="28"/>
          <w:lang w:eastAsia="ru-RU"/>
        </w:rPr>
        <w:lastRenderedPageBreak/>
        <w:br w:type="page"/>
      </w:r>
    </w:p>
    <w:p w:rsidR="005F1E7F" w:rsidRPr="005F1E7F" w:rsidRDefault="005F1E7F" w:rsidP="00F06C72">
      <w:pPr>
        <w:pStyle w:val="11"/>
        <w:ind w:left="708" w:firstLine="1"/>
        <w:jc w:val="center"/>
        <w:outlineLvl w:val="1"/>
        <w:rPr>
          <w:rStyle w:val="af8"/>
          <w:b/>
        </w:rPr>
      </w:pPr>
      <w:bookmarkStart w:id="20" w:name="_Toc32931773"/>
      <w:bookmarkStart w:id="21" w:name="_Toc32932010"/>
      <w:bookmarkStart w:id="22" w:name="_Toc32933502"/>
      <w:bookmarkEnd w:id="17"/>
      <w:bookmarkEnd w:id="18"/>
      <w:bookmarkEnd w:id="19"/>
      <w:r w:rsidRPr="005F1E7F">
        <w:rPr>
          <w:rStyle w:val="af8"/>
          <w:b/>
        </w:rPr>
        <w:lastRenderedPageBreak/>
        <w:t>Раздел 4. Текстовая часть проекта планировки территории. Пояснительная записка</w:t>
      </w:r>
    </w:p>
    <w:p w:rsidR="00CA6B54" w:rsidRDefault="00B5117F" w:rsidP="00F06C72">
      <w:pPr>
        <w:pStyle w:val="11"/>
        <w:ind w:firstLine="0"/>
        <w:jc w:val="center"/>
        <w:outlineLvl w:val="1"/>
        <w:rPr>
          <w:rStyle w:val="af8"/>
          <w:b/>
          <w:lang w:val="ru-RU"/>
        </w:rPr>
      </w:pPr>
      <w:r w:rsidRPr="00E86D39">
        <w:rPr>
          <w:rStyle w:val="af8"/>
          <w:b/>
        </w:rPr>
        <w:t>4.1 Описание природно-климатических условий территории</w:t>
      </w:r>
      <w:bookmarkEnd w:id="20"/>
      <w:bookmarkEnd w:id="21"/>
      <w:bookmarkEnd w:id="22"/>
    </w:p>
    <w:p w:rsidR="00F06C72" w:rsidRPr="00F06C72" w:rsidRDefault="00F06C72" w:rsidP="005F1E7F">
      <w:pPr>
        <w:pStyle w:val="11"/>
        <w:ind w:firstLine="0"/>
        <w:outlineLvl w:val="1"/>
        <w:rPr>
          <w:b w:val="0"/>
        </w:rPr>
      </w:pPr>
    </w:p>
    <w:p w:rsidR="00480702" w:rsidRDefault="008D2DDD" w:rsidP="00F06C72">
      <w:pPr>
        <w:spacing w:after="0" w:line="240" w:lineRule="auto"/>
        <w:ind w:firstLine="709"/>
        <w:jc w:val="center"/>
        <w:rPr>
          <w:rFonts w:ascii="Times New Roman" w:hAnsi="Times New Roman" w:cs="Times New Roman"/>
          <w:b/>
          <w:color w:val="000000"/>
          <w:sz w:val="28"/>
          <w:szCs w:val="28"/>
        </w:rPr>
      </w:pPr>
      <w:r w:rsidRPr="00E86D39">
        <w:rPr>
          <w:rStyle w:val="fontstyle01"/>
          <w:rFonts w:ascii="Times New Roman" w:hAnsi="Times New Roman" w:cs="Times New Roman"/>
          <w:b w:val="0"/>
          <w:sz w:val="28"/>
          <w:szCs w:val="28"/>
        </w:rPr>
        <w:t>Климат района работ умеренно-континентальный и, согласно СП</w:t>
      </w:r>
      <w:r w:rsidR="00F06C72">
        <w:rPr>
          <w:rFonts w:ascii="Times New Roman" w:hAnsi="Times New Roman" w:cs="Times New Roman"/>
          <w:b/>
          <w:color w:val="000000"/>
          <w:sz w:val="28"/>
          <w:szCs w:val="28"/>
        </w:rPr>
        <w:t xml:space="preserve"> </w:t>
      </w:r>
      <w:r w:rsidRPr="00E86D39">
        <w:rPr>
          <w:rStyle w:val="fontstyle01"/>
          <w:rFonts w:ascii="Times New Roman" w:hAnsi="Times New Roman" w:cs="Times New Roman"/>
          <w:b w:val="0"/>
          <w:sz w:val="28"/>
          <w:szCs w:val="28"/>
        </w:rPr>
        <w:t>131.13330.2012 характеризуется следующими основными показателями:</w:t>
      </w:r>
    </w:p>
    <w:p w:rsidR="00480702" w:rsidRDefault="008D2DDD" w:rsidP="00E86D39">
      <w:pPr>
        <w:spacing w:after="0" w:line="240" w:lineRule="auto"/>
        <w:ind w:firstLine="709"/>
        <w:rPr>
          <w:rFonts w:ascii="Times New Roman" w:hAnsi="Times New Roman" w:cs="Times New Roman"/>
          <w:b/>
          <w:color w:val="000000"/>
          <w:sz w:val="28"/>
          <w:szCs w:val="28"/>
        </w:rPr>
      </w:pPr>
      <w:r w:rsidRPr="00E86D39">
        <w:rPr>
          <w:rStyle w:val="fontstyle01"/>
          <w:rFonts w:ascii="Times New Roman" w:hAnsi="Times New Roman" w:cs="Times New Roman"/>
          <w:b w:val="0"/>
          <w:sz w:val="28"/>
          <w:szCs w:val="28"/>
        </w:rPr>
        <w:t>-средняя годовая температура воздуха - плюс 1,0ºС;</w:t>
      </w:r>
    </w:p>
    <w:p w:rsidR="00480702" w:rsidRDefault="008D2DDD" w:rsidP="00E86D39">
      <w:pPr>
        <w:spacing w:after="0" w:line="240" w:lineRule="auto"/>
        <w:ind w:firstLine="709"/>
        <w:rPr>
          <w:rFonts w:ascii="Times New Roman" w:hAnsi="Times New Roman" w:cs="Times New Roman"/>
          <w:b/>
          <w:color w:val="000000"/>
          <w:sz w:val="28"/>
          <w:szCs w:val="28"/>
        </w:rPr>
      </w:pPr>
      <w:r w:rsidRPr="00E86D39">
        <w:rPr>
          <w:rStyle w:val="fontstyle01"/>
          <w:rFonts w:ascii="Times New Roman" w:hAnsi="Times New Roman" w:cs="Times New Roman"/>
          <w:b w:val="0"/>
          <w:sz w:val="28"/>
          <w:szCs w:val="28"/>
        </w:rPr>
        <w:t>-абсолютный минимум - минус 45ºС;</w:t>
      </w:r>
    </w:p>
    <w:p w:rsidR="00480702" w:rsidRDefault="008D2DDD" w:rsidP="00E86D39">
      <w:pPr>
        <w:spacing w:after="0" w:line="240" w:lineRule="auto"/>
        <w:ind w:firstLine="709"/>
        <w:rPr>
          <w:rFonts w:ascii="Times New Roman" w:hAnsi="Times New Roman" w:cs="Times New Roman"/>
          <w:b/>
          <w:color w:val="000000"/>
          <w:sz w:val="28"/>
          <w:szCs w:val="28"/>
        </w:rPr>
      </w:pPr>
      <w:r w:rsidRPr="00E86D39">
        <w:rPr>
          <w:rStyle w:val="fontstyle01"/>
          <w:rFonts w:ascii="Times New Roman" w:hAnsi="Times New Roman" w:cs="Times New Roman"/>
          <w:b w:val="0"/>
          <w:sz w:val="28"/>
          <w:szCs w:val="28"/>
        </w:rPr>
        <w:t>-абсолютный максимум - плюс 34ºС;</w:t>
      </w:r>
    </w:p>
    <w:p w:rsidR="008D2DDD" w:rsidRPr="00E86D39" w:rsidRDefault="008D2DDD" w:rsidP="00E86D39">
      <w:pPr>
        <w:spacing w:after="0" w:line="240" w:lineRule="auto"/>
        <w:ind w:firstLine="709"/>
        <w:rPr>
          <w:rStyle w:val="fontstyle01"/>
          <w:rFonts w:ascii="Times New Roman" w:hAnsi="Times New Roman" w:cs="Times New Roman"/>
          <w:b w:val="0"/>
          <w:sz w:val="28"/>
          <w:szCs w:val="28"/>
        </w:rPr>
      </w:pPr>
      <w:r w:rsidRPr="00E86D39">
        <w:rPr>
          <w:rStyle w:val="fontstyle01"/>
          <w:rFonts w:ascii="Times New Roman" w:hAnsi="Times New Roman" w:cs="Times New Roman"/>
          <w:b w:val="0"/>
          <w:sz w:val="28"/>
          <w:szCs w:val="28"/>
        </w:rPr>
        <w:t>-количество осадков за год - 556мм.</w:t>
      </w:r>
    </w:p>
    <w:p w:rsidR="00480702" w:rsidRDefault="008D2DDD" w:rsidP="00E86D39">
      <w:pPr>
        <w:spacing w:after="0" w:line="240" w:lineRule="auto"/>
        <w:ind w:firstLine="709"/>
        <w:rPr>
          <w:rFonts w:ascii="Times New Roman" w:hAnsi="Times New Roman" w:cs="Times New Roman"/>
          <w:b/>
          <w:color w:val="000000"/>
          <w:sz w:val="28"/>
          <w:szCs w:val="28"/>
        </w:rPr>
      </w:pPr>
      <w:r w:rsidRPr="00E86D39">
        <w:rPr>
          <w:rStyle w:val="fontstyle01"/>
          <w:rFonts w:ascii="Times New Roman" w:hAnsi="Times New Roman" w:cs="Times New Roman"/>
          <w:b w:val="0"/>
          <w:sz w:val="28"/>
          <w:szCs w:val="28"/>
        </w:rPr>
        <w:t>Преобладающее направление ветра:</w:t>
      </w:r>
    </w:p>
    <w:p w:rsidR="00480702" w:rsidRDefault="008D2DDD" w:rsidP="00E86D39">
      <w:pPr>
        <w:spacing w:after="0" w:line="240" w:lineRule="auto"/>
        <w:ind w:firstLine="709"/>
        <w:rPr>
          <w:rFonts w:ascii="Times New Roman" w:hAnsi="Times New Roman" w:cs="Times New Roman"/>
          <w:b/>
          <w:color w:val="000000"/>
          <w:sz w:val="28"/>
          <w:szCs w:val="28"/>
        </w:rPr>
      </w:pPr>
      <w:r w:rsidRPr="00E86D39">
        <w:rPr>
          <w:rStyle w:val="fontstyle01"/>
          <w:rFonts w:ascii="Times New Roman" w:hAnsi="Times New Roman" w:cs="Times New Roman"/>
          <w:b w:val="0"/>
          <w:sz w:val="28"/>
          <w:szCs w:val="28"/>
        </w:rPr>
        <w:t>-зимой (январь) – юго-восточное;</w:t>
      </w:r>
    </w:p>
    <w:p w:rsidR="00F06C72" w:rsidRDefault="008D2DDD" w:rsidP="00F06C72">
      <w:pPr>
        <w:spacing w:after="0" w:line="240" w:lineRule="auto"/>
        <w:ind w:firstLine="709"/>
        <w:jc w:val="both"/>
        <w:rPr>
          <w:rFonts w:ascii="Times New Roman" w:hAnsi="Times New Roman" w:cs="Times New Roman"/>
          <w:b/>
          <w:color w:val="000000"/>
          <w:sz w:val="28"/>
          <w:szCs w:val="28"/>
        </w:rPr>
      </w:pPr>
      <w:r w:rsidRPr="00E86D39">
        <w:rPr>
          <w:rStyle w:val="fontstyle01"/>
          <w:rFonts w:ascii="Times New Roman" w:hAnsi="Times New Roman" w:cs="Times New Roman"/>
          <w:b w:val="0"/>
          <w:sz w:val="28"/>
          <w:szCs w:val="28"/>
        </w:rPr>
        <w:t>-летом (июль) – северное.</w:t>
      </w:r>
    </w:p>
    <w:p w:rsidR="008D2DDD" w:rsidRPr="00E86D39" w:rsidRDefault="008D2DDD" w:rsidP="00F06C72">
      <w:pPr>
        <w:spacing w:after="0" w:line="240" w:lineRule="auto"/>
        <w:ind w:firstLine="709"/>
        <w:jc w:val="both"/>
        <w:rPr>
          <w:rFonts w:ascii="Times New Roman" w:hAnsi="Times New Roman" w:cs="Times New Roman"/>
          <w:b/>
          <w:sz w:val="28"/>
          <w:szCs w:val="28"/>
        </w:rPr>
      </w:pPr>
      <w:r w:rsidRPr="00E86D39">
        <w:rPr>
          <w:rStyle w:val="fontstyle01"/>
          <w:rFonts w:ascii="Times New Roman" w:hAnsi="Times New Roman" w:cs="Times New Roman"/>
          <w:b w:val="0"/>
          <w:sz w:val="28"/>
          <w:szCs w:val="28"/>
        </w:rPr>
        <w:t>Среднегодовая скорость ветра 2,3-3,4м/с. Наибольшая среднемесячная</w:t>
      </w:r>
      <w:r w:rsidR="00F06C72">
        <w:rPr>
          <w:rFonts w:ascii="Times New Roman" w:hAnsi="Times New Roman" w:cs="Times New Roman"/>
          <w:b/>
          <w:color w:val="000000"/>
          <w:sz w:val="28"/>
          <w:szCs w:val="28"/>
        </w:rPr>
        <w:t xml:space="preserve"> </w:t>
      </w:r>
      <w:r w:rsidRPr="00E86D39">
        <w:rPr>
          <w:rStyle w:val="fontstyle01"/>
          <w:rFonts w:ascii="Times New Roman" w:hAnsi="Times New Roman" w:cs="Times New Roman"/>
          <w:b w:val="0"/>
          <w:sz w:val="28"/>
          <w:szCs w:val="28"/>
        </w:rPr>
        <w:t>скорость ветра отмечается в январе.</w:t>
      </w:r>
    </w:p>
    <w:p w:rsidR="00480702" w:rsidRDefault="008D2DDD" w:rsidP="00E8394D">
      <w:pPr>
        <w:spacing w:after="0" w:line="240" w:lineRule="auto"/>
        <w:ind w:firstLine="709"/>
        <w:jc w:val="both"/>
        <w:rPr>
          <w:rFonts w:ascii="Times New Roman" w:eastAsia="Times New Roman" w:hAnsi="Times New Roman" w:cs="Times New Roman"/>
          <w:color w:val="000000"/>
          <w:sz w:val="28"/>
          <w:szCs w:val="28"/>
          <w:lang w:eastAsia="ru-RU"/>
        </w:rPr>
      </w:pPr>
      <w:r w:rsidRPr="00E86D39">
        <w:rPr>
          <w:rFonts w:ascii="Times New Roman" w:eastAsia="Times New Roman" w:hAnsi="Times New Roman" w:cs="Times New Roman"/>
          <w:color w:val="000000"/>
          <w:sz w:val="28"/>
          <w:szCs w:val="28"/>
          <w:lang w:eastAsia="ru-RU"/>
        </w:rPr>
        <w:t>Нормативная глубина сезонного промерзания по СП 131.13330.2012 и</w:t>
      </w:r>
      <w:r w:rsidRPr="00E86D39">
        <w:rPr>
          <w:rFonts w:ascii="Times New Roman" w:eastAsia="Times New Roman" w:hAnsi="Times New Roman" w:cs="Times New Roman"/>
          <w:color w:val="000000"/>
          <w:sz w:val="28"/>
          <w:szCs w:val="28"/>
          <w:lang w:eastAsia="ru-RU"/>
        </w:rPr>
        <w:br/>
        <w:t>"Пособию по проектированию осно</w:t>
      </w:r>
      <w:r w:rsidR="00E8394D">
        <w:rPr>
          <w:rFonts w:ascii="Times New Roman" w:eastAsia="Times New Roman" w:hAnsi="Times New Roman" w:cs="Times New Roman"/>
          <w:color w:val="000000"/>
          <w:sz w:val="28"/>
          <w:szCs w:val="28"/>
          <w:lang w:eastAsia="ru-RU"/>
        </w:rPr>
        <w:t xml:space="preserve">ваний зданий и сооружений (к СП </w:t>
      </w:r>
      <w:r w:rsidR="00480702">
        <w:rPr>
          <w:rFonts w:ascii="Times New Roman" w:eastAsia="Times New Roman" w:hAnsi="Times New Roman" w:cs="Times New Roman"/>
          <w:color w:val="000000"/>
          <w:sz w:val="28"/>
          <w:szCs w:val="28"/>
          <w:lang w:eastAsia="ru-RU"/>
        </w:rPr>
        <w:t>22.13330.2011)" составляет для:</w:t>
      </w:r>
    </w:p>
    <w:p w:rsidR="00480702" w:rsidRDefault="00480702" w:rsidP="00E86D39">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-суглинков и глин </w:t>
      </w:r>
      <w:r w:rsidR="00E8394D">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156см;</w:t>
      </w:r>
    </w:p>
    <w:p w:rsidR="00480702" w:rsidRDefault="008D2DDD" w:rsidP="00E86D39">
      <w:pPr>
        <w:spacing w:after="0" w:line="240" w:lineRule="auto"/>
        <w:ind w:firstLine="709"/>
        <w:rPr>
          <w:rFonts w:ascii="Times New Roman" w:eastAsia="Times New Roman" w:hAnsi="Times New Roman" w:cs="Times New Roman"/>
          <w:color w:val="000000"/>
          <w:sz w:val="28"/>
          <w:szCs w:val="28"/>
          <w:lang w:eastAsia="ru-RU"/>
        </w:rPr>
      </w:pPr>
      <w:r w:rsidRPr="00E86D39">
        <w:rPr>
          <w:rFonts w:ascii="Times New Roman" w:eastAsia="Times New Roman" w:hAnsi="Times New Roman" w:cs="Times New Roman"/>
          <w:color w:val="000000"/>
          <w:sz w:val="28"/>
          <w:szCs w:val="28"/>
          <w:lang w:eastAsia="ru-RU"/>
        </w:rPr>
        <w:t>-супесей и пес</w:t>
      </w:r>
      <w:r w:rsidR="00480702">
        <w:rPr>
          <w:rFonts w:ascii="Times New Roman" w:eastAsia="Times New Roman" w:hAnsi="Times New Roman" w:cs="Times New Roman"/>
          <w:color w:val="000000"/>
          <w:sz w:val="28"/>
          <w:szCs w:val="28"/>
          <w:lang w:eastAsia="ru-RU"/>
        </w:rPr>
        <w:t>ков мелких и пылеватых – 190см;</w:t>
      </w:r>
    </w:p>
    <w:p w:rsidR="00480702" w:rsidRDefault="008D2DDD" w:rsidP="00E86D39">
      <w:pPr>
        <w:spacing w:after="0" w:line="240" w:lineRule="auto"/>
        <w:ind w:firstLine="709"/>
        <w:rPr>
          <w:rFonts w:ascii="Times New Roman" w:eastAsia="Times New Roman" w:hAnsi="Times New Roman" w:cs="Times New Roman"/>
          <w:color w:val="000000"/>
          <w:sz w:val="28"/>
          <w:szCs w:val="28"/>
          <w:lang w:eastAsia="ru-RU"/>
        </w:rPr>
      </w:pPr>
      <w:r w:rsidRPr="00E86D39">
        <w:rPr>
          <w:rFonts w:ascii="Times New Roman" w:eastAsia="Times New Roman" w:hAnsi="Times New Roman" w:cs="Times New Roman"/>
          <w:color w:val="000000"/>
          <w:sz w:val="28"/>
          <w:szCs w:val="28"/>
          <w:lang w:eastAsia="ru-RU"/>
        </w:rPr>
        <w:t>-песков средней крупности,</w:t>
      </w:r>
      <w:r w:rsidR="00480702">
        <w:rPr>
          <w:rFonts w:ascii="Times New Roman" w:eastAsia="Times New Roman" w:hAnsi="Times New Roman" w:cs="Times New Roman"/>
          <w:color w:val="000000"/>
          <w:sz w:val="28"/>
          <w:szCs w:val="28"/>
          <w:lang w:eastAsia="ru-RU"/>
        </w:rPr>
        <w:t xml:space="preserve"> крупных и гравелистых – 204см;</w:t>
      </w:r>
    </w:p>
    <w:p w:rsidR="00480702" w:rsidRDefault="008D2DDD" w:rsidP="00E86D39">
      <w:pPr>
        <w:spacing w:after="0" w:line="240" w:lineRule="auto"/>
        <w:ind w:firstLine="709"/>
        <w:rPr>
          <w:rFonts w:ascii="Times New Roman" w:eastAsia="Times New Roman" w:hAnsi="Times New Roman" w:cs="Times New Roman"/>
          <w:color w:val="000000"/>
          <w:sz w:val="28"/>
          <w:szCs w:val="28"/>
          <w:lang w:eastAsia="ru-RU"/>
        </w:rPr>
      </w:pPr>
      <w:r w:rsidRPr="00E86D39">
        <w:rPr>
          <w:rFonts w:ascii="Times New Roman" w:eastAsia="Times New Roman" w:hAnsi="Times New Roman" w:cs="Times New Roman"/>
          <w:color w:val="000000"/>
          <w:sz w:val="28"/>
          <w:szCs w:val="28"/>
          <w:lang w:eastAsia="ru-RU"/>
        </w:rPr>
        <w:t>-кр</w:t>
      </w:r>
      <w:r w:rsidR="00480702">
        <w:rPr>
          <w:rFonts w:ascii="Times New Roman" w:eastAsia="Times New Roman" w:hAnsi="Times New Roman" w:cs="Times New Roman"/>
          <w:color w:val="000000"/>
          <w:sz w:val="28"/>
          <w:szCs w:val="28"/>
          <w:lang w:eastAsia="ru-RU"/>
        </w:rPr>
        <w:t xml:space="preserve">упнообломочных грунтов </w:t>
      </w:r>
      <w:r w:rsidR="00E8394D">
        <w:rPr>
          <w:rFonts w:ascii="Times New Roman" w:eastAsia="Times New Roman" w:hAnsi="Times New Roman" w:cs="Times New Roman"/>
          <w:color w:val="000000"/>
          <w:sz w:val="28"/>
          <w:szCs w:val="28"/>
          <w:lang w:eastAsia="ru-RU"/>
        </w:rPr>
        <w:t>–</w:t>
      </w:r>
      <w:r w:rsidR="00480702">
        <w:rPr>
          <w:rFonts w:ascii="Times New Roman" w:eastAsia="Times New Roman" w:hAnsi="Times New Roman" w:cs="Times New Roman"/>
          <w:color w:val="000000"/>
          <w:sz w:val="28"/>
          <w:szCs w:val="28"/>
          <w:lang w:eastAsia="ru-RU"/>
        </w:rPr>
        <w:t xml:space="preserve"> 231см.</w:t>
      </w:r>
    </w:p>
    <w:p w:rsidR="00480702" w:rsidRDefault="008D2DDD" w:rsidP="00480702">
      <w:pPr>
        <w:spacing w:after="0" w:line="240" w:lineRule="auto"/>
        <w:ind w:firstLine="709"/>
        <w:jc w:val="both"/>
        <w:rPr>
          <w:rFonts w:ascii="Times New Roman" w:eastAsia="Times New Roman" w:hAnsi="Times New Roman" w:cs="Times New Roman"/>
          <w:color w:val="000000"/>
          <w:sz w:val="28"/>
          <w:szCs w:val="28"/>
          <w:lang w:eastAsia="ru-RU"/>
        </w:rPr>
      </w:pPr>
      <w:r w:rsidRPr="00E86D39">
        <w:rPr>
          <w:rFonts w:ascii="Times New Roman" w:eastAsia="Times New Roman" w:hAnsi="Times New Roman" w:cs="Times New Roman"/>
          <w:color w:val="000000"/>
          <w:sz w:val="28"/>
          <w:szCs w:val="28"/>
          <w:lang w:eastAsia="ru-RU"/>
        </w:rPr>
        <w:t>Продолжительность безморозного периода 189 суток.</w:t>
      </w:r>
      <w:r w:rsidRPr="00E86D39">
        <w:rPr>
          <w:rFonts w:ascii="Times New Roman" w:eastAsia="Times New Roman" w:hAnsi="Times New Roman" w:cs="Times New Roman"/>
          <w:color w:val="000000"/>
          <w:sz w:val="28"/>
          <w:szCs w:val="28"/>
          <w:lang w:eastAsia="ru-RU"/>
        </w:rPr>
        <w:br/>
        <w:t>Расчетные</w:t>
      </w:r>
      <w:r w:rsidR="00480702">
        <w:rPr>
          <w:rFonts w:ascii="Times New Roman" w:eastAsia="Times New Roman" w:hAnsi="Times New Roman" w:cs="Times New Roman"/>
          <w:color w:val="000000"/>
          <w:sz w:val="28"/>
          <w:szCs w:val="28"/>
          <w:lang w:eastAsia="ru-RU"/>
        </w:rPr>
        <w:t xml:space="preserve"> температуры наружного воздуха:</w:t>
      </w:r>
    </w:p>
    <w:p w:rsidR="00480702" w:rsidRDefault="008D2DDD" w:rsidP="00480702">
      <w:pPr>
        <w:spacing w:after="0" w:line="240" w:lineRule="auto"/>
        <w:ind w:firstLine="709"/>
        <w:jc w:val="both"/>
        <w:rPr>
          <w:rFonts w:ascii="Times New Roman" w:eastAsia="Times New Roman" w:hAnsi="Times New Roman" w:cs="Times New Roman"/>
          <w:color w:val="000000"/>
          <w:sz w:val="28"/>
          <w:szCs w:val="28"/>
          <w:lang w:eastAsia="ru-RU"/>
        </w:rPr>
      </w:pPr>
      <w:r w:rsidRPr="00E86D39">
        <w:rPr>
          <w:rFonts w:ascii="Times New Roman" w:eastAsia="Times New Roman" w:hAnsi="Times New Roman" w:cs="Times New Roman"/>
          <w:color w:val="000000"/>
          <w:sz w:val="28"/>
          <w:szCs w:val="28"/>
          <w:lang w:eastAsia="ru-RU"/>
        </w:rPr>
        <w:t>1) наиболее холодных суток обеспеченностью 98% (один раз в 50 лет) -</w:t>
      </w:r>
      <w:r w:rsidRPr="00E86D39">
        <w:rPr>
          <w:rFonts w:ascii="Times New Roman" w:eastAsia="Times New Roman" w:hAnsi="Times New Roman" w:cs="Times New Roman"/>
          <w:color w:val="000000"/>
          <w:sz w:val="28"/>
          <w:szCs w:val="28"/>
          <w:lang w:eastAsia="ru-RU"/>
        </w:rPr>
        <w:br/>
        <w:t>минус 38ºС, обеспеченностью 92% (од</w:t>
      </w:r>
      <w:r w:rsidR="00480702">
        <w:rPr>
          <w:rFonts w:ascii="Times New Roman" w:eastAsia="Times New Roman" w:hAnsi="Times New Roman" w:cs="Times New Roman"/>
          <w:color w:val="000000"/>
          <w:sz w:val="28"/>
          <w:szCs w:val="28"/>
          <w:lang w:eastAsia="ru-RU"/>
        </w:rPr>
        <w:t>ин раз в 12,5лет) - минус 37ºС;</w:t>
      </w:r>
    </w:p>
    <w:p w:rsidR="00480702" w:rsidRDefault="008D2DDD" w:rsidP="00480702">
      <w:pPr>
        <w:spacing w:after="0" w:line="240" w:lineRule="auto"/>
        <w:ind w:firstLine="709"/>
        <w:jc w:val="both"/>
        <w:rPr>
          <w:rFonts w:ascii="Times New Roman" w:eastAsia="Times New Roman" w:hAnsi="Times New Roman" w:cs="Times New Roman"/>
          <w:color w:val="000000"/>
          <w:sz w:val="28"/>
          <w:szCs w:val="28"/>
          <w:lang w:eastAsia="ru-RU"/>
        </w:rPr>
      </w:pPr>
      <w:r w:rsidRPr="00E86D39">
        <w:rPr>
          <w:rFonts w:ascii="Times New Roman" w:eastAsia="Times New Roman" w:hAnsi="Times New Roman" w:cs="Times New Roman"/>
          <w:color w:val="000000"/>
          <w:sz w:val="28"/>
          <w:szCs w:val="28"/>
          <w:lang w:eastAsia="ru-RU"/>
        </w:rPr>
        <w:t>2) наиболее холодной пятидневки обеспеченностью 98% - минус 35ºС,</w:t>
      </w:r>
      <w:r w:rsidRPr="00E86D39">
        <w:rPr>
          <w:rFonts w:ascii="Times New Roman" w:eastAsia="Times New Roman" w:hAnsi="Times New Roman" w:cs="Times New Roman"/>
          <w:color w:val="000000"/>
          <w:sz w:val="28"/>
          <w:szCs w:val="28"/>
          <w:lang w:eastAsia="ru-RU"/>
        </w:rPr>
        <w:br/>
        <w:t>обеспеченностью 92% - минус 33ºС;</w:t>
      </w:r>
    </w:p>
    <w:p w:rsidR="00480702" w:rsidRDefault="00CA6B54" w:rsidP="00480702">
      <w:pPr>
        <w:spacing w:after="0" w:line="240" w:lineRule="auto"/>
        <w:ind w:firstLine="709"/>
        <w:jc w:val="both"/>
        <w:rPr>
          <w:rFonts w:ascii="Times New Roman" w:eastAsia="Times New Roman" w:hAnsi="Times New Roman" w:cs="Times New Roman"/>
          <w:color w:val="000000"/>
          <w:sz w:val="28"/>
          <w:szCs w:val="28"/>
          <w:lang w:eastAsia="ru-RU"/>
        </w:rPr>
      </w:pPr>
      <w:r w:rsidRPr="00E86D39">
        <w:rPr>
          <w:rFonts w:ascii="Times New Roman" w:eastAsia="Times New Roman" w:hAnsi="Times New Roman" w:cs="Times New Roman"/>
          <w:color w:val="000000"/>
          <w:sz w:val="28"/>
          <w:szCs w:val="28"/>
          <w:lang w:eastAsia="ru-RU"/>
        </w:rPr>
        <w:t>3</w:t>
      </w:r>
      <w:r w:rsidR="008D2DDD" w:rsidRPr="00E86D39">
        <w:rPr>
          <w:rFonts w:ascii="Times New Roman" w:eastAsia="Times New Roman" w:hAnsi="Times New Roman" w:cs="Times New Roman"/>
          <w:color w:val="000000"/>
          <w:sz w:val="28"/>
          <w:szCs w:val="28"/>
          <w:lang w:eastAsia="ru-RU"/>
        </w:rPr>
        <w:t>) средняя суточная амплитуда температуры воздуха наи</w:t>
      </w:r>
      <w:r w:rsidR="00480702">
        <w:rPr>
          <w:rFonts w:ascii="Times New Roman" w:eastAsia="Times New Roman" w:hAnsi="Times New Roman" w:cs="Times New Roman"/>
          <w:color w:val="000000"/>
          <w:sz w:val="28"/>
          <w:szCs w:val="28"/>
          <w:lang w:eastAsia="ru-RU"/>
        </w:rPr>
        <w:t>более холодного месяца - 7,6ºС;</w:t>
      </w:r>
    </w:p>
    <w:p w:rsidR="00480702" w:rsidRDefault="008D2DDD" w:rsidP="00480702">
      <w:pPr>
        <w:spacing w:after="0" w:line="240" w:lineRule="auto"/>
        <w:ind w:firstLine="709"/>
        <w:jc w:val="both"/>
        <w:rPr>
          <w:rFonts w:ascii="Times New Roman" w:eastAsia="Times New Roman" w:hAnsi="Times New Roman" w:cs="Times New Roman"/>
          <w:color w:val="000000"/>
          <w:sz w:val="28"/>
          <w:szCs w:val="28"/>
          <w:lang w:eastAsia="ru-RU"/>
        </w:rPr>
      </w:pPr>
      <w:r w:rsidRPr="00E86D39">
        <w:rPr>
          <w:rFonts w:ascii="Times New Roman" w:eastAsia="Times New Roman" w:hAnsi="Times New Roman" w:cs="Times New Roman"/>
          <w:color w:val="000000"/>
          <w:sz w:val="28"/>
          <w:szCs w:val="28"/>
          <w:lang w:eastAsia="ru-RU"/>
        </w:rPr>
        <w:t>4) продолжительность периода со сред</w:t>
      </w:r>
      <w:r w:rsidR="00480702">
        <w:rPr>
          <w:rFonts w:ascii="Times New Roman" w:eastAsia="Times New Roman" w:hAnsi="Times New Roman" w:cs="Times New Roman"/>
          <w:color w:val="000000"/>
          <w:sz w:val="28"/>
          <w:szCs w:val="28"/>
          <w:lang w:eastAsia="ru-RU"/>
        </w:rPr>
        <w:t xml:space="preserve">несуточной температурой воздуха </w:t>
      </w:r>
      <w:r w:rsidRPr="00E86D39">
        <w:rPr>
          <w:rFonts w:ascii="Times New Roman" w:eastAsia="Times New Roman" w:hAnsi="Times New Roman" w:cs="Times New Roman"/>
          <w:color w:val="000000"/>
          <w:sz w:val="28"/>
          <w:szCs w:val="28"/>
          <w:lang w:eastAsia="ru-RU"/>
        </w:rPr>
        <w:t>ниже 0ºС - 176 дней; средняя температура периода –</w:t>
      </w:r>
      <w:r w:rsidR="00480702">
        <w:rPr>
          <w:rFonts w:ascii="Times New Roman" w:eastAsia="Times New Roman" w:hAnsi="Times New Roman" w:cs="Times New Roman"/>
          <w:color w:val="000000"/>
          <w:sz w:val="28"/>
          <w:szCs w:val="28"/>
          <w:lang w:eastAsia="ru-RU"/>
        </w:rPr>
        <w:t xml:space="preserve"> минус 8,2ºС;</w:t>
      </w:r>
    </w:p>
    <w:p w:rsidR="00480702" w:rsidRDefault="008D2DDD" w:rsidP="00480702">
      <w:pPr>
        <w:spacing w:after="0" w:line="240" w:lineRule="auto"/>
        <w:ind w:firstLine="709"/>
        <w:jc w:val="both"/>
        <w:rPr>
          <w:rFonts w:ascii="Times New Roman" w:eastAsia="Times New Roman" w:hAnsi="Times New Roman" w:cs="Times New Roman"/>
          <w:color w:val="000000"/>
          <w:sz w:val="28"/>
          <w:szCs w:val="28"/>
          <w:lang w:eastAsia="ru-RU"/>
        </w:rPr>
      </w:pPr>
      <w:r w:rsidRPr="00E86D39">
        <w:rPr>
          <w:rFonts w:ascii="Times New Roman" w:eastAsia="Times New Roman" w:hAnsi="Times New Roman" w:cs="Times New Roman"/>
          <w:color w:val="000000"/>
          <w:sz w:val="28"/>
          <w:szCs w:val="28"/>
          <w:lang w:eastAsia="ru-RU"/>
        </w:rPr>
        <w:t>5) продолжительность периода со сред</w:t>
      </w:r>
      <w:r w:rsidR="00480702">
        <w:rPr>
          <w:rFonts w:ascii="Times New Roman" w:eastAsia="Times New Roman" w:hAnsi="Times New Roman" w:cs="Times New Roman"/>
          <w:color w:val="000000"/>
          <w:sz w:val="28"/>
          <w:szCs w:val="28"/>
          <w:lang w:eastAsia="ru-RU"/>
        </w:rPr>
        <w:t xml:space="preserve">несуточной температурой воздуха </w:t>
      </w:r>
      <w:r w:rsidRPr="00E86D39">
        <w:rPr>
          <w:rFonts w:ascii="Times New Roman" w:eastAsia="Times New Roman" w:hAnsi="Times New Roman" w:cs="Times New Roman"/>
          <w:color w:val="000000"/>
          <w:sz w:val="28"/>
          <w:szCs w:val="28"/>
          <w:lang w:eastAsia="ru-RU"/>
        </w:rPr>
        <w:t>ниже 8ºС – 250 дней, средняя тем</w:t>
      </w:r>
      <w:r w:rsidR="00480702">
        <w:rPr>
          <w:rFonts w:ascii="Times New Roman" w:eastAsia="Times New Roman" w:hAnsi="Times New Roman" w:cs="Times New Roman"/>
          <w:color w:val="000000"/>
          <w:sz w:val="28"/>
          <w:szCs w:val="28"/>
          <w:lang w:eastAsia="ru-RU"/>
        </w:rPr>
        <w:t>пература периода – минус 4,5ºС;</w:t>
      </w:r>
    </w:p>
    <w:p w:rsidR="008D2DDD" w:rsidRDefault="008D2DDD" w:rsidP="00480702">
      <w:pPr>
        <w:spacing w:after="0" w:line="240" w:lineRule="auto"/>
        <w:ind w:firstLine="709"/>
        <w:jc w:val="both"/>
        <w:rPr>
          <w:rFonts w:ascii="Times New Roman" w:eastAsia="Times New Roman" w:hAnsi="Times New Roman" w:cs="Times New Roman"/>
          <w:color w:val="000000"/>
          <w:sz w:val="28"/>
          <w:szCs w:val="28"/>
          <w:lang w:eastAsia="ru-RU"/>
        </w:rPr>
      </w:pPr>
      <w:r w:rsidRPr="00E86D39">
        <w:rPr>
          <w:rFonts w:ascii="Times New Roman" w:eastAsia="Times New Roman" w:hAnsi="Times New Roman" w:cs="Times New Roman"/>
          <w:color w:val="000000"/>
          <w:sz w:val="28"/>
          <w:szCs w:val="28"/>
          <w:lang w:eastAsia="ru-RU"/>
        </w:rPr>
        <w:t>6) продолжительность периода со сред</w:t>
      </w:r>
      <w:r w:rsidR="00480702">
        <w:rPr>
          <w:rFonts w:ascii="Times New Roman" w:eastAsia="Times New Roman" w:hAnsi="Times New Roman" w:cs="Times New Roman"/>
          <w:color w:val="000000"/>
          <w:sz w:val="28"/>
          <w:szCs w:val="28"/>
          <w:lang w:eastAsia="ru-RU"/>
        </w:rPr>
        <w:t xml:space="preserve">несуточной температурой воздуха </w:t>
      </w:r>
      <w:r w:rsidRPr="00E86D39">
        <w:rPr>
          <w:rFonts w:ascii="Times New Roman" w:eastAsia="Times New Roman" w:hAnsi="Times New Roman" w:cs="Times New Roman"/>
          <w:color w:val="000000"/>
          <w:sz w:val="28"/>
          <w:szCs w:val="28"/>
          <w:lang w:eastAsia="ru-RU"/>
        </w:rPr>
        <w:t>ниже 10ºС – 271 день, средняя температура периода – минус 3,5ºС.</w:t>
      </w:r>
      <w:r w:rsidRPr="00E86D39">
        <w:rPr>
          <w:rFonts w:ascii="Times New Roman" w:eastAsia="Times New Roman" w:hAnsi="Times New Roman" w:cs="Times New Roman"/>
          <w:color w:val="000000"/>
          <w:sz w:val="28"/>
          <w:szCs w:val="28"/>
          <w:lang w:eastAsia="ru-RU"/>
        </w:rPr>
        <w:br/>
        <w:t>Сейсмичность района работ - 6 баллов (СП 14.13330.2014 и комплект карт</w:t>
      </w:r>
      <w:r w:rsidRPr="00E86D39">
        <w:rPr>
          <w:rFonts w:ascii="Times New Roman" w:eastAsia="Times New Roman" w:hAnsi="Times New Roman" w:cs="Times New Roman"/>
          <w:color w:val="000000"/>
          <w:sz w:val="28"/>
          <w:szCs w:val="28"/>
          <w:lang w:eastAsia="ru-RU"/>
        </w:rPr>
        <w:br/>
        <w:t>ОСР-2015)</w:t>
      </w:r>
      <w:r w:rsidR="00923C38">
        <w:rPr>
          <w:rFonts w:ascii="Times New Roman" w:eastAsia="Times New Roman" w:hAnsi="Times New Roman" w:cs="Times New Roman"/>
          <w:color w:val="000000"/>
          <w:sz w:val="28"/>
          <w:szCs w:val="28"/>
          <w:lang w:eastAsia="ru-RU"/>
        </w:rPr>
        <w:t>.</w:t>
      </w:r>
    </w:p>
    <w:p w:rsidR="00923C38" w:rsidRDefault="00923C38" w:rsidP="00923C38">
      <w:pPr>
        <w:spacing w:after="0" w:line="240" w:lineRule="auto"/>
        <w:ind w:firstLine="708"/>
        <w:jc w:val="both"/>
        <w:rPr>
          <w:rFonts w:ascii="Times New Roman" w:eastAsia="Times New Roman" w:hAnsi="Times New Roman" w:cs="Times New Roman"/>
          <w:color w:val="000000"/>
          <w:sz w:val="28"/>
          <w:szCs w:val="28"/>
          <w:lang w:eastAsia="ru-RU"/>
        </w:rPr>
      </w:pPr>
      <w:r w:rsidRPr="00923C38">
        <w:rPr>
          <w:rFonts w:ascii="Times New Roman" w:eastAsia="Times New Roman" w:hAnsi="Times New Roman" w:cs="Times New Roman"/>
          <w:color w:val="000000"/>
          <w:sz w:val="28"/>
          <w:szCs w:val="28"/>
          <w:lang w:eastAsia="ru-RU"/>
        </w:rPr>
        <w:t>По почвенном</w:t>
      </w:r>
      <w:r w:rsidR="00E8394D">
        <w:rPr>
          <w:rFonts w:ascii="Times New Roman" w:eastAsia="Times New Roman" w:hAnsi="Times New Roman" w:cs="Times New Roman"/>
          <w:color w:val="000000"/>
          <w:sz w:val="28"/>
          <w:szCs w:val="28"/>
          <w:lang w:eastAsia="ru-RU"/>
        </w:rPr>
        <w:t xml:space="preserve">у географическому районированию </w:t>
      </w:r>
      <w:r w:rsidRPr="00923C38">
        <w:rPr>
          <w:rFonts w:ascii="Times New Roman" w:eastAsia="Times New Roman" w:hAnsi="Times New Roman" w:cs="Times New Roman"/>
          <w:color w:val="000000"/>
          <w:sz w:val="28"/>
          <w:szCs w:val="28"/>
          <w:lang w:eastAsia="ru-RU"/>
        </w:rPr>
        <w:t>территория</w:t>
      </w:r>
      <w:r w:rsidRPr="00923C38">
        <w:rPr>
          <w:rFonts w:ascii="Times New Roman" w:eastAsia="Times New Roman" w:hAnsi="Times New Roman" w:cs="Times New Roman"/>
          <w:color w:val="000000"/>
          <w:sz w:val="28"/>
          <w:szCs w:val="28"/>
          <w:lang w:eastAsia="ru-RU"/>
        </w:rPr>
        <w:br/>
        <w:t>исследования относится к северо-таежной подзоне глеево-подзолистых почв. На</w:t>
      </w:r>
      <w:r>
        <w:rPr>
          <w:rFonts w:ascii="Times New Roman" w:eastAsia="Times New Roman" w:hAnsi="Times New Roman" w:cs="Times New Roman"/>
          <w:color w:val="000000"/>
          <w:sz w:val="28"/>
          <w:szCs w:val="28"/>
          <w:lang w:eastAsia="ru-RU"/>
        </w:rPr>
        <w:t xml:space="preserve"> </w:t>
      </w:r>
      <w:r w:rsidRPr="00923C38">
        <w:rPr>
          <w:rFonts w:ascii="Times New Roman" w:eastAsia="Times New Roman" w:hAnsi="Times New Roman" w:cs="Times New Roman"/>
          <w:color w:val="000000"/>
          <w:sz w:val="28"/>
          <w:szCs w:val="28"/>
          <w:lang w:eastAsia="ru-RU"/>
        </w:rPr>
        <w:t>некоторых участках рассматриваемой территории растительный покров</w:t>
      </w:r>
      <w:r w:rsidRPr="00923C38">
        <w:rPr>
          <w:rFonts w:ascii="Times New Roman" w:eastAsia="Times New Roman" w:hAnsi="Times New Roman" w:cs="Times New Roman"/>
          <w:color w:val="000000"/>
          <w:sz w:val="28"/>
          <w:szCs w:val="28"/>
          <w:lang w:eastAsia="ru-RU"/>
        </w:rPr>
        <w:br/>
        <w:t>частично удален при инженерной подготовке территории и частичной ее</w:t>
      </w:r>
      <w:r w:rsidRPr="00923C38">
        <w:rPr>
          <w:rFonts w:ascii="Times New Roman" w:eastAsia="Times New Roman" w:hAnsi="Times New Roman" w:cs="Times New Roman"/>
          <w:color w:val="000000"/>
          <w:sz w:val="28"/>
          <w:szCs w:val="28"/>
          <w:lang w:eastAsia="ru-RU"/>
        </w:rPr>
        <w:br/>
        <w:t>застройки различными сооружениями.</w:t>
      </w:r>
    </w:p>
    <w:p w:rsidR="0093462A" w:rsidRDefault="0093462A" w:rsidP="00923C38">
      <w:pPr>
        <w:spacing w:after="0" w:line="240" w:lineRule="auto"/>
        <w:ind w:firstLine="708"/>
        <w:jc w:val="both"/>
        <w:rPr>
          <w:rFonts w:ascii="Times New Roman" w:eastAsia="Times New Roman" w:hAnsi="Times New Roman" w:cs="Times New Roman"/>
          <w:color w:val="000000"/>
          <w:sz w:val="28"/>
          <w:szCs w:val="28"/>
          <w:lang w:eastAsia="ru-RU"/>
        </w:rPr>
      </w:pPr>
    </w:p>
    <w:p w:rsidR="0093462A" w:rsidRPr="00923C38" w:rsidRDefault="0093462A" w:rsidP="00923C38">
      <w:pPr>
        <w:spacing w:after="0" w:line="240" w:lineRule="auto"/>
        <w:ind w:firstLine="708"/>
        <w:jc w:val="both"/>
        <w:rPr>
          <w:rFonts w:ascii="Times New Roman" w:eastAsia="Times New Roman" w:hAnsi="Times New Roman" w:cs="Times New Roman"/>
          <w:sz w:val="24"/>
          <w:szCs w:val="24"/>
          <w:lang w:eastAsia="ru-RU"/>
        </w:rPr>
      </w:pPr>
    </w:p>
    <w:p w:rsidR="00B60548" w:rsidRDefault="00B5117F" w:rsidP="00E8394D">
      <w:pPr>
        <w:pStyle w:val="22"/>
        <w:spacing w:before="0" w:beforeAutospacing="0" w:after="0" w:afterAutospacing="0"/>
        <w:ind w:firstLine="709"/>
        <w:jc w:val="center"/>
        <w:rPr>
          <w:rStyle w:val="af8"/>
          <w:rFonts w:eastAsiaTheme="minorHAnsi"/>
          <w:b/>
          <w:lang w:val="ru-RU"/>
        </w:rPr>
      </w:pPr>
      <w:bookmarkStart w:id="23" w:name="_Toc32931774"/>
      <w:bookmarkStart w:id="24" w:name="_Toc32932011"/>
      <w:bookmarkStart w:id="25" w:name="_Toc32933503"/>
      <w:r w:rsidRPr="00E86D39">
        <w:rPr>
          <w:rStyle w:val="af8"/>
          <w:rFonts w:eastAsiaTheme="minorHAnsi"/>
          <w:b/>
        </w:rPr>
        <w:lastRenderedPageBreak/>
        <w:t xml:space="preserve">4.2 </w:t>
      </w:r>
      <w:r w:rsidRPr="00E8394D">
        <w:rPr>
          <w:rStyle w:val="af8"/>
          <w:rFonts w:eastAsiaTheme="minorHAnsi"/>
          <w:b/>
        </w:rPr>
        <w:t>Обоснование определения границ зон планируемого размещения л</w:t>
      </w:r>
      <w:r w:rsidR="008D2DDD" w:rsidRPr="00E8394D">
        <w:rPr>
          <w:rStyle w:val="af8"/>
          <w:rFonts w:eastAsiaTheme="minorHAnsi"/>
          <w:b/>
        </w:rPr>
        <w:t xml:space="preserve">инейного </w:t>
      </w:r>
      <w:r w:rsidRPr="00E8394D">
        <w:rPr>
          <w:rStyle w:val="af8"/>
          <w:rFonts w:eastAsiaTheme="minorHAnsi"/>
          <w:b/>
        </w:rPr>
        <w:t>объекта</w:t>
      </w:r>
      <w:bookmarkEnd w:id="23"/>
      <w:bookmarkEnd w:id="24"/>
    </w:p>
    <w:p w:rsidR="00E8394D" w:rsidRPr="00E8394D" w:rsidRDefault="00E8394D" w:rsidP="00E8394D">
      <w:pPr>
        <w:pStyle w:val="22"/>
        <w:spacing w:before="0" w:beforeAutospacing="0" w:after="0" w:afterAutospacing="0"/>
        <w:ind w:firstLine="709"/>
        <w:jc w:val="center"/>
        <w:rPr>
          <w:color w:val="000000"/>
          <w:sz w:val="28"/>
          <w:szCs w:val="28"/>
        </w:rPr>
      </w:pPr>
    </w:p>
    <w:p w:rsidR="00E4471E" w:rsidRPr="00B60548" w:rsidRDefault="00E4471E" w:rsidP="00B60548">
      <w:pPr>
        <w:pStyle w:val="22"/>
        <w:spacing w:before="0" w:beforeAutospacing="0" w:after="0" w:afterAutospacing="0"/>
        <w:ind w:firstLine="709"/>
        <w:jc w:val="both"/>
        <w:rPr>
          <w:b w:val="0"/>
          <w:sz w:val="28"/>
          <w:szCs w:val="28"/>
        </w:rPr>
      </w:pPr>
      <w:r w:rsidRPr="00B60548">
        <w:rPr>
          <w:b w:val="0"/>
          <w:sz w:val="28"/>
          <w:szCs w:val="28"/>
        </w:rPr>
        <w:t>Настоящим проектом планировки предусмотрены мероприятия по образовани</w:t>
      </w:r>
      <w:r w:rsidR="003059A2" w:rsidRPr="00B60548">
        <w:rPr>
          <w:b w:val="0"/>
          <w:sz w:val="28"/>
          <w:szCs w:val="28"/>
        </w:rPr>
        <w:t xml:space="preserve">ю земельного участка для размещения </w:t>
      </w:r>
      <w:r w:rsidRPr="00B60548">
        <w:rPr>
          <w:b w:val="0"/>
          <w:sz w:val="28"/>
          <w:szCs w:val="28"/>
        </w:rPr>
        <w:t>и экспл</w:t>
      </w:r>
      <w:r w:rsidR="003059A2" w:rsidRPr="00B60548">
        <w:rPr>
          <w:b w:val="0"/>
          <w:sz w:val="28"/>
          <w:szCs w:val="28"/>
        </w:rPr>
        <w:t>уатации</w:t>
      </w:r>
      <w:r w:rsidRPr="00B60548">
        <w:rPr>
          <w:b w:val="0"/>
          <w:sz w:val="28"/>
          <w:szCs w:val="28"/>
        </w:rPr>
        <w:t xml:space="preserve"> </w:t>
      </w:r>
      <w:r w:rsidR="00E8394D">
        <w:rPr>
          <w:b w:val="0"/>
          <w:sz w:val="28"/>
          <w:szCs w:val="28"/>
        </w:rPr>
        <w:t xml:space="preserve">объекта </w:t>
      </w:r>
      <w:r w:rsidRPr="00B60548">
        <w:rPr>
          <w:b w:val="0"/>
          <w:sz w:val="28"/>
          <w:szCs w:val="28"/>
        </w:rPr>
        <w:t>в виде публичного сервитута, площ</w:t>
      </w:r>
      <w:r w:rsidR="003059A2" w:rsidRPr="00B60548">
        <w:rPr>
          <w:b w:val="0"/>
          <w:sz w:val="28"/>
          <w:szCs w:val="28"/>
        </w:rPr>
        <w:t>а</w:t>
      </w:r>
      <w:r w:rsidRPr="00B60548">
        <w:rPr>
          <w:b w:val="0"/>
          <w:sz w:val="28"/>
          <w:szCs w:val="28"/>
        </w:rPr>
        <w:t>дь кот</w:t>
      </w:r>
      <w:r w:rsidR="003059A2" w:rsidRPr="00B60548">
        <w:rPr>
          <w:b w:val="0"/>
          <w:sz w:val="28"/>
          <w:szCs w:val="28"/>
        </w:rPr>
        <w:t>орого</w:t>
      </w:r>
      <w:r w:rsidRPr="00B60548">
        <w:rPr>
          <w:b w:val="0"/>
          <w:sz w:val="28"/>
          <w:szCs w:val="28"/>
        </w:rPr>
        <w:t xml:space="preserve"> сост</w:t>
      </w:r>
      <w:r w:rsidR="003059A2" w:rsidRPr="00B60548">
        <w:rPr>
          <w:b w:val="0"/>
          <w:sz w:val="28"/>
          <w:szCs w:val="28"/>
        </w:rPr>
        <w:t>авляет 10563 кв. м.</w:t>
      </w:r>
      <w:r w:rsidRPr="00B60548">
        <w:rPr>
          <w:b w:val="0"/>
          <w:sz w:val="28"/>
          <w:szCs w:val="28"/>
        </w:rPr>
        <w:t xml:space="preserve"> </w:t>
      </w:r>
      <w:r w:rsidR="00B9254F" w:rsidRPr="00B60548">
        <w:rPr>
          <w:b w:val="0"/>
          <w:sz w:val="28"/>
          <w:szCs w:val="28"/>
        </w:rPr>
        <w:t xml:space="preserve"> </w:t>
      </w:r>
    </w:p>
    <w:p w:rsidR="00F858B8" w:rsidRDefault="003059A2" w:rsidP="00B60548">
      <w:pPr>
        <w:pStyle w:val="22"/>
        <w:spacing w:before="0" w:beforeAutospacing="0" w:after="0" w:afterAutospacing="0"/>
        <w:ind w:firstLine="709"/>
        <w:jc w:val="both"/>
        <w:rPr>
          <w:b w:val="0"/>
          <w:sz w:val="28"/>
          <w:szCs w:val="28"/>
        </w:rPr>
      </w:pPr>
      <w:r w:rsidRPr="00B60548">
        <w:rPr>
          <w:b w:val="0"/>
          <w:sz w:val="28"/>
          <w:szCs w:val="28"/>
        </w:rPr>
        <w:t>Формирование</w:t>
      </w:r>
      <w:r w:rsidR="00F858B8" w:rsidRPr="00B60548">
        <w:rPr>
          <w:b w:val="0"/>
          <w:sz w:val="28"/>
          <w:szCs w:val="28"/>
        </w:rPr>
        <w:t xml:space="preserve"> пуб</w:t>
      </w:r>
      <w:r w:rsidRPr="00B60548">
        <w:rPr>
          <w:b w:val="0"/>
          <w:sz w:val="28"/>
          <w:szCs w:val="28"/>
        </w:rPr>
        <w:t>личного</w:t>
      </w:r>
      <w:r w:rsidR="00F858B8" w:rsidRPr="00B60548">
        <w:rPr>
          <w:b w:val="0"/>
          <w:sz w:val="28"/>
          <w:szCs w:val="28"/>
        </w:rPr>
        <w:t xml:space="preserve"> сервитута предусм</w:t>
      </w:r>
      <w:r w:rsidR="00E8394D">
        <w:rPr>
          <w:b w:val="0"/>
          <w:sz w:val="28"/>
          <w:szCs w:val="28"/>
        </w:rPr>
        <w:t>о</w:t>
      </w:r>
      <w:r w:rsidRPr="00B60548">
        <w:rPr>
          <w:b w:val="0"/>
          <w:sz w:val="28"/>
          <w:szCs w:val="28"/>
        </w:rPr>
        <w:t>тр</w:t>
      </w:r>
      <w:r w:rsidR="00E8394D">
        <w:rPr>
          <w:b w:val="0"/>
          <w:sz w:val="28"/>
          <w:szCs w:val="28"/>
        </w:rPr>
        <w:t>ено</w:t>
      </w:r>
      <w:r w:rsidR="00F858B8" w:rsidRPr="00B60548">
        <w:rPr>
          <w:b w:val="0"/>
          <w:sz w:val="28"/>
          <w:szCs w:val="28"/>
        </w:rPr>
        <w:t xml:space="preserve"> </w:t>
      </w:r>
      <w:r w:rsidR="00480F17">
        <w:rPr>
          <w:b w:val="0"/>
          <w:sz w:val="28"/>
          <w:szCs w:val="28"/>
        </w:rPr>
        <w:t xml:space="preserve">пунктом 1 </w:t>
      </w:r>
      <w:r w:rsidR="00F858B8" w:rsidRPr="00B60548">
        <w:rPr>
          <w:b w:val="0"/>
          <w:sz w:val="28"/>
          <w:szCs w:val="28"/>
        </w:rPr>
        <w:t>ст</w:t>
      </w:r>
      <w:r w:rsidRPr="00B60548">
        <w:rPr>
          <w:b w:val="0"/>
          <w:sz w:val="28"/>
          <w:szCs w:val="28"/>
        </w:rPr>
        <w:t>ать</w:t>
      </w:r>
      <w:r w:rsidR="00480F17">
        <w:rPr>
          <w:b w:val="0"/>
          <w:sz w:val="28"/>
          <w:szCs w:val="28"/>
        </w:rPr>
        <w:t>и</w:t>
      </w:r>
      <w:r w:rsidRPr="00B60548">
        <w:rPr>
          <w:b w:val="0"/>
          <w:sz w:val="28"/>
          <w:szCs w:val="28"/>
        </w:rPr>
        <w:t xml:space="preserve"> </w:t>
      </w:r>
      <w:r w:rsidR="00480F17">
        <w:rPr>
          <w:b w:val="0"/>
          <w:sz w:val="28"/>
          <w:szCs w:val="28"/>
        </w:rPr>
        <w:t>39.37</w:t>
      </w:r>
      <w:r w:rsidRPr="00B60548">
        <w:rPr>
          <w:b w:val="0"/>
          <w:sz w:val="28"/>
          <w:szCs w:val="28"/>
        </w:rPr>
        <w:t xml:space="preserve"> Земельного кодекса Российской Федерации</w:t>
      </w:r>
      <w:r w:rsidR="00F858B8" w:rsidRPr="00B60548">
        <w:rPr>
          <w:b w:val="0"/>
          <w:sz w:val="28"/>
          <w:szCs w:val="28"/>
        </w:rPr>
        <w:t>.</w:t>
      </w:r>
    </w:p>
    <w:p w:rsidR="00D31968" w:rsidRPr="00D31968" w:rsidRDefault="00D31968" w:rsidP="00D31968">
      <w:pPr>
        <w:spacing w:after="0" w:line="240" w:lineRule="auto"/>
        <w:ind w:firstLine="709"/>
        <w:jc w:val="both"/>
        <w:rPr>
          <w:rFonts w:ascii="Times New Roman" w:eastAsia="Times New Roman" w:hAnsi="Times New Roman" w:cs="Times New Roman"/>
          <w:sz w:val="28"/>
          <w:szCs w:val="28"/>
          <w:lang w:eastAsia="ru-RU"/>
        </w:rPr>
      </w:pPr>
      <w:r w:rsidRPr="0010508F">
        <w:rPr>
          <w:rFonts w:ascii="Times New Roman" w:eastAsia="Times New Roman" w:hAnsi="Times New Roman" w:cs="Times New Roman"/>
          <w:color w:val="000000" w:themeColor="text1"/>
          <w:sz w:val="28"/>
          <w:szCs w:val="28"/>
          <w:lang w:eastAsia="ru-RU"/>
        </w:rPr>
        <w:t xml:space="preserve">Данным проектом предусмотрен публичный сервитут для размещения и эксплуатации объекта, равный 1,5 м в обе стороны от наружной стенки водопровода. </w:t>
      </w:r>
      <w:r w:rsidRPr="0010508F">
        <w:rPr>
          <w:rFonts w:ascii="Times New Roman" w:hAnsi="Times New Roman" w:cs="Times New Roman"/>
          <w:color w:val="000000"/>
          <w:sz w:val="28"/>
          <w:szCs w:val="28"/>
        </w:rPr>
        <w:t>Согласно СН 456-73 «Нормы отвода земель для магистральных водоводов и канализационных коллекторов», размеры земельных участков для размещения колодцев и камер переключения магистральных подземных водоводов и канализационных коллекторов должны быть не более 3х3 м для колодца.</w:t>
      </w:r>
    </w:p>
    <w:bookmarkEnd w:id="25"/>
    <w:p w:rsidR="006E2693" w:rsidRDefault="006E2693" w:rsidP="00B6054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60548">
        <w:rPr>
          <w:rFonts w:ascii="Times New Roman" w:eastAsia="Times New Roman" w:hAnsi="Times New Roman" w:cs="Times New Roman"/>
          <w:sz w:val="28"/>
          <w:szCs w:val="28"/>
          <w:lang w:eastAsia="ru-RU"/>
        </w:rPr>
        <w:t>Трасса проходит по землям населенных пунктов, в кадастровых кварталах</w:t>
      </w:r>
      <w:r w:rsidR="00D31968">
        <w:rPr>
          <w:rFonts w:ascii="Times New Roman" w:eastAsia="Times New Roman" w:hAnsi="Times New Roman" w:cs="Times New Roman"/>
          <w:sz w:val="28"/>
          <w:szCs w:val="28"/>
          <w:lang w:eastAsia="ru-RU"/>
        </w:rPr>
        <w:t xml:space="preserve"> </w:t>
      </w:r>
      <w:r w:rsidR="00B60548" w:rsidRPr="00B60548">
        <w:rPr>
          <w:rFonts w:ascii="Times New Roman" w:hAnsi="Times New Roman" w:cs="Times New Roman"/>
          <w:iCs/>
          <w:color w:val="000000" w:themeColor="text1"/>
          <w:sz w:val="28"/>
          <w:szCs w:val="28"/>
        </w:rPr>
        <w:t xml:space="preserve">29:22:040714, 29:22:040713, 29:22:040712, 29:22:040711, 29:22:040710, 29:22:040608, 29:22:040607, 29:22:040612, 29:22:040211, 29:22:050101, 29:22:050102 </w:t>
      </w:r>
      <w:r w:rsidR="00B60548" w:rsidRPr="00B60548">
        <w:rPr>
          <w:rFonts w:ascii="Times New Roman" w:eastAsia="Times New Roman" w:hAnsi="Times New Roman" w:cs="Times New Roman"/>
          <w:sz w:val="28"/>
          <w:szCs w:val="28"/>
          <w:lang w:eastAsia="ru-RU"/>
        </w:rPr>
        <w:t>н</w:t>
      </w:r>
      <w:r w:rsidRPr="00B60548">
        <w:rPr>
          <w:rFonts w:ascii="Times New Roman" w:eastAsia="Times New Roman" w:hAnsi="Times New Roman" w:cs="Times New Roman"/>
          <w:sz w:val="28"/>
          <w:szCs w:val="28"/>
          <w:lang w:eastAsia="ru-RU"/>
        </w:rPr>
        <w:t>а землях общего пользования, а также по земельным участкам, поставленным на государственный кадастровый учет.</w:t>
      </w:r>
    </w:p>
    <w:p w:rsidR="00E8394D" w:rsidRPr="00B60548" w:rsidRDefault="00E8394D" w:rsidP="00B60548">
      <w:pPr>
        <w:autoSpaceDE w:val="0"/>
        <w:autoSpaceDN w:val="0"/>
        <w:adjustRightInd w:val="0"/>
        <w:spacing w:after="0" w:line="240" w:lineRule="auto"/>
        <w:ind w:firstLine="709"/>
        <w:jc w:val="both"/>
        <w:rPr>
          <w:rFonts w:ascii="Times New Roman" w:hAnsi="Times New Roman" w:cs="Times New Roman"/>
          <w:iCs/>
          <w:color w:val="0000FF"/>
          <w:sz w:val="28"/>
          <w:szCs w:val="28"/>
        </w:rPr>
      </w:pPr>
    </w:p>
    <w:p w:rsidR="00E4471E" w:rsidRDefault="00B60548" w:rsidP="00E8394D">
      <w:pPr>
        <w:autoSpaceDE w:val="0"/>
        <w:autoSpaceDN w:val="0"/>
        <w:adjustRightInd w:val="0"/>
        <w:spacing w:after="0" w:line="240" w:lineRule="auto"/>
        <w:ind w:firstLine="709"/>
        <w:jc w:val="center"/>
        <w:rPr>
          <w:rFonts w:ascii="Times New Roman" w:hAnsi="Times New Roman" w:cs="Times New Roman"/>
          <w:b/>
          <w:color w:val="000000" w:themeColor="text1"/>
          <w:sz w:val="28"/>
          <w:szCs w:val="28"/>
          <w:lang w:eastAsia="ar-SA"/>
        </w:rPr>
      </w:pPr>
      <w:r w:rsidRPr="00B60548">
        <w:rPr>
          <w:rFonts w:ascii="Times New Roman" w:hAnsi="Times New Roman" w:cs="Times New Roman"/>
          <w:b/>
          <w:color w:val="000000" w:themeColor="text1"/>
          <w:sz w:val="28"/>
          <w:szCs w:val="28"/>
          <w:lang w:eastAsia="ar-SA"/>
        </w:rPr>
        <w:t>4.2.1</w:t>
      </w:r>
      <w:r>
        <w:rPr>
          <w:rFonts w:ascii="Times New Roman" w:hAnsi="Times New Roman" w:cs="Times New Roman"/>
          <w:b/>
          <w:color w:val="000000" w:themeColor="text1"/>
          <w:sz w:val="28"/>
          <w:szCs w:val="28"/>
          <w:lang w:eastAsia="ar-SA"/>
        </w:rPr>
        <w:t xml:space="preserve"> </w:t>
      </w:r>
      <w:r w:rsidR="00E4471E" w:rsidRPr="00B60548">
        <w:rPr>
          <w:rFonts w:ascii="Times New Roman" w:hAnsi="Times New Roman" w:cs="Times New Roman"/>
          <w:b/>
          <w:color w:val="000000" w:themeColor="text1"/>
          <w:sz w:val="28"/>
          <w:szCs w:val="28"/>
          <w:lang w:eastAsia="ar-SA"/>
        </w:rPr>
        <w:t>Охранные зоны</w:t>
      </w:r>
    </w:p>
    <w:p w:rsidR="00E8394D" w:rsidRPr="00B60548" w:rsidRDefault="00E8394D" w:rsidP="00E8394D">
      <w:pPr>
        <w:autoSpaceDE w:val="0"/>
        <w:autoSpaceDN w:val="0"/>
        <w:adjustRightInd w:val="0"/>
        <w:spacing w:after="0" w:line="240" w:lineRule="auto"/>
        <w:ind w:firstLine="709"/>
        <w:jc w:val="center"/>
        <w:rPr>
          <w:rFonts w:ascii="Times New Roman" w:hAnsi="Times New Roman" w:cs="Times New Roman"/>
          <w:b/>
          <w:color w:val="000000" w:themeColor="text1"/>
          <w:sz w:val="28"/>
          <w:szCs w:val="28"/>
          <w:lang w:eastAsia="ar-SA"/>
        </w:rPr>
      </w:pPr>
    </w:p>
    <w:p w:rsidR="00F37165" w:rsidRPr="006E478C" w:rsidRDefault="00F37165" w:rsidP="006E478C">
      <w:pPr>
        <w:spacing w:after="0" w:line="240" w:lineRule="auto"/>
        <w:ind w:firstLine="709"/>
        <w:jc w:val="both"/>
        <w:rPr>
          <w:rFonts w:ascii="Times New Roman" w:hAnsi="Times New Roman" w:cs="Times New Roman"/>
          <w:sz w:val="28"/>
          <w:szCs w:val="28"/>
          <w:lang w:eastAsia="ar-SA"/>
        </w:rPr>
      </w:pPr>
      <w:r w:rsidRPr="00B60548">
        <w:rPr>
          <w:rFonts w:ascii="Times New Roman" w:hAnsi="Times New Roman" w:cs="Times New Roman"/>
          <w:color w:val="000000" w:themeColor="text1"/>
          <w:sz w:val="28"/>
          <w:szCs w:val="28"/>
          <w:lang w:eastAsia="ar-SA"/>
        </w:rPr>
        <w:t xml:space="preserve">Территория, в отношении которой подготовлен проект </w:t>
      </w:r>
      <w:r w:rsidR="00B60548" w:rsidRPr="00B60548">
        <w:rPr>
          <w:rFonts w:ascii="Times New Roman" w:hAnsi="Times New Roman" w:cs="Times New Roman"/>
          <w:color w:val="000000" w:themeColor="text1"/>
          <w:sz w:val="28"/>
          <w:szCs w:val="28"/>
          <w:lang w:eastAsia="ar-SA"/>
        </w:rPr>
        <w:t>планировки территории</w:t>
      </w:r>
      <w:r w:rsidRPr="00B60548">
        <w:rPr>
          <w:rFonts w:ascii="Times New Roman" w:hAnsi="Times New Roman" w:cs="Times New Roman"/>
          <w:color w:val="000000" w:themeColor="text1"/>
          <w:sz w:val="28"/>
          <w:szCs w:val="28"/>
          <w:lang w:eastAsia="ar-SA"/>
        </w:rPr>
        <w:t xml:space="preserve">, расположена в границе зоны санитарного разрыва от железнодорожных путей, а также часть проектируемого водопровода попадает в охранную зону воздушной линии электропередач ВЛ-110 кВ </w:t>
      </w:r>
      <w:r w:rsidR="00B60548" w:rsidRPr="006E478C">
        <w:rPr>
          <w:rFonts w:ascii="Times New Roman" w:hAnsi="Times New Roman" w:cs="Times New Roman"/>
          <w:sz w:val="28"/>
          <w:szCs w:val="28"/>
          <w:lang w:eastAsia="ar-SA"/>
        </w:rPr>
        <w:t>«</w:t>
      </w:r>
      <w:r w:rsidRPr="006E478C">
        <w:rPr>
          <w:rFonts w:ascii="Times New Roman" w:hAnsi="Times New Roman" w:cs="Times New Roman"/>
          <w:sz w:val="28"/>
          <w:szCs w:val="28"/>
          <w:lang w:eastAsia="ar-SA"/>
        </w:rPr>
        <w:t>Двина - 1,2</w:t>
      </w:r>
      <w:r w:rsidR="00B60548" w:rsidRPr="006E478C">
        <w:rPr>
          <w:rFonts w:ascii="Times New Roman" w:hAnsi="Times New Roman" w:cs="Times New Roman"/>
          <w:sz w:val="28"/>
          <w:szCs w:val="28"/>
          <w:lang w:eastAsia="ar-SA"/>
        </w:rPr>
        <w:t>»</w:t>
      </w:r>
      <w:r w:rsidRPr="006E478C">
        <w:rPr>
          <w:rFonts w:ascii="Times New Roman" w:hAnsi="Times New Roman" w:cs="Times New Roman"/>
          <w:sz w:val="28"/>
          <w:szCs w:val="28"/>
          <w:lang w:eastAsia="ar-SA"/>
        </w:rPr>
        <w:t>. Расположение объекта в границах зоны санитарного разрыва</w:t>
      </w:r>
      <w:r w:rsidR="00D31968">
        <w:rPr>
          <w:rFonts w:ascii="Times New Roman" w:hAnsi="Times New Roman" w:cs="Times New Roman"/>
          <w:sz w:val="28"/>
          <w:szCs w:val="28"/>
          <w:lang w:eastAsia="ar-SA"/>
        </w:rPr>
        <w:t xml:space="preserve"> от железнодорожных путей</w:t>
      </w:r>
      <w:r w:rsidRPr="006E478C">
        <w:rPr>
          <w:rFonts w:ascii="Times New Roman" w:hAnsi="Times New Roman" w:cs="Times New Roman"/>
          <w:sz w:val="28"/>
          <w:szCs w:val="28"/>
          <w:lang w:eastAsia="ar-SA"/>
        </w:rPr>
        <w:t xml:space="preserve"> показано на схеме границ зон с особыми условиями использования территории.</w:t>
      </w:r>
      <w:r w:rsidR="00480F17" w:rsidRPr="006E478C">
        <w:rPr>
          <w:rFonts w:ascii="Times New Roman" w:hAnsi="Times New Roman" w:cs="Times New Roman"/>
          <w:sz w:val="28"/>
          <w:szCs w:val="28"/>
          <w:lang w:eastAsia="ar-SA"/>
        </w:rPr>
        <w:t xml:space="preserve"> </w:t>
      </w:r>
    </w:p>
    <w:p w:rsidR="00480F17" w:rsidRPr="006E478C" w:rsidRDefault="006E478C" w:rsidP="006E478C">
      <w:pPr>
        <w:spacing w:after="0" w:line="240" w:lineRule="auto"/>
        <w:ind w:firstLine="709"/>
        <w:jc w:val="both"/>
        <w:rPr>
          <w:rFonts w:ascii="Times New Roman" w:hAnsi="Times New Roman" w:cs="Times New Roman"/>
          <w:sz w:val="28"/>
          <w:szCs w:val="28"/>
          <w:lang w:eastAsia="ar-SA"/>
        </w:rPr>
      </w:pPr>
      <w:r w:rsidRPr="006E478C">
        <w:rPr>
          <w:rFonts w:ascii="Times New Roman" w:hAnsi="Times New Roman" w:cs="Times New Roman"/>
          <w:sz w:val="28"/>
          <w:szCs w:val="28"/>
          <w:lang w:eastAsia="ar-SA"/>
        </w:rPr>
        <w:t xml:space="preserve">Постановление Правительства </w:t>
      </w:r>
      <w:r w:rsidR="00480F17" w:rsidRPr="006E478C">
        <w:rPr>
          <w:rFonts w:ascii="Times New Roman" w:hAnsi="Times New Roman" w:cs="Times New Roman"/>
          <w:sz w:val="28"/>
          <w:szCs w:val="28"/>
          <w:lang w:eastAsia="ar-SA"/>
        </w:rPr>
        <w:t>Р</w:t>
      </w:r>
      <w:r w:rsidRPr="006E478C">
        <w:rPr>
          <w:rFonts w:ascii="Times New Roman" w:hAnsi="Times New Roman" w:cs="Times New Roman"/>
          <w:sz w:val="28"/>
          <w:szCs w:val="28"/>
          <w:lang w:eastAsia="ar-SA"/>
        </w:rPr>
        <w:t>оссийской</w:t>
      </w:r>
      <w:r w:rsidR="00480F17" w:rsidRPr="006E478C">
        <w:rPr>
          <w:rFonts w:ascii="Times New Roman" w:hAnsi="Times New Roman" w:cs="Times New Roman"/>
          <w:sz w:val="28"/>
          <w:szCs w:val="28"/>
          <w:lang w:eastAsia="ar-SA"/>
        </w:rPr>
        <w:t xml:space="preserve"> Ф</w:t>
      </w:r>
      <w:r w:rsidRPr="006E478C">
        <w:rPr>
          <w:rFonts w:ascii="Times New Roman" w:hAnsi="Times New Roman" w:cs="Times New Roman"/>
          <w:sz w:val="28"/>
          <w:szCs w:val="28"/>
          <w:lang w:eastAsia="ar-SA"/>
        </w:rPr>
        <w:t xml:space="preserve">едерации </w:t>
      </w:r>
      <w:r w:rsidR="00480F17" w:rsidRPr="006E478C">
        <w:rPr>
          <w:rFonts w:ascii="Times New Roman" w:hAnsi="Times New Roman" w:cs="Times New Roman"/>
          <w:sz w:val="28"/>
          <w:szCs w:val="28"/>
          <w:lang w:eastAsia="ar-SA"/>
        </w:rPr>
        <w:t>от 24 февраля 2009 года N 160</w:t>
      </w:r>
      <w:r w:rsidRPr="006E478C">
        <w:rPr>
          <w:rFonts w:ascii="Times New Roman" w:hAnsi="Times New Roman" w:cs="Times New Roman"/>
          <w:sz w:val="28"/>
          <w:szCs w:val="28"/>
          <w:lang w:eastAsia="ar-SA"/>
        </w:rPr>
        <w:t xml:space="preserve"> «</w:t>
      </w:r>
      <w:r w:rsidR="00480F17" w:rsidRPr="006E478C">
        <w:rPr>
          <w:rFonts w:ascii="Times New Roman" w:hAnsi="Times New Roman" w:cs="Times New Roman"/>
          <w:sz w:val="28"/>
          <w:szCs w:val="28"/>
          <w:lang w:eastAsia="ar-SA"/>
        </w:rPr>
        <w: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sidRPr="006E478C">
        <w:rPr>
          <w:rFonts w:ascii="Times New Roman" w:hAnsi="Times New Roman" w:cs="Times New Roman"/>
          <w:sz w:val="28"/>
          <w:szCs w:val="28"/>
          <w:lang w:eastAsia="ar-SA"/>
        </w:rPr>
        <w:t xml:space="preserve">» запрещает </w:t>
      </w:r>
      <w:r w:rsidR="00480F17" w:rsidRPr="006E478C">
        <w:rPr>
          <w:rFonts w:ascii="Times New Roman" w:hAnsi="Times New Roman" w:cs="Times New Roman"/>
          <w:sz w:val="28"/>
          <w:szCs w:val="28"/>
          <w:lang w:eastAsia="ar-SA"/>
        </w:rPr>
        <w:t xml:space="preserve"> осуществлять любые действия</w:t>
      </w:r>
      <w:r w:rsidRPr="006E478C">
        <w:rPr>
          <w:rFonts w:ascii="Times New Roman" w:hAnsi="Times New Roman" w:cs="Times New Roman"/>
          <w:sz w:val="28"/>
          <w:szCs w:val="28"/>
          <w:lang w:eastAsia="ar-SA"/>
        </w:rPr>
        <w:t xml:space="preserve"> в охранных зонах</w:t>
      </w:r>
      <w:r w:rsidR="00480F17" w:rsidRPr="006E478C">
        <w:rPr>
          <w:rFonts w:ascii="Times New Roman" w:hAnsi="Times New Roman" w:cs="Times New Roman"/>
          <w:sz w:val="28"/>
          <w:szCs w:val="28"/>
          <w:lang w:eastAsia="ar-SA"/>
        </w:rPr>
        <w:t>,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w:t>
      </w:r>
    </w:p>
    <w:p w:rsidR="003059A2" w:rsidRPr="00B60548" w:rsidRDefault="003059A2" w:rsidP="00B60548">
      <w:pPr>
        <w:spacing w:after="0" w:line="240" w:lineRule="auto"/>
        <w:ind w:firstLine="709"/>
        <w:jc w:val="both"/>
        <w:rPr>
          <w:rFonts w:ascii="Times New Roman" w:hAnsi="Times New Roman" w:cs="Times New Roman"/>
          <w:color w:val="000000" w:themeColor="text1"/>
          <w:sz w:val="28"/>
          <w:szCs w:val="28"/>
          <w:lang w:eastAsia="ar-SA"/>
        </w:rPr>
      </w:pPr>
      <w:r w:rsidRPr="00B60548">
        <w:rPr>
          <w:rFonts w:ascii="Times New Roman" w:hAnsi="Times New Roman" w:cs="Times New Roman"/>
          <w:color w:val="000000" w:themeColor="text1"/>
          <w:sz w:val="28"/>
          <w:szCs w:val="28"/>
          <w:lang w:eastAsia="ar-SA"/>
        </w:rPr>
        <w:t>Руководствуясь Приложением №3 решения Архангельской городской Думы «О внесении изменений в Правила землепользования и застройки муниципального образования «Город Архангельск» от 29.11.2017 № 595</w:t>
      </w:r>
      <w:r w:rsidR="00D31968">
        <w:rPr>
          <w:rFonts w:ascii="Times New Roman" w:hAnsi="Times New Roman" w:cs="Times New Roman"/>
          <w:color w:val="000000" w:themeColor="text1"/>
          <w:sz w:val="28"/>
          <w:szCs w:val="28"/>
          <w:lang w:eastAsia="ar-SA"/>
        </w:rPr>
        <w:t xml:space="preserve">, выявлено, что </w:t>
      </w:r>
      <w:r w:rsidRPr="00B60548">
        <w:rPr>
          <w:rFonts w:ascii="Times New Roman" w:hAnsi="Times New Roman" w:cs="Times New Roman"/>
          <w:color w:val="000000" w:themeColor="text1"/>
          <w:sz w:val="28"/>
          <w:szCs w:val="28"/>
          <w:lang w:eastAsia="ar-SA"/>
        </w:rPr>
        <w:t xml:space="preserve"> проектируемая трасса водопровода располагается в следующих зонах:</w:t>
      </w:r>
    </w:p>
    <w:p w:rsidR="00F37165" w:rsidRPr="00B60548" w:rsidRDefault="00F37165" w:rsidP="00B60548">
      <w:pPr>
        <w:spacing w:after="0" w:line="240" w:lineRule="auto"/>
        <w:ind w:firstLine="709"/>
        <w:jc w:val="both"/>
        <w:rPr>
          <w:rFonts w:ascii="Times New Roman" w:hAnsi="Times New Roman" w:cs="Times New Roman"/>
          <w:color w:val="000000" w:themeColor="text1"/>
          <w:sz w:val="28"/>
          <w:szCs w:val="28"/>
          <w:lang w:eastAsia="ar-SA"/>
        </w:rPr>
      </w:pPr>
      <w:r w:rsidRPr="00B60548">
        <w:rPr>
          <w:rFonts w:ascii="Times New Roman" w:hAnsi="Times New Roman" w:cs="Times New Roman"/>
          <w:color w:val="000000" w:themeColor="text1"/>
          <w:sz w:val="28"/>
          <w:szCs w:val="28"/>
          <w:lang w:eastAsia="ar-SA"/>
        </w:rPr>
        <w:lastRenderedPageBreak/>
        <w:t>- Охранная зона объектов культурного наследия;</w:t>
      </w:r>
    </w:p>
    <w:p w:rsidR="00F37165" w:rsidRPr="00B60548" w:rsidRDefault="00F37165" w:rsidP="00B60548">
      <w:pPr>
        <w:spacing w:after="0" w:line="240" w:lineRule="auto"/>
        <w:ind w:firstLine="709"/>
        <w:jc w:val="both"/>
        <w:rPr>
          <w:rFonts w:ascii="Times New Roman" w:hAnsi="Times New Roman" w:cs="Times New Roman"/>
          <w:color w:val="000000" w:themeColor="text1"/>
          <w:sz w:val="28"/>
          <w:szCs w:val="28"/>
          <w:lang w:eastAsia="ar-SA"/>
        </w:rPr>
      </w:pPr>
      <w:r w:rsidRPr="00B60548">
        <w:rPr>
          <w:rFonts w:ascii="Times New Roman" w:hAnsi="Times New Roman" w:cs="Times New Roman"/>
          <w:color w:val="000000" w:themeColor="text1"/>
          <w:sz w:val="28"/>
          <w:szCs w:val="28"/>
          <w:lang w:eastAsia="ar-SA"/>
        </w:rPr>
        <w:t>- Зона регулирования застройки и хозяйственной деятельности: 1 типа, 2 типа, 3 типа;</w:t>
      </w:r>
    </w:p>
    <w:p w:rsidR="00F37165" w:rsidRPr="00B60548" w:rsidRDefault="00F37165" w:rsidP="00B60548">
      <w:pPr>
        <w:spacing w:after="0" w:line="240" w:lineRule="auto"/>
        <w:ind w:firstLine="709"/>
        <w:jc w:val="both"/>
        <w:rPr>
          <w:rFonts w:ascii="Times New Roman" w:hAnsi="Times New Roman" w:cs="Times New Roman"/>
          <w:color w:val="000000" w:themeColor="text1"/>
          <w:sz w:val="28"/>
          <w:szCs w:val="28"/>
          <w:lang w:eastAsia="ar-SA"/>
        </w:rPr>
      </w:pPr>
      <w:r w:rsidRPr="00B60548">
        <w:rPr>
          <w:rFonts w:ascii="Times New Roman" w:hAnsi="Times New Roman" w:cs="Times New Roman"/>
          <w:color w:val="000000" w:themeColor="text1"/>
          <w:sz w:val="28"/>
          <w:szCs w:val="28"/>
          <w:lang w:eastAsia="ar-SA"/>
        </w:rPr>
        <w:t>- Ценные участки зеленых насаждений;</w:t>
      </w:r>
    </w:p>
    <w:p w:rsidR="00F37165" w:rsidRPr="00B60548" w:rsidRDefault="00F37165" w:rsidP="00B60548">
      <w:pPr>
        <w:spacing w:after="0" w:line="240" w:lineRule="auto"/>
        <w:ind w:firstLine="709"/>
        <w:jc w:val="both"/>
        <w:rPr>
          <w:rFonts w:ascii="Times New Roman" w:hAnsi="Times New Roman" w:cs="Times New Roman"/>
          <w:color w:val="000000" w:themeColor="text1"/>
          <w:sz w:val="28"/>
          <w:szCs w:val="28"/>
          <w:lang w:eastAsia="ar-SA"/>
        </w:rPr>
      </w:pPr>
      <w:r w:rsidRPr="00B60548">
        <w:rPr>
          <w:rFonts w:ascii="Times New Roman" w:hAnsi="Times New Roman" w:cs="Times New Roman"/>
          <w:color w:val="000000" w:themeColor="text1"/>
          <w:sz w:val="28"/>
          <w:szCs w:val="28"/>
          <w:lang w:eastAsia="ar-SA"/>
        </w:rPr>
        <w:t>- Зоны наблюдения культурного слоя: Зона А, Зона Б, Зона В.</w:t>
      </w:r>
    </w:p>
    <w:p w:rsidR="00F37165" w:rsidRPr="00B60548" w:rsidRDefault="00F37165" w:rsidP="00B60548">
      <w:pPr>
        <w:spacing w:after="0" w:line="240" w:lineRule="auto"/>
        <w:ind w:firstLine="709"/>
        <w:jc w:val="both"/>
        <w:rPr>
          <w:rFonts w:ascii="Times New Roman" w:hAnsi="Times New Roman" w:cs="Times New Roman"/>
          <w:sz w:val="28"/>
          <w:szCs w:val="28"/>
          <w:lang w:eastAsia="ar-SA"/>
        </w:rPr>
      </w:pPr>
      <w:r w:rsidRPr="00B60548">
        <w:rPr>
          <w:rFonts w:ascii="Times New Roman" w:hAnsi="Times New Roman" w:cs="Times New Roman"/>
          <w:sz w:val="28"/>
          <w:szCs w:val="28"/>
          <w:lang w:eastAsia="ar-SA"/>
        </w:rPr>
        <w:t>Проектируемая трасса водопровода не проходит по территории особо охраняемых природных территорий, землям сельскохозяйственного назначения, лесного и водного фондов.</w:t>
      </w:r>
    </w:p>
    <w:p w:rsidR="00F37165" w:rsidRPr="00B60548" w:rsidRDefault="00F37165" w:rsidP="00B60548">
      <w:pPr>
        <w:spacing w:after="0" w:line="240" w:lineRule="auto"/>
        <w:ind w:firstLine="709"/>
        <w:jc w:val="both"/>
        <w:rPr>
          <w:rFonts w:ascii="Times New Roman" w:hAnsi="Times New Roman" w:cs="Times New Roman"/>
          <w:sz w:val="28"/>
          <w:szCs w:val="28"/>
          <w:lang w:eastAsia="ar-SA"/>
        </w:rPr>
      </w:pPr>
      <w:r w:rsidRPr="00B60548">
        <w:rPr>
          <w:rFonts w:ascii="Times New Roman" w:hAnsi="Times New Roman" w:cs="Times New Roman"/>
          <w:sz w:val="28"/>
          <w:szCs w:val="28"/>
          <w:lang w:eastAsia="ar-SA"/>
        </w:rPr>
        <w:t>Границы территорий зон действия публичных сервитутов не выявлены.</w:t>
      </w:r>
    </w:p>
    <w:sectPr w:rsidR="00F37165" w:rsidRPr="00B60548" w:rsidSect="006D489B">
      <w:head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B5C" w:rsidRDefault="004B5B5C">
      <w:pPr>
        <w:spacing w:after="0" w:line="240" w:lineRule="auto"/>
      </w:pPr>
      <w:r>
        <w:separator/>
      </w:r>
    </w:p>
  </w:endnote>
  <w:endnote w:type="continuationSeparator" w:id="0">
    <w:p w:rsidR="004B5B5C" w:rsidRDefault="004B5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NewRoman">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B5C" w:rsidRDefault="004B5B5C">
      <w:pPr>
        <w:spacing w:after="0" w:line="240" w:lineRule="auto"/>
      </w:pPr>
      <w:r>
        <w:separator/>
      </w:r>
    </w:p>
  </w:footnote>
  <w:footnote w:type="continuationSeparator" w:id="0">
    <w:p w:rsidR="004B5B5C" w:rsidRDefault="004B5B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7701033"/>
      <w:docPartObj>
        <w:docPartGallery w:val="Page Numbers (Top of Page)"/>
        <w:docPartUnique/>
      </w:docPartObj>
    </w:sdtPr>
    <w:sdtEndPr/>
    <w:sdtContent>
      <w:p w:rsidR="004B5B5C" w:rsidRDefault="004B5B5C">
        <w:pPr>
          <w:pStyle w:val="ab"/>
          <w:jc w:val="center"/>
        </w:pPr>
        <w:r>
          <w:fldChar w:fldCharType="begin"/>
        </w:r>
        <w:r>
          <w:instrText>PAGE   \* MERGEFORMAT</w:instrText>
        </w:r>
        <w:r>
          <w:fldChar w:fldCharType="separate"/>
        </w:r>
        <w:r w:rsidR="009F6FD1">
          <w:rPr>
            <w:noProof/>
          </w:rPr>
          <w:t>2</w:t>
        </w:r>
        <w:r>
          <w:fldChar w:fldCharType="end"/>
        </w:r>
      </w:p>
    </w:sdtContent>
  </w:sdt>
  <w:p w:rsidR="004B5B5C" w:rsidRPr="00B55F99" w:rsidRDefault="004B5B5C" w:rsidP="00A7482A">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7612F8DE"/>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0FCC477C"/>
    <w:lvl w:ilvl="0">
      <w:start w:val="1"/>
      <w:numFmt w:val="bullet"/>
      <w:pStyle w:val="2"/>
      <w:lvlText w:val=""/>
      <w:lvlJc w:val="left"/>
      <w:pPr>
        <w:tabs>
          <w:tab w:val="num" w:pos="643"/>
        </w:tabs>
        <w:ind w:left="643" w:hanging="360"/>
      </w:pPr>
      <w:rPr>
        <w:rFonts w:ascii="Symbol" w:hAnsi="Symbol" w:hint="default"/>
      </w:rPr>
    </w:lvl>
  </w:abstractNum>
  <w:abstractNum w:abstractNumId="2">
    <w:nsid w:val="19271584"/>
    <w:multiLevelType w:val="hybridMultilevel"/>
    <w:tmpl w:val="181C3094"/>
    <w:lvl w:ilvl="0" w:tplc="0FFC8ACE">
      <w:start w:val="1"/>
      <w:numFmt w:val="bullet"/>
      <w:lvlText w:val=""/>
      <w:lvlJc w:val="left"/>
      <w:pPr>
        <w:ind w:left="360"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3">
    <w:nsid w:val="539543B9"/>
    <w:multiLevelType w:val="hybridMultilevel"/>
    <w:tmpl w:val="97C6015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58822FED"/>
    <w:multiLevelType w:val="hybridMultilevel"/>
    <w:tmpl w:val="C3065F7A"/>
    <w:lvl w:ilvl="0" w:tplc="520C053A">
      <w:start w:val="1"/>
      <w:numFmt w:val="bullet"/>
      <w:pStyle w:val="20"/>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67FE55B0"/>
    <w:multiLevelType w:val="multilevel"/>
    <w:tmpl w:val="97BCAFD6"/>
    <w:lvl w:ilvl="0">
      <w:start w:val="1"/>
      <w:numFmt w:val="decimal"/>
      <w:lvlText w:val="%1."/>
      <w:lvlJc w:val="left"/>
      <w:pPr>
        <w:ind w:left="2629" w:hanging="360"/>
      </w:pPr>
    </w:lvl>
    <w:lvl w:ilvl="1">
      <w:start w:val="1"/>
      <w:numFmt w:val="decimal"/>
      <w:lvlText w:val="%1.%2."/>
      <w:lvlJc w:val="left"/>
      <w:pPr>
        <w:ind w:left="1000" w:hanging="432"/>
      </w:pPr>
      <w:rPr>
        <w:sz w:val="24"/>
        <w:szCs w:val="24"/>
      </w:rPr>
    </w:lvl>
    <w:lvl w:ilvl="2">
      <w:start w:val="1"/>
      <w:numFmt w:val="decimal"/>
      <w:lvlText w:val="%1.%2.%3."/>
      <w:lvlJc w:val="left"/>
      <w:pPr>
        <w:ind w:left="1072"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6BE32C24"/>
    <w:multiLevelType w:val="hybridMultilevel"/>
    <w:tmpl w:val="2C02AAD6"/>
    <w:lvl w:ilvl="0" w:tplc="0419000D">
      <w:start w:val="1"/>
      <w:numFmt w:val="bullet"/>
      <w:pStyle w:val="30"/>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B676E61"/>
    <w:multiLevelType w:val="hybridMultilevel"/>
    <w:tmpl w:val="B59C8FB6"/>
    <w:lvl w:ilvl="0" w:tplc="0419000D">
      <w:start w:val="1"/>
      <w:numFmt w:val="bullet"/>
      <w:pStyle w:val="21"/>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7CD2611B"/>
    <w:multiLevelType w:val="hybridMultilevel"/>
    <w:tmpl w:val="22AC704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num w:numId="1">
    <w:abstractNumId w:val="7"/>
  </w:num>
  <w:num w:numId="2">
    <w:abstractNumId w:val="6"/>
  </w:num>
  <w:num w:numId="3">
    <w:abstractNumId w:val="3"/>
  </w:num>
  <w:num w:numId="4">
    <w:abstractNumId w:val="8"/>
  </w:num>
  <w:num w:numId="5">
    <w:abstractNumId w:val="1"/>
  </w:num>
  <w:num w:numId="6">
    <w:abstractNumId w:val="0"/>
  </w:num>
  <w:num w:numId="7">
    <w:abstractNumId w:val="4"/>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408"/>
    <w:rsid w:val="00010788"/>
    <w:rsid w:val="00035514"/>
    <w:rsid w:val="000A7376"/>
    <w:rsid w:val="000C5909"/>
    <w:rsid w:val="0010508F"/>
    <w:rsid w:val="001B43E8"/>
    <w:rsid w:val="001B71E0"/>
    <w:rsid w:val="0023079B"/>
    <w:rsid w:val="00235A8C"/>
    <w:rsid w:val="00236C9E"/>
    <w:rsid w:val="00264D79"/>
    <w:rsid w:val="002B321B"/>
    <w:rsid w:val="002E1D14"/>
    <w:rsid w:val="003059A2"/>
    <w:rsid w:val="00357C0E"/>
    <w:rsid w:val="003A5A5A"/>
    <w:rsid w:val="003A714F"/>
    <w:rsid w:val="003C7BBE"/>
    <w:rsid w:val="003E0474"/>
    <w:rsid w:val="00432731"/>
    <w:rsid w:val="00467E30"/>
    <w:rsid w:val="00480702"/>
    <w:rsid w:val="00480F17"/>
    <w:rsid w:val="004A01CD"/>
    <w:rsid w:val="004B5B5C"/>
    <w:rsid w:val="00503A55"/>
    <w:rsid w:val="00526EA2"/>
    <w:rsid w:val="00593A38"/>
    <w:rsid w:val="005B7955"/>
    <w:rsid w:val="005F193B"/>
    <w:rsid w:val="005F1E7F"/>
    <w:rsid w:val="0060471A"/>
    <w:rsid w:val="00612477"/>
    <w:rsid w:val="006D489B"/>
    <w:rsid w:val="006E2693"/>
    <w:rsid w:val="006E478C"/>
    <w:rsid w:val="006F2A35"/>
    <w:rsid w:val="00732231"/>
    <w:rsid w:val="007737D7"/>
    <w:rsid w:val="007A3F48"/>
    <w:rsid w:val="007F0CDC"/>
    <w:rsid w:val="00807A8C"/>
    <w:rsid w:val="0081558A"/>
    <w:rsid w:val="0083336F"/>
    <w:rsid w:val="00833B23"/>
    <w:rsid w:val="00850272"/>
    <w:rsid w:val="008C2D38"/>
    <w:rsid w:val="008D2DDD"/>
    <w:rsid w:val="008E07EA"/>
    <w:rsid w:val="008F2EFC"/>
    <w:rsid w:val="00902890"/>
    <w:rsid w:val="00923C38"/>
    <w:rsid w:val="0093462A"/>
    <w:rsid w:val="00941427"/>
    <w:rsid w:val="009659FF"/>
    <w:rsid w:val="00973E2B"/>
    <w:rsid w:val="009C231F"/>
    <w:rsid w:val="009D555F"/>
    <w:rsid w:val="009E0F56"/>
    <w:rsid w:val="009E5AEC"/>
    <w:rsid w:val="009F5FC6"/>
    <w:rsid w:val="009F6FD1"/>
    <w:rsid w:val="00A31F9D"/>
    <w:rsid w:val="00A40004"/>
    <w:rsid w:val="00A709D7"/>
    <w:rsid w:val="00A738AF"/>
    <w:rsid w:val="00A7482A"/>
    <w:rsid w:val="00A76719"/>
    <w:rsid w:val="00AA1E9D"/>
    <w:rsid w:val="00AE5FF3"/>
    <w:rsid w:val="00B2351A"/>
    <w:rsid w:val="00B3248A"/>
    <w:rsid w:val="00B5117F"/>
    <w:rsid w:val="00B53EFB"/>
    <w:rsid w:val="00B60548"/>
    <w:rsid w:val="00B9254F"/>
    <w:rsid w:val="00BA7A56"/>
    <w:rsid w:val="00C0614D"/>
    <w:rsid w:val="00C15F59"/>
    <w:rsid w:val="00C47D72"/>
    <w:rsid w:val="00C501AD"/>
    <w:rsid w:val="00C60BD4"/>
    <w:rsid w:val="00C633A8"/>
    <w:rsid w:val="00CA3E28"/>
    <w:rsid w:val="00CA6B54"/>
    <w:rsid w:val="00D07DB0"/>
    <w:rsid w:val="00D31968"/>
    <w:rsid w:val="00D32644"/>
    <w:rsid w:val="00D51B7D"/>
    <w:rsid w:val="00DA6408"/>
    <w:rsid w:val="00DA7346"/>
    <w:rsid w:val="00DB653F"/>
    <w:rsid w:val="00DE12D0"/>
    <w:rsid w:val="00DE1670"/>
    <w:rsid w:val="00DE5DE3"/>
    <w:rsid w:val="00E24826"/>
    <w:rsid w:val="00E4471E"/>
    <w:rsid w:val="00E8394D"/>
    <w:rsid w:val="00E86D39"/>
    <w:rsid w:val="00E94C5B"/>
    <w:rsid w:val="00ED454A"/>
    <w:rsid w:val="00F06C72"/>
    <w:rsid w:val="00F37165"/>
    <w:rsid w:val="00F44D45"/>
    <w:rsid w:val="00F5410A"/>
    <w:rsid w:val="00F858B8"/>
    <w:rsid w:val="00F90507"/>
    <w:rsid w:val="00FB7ECE"/>
    <w:rsid w:val="00FD76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2" w:uiPriority="0"/>
    <w:lsdException w:name="List Bullet 3" w:uiPriority="0"/>
    <w:lsdException w:name="List Bullet 4"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Caaieiaie aei?ac,çàãîëîâîê 1,caaieiaie 1"/>
    <w:basedOn w:val="a"/>
    <w:next w:val="a"/>
    <w:link w:val="10"/>
    <w:qFormat/>
    <w:rsid w:val="00A7482A"/>
    <w:pPr>
      <w:keepNext/>
      <w:spacing w:after="0" w:line="240" w:lineRule="auto"/>
      <w:jc w:val="center"/>
      <w:outlineLvl w:val="0"/>
    </w:pPr>
    <w:rPr>
      <w:rFonts w:ascii="Times New Roman" w:eastAsia="Times New Roman" w:hAnsi="Times New Roman" w:cs="Times New Roman"/>
      <w:b/>
      <w:sz w:val="20"/>
      <w:szCs w:val="24"/>
      <w:lang w:val="x-none" w:eastAsia="ru-RU"/>
    </w:rPr>
  </w:style>
  <w:style w:type="paragraph" w:styleId="22">
    <w:name w:val="heading 2"/>
    <w:basedOn w:val="a"/>
    <w:link w:val="23"/>
    <w:qFormat/>
    <w:rsid w:val="00467E3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1">
    <w:name w:val="heading 3"/>
    <w:basedOn w:val="a"/>
    <w:next w:val="a"/>
    <w:link w:val="32"/>
    <w:qFormat/>
    <w:rsid w:val="00A7482A"/>
    <w:pPr>
      <w:keepNext/>
      <w:spacing w:before="240" w:after="60" w:line="240" w:lineRule="auto"/>
      <w:outlineLvl w:val="2"/>
    </w:pPr>
    <w:rPr>
      <w:rFonts w:ascii="Arial" w:eastAsia="Times New Roman" w:hAnsi="Arial" w:cs="Times New Roman"/>
      <w:b/>
      <w:bCs/>
      <w:sz w:val="26"/>
      <w:szCs w:val="26"/>
      <w:lang w:val="x-none" w:eastAsia="x-none"/>
    </w:rPr>
  </w:style>
  <w:style w:type="paragraph" w:styleId="4">
    <w:name w:val="heading 4"/>
    <w:aliases w:val="OG Heading 4"/>
    <w:basedOn w:val="a"/>
    <w:next w:val="a"/>
    <w:link w:val="40"/>
    <w:qFormat/>
    <w:rsid w:val="00A7482A"/>
    <w:pPr>
      <w:keepNext/>
      <w:spacing w:after="0" w:line="240" w:lineRule="auto"/>
      <w:jc w:val="center"/>
      <w:outlineLvl w:val="3"/>
    </w:pPr>
    <w:rPr>
      <w:rFonts w:ascii="Times New Roman" w:eastAsia="Times New Roman" w:hAnsi="Times New Roman" w:cs="Times New Roman"/>
      <w:sz w:val="24"/>
      <w:szCs w:val="24"/>
      <w:lang w:val="x-none" w:eastAsia="x-none"/>
    </w:rPr>
  </w:style>
  <w:style w:type="paragraph" w:styleId="5">
    <w:name w:val="heading 5"/>
    <w:aliases w:val="OG Appendix"/>
    <w:basedOn w:val="a"/>
    <w:next w:val="a"/>
    <w:link w:val="50"/>
    <w:qFormat/>
    <w:rsid w:val="00A7482A"/>
    <w:pPr>
      <w:keepNext/>
      <w:spacing w:after="0" w:line="240" w:lineRule="auto"/>
      <w:jc w:val="center"/>
      <w:outlineLvl w:val="4"/>
    </w:pPr>
    <w:rPr>
      <w:rFonts w:ascii="Times New Roman" w:eastAsia="Times New Roman" w:hAnsi="Times New Roman" w:cs="Times New Roman"/>
      <w:b/>
      <w:sz w:val="24"/>
      <w:szCs w:val="24"/>
      <w:lang w:val="x-none" w:eastAsia="x-none"/>
    </w:rPr>
  </w:style>
  <w:style w:type="paragraph" w:styleId="6">
    <w:name w:val="heading 6"/>
    <w:aliases w:val="OG Distribution"/>
    <w:basedOn w:val="a"/>
    <w:next w:val="a"/>
    <w:link w:val="60"/>
    <w:qFormat/>
    <w:rsid w:val="00A7482A"/>
    <w:pPr>
      <w:keepNext/>
      <w:spacing w:after="0" w:line="240" w:lineRule="auto"/>
      <w:jc w:val="center"/>
      <w:outlineLvl w:val="5"/>
    </w:pPr>
    <w:rPr>
      <w:rFonts w:ascii="Times New Roman" w:eastAsia="Times New Roman" w:hAnsi="Times New Roman" w:cs="Times New Roman"/>
      <w:b/>
      <w:i/>
      <w:color w:val="FF0000"/>
      <w:sz w:val="32"/>
      <w:szCs w:val="32"/>
      <w:lang w:val="x-none" w:eastAsia="x-none"/>
    </w:rPr>
  </w:style>
  <w:style w:type="paragraph" w:styleId="7">
    <w:name w:val="heading 7"/>
    <w:basedOn w:val="a"/>
    <w:next w:val="a"/>
    <w:link w:val="70"/>
    <w:qFormat/>
    <w:rsid w:val="00A7482A"/>
    <w:pPr>
      <w:spacing w:before="240" w:after="60" w:line="240" w:lineRule="auto"/>
      <w:outlineLvl w:val="6"/>
    </w:pPr>
    <w:rPr>
      <w:rFonts w:ascii="Times New Roman" w:eastAsia="Times New Roman" w:hAnsi="Times New Roman" w:cs="Times New Roman"/>
      <w:sz w:val="24"/>
      <w:szCs w:val="24"/>
      <w:lang w:val="x-none" w:eastAsia="x-none"/>
    </w:rPr>
  </w:style>
  <w:style w:type="paragraph" w:styleId="8">
    <w:name w:val="heading 8"/>
    <w:basedOn w:val="a"/>
    <w:next w:val="a"/>
    <w:link w:val="80"/>
    <w:qFormat/>
    <w:rsid w:val="00A7482A"/>
    <w:pPr>
      <w:keepNext/>
      <w:spacing w:after="0" w:line="360" w:lineRule="auto"/>
      <w:ind w:firstLine="708"/>
      <w:jc w:val="center"/>
      <w:outlineLvl w:val="7"/>
    </w:pPr>
    <w:rPr>
      <w:rFonts w:ascii="Times New Roman" w:eastAsia="Times New Roman" w:hAnsi="Times New Roman" w:cs="Times New Roman"/>
      <w:b/>
      <w:bCs/>
      <w:sz w:val="24"/>
      <w:szCs w:val="24"/>
      <w:lang w:val="x-none" w:eastAsia="x-none"/>
    </w:rPr>
  </w:style>
  <w:style w:type="paragraph" w:styleId="9">
    <w:name w:val="heading 9"/>
    <w:basedOn w:val="a"/>
    <w:next w:val="a"/>
    <w:link w:val="90"/>
    <w:qFormat/>
    <w:rsid w:val="00A7482A"/>
    <w:pPr>
      <w:keepNext/>
      <w:tabs>
        <w:tab w:val="left" w:pos="6006"/>
      </w:tabs>
      <w:spacing w:after="0" w:line="360" w:lineRule="auto"/>
      <w:jc w:val="center"/>
      <w:outlineLvl w:val="8"/>
    </w:pPr>
    <w:rPr>
      <w:rFonts w:ascii="Times New Roman" w:eastAsia="Times New Roman" w:hAnsi="Times New Roman" w:cs="Times New Roman"/>
      <w:b/>
      <w:bCs/>
      <w:color w:val="00808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B5117F"/>
    <w:rPr>
      <w:rFonts w:ascii="TimesNewRoman" w:hAnsi="TimesNewRoman" w:hint="default"/>
      <w:b/>
      <w:bCs/>
      <w:i w:val="0"/>
      <w:iCs w:val="0"/>
      <w:color w:val="000000"/>
      <w:sz w:val="24"/>
      <w:szCs w:val="24"/>
    </w:rPr>
  </w:style>
  <w:style w:type="character" w:customStyle="1" w:styleId="fontstyle21">
    <w:name w:val="fontstyle21"/>
    <w:basedOn w:val="a0"/>
    <w:rsid w:val="00B5117F"/>
    <w:rPr>
      <w:rFonts w:ascii="TimesNewRoman" w:hAnsi="TimesNewRoman" w:hint="default"/>
      <w:b w:val="0"/>
      <w:bCs w:val="0"/>
      <w:i w:val="0"/>
      <w:iCs w:val="0"/>
      <w:color w:val="000000"/>
      <w:sz w:val="24"/>
      <w:szCs w:val="24"/>
    </w:rPr>
  </w:style>
  <w:style w:type="paragraph" w:styleId="a3">
    <w:name w:val="List Paragraph"/>
    <w:basedOn w:val="a"/>
    <w:uiPriority w:val="34"/>
    <w:qFormat/>
    <w:rsid w:val="00D51B7D"/>
    <w:pPr>
      <w:ind w:left="720"/>
      <w:contextualSpacing/>
    </w:pPr>
    <w:rPr>
      <w:rFonts w:ascii="Calibri" w:eastAsia="Calibri" w:hAnsi="Calibri" w:cs="Times New Roman"/>
    </w:rPr>
  </w:style>
  <w:style w:type="character" w:customStyle="1" w:styleId="23">
    <w:name w:val="Заголовок 2 Знак"/>
    <w:basedOn w:val="a0"/>
    <w:link w:val="22"/>
    <w:rsid w:val="00467E30"/>
    <w:rPr>
      <w:rFonts w:ascii="Times New Roman" w:eastAsia="Times New Roman" w:hAnsi="Times New Roman" w:cs="Times New Roman"/>
      <w:b/>
      <w:bCs/>
      <w:sz w:val="36"/>
      <w:szCs w:val="36"/>
      <w:lang w:eastAsia="ru-RU"/>
    </w:rPr>
  </w:style>
  <w:style w:type="character" w:customStyle="1" w:styleId="10">
    <w:name w:val="Заголовок 1 Знак"/>
    <w:aliases w:val="Caaieiaie aei?ac Знак,çàãîëîâîê 1 Знак,caaieiaie 1 Знак"/>
    <w:basedOn w:val="a0"/>
    <w:link w:val="1"/>
    <w:rsid w:val="00A7482A"/>
    <w:rPr>
      <w:rFonts w:ascii="Times New Roman" w:eastAsia="Times New Roman" w:hAnsi="Times New Roman" w:cs="Times New Roman"/>
      <w:b/>
      <w:sz w:val="20"/>
      <w:szCs w:val="24"/>
      <w:lang w:val="x-none" w:eastAsia="ru-RU"/>
    </w:rPr>
  </w:style>
  <w:style w:type="character" w:customStyle="1" w:styleId="32">
    <w:name w:val="Заголовок 3 Знак"/>
    <w:basedOn w:val="a0"/>
    <w:link w:val="31"/>
    <w:rsid w:val="00A7482A"/>
    <w:rPr>
      <w:rFonts w:ascii="Arial" w:eastAsia="Times New Roman" w:hAnsi="Arial" w:cs="Times New Roman"/>
      <w:b/>
      <w:bCs/>
      <w:sz w:val="26"/>
      <w:szCs w:val="26"/>
      <w:lang w:val="x-none" w:eastAsia="x-none"/>
    </w:rPr>
  </w:style>
  <w:style w:type="character" w:customStyle="1" w:styleId="40">
    <w:name w:val="Заголовок 4 Знак"/>
    <w:aliases w:val="OG Heading 4 Знак"/>
    <w:basedOn w:val="a0"/>
    <w:link w:val="4"/>
    <w:rsid w:val="00A7482A"/>
    <w:rPr>
      <w:rFonts w:ascii="Times New Roman" w:eastAsia="Times New Roman" w:hAnsi="Times New Roman" w:cs="Times New Roman"/>
      <w:sz w:val="24"/>
      <w:szCs w:val="24"/>
      <w:lang w:val="x-none" w:eastAsia="x-none"/>
    </w:rPr>
  </w:style>
  <w:style w:type="character" w:customStyle="1" w:styleId="50">
    <w:name w:val="Заголовок 5 Знак"/>
    <w:aliases w:val="OG Appendix Знак"/>
    <w:basedOn w:val="a0"/>
    <w:link w:val="5"/>
    <w:rsid w:val="00A7482A"/>
    <w:rPr>
      <w:rFonts w:ascii="Times New Roman" w:eastAsia="Times New Roman" w:hAnsi="Times New Roman" w:cs="Times New Roman"/>
      <w:b/>
      <w:sz w:val="24"/>
      <w:szCs w:val="24"/>
      <w:lang w:val="x-none" w:eastAsia="x-none"/>
    </w:rPr>
  </w:style>
  <w:style w:type="character" w:customStyle="1" w:styleId="60">
    <w:name w:val="Заголовок 6 Знак"/>
    <w:aliases w:val="OG Distribution Знак"/>
    <w:basedOn w:val="a0"/>
    <w:link w:val="6"/>
    <w:rsid w:val="00A7482A"/>
    <w:rPr>
      <w:rFonts w:ascii="Times New Roman" w:eastAsia="Times New Roman" w:hAnsi="Times New Roman" w:cs="Times New Roman"/>
      <w:b/>
      <w:i/>
      <w:color w:val="FF0000"/>
      <w:sz w:val="32"/>
      <w:szCs w:val="32"/>
      <w:lang w:val="x-none" w:eastAsia="x-none"/>
    </w:rPr>
  </w:style>
  <w:style w:type="character" w:customStyle="1" w:styleId="70">
    <w:name w:val="Заголовок 7 Знак"/>
    <w:basedOn w:val="a0"/>
    <w:link w:val="7"/>
    <w:rsid w:val="00A7482A"/>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rsid w:val="00A7482A"/>
    <w:rPr>
      <w:rFonts w:ascii="Times New Roman" w:eastAsia="Times New Roman" w:hAnsi="Times New Roman" w:cs="Times New Roman"/>
      <w:b/>
      <w:bCs/>
      <w:sz w:val="24"/>
      <w:szCs w:val="24"/>
      <w:lang w:val="x-none" w:eastAsia="x-none"/>
    </w:rPr>
  </w:style>
  <w:style w:type="character" w:customStyle="1" w:styleId="90">
    <w:name w:val="Заголовок 9 Знак"/>
    <w:basedOn w:val="a0"/>
    <w:link w:val="9"/>
    <w:rsid w:val="00A7482A"/>
    <w:rPr>
      <w:rFonts w:ascii="Times New Roman" w:eastAsia="Times New Roman" w:hAnsi="Times New Roman" w:cs="Times New Roman"/>
      <w:b/>
      <w:bCs/>
      <w:color w:val="008080"/>
      <w:sz w:val="28"/>
      <w:szCs w:val="28"/>
      <w:lang w:val="x-none" w:eastAsia="x-none"/>
    </w:rPr>
  </w:style>
  <w:style w:type="paragraph" w:customStyle="1" w:styleId="11">
    <w:name w:val="Стиль1"/>
    <w:basedOn w:val="a"/>
    <w:rsid w:val="00902890"/>
    <w:pPr>
      <w:spacing w:after="0" w:line="240" w:lineRule="auto"/>
      <w:ind w:firstLine="709"/>
    </w:pPr>
    <w:rPr>
      <w:rFonts w:ascii="Times New Roman" w:eastAsia="Times New Roman" w:hAnsi="Times New Roman" w:cs="Times New Roman"/>
      <w:b/>
      <w:color w:val="000000"/>
      <w:spacing w:val="-2"/>
      <w:sz w:val="28"/>
      <w:szCs w:val="28"/>
      <w:lang w:eastAsia="ru-RU"/>
    </w:rPr>
  </w:style>
  <w:style w:type="paragraph" w:customStyle="1" w:styleId="24">
    <w:name w:val="Стиль2"/>
    <w:basedOn w:val="11"/>
    <w:link w:val="25"/>
    <w:rsid w:val="00A7482A"/>
    <w:rPr>
      <w:spacing w:val="0"/>
    </w:rPr>
  </w:style>
  <w:style w:type="character" w:customStyle="1" w:styleId="25">
    <w:name w:val="Стиль2 Знак"/>
    <w:link w:val="24"/>
    <w:locked/>
    <w:rsid w:val="00A7482A"/>
    <w:rPr>
      <w:rFonts w:ascii="Times New Roman" w:eastAsia="Times New Roman" w:hAnsi="Times New Roman" w:cs="Times New Roman"/>
      <w:color w:val="000000"/>
      <w:sz w:val="28"/>
      <w:szCs w:val="28"/>
      <w:lang w:eastAsia="ru-RU"/>
    </w:rPr>
  </w:style>
  <w:style w:type="paragraph" w:styleId="a4">
    <w:name w:val="Body Text Indent"/>
    <w:aliases w:val="Основной текст 1,Нумерованный список !!,Основной текст с отступом2,Надин стиль"/>
    <w:basedOn w:val="a"/>
    <w:link w:val="a5"/>
    <w:unhideWhenUsed/>
    <w:rsid w:val="00A7482A"/>
    <w:pPr>
      <w:spacing w:after="120" w:line="240" w:lineRule="auto"/>
      <w:ind w:left="283"/>
    </w:pPr>
    <w:rPr>
      <w:rFonts w:ascii="Times New Roman" w:eastAsia="Times New Roman" w:hAnsi="Times New Roman" w:cs="Times New Roman"/>
      <w:sz w:val="28"/>
      <w:szCs w:val="20"/>
      <w:lang w:val="x-none" w:eastAsia="x-none"/>
    </w:rPr>
  </w:style>
  <w:style w:type="character" w:customStyle="1" w:styleId="a5">
    <w:name w:val="Основной текст с отступом Знак"/>
    <w:aliases w:val="Основной текст 1 Знак,Нумерованный список !! Знак,Основной текст с отступом2 Знак,Надин стиль Знак"/>
    <w:basedOn w:val="a0"/>
    <w:link w:val="a4"/>
    <w:rsid w:val="00A7482A"/>
    <w:rPr>
      <w:rFonts w:ascii="Times New Roman" w:eastAsia="Times New Roman" w:hAnsi="Times New Roman" w:cs="Times New Roman"/>
      <w:sz w:val="28"/>
      <w:szCs w:val="20"/>
      <w:lang w:val="x-none" w:eastAsia="x-none"/>
    </w:rPr>
  </w:style>
  <w:style w:type="paragraph" w:styleId="a6">
    <w:name w:val="Balloon Text"/>
    <w:basedOn w:val="a"/>
    <w:link w:val="a7"/>
    <w:unhideWhenUsed/>
    <w:rsid w:val="00A7482A"/>
    <w:pPr>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0"/>
    <w:link w:val="a6"/>
    <w:rsid w:val="00A7482A"/>
    <w:rPr>
      <w:rFonts w:ascii="Tahoma" w:eastAsia="Times New Roman" w:hAnsi="Tahoma" w:cs="Tahoma"/>
      <w:sz w:val="16"/>
      <w:szCs w:val="16"/>
      <w:lang w:eastAsia="ru-RU"/>
    </w:rPr>
  </w:style>
  <w:style w:type="paragraph" w:styleId="a8">
    <w:name w:val="Body Text"/>
    <w:aliases w:val="Основной текст Знак Знак Знак,Основной текст Знак Знак Знак Знак Знак,Основной текст Знак Char Char,Основной текст Знак Char Char Char Char,Основной текст Знак Char Char Char Char Char,Основной текст Знак Знак"/>
    <w:basedOn w:val="a"/>
    <w:link w:val="a9"/>
    <w:unhideWhenUsed/>
    <w:rsid w:val="00A7482A"/>
    <w:pPr>
      <w:spacing w:after="120" w:line="240" w:lineRule="auto"/>
    </w:pPr>
    <w:rPr>
      <w:rFonts w:ascii="Times New Roman" w:eastAsia="Times New Roman" w:hAnsi="Times New Roman" w:cs="Times New Roman"/>
      <w:sz w:val="24"/>
      <w:szCs w:val="24"/>
      <w:lang w:eastAsia="ru-RU"/>
    </w:rPr>
  </w:style>
  <w:style w:type="character" w:customStyle="1" w:styleId="a9">
    <w:name w:val="Основной текст Знак"/>
    <w:aliases w:val="Основной текст Знак Знак Знак Знак,Основной текст Знак Знак Знак Знак Знак Знак,Основной текст Знак Char Char Знак,Основной текст Знак Char Char Char Char Знак,Основной текст Знак Char Char Char Char Char Знак"/>
    <w:basedOn w:val="a0"/>
    <w:link w:val="a8"/>
    <w:rsid w:val="00A7482A"/>
    <w:rPr>
      <w:rFonts w:ascii="Times New Roman" w:eastAsia="Times New Roman" w:hAnsi="Times New Roman" w:cs="Times New Roman"/>
      <w:sz w:val="24"/>
      <w:szCs w:val="24"/>
      <w:lang w:eastAsia="ru-RU"/>
    </w:rPr>
  </w:style>
  <w:style w:type="paragraph" w:styleId="aa">
    <w:name w:val="Normal (Web)"/>
    <w:basedOn w:val="a"/>
    <w:unhideWhenUsed/>
    <w:rsid w:val="00A748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header"/>
    <w:basedOn w:val="a"/>
    <w:link w:val="ac"/>
    <w:uiPriority w:val="99"/>
    <w:unhideWhenUsed/>
    <w:rsid w:val="00A7482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Верхний колонтитул Знак"/>
    <w:basedOn w:val="a0"/>
    <w:link w:val="ab"/>
    <w:uiPriority w:val="99"/>
    <w:rsid w:val="00A7482A"/>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A7482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Нижний колонтитул Знак"/>
    <w:basedOn w:val="a0"/>
    <w:link w:val="ad"/>
    <w:uiPriority w:val="99"/>
    <w:rsid w:val="00A7482A"/>
    <w:rPr>
      <w:rFonts w:ascii="Times New Roman" w:eastAsia="Times New Roman" w:hAnsi="Times New Roman" w:cs="Times New Roman"/>
      <w:sz w:val="24"/>
      <w:szCs w:val="24"/>
      <w:lang w:eastAsia="ru-RU"/>
    </w:rPr>
  </w:style>
  <w:style w:type="table" w:styleId="af">
    <w:name w:val="Table Grid"/>
    <w:basedOn w:val="a1"/>
    <w:uiPriority w:val="59"/>
    <w:rsid w:val="00A748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0">
    <w:name w:val="_текст"/>
    <w:basedOn w:val="a"/>
    <w:link w:val="af1"/>
    <w:qFormat/>
    <w:rsid w:val="00A7482A"/>
    <w:pPr>
      <w:keepLines/>
      <w:spacing w:after="0" w:line="240" w:lineRule="auto"/>
      <w:ind w:left="284" w:right="284" w:firstLine="851"/>
      <w:contextualSpacing/>
      <w:jc w:val="both"/>
    </w:pPr>
    <w:rPr>
      <w:rFonts w:ascii="Times New Roman" w:eastAsia="Times New Roman" w:hAnsi="Times New Roman" w:cs="Times New Roman"/>
      <w:sz w:val="24"/>
      <w:szCs w:val="20"/>
      <w:lang w:val="x-none" w:eastAsia="ru-RU"/>
    </w:rPr>
  </w:style>
  <w:style w:type="character" w:customStyle="1" w:styleId="af1">
    <w:name w:val="_текст Знак"/>
    <w:link w:val="af0"/>
    <w:rsid w:val="00A7482A"/>
    <w:rPr>
      <w:rFonts w:ascii="Times New Roman" w:eastAsia="Times New Roman" w:hAnsi="Times New Roman" w:cs="Times New Roman"/>
      <w:sz w:val="24"/>
      <w:szCs w:val="20"/>
      <w:lang w:val="x-none" w:eastAsia="ru-RU"/>
    </w:rPr>
  </w:style>
  <w:style w:type="paragraph" w:customStyle="1" w:styleId="12">
    <w:name w:val="абзац 12"/>
    <w:basedOn w:val="a"/>
    <w:link w:val="121"/>
    <w:rsid w:val="00A7482A"/>
    <w:pPr>
      <w:suppressAutoHyphens/>
      <w:overflowPunct w:val="0"/>
      <w:autoSpaceDE w:val="0"/>
      <w:spacing w:before="120" w:after="120" w:line="360" w:lineRule="auto"/>
      <w:ind w:firstLine="709"/>
      <w:jc w:val="both"/>
    </w:pPr>
    <w:rPr>
      <w:rFonts w:ascii="Times New Roman" w:eastAsia="Times New Roman" w:hAnsi="Times New Roman" w:cs="Times New Roman"/>
      <w:sz w:val="24"/>
      <w:szCs w:val="20"/>
      <w:lang w:eastAsia="ar-SA"/>
    </w:rPr>
  </w:style>
  <w:style w:type="character" w:customStyle="1" w:styleId="121">
    <w:name w:val="абзац 12 Знак1"/>
    <w:link w:val="12"/>
    <w:rsid w:val="00A7482A"/>
    <w:rPr>
      <w:rFonts w:ascii="Times New Roman" w:eastAsia="Times New Roman" w:hAnsi="Times New Roman" w:cs="Times New Roman"/>
      <w:sz w:val="24"/>
      <w:szCs w:val="20"/>
      <w:lang w:eastAsia="ar-SA"/>
    </w:rPr>
  </w:style>
  <w:style w:type="paragraph" w:styleId="33">
    <w:name w:val="Body Text Indent 3"/>
    <w:basedOn w:val="a"/>
    <w:link w:val="34"/>
    <w:rsid w:val="00A7482A"/>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rsid w:val="00A7482A"/>
    <w:rPr>
      <w:rFonts w:ascii="Times New Roman" w:eastAsia="Times New Roman" w:hAnsi="Times New Roman" w:cs="Times New Roman"/>
      <w:sz w:val="16"/>
      <w:szCs w:val="16"/>
      <w:lang w:eastAsia="ru-RU"/>
    </w:rPr>
  </w:style>
  <w:style w:type="paragraph" w:customStyle="1" w:styleId="Style2">
    <w:name w:val="Style2"/>
    <w:basedOn w:val="a"/>
    <w:rsid w:val="00A7482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2">
    <w:name w:val="Block Text"/>
    <w:aliases w:val="Знак Знак Знак,Знак Знак"/>
    <w:basedOn w:val="a"/>
    <w:rsid w:val="00A7482A"/>
    <w:pPr>
      <w:spacing w:after="0" w:line="240" w:lineRule="auto"/>
      <w:ind w:left="284" w:right="284" w:firstLine="851"/>
      <w:jc w:val="both"/>
    </w:pPr>
    <w:rPr>
      <w:rFonts w:ascii="Arial" w:eastAsia="Times New Roman" w:hAnsi="Arial" w:cs="Times New Roman"/>
      <w:sz w:val="28"/>
      <w:szCs w:val="24"/>
      <w:lang w:eastAsia="ru-RU"/>
    </w:rPr>
  </w:style>
  <w:style w:type="character" w:styleId="af3">
    <w:name w:val="page number"/>
    <w:basedOn w:val="a0"/>
    <w:rsid w:val="00A7482A"/>
  </w:style>
  <w:style w:type="character" w:customStyle="1" w:styleId="FontStyle29">
    <w:name w:val="Font Style29"/>
    <w:rsid w:val="00A7482A"/>
    <w:rPr>
      <w:rFonts w:ascii="Times New Roman" w:hAnsi="Times New Roman" w:cs="Times New Roman" w:hint="default"/>
      <w:sz w:val="18"/>
      <w:szCs w:val="18"/>
    </w:rPr>
  </w:style>
  <w:style w:type="character" w:customStyle="1" w:styleId="FontStyle25">
    <w:name w:val="Font Style25"/>
    <w:rsid w:val="00A7482A"/>
    <w:rPr>
      <w:rFonts w:ascii="Times New Roman" w:hAnsi="Times New Roman" w:cs="Times New Roman" w:hint="default"/>
      <w:sz w:val="18"/>
      <w:szCs w:val="18"/>
    </w:rPr>
  </w:style>
  <w:style w:type="paragraph" w:styleId="35">
    <w:name w:val="Body Text 3"/>
    <w:basedOn w:val="a"/>
    <w:link w:val="36"/>
    <w:rsid w:val="00A7482A"/>
    <w:pPr>
      <w:spacing w:after="120" w:line="240" w:lineRule="auto"/>
    </w:pPr>
    <w:rPr>
      <w:rFonts w:ascii="Times New Roman" w:eastAsia="Times New Roman" w:hAnsi="Times New Roman" w:cs="Times New Roman"/>
      <w:sz w:val="16"/>
      <w:szCs w:val="16"/>
      <w:lang w:val="x-none" w:eastAsia="x-none"/>
    </w:rPr>
  </w:style>
  <w:style w:type="character" w:customStyle="1" w:styleId="36">
    <w:name w:val="Основной текст 3 Знак"/>
    <w:basedOn w:val="a0"/>
    <w:link w:val="35"/>
    <w:rsid w:val="00A7482A"/>
    <w:rPr>
      <w:rFonts w:ascii="Times New Roman" w:eastAsia="Times New Roman" w:hAnsi="Times New Roman" w:cs="Times New Roman"/>
      <w:sz w:val="16"/>
      <w:szCs w:val="16"/>
      <w:lang w:val="x-none" w:eastAsia="x-none"/>
    </w:rPr>
  </w:style>
  <w:style w:type="paragraph" w:customStyle="1" w:styleId="af4">
    <w:name w:val="Знак Знак Знак Знак"/>
    <w:basedOn w:val="a"/>
    <w:rsid w:val="00A7482A"/>
    <w:pPr>
      <w:keepLines/>
      <w:spacing w:after="160" w:line="240" w:lineRule="exact"/>
    </w:pPr>
    <w:rPr>
      <w:rFonts w:ascii="Verdana" w:eastAsia="MS Mincho" w:hAnsi="Verdana" w:cs="Franklin Gothic Book"/>
      <w:sz w:val="20"/>
      <w:szCs w:val="20"/>
      <w:lang w:val="en-US"/>
    </w:rPr>
  </w:style>
  <w:style w:type="paragraph" w:styleId="26">
    <w:name w:val="Body Text Indent 2"/>
    <w:basedOn w:val="a"/>
    <w:link w:val="27"/>
    <w:rsid w:val="00A7482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7">
    <w:name w:val="Основной текст с отступом 2 Знак"/>
    <w:basedOn w:val="a0"/>
    <w:link w:val="26"/>
    <w:rsid w:val="00A7482A"/>
    <w:rPr>
      <w:rFonts w:ascii="Times New Roman" w:eastAsia="Times New Roman" w:hAnsi="Times New Roman" w:cs="Times New Roman"/>
      <w:sz w:val="24"/>
      <w:szCs w:val="24"/>
      <w:lang w:val="x-none" w:eastAsia="x-none"/>
    </w:rPr>
  </w:style>
  <w:style w:type="paragraph" w:styleId="af5">
    <w:name w:val="Plain Text"/>
    <w:basedOn w:val="a"/>
    <w:link w:val="af6"/>
    <w:rsid w:val="00A7482A"/>
    <w:pPr>
      <w:spacing w:after="0" w:line="240" w:lineRule="auto"/>
    </w:pPr>
    <w:rPr>
      <w:rFonts w:ascii="Courier New" w:eastAsia="Times New Roman" w:hAnsi="Courier New" w:cs="Times New Roman"/>
      <w:sz w:val="20"/>
      <w:szCs w:val="20"/>
      <w:lang w:val="x-none" w:eastAsia="x-none"/>
    </w:rPr>
  </w:style>
  <w:style w:type="character" w:customStyle="1" w:styleId="af6">
    <w:name w:val="Текст Знак"/>
    <w:basedOn w:val="a0"/>
    <w:link w:val="af5"/>
    <w:rsid w:val="00A7482A"/>
    <w:rPr>
      <w:rFonts w:ascii="Courier New" w:eastAsia="Times New Roman" w:hAnsi="Courier New" w:cs="Times New Roman"/>
      <w:sz w:val="20"/>
      <w:szCs w:val="20"/>
      <w:lang w:val="x-none" w:eastAsia="x-none"/>
    </w:rPr>
  </w:style>
  <w:style w:type="paragraph" w:customStyle="1" w:styleId="OTCHET00">
    <w:name w:val="OTCHET_00"/>
    <w:basedOn w:val="21"/>
    <w:rsid w:val="00A7482A"/>
    <w:pPr>
      <w:numPr>
        <w:numId w:val="0"/>
      </w:numPr>
      <w:tabs>
        <w:tab w:val="left" w:pos="720"/>
        <w:tab w:val="left" w:pos="3402"/>
      </w:tabs>
      <w:spacing w:line="360" w:lineRule="auto"/>
      <w:jc w:val="both"/>
    </w:pPr>
    <w:rPr>
      <w:szCs w:val="20"/>
      <w:lang w:val="en-US"/>
    </w:rPr>
  </w:style>
  <w:style w:type="paragraph" w:styleId="21">
    <w:name w:val="List Number 2"/>
    <w:basedOn w:val="a"/>
    <w:rsid w:val="00A7482A"/>
    <w:pPr>
      <w:numPr>
        <w:numId w:val="1"/>
      </w:numPr>
      <w:spacing w:after="0" w:line="240" w:lineRule="auto"/>
    </w:pPr>
    <w:rPr>
      <w:rFonts w:ascii="Times New Roman" w:eastAsia="Times New Roman" w:hAnsi="Times New Roman" w:cs="Times New Roman"/>
      <w:sz w:val="24"/>
      <w:szCs w:val="24"/>
      <w:lang w:eastAsia="ru-RU"/>
    </w:rPr>
  </w:style>
  <w:style w:type="paragraph" w:styleId="28">
    <w:name w:val="Body Text 2"/>
    <w:basedOn w:val="a"/>
    <w:link w:val="29"/>
    <w:rsid w:val="00A7482A"/>
    <w:pPr>
      <w:spacing w:after="120" w:line="480" w:lineRule="auto"/>
    </w:pPr>
    <w:rPr>
      <w:rFonts w:ascii="Times New Roman" w:eastAsia="Times New Roman" w:hAnsi="Times New Roman" w:cs="Times New Roman"/>
      <w:sz w:val="24"/>
      <w:szCs w:val="24"/>
      <w:lang w:val="x-none" w:eastAsia="x-none"/>
    </w:rPr>
  </w:style>
  <w:style w:type="character" w:customStyle="1" w:styleId="29">
    <w:name w:val="Основной текст 2 Знак"/>
    <w:basedOn w:val="a0"/>
    <w:link w:val="28"/>
    <w:rsid w:val="00A7482A"/>
    <w:rPr>
      <w:rFonts w:ascii="Times New Roman" w:eastAsia="Times New Roman" w:hAnsi="Times New Roman" w:cs="Times New Roman"/>
      <w:sz w:val="24"/>
      <w:szCs w:val="24"/>
      <w:lang w:val="x-none" w:eastAsia="x-none"/>
    </w:rPr>
  </w:style>
  <w:style w:type="paragraph" w:styleId="af7">
    <w:name w:val="Subtitle"/>
    <w:basedOn w:val="a"/>
    <w:link w:val="af8"/>
    <w:autoRedefine/>
    <w:qFormat/>
    <w:rsid w:val="00807A8C"/>
    <w:pPr>
      <w:spacing w:after="0" w:line="240" w:lineRule="auto"/>
      <w:jc w:val="center"/>
      <w:outlineLvl w:val="1"/>
    </w:pPr>
    <w:rPr>
      <w:rFonts w:ascii="Times New Roman" w:eastAsia="Times New Roman" w:hAnsi="Times New Roman" w:cs="Times New Roman"/>
      <w:b/>
      <w:sz w:val="28"/>
      <w:szCs w:val="20"/>
      <w:lang w:val="x-none" w:eastAsia="x-none"/>
    </w:rPr>
  </w:style>
  <w:style w:type="character" w:customStyle="1" w:styleId="af8">
    <w:name w:val="Подзаголовок Знак"/>
    <w:basedOn w:val="a0"/>
    <w:link w:val="af7"/>
    <w:rsid w:val="00807A8C"/>
    <w:rPr>
      <w:rFonts w:ascii="Times New Roman" w:eastAsia="Times New Roman" w:hAnsi="Times New Roman" w:cs="Times New Roman"/>
      <w:b/>
      <w:sz w:val="28"/>
      <w:szCs w:val="20"/>
      <w:lang w:val="x-none" w:eastAsia="x-none"/>
    </w:rPr>
  </w:style>
  <w:style w:type="character" w:customStyle="1" w:styleId="13">
    <w:name w:val="Знак Знак Знак Знак1"/>
    <w:locked/>
    <w:rsid w:val="00A7482A"/>
    <w:rPr>
      <w:sz w:val="32"/>
      <w:lang w:val="ru-RU" w:eastAsia="ru-RU" w:bidi="ar-SA"/>
    </w:rPr>
  </w:style>
  <w:style w:type="paragraph" w:styleId="af9">
    <w:name w:val="Title"/>
    <w:aliases w:val="Çàãîëîâîê,Caaieiaie, Знак5"/>
    <w:basedOn w:val="a"/>
    <w:link w:val="afa"/>
    <w:qFormat/>
    <w:rsid w:val="00A7482A"/>
    <w:pPr>
      <w:spacing w:after="0" w:line="360" w:lineRule="auto"/>
      <w:jc w:val="center"/>
    </w:pPr>
    <w:rPr>
      <w:rFonts w:ascii="Times New Roman" w:eastAsia="Times New Roman" w:hAnsi="Times New Roman" w:cs="Times New Roman"/>
      <w:b/>
      <w:sz w:val="24"/>
      <w:szCs w:val="20"/>
      <w:lang w:val="x-none" w:eastAsia="x-none"/>
    </w:rPr>
  </w:style>
  <w:style w:type="character" w:customStyle="1" w:styleId="afa">
    <w:name w:val="Название Знак"/>
    <w:aliases w:val="Çàãîëîâîê Знак,Caaieiaie Знак, Знак5 Знак"/>
    <w:basedOn w:val="a0"/>
    <w:link w:val="af9"/>
    <w:rsid w:val="00A7482A"/>
    <w:rPr>
      <w:rFonts w:ascii="Times New Roman" w:eastAsia="Times New Roman" w:hAnsi="Times New Roman" w:cs="Times New Roman"/>
      <w:b/>
      <w:sz w:val="24"/>
      <w:szCs w:val="20"/>
      <w:lang w:val="x-none" w:eastAsia="x-none"/>
    </w:rPr>
  </w:style>
  <w:style w:type="paragraph" w:customStyle="1" w:styleId="20">
    <w:name w:val="Список бюл.2"/>
    <w:basedOn w:val="2"/>
    <w:rsid w:val="00A7482A"/>
    <w:pPr>
      <w:numPr>
        <w:numId w:val="7"/>
      </w:numPr>
      <w:tabs>
        <w:tab w:val="clear" w:pos="2138"/>
        <w:tab w:val="left" w:pos="1134"/>
        <w:tab w:val="num" w:pos="1209"/>
        <w:tab w:val="num" w:pos="1440"/>
      </w:tabs>
      <w:ind w:left="1134" w:hanging="425"/>
      <w:jc w:val="both"/>
    </w:pPr>
    <w:rPr>
      <w:sz w:val="26"/>
    </w:rPr>
  </w:style>
  <w:style w:type="paragraph" w:styleId="2">
    <w:name w:val="List Bullet 2"/>
    <w:aliases w:val="Nienie a?e. 2,Ñïèñîê áþë. 2,Список бюл. 2"/>
    <w:basedOn w:val="a"/>
    <w:autoRedefine/>
    <w:rsid w:val="00A7482A"/>
    <w:pPr>
      <w:numPr>
        <w:numId w:val="5"/>
      </w:numPr>
      <w:spacing w:after="0" w:line="240" w:lineRule="auto"/>
    </w:pPr>
    <w:rPr>
      <w:rFonts w:ascii="Times New Roman" w:eastAsia="Times New Roman" w:hAnsi="Times New Roman" w:cs="Times New Roman"/>
      <w:sz w:val="24"/>
      <w:szCs w:val="24"/>
      <w:lang w:eastAsia="ru-RU"/>
    </w:rPr>
  </w:style>
  <w:style w:type="paragraph" w:customStyle="1" w:styleId="30">
    <w:name w:val="Список бюл.3"/>
    <w:basedOn w:val="20"/>
    <w:rsid w:val="00A7482A"/>
    <w:pPr>
      <w:numPr>
        <w:numId w:val="2"/>
      </w:numPr>
      <w:tabs>
        <w:tab w:val="clear" w:pos="2138"/>
        <w:tab w:val="num" w:pos="1440"/>
      </w:tabs>
      <w:ind w:left="1134" w:firstLine="0"/>
    </w:pPr>
  </w:style>
  <w:style w:type="paragraph" w:styleId="41">
    <w:name w:val="List Bullet 4"/>
    <w:basedOn w:val="3"/>
    <w:autoRedefine/>
    <w:rsid w:val="00A7482A"/>
    <w:pPr>
      <w:numPr>
        <w:numId w:val="0"/>
      </w:numPr>
      <w:tabs>
        <w:tab w:val="left" w:pos="714"/>
        <w:tab w:val="left" w:pos="1072"/>
        <w:tab w:val="left" w:pos="1429"/>
      </w:tabs>
      <w:ind w:left="1429" w:hanging="357"/>
    </w:pPr>
    <w:rPr>
      <w:sz w:val="26"/>
    </w:rPr>
  </w:style>
  <w:style w:type="paragraph" w:styleId="3">
    <w:name w:val="List Bullet 3"/>
    <w:basedOn w:val="a"/>
    <w:autoRedefine/>
    <w:rsid w:val="00A7482A"/>
    <w:pPr>
      <w:numPr>
        <w:numId w:val="6"/>
      </w:numPr>
      <w:spacing w:after="0" w:line="240" w:lineRule="auto"/>
    </w:pPr>
    <w:rPr>
      <w:rFonts w:ascii="Times New Roman" w:eastAsia="Times New Roman" w:hAnsi="Times New Roman" w:cs="Times New Roman"/>
      <w:sz w:val="24"/>
      <w:szCs w:val="24"/>
      <w:lang w:eastAsia="ru-RU"/>
    </w:rPr>
  </w:style>
  <w:style w:type="paragraph" w:styleId="afb">
    <w:name w:val="Date"/>
    <w:basedOn w:val="a"/>
    <w:next w:val="a"/>
    <w:link w:val="afc"/>
    <w:rsid w:val="00A7482A"/>
    <w:pPr>
      <w:spacing w:after="120" w:line="240" w:lineRule="auto"/>
      <w:jc w:val="both"/>
    </w:pPr>
    <w:rPr>
      <w:rFonts w:ascii="Times New Roman" w:eastAsia="Times New Roman" w:hAnsi="Times New Roman" w:cs="Times New Roman"/>
      <w:sz w:val="24"/>
      <w:szCs w:val="24"/>
      <w:lang w:val="x-none" w:eastAsia="x-none"/>
    </w:rPr>
  </w:style>
  <w:style w:type="character" w:customStyle="1" w:styleId="afc">
    <w:name w:val="Дата Знак"/>
    <w:basedOn w:val="a0"/>
    <w:link w:val="afb"/>
    <w:rsid w:val="00A7482A"/>
    <w:rPr>
      <w:rFonts w:ascii="Times New Roman" w:eastAsia="Times New Roman" w:hAnsi="Times New Roman" w:cs="Times New Roman"/>
      <w:sz w:val="24"/>
      <w:szCs w:val="24"/>
      <w:lang w:val="x-none" w:eastAsia="x-none"/>
    </w:rPr>
  </w:style>
  <w:style w:type="paragraph" w:customStyle="1" w:styleId="afd">
    <w:name w:val="Номер таблицы"/>
    <w:basedOn w:val="a8"/>
    <w:next w:val="afe"/>
    <w:rsid w:val="00A7482A"/>
    <w:pPr>
      <w:keepNext/>
      <w:keepLines/>
      <w:tabs>
        <w:tab w:val="left" w:pos="1843"/>
      </w:tabs>
      <w:spacing w:before="120" w:after="0"/>
      <w:ind w:left="1843" w:hanging="1843"/>
    </w:pPr>
    <w:rPr>
      <w:b/>
      <w:sz w:val="26"/>
    </w:rPr>
  </w:style>
  <w:style w:type="paragraph" w:customStyle="1" w:styleId="afe">
    <w:name w:val="Основной текст таблицы"/>
    <w:basedOn w:val="a8"/>
    <w:rsid w:val="00A7482A"/>
    <w:pPr>
      <w:spacing w:before="40" w:after="40"/>
      <w:jc w:val="center"/>
    </w:pPr>
  </w:style>
  <w:style w:type="paragraph" w:customStyle="1" w:styleId="aff">
    <w:name w:val="Заголовок таблицы"/>
    <w:basedOn w:val="afd"/>
    <w:next w:val="afe"/>
    <w:rsid w:val="00A7482A"/>
  </w:style>
  <w:style w:type="paragraph" w:styleId="HTML">
    <w:name w:val="HTML Preformatted"/>
    <w:basedOn w:val="a"/>
    <w:link w:val="HTML0"/>
    <w:rsid w:val="00A74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uto"/>
      <w:jc w:val="both"/>
    </w:pPr>
    <w:rPr>
      <w:rFonts w:ascii="Arial" w:eastAsia="Times New Roman" w:hAnsi="Arial" w:cs="Times New Roman"/>
      <w:color w:val="202020"/>
      <w:sz w:val="20"/>
      <w:szCs w:val="20"/>
      <w:lang w:val="x-none" w:eastAsia="x-none"/>
    </w:rPr>
  </w:style>
  <w:style w:type="character" w:customStyle="1" w:styleId="HTML0">
    <w:name w:val="Стандартный HTML Знак"/>
    <w:basedOn w:val="a0"/>
    <w:link w:val="HTML"/>
    <w:rsid w:val="00A7482A"/>
    <w:rPr>
      <w:rFonts w:ascii="Arial" w:eastAsia="Times New Roman" w:hAnsi="Arial" w:cs="Times New Roman"/>
      <w:color w:val="202020"/>
      <w:sz w:val="20"/>
      <w:szCs w:val="20"/>
      <w:lang w:val="x-none" w:eastAsia="x-none"/>
    </w:rPr>
  </w:style>
  <w:style w:type="paragraph" w:customStyle="1" w:styleId="aff0">
    <w:name w:val="Современный"/>
    <w:rsid w:val="00A7482A"/>
    <w:pPr>
      <w:spacing w:after="0" w:line="240" w:lineRule="auto"/>
      <w:jc w:val="center"/>
    </w:pPr>
    <w:rPr>
      <w:rFonts w:ascii="Times New Roman" w:eastAsia="Times New Roman" w:hAnsi="Times New Roman" w:cs="Times New Roman"/>
      <w:b/>
      <w:sz w:val="24"/>
      <w:szCs w:val="20"/>
      <w:lang w:eastAsia="ja-JP"/>
    </w:rPr>
  </w:style>
  <w:style w:type="paragraph" w:styleId="aff1">
    <w:name w:val="No Spacing"/>
    <w:uiPriority w:val="1"/>
    <w:qFormat/>
    <w:rsid w:val="00A7482A"/>
    <w:pPr>
      <w:spacing w:after="0" w:line="240" w:lineRule="auto"/>
    </w:pPr>
    <w:rPr>
      <w:rFonts w:ascii="Times New Roman" w:eastAsia="Calibri" w:hAnsi="Times New Roman" w:cs="Times New Roman"/>
      <w:color w:val="000000"/>
      <w:sz w:val="26"/>
      <w:szCs w:val="26"/>
    </w:rPr>
  </w:style>
  <w:style w:type="character" w:styleId="aff2">
    <w:name w:val="Hyperlink"/>
    <w:uiPriority w:val="99"/>
    <w:unhideWhenUsed/>
    <w:rsid w:val="00A7482A"/>
    <w:rPr>
      <w:color w:val="0000FF"/>
      <w:u w:val="single"/>
    </w:rPr>
  </w:style>
  <w:style w:type="paragraph" w:customStyle="1" w:styleId="formattext">
    <w:name w:val="formattext"/>
    <w:basedOn w:val="a"/>
    <w:rsid w:val="00A748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4">
    <w:name w:val="toc 1"/>
    <w:basedOn w:val="af7"/>
    <w:next w:val="a"/>
    <w:autoRedefine/>
    <w:uiPriority w:val="39"/>
    <w:unhideWhenUsed/>
    <w:qFormat/>
    <w:rsid w:val="00902890"/>
    <w:pPr>
      <w:spacing w:after="100"/>
    </w:pPr>
  </w:style>
  <w:style w:type="paragraph" w:styleId="2a">
    <w:name w:val="toc 2"/>
    <w:basedOn w:val="a"/>
    <w:next w:val="a"/>
    <w:autoRedefine/>
    <w:uiPriority w:val="39"/>
    <w:unhideWhenUsed/>
    <w:qFormat/>
    <w:rsid w:val="00902890"/>
    <w:pPr>
      <w:spacing w:after="100"/>
      <w:ind w:left="220"/>
    </w:pPr>
  </w:style>
  <w:style w:type="paragraph" w:styleId="aff3">
    <w:name w:val="TOC Heading"/>
    <w:basedOn w:val="1"/>
    <w:next w:val="a"/>
    <w:uiPriority w:val="39"/>
    <w:semiHidden/>
    <w:unhideWhenUsed/>
    <w:qFormat/>
    <w:rsid w:val="00DB653F"/>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val="ru-RU"/>
    </w:rPr>
  </w:style>
  <w:style w:type="paragraph" w:styleId="37">
    <w:name w:val="toc 3"/>
    <w:basedOn w:val="a"/>
    <w:next w:val="a"/>
    <w:autoRedefine/>
    <w:uiPriority w:val="39"/>
    <w:semiHidden/>
    <w:unhideWhenUsed/>
    <w:qFormat/>
    <w:rsid w:val="00DB653F"/>
    <w:pPr>
      <w:spacing w:after="100"/>
      <w:ind w:left="440"/>
    </w:pPr>
    <w:rPr>
      <w:rFonts w:eastAsiaTheme="minorEastAsia"/>
      <w:lang w:eastAsia="ru-RU"/>
    </w:rPr>
  </w:style>
  <w:style w:type="paragraph" w:customStyle="1" w:styleId="headertext">
    <w:name w:val="headertext"/>
    <w:basedOn w:val="a"/>
    <w:rsid w:val="00480F1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2" w:uiPriority="0"/>
    <w:lsdException w:name="List Bullet 3" w:uiPriority="0"/>
    <w:lsdException w:name="List Bullet 4"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Caaieiaie aei?ac,çàãîëîâîê 1,caaieiaie 1"/>
    <w:basedOn w:val="a"/>
    <w:next w:val="a"/>
    <w:link w:val="10"/>
    <w:qFormat/>
    <w:rsid w:val="00A7482A"/>
    <w:pPr>
      <w:keepNext/>
      <w:spacing w:after="0" w:line="240" w:lineRule="auto"/>
      <w:jc w:val="center"/>
      <w:outlineLvl w:val="0"/>
    </w:pPr>
    <w:rPr>
      <w:rFonts w:ascii="Times New Roman" w:eastAsia="Times New Roman" w:hAnsi="Times New Roman" w:cs="Times New Roman"/>
      <w:b/>
      <w:sz w:val="20"/>
      <w:szCs w:val="24"/>
      <w:lang w:val="x-none" w:eastAsia="ru-RU"/>
    </w:rPr>
  </w:style>
  <w:style w:type="paragraph" w:styleId="22">
    <w:name w:val="heading 2"/>
    <w:basedOn w:val="a"/>
    <w:link w:val="23"/>
    <w:qFormat/>
    <w:rsid w:val="00467E3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1">
    <w:name w:val="heading 3"/>
    <w:basedOn w:val="a"/>
    <w:next w:val="a"/>
    <w:link w:val="32"/>
    <w:qFormat/>
    <w:rsid w:val="00A7482A"/>
    <w:pPr>
      <w:keepNext/>
      <w:spacing w:before="240" w:after="60" w:line="240" w:lineRule="auto"/>
      <w:outlineLvl w:val="2"/>
    </w:pPr>
    <w:rPr>
      <w:rFonts w:ascii="Arial" w:eastAsia="Times New Roman" w:hAnsi="Arial" w:cs="Times New Roman"/>
      <w:b/>
      <w:bCs/>
      <w:sz w:val="26"/>
      <w:szCs w:val="26"/>
      <w:lang w:val="x-none" w:eastAsia="x-none"/>
    </w:rPr>
  </w:style>
  <w:style w:type="paragraph" w:styleId="4">
    <w:name w:val="heading 4"/>
    <w:aliases w:val="OG Heading 4"/>
    <w:basedOn w:val="a"/>
    <w:next w:val="a"/>
    <w:link w:val="40"/>
    <w:qFormat/>
    <w:rsid w:val="00A7482A"/>
    <w:pPr>
      <w:keepNext/>
      <w:spacing w:after="0" w:line="240" w:lineRule="auto"/>
      <w:jc w:val="center"/>
      <w:outlineLvl w:val="3"/>
    </w:pPr>
    <w:rPr>
      <w:rFonts w:ascii="Times New Roman" w:eastAsia="Times New Roman" w:hAnsi="Times New Roman" w:cs="Times New Roman"/>
      <w:sz w:val="24"/>
      <w:szCs w:val="24"/>
      <w:lang w:val="x-none" w:eastAsia="x-none"/>
    </w:rPr>
  </w:style>
  <w:style w:type="paragraph" w:styleId="5">
    <w:name w:val="heading 5"/>
    <w:aliases w:val="OG Appendix"/>
    <w:basedOn w:val="a"/>
    <w:next w:val="a"/>
    <w:link w:val="50"/>
    <w:qFormat/>
    <w:rsid w:val="00A7482A"/>
    <w:pPr>
      <w:keepNext/>
      <w:spacing w:after="0" w:line="240" w:lineRule="auto"/>
      <w:jc w:val="center"/>
      <w:outlineLvl w:val="4"/>
    </w:pPr>
    <w:rPr>
      <w:rFonts w:ascii="Times New Roman" w:eastAsia="Times New Roman" w:hAnsi="Times New Roman" w:cs="Times New Roman"/>
      <w:b/>
      <w:sz w:val="24"/>
      <w:szCs w:val="24"/>
      <w:lang w:val="x-none" w:eastAsia="x-none"/>
    </w:rPr>
  </w:style>
  <w:style w:type="paragraph" w:styleId="6">
    <w:name w:val="heading 6"/>
    <w:aliases w:val="OG Distribution"/>
    <w:basedOn w:val="a"/>
    <w:next w:val="a"/>
    <w:link w:val="60"/>
    <w:qFormat/>
    <w:rsid w:val="00A7482A"/>
    <w:pPr>
      <w:keepNext/>
      <w:spacing w:after="0" w:line="240" w:lineRule="auto"/>
      <w:jc w:val="center"/>
      <w:outlineLvl w:val="5"/>
    </w:pPr>
    <w:rPr>
      <w:rFonts w:ascii="Times New Roman" w:eastAsia="Times New Roman" w:hAnsi="Times New Roman" w:cs="Times New Roman"/>
      <w:b/>
      <w:i/>
      <w:color w:val="FF0000"/>
      <w:sz w:val="32"/>
      <w:szCs w:val="32"/>
      <w:lang w:val="x-none" w:eastAsia="x-none"/>
    </w:rPr>
  </w:style>
  <w:style w:type="paragraph" w:styleId="7">
    <w:name w:val="heading 7"/>
    <w:basedOn w:val="a"/>
    <w:next w:val="a"/>
    <w:link w:val="70"/>
    <w:qFormat/>
    <w:rsid w:val="00A7482A"/>
    <w:pPr>
      <w:spacing w:before="240" w:after="60" w:line="240" w:lineRule="auto"/>
      <w:outlineLvl w:val="6"/>
    </w:pPr>
    <w:rPr>
      <w:rFonts w:ascii="Times New Roman" w:eastAsia="Times New Roman" w:hAnsi="Times New Roman" w:cs="Times New Roman"/>
      <w:sz w:val="24"/>
      <w:szCs w:val="24"/>
      <w:lang w:val="x-none" w:eastAsia="x-none"/>
    </w:rPr>
  </w:style>
  <w:style w:type="paragraph" w:styleId="8">
    <w:name w:val="heading 8"/>
    <w:basedOn w:val="a"/>
    <w:next w:val="a"/>
    <w:link w:val="80"/>
    <w:qFormat/>
    <w:rsid w:val="00A7482A"/>
    <w:pPr>
      <w:keepNext/>
      <w:spacing w:after="0" w:line="360" w:lineRule="auto"/>
      <w:ind w:firstLine="708"/>
      <w:jc w:val="center"/>
      <w:outlineLvl w:val="7"/>
    </w:pPr>
    <w:rPr>
      <w:rFonts w:ascii="Times New Roman" w:eastAsia="Times New Roman" w:hAnsi="Times New Roman" w:cs="Times New Roman"/>
      <w:b/>
      <w:bCs/>
      <w:sz w:val="24"/>
      <w:szCs w:val="24"/>
      <w:lang w:val="x-none" w:eastAsia="x-none"/>
    </w:rPr>
  </w:style>
  <w:style w:type="paragraph" w:styleId="9">
    <w:name w:val="heading 9"/>
    <w:basedOn w:val="a"/>
    <w:next w:val="a"/>
    <w:link w:val="90"/>
    <w:qFormat/>
    <w:rsid w:val="00A7482A"/>
    <w:pPr>
      <w:keepNext/>
      <w:tabs>
        <w:tab w:val="left" w:pos="6006"/>
      </w:tabs>
      <w:spacing w:after="0" w:line="360" w:lineRule="auto"/>
      <w:jc w:val="center"/>
      <w:outlineLvl w:val="8"/>
    </w:pPr>
    <w:rPr>
      <w:rFonts w:ascii="Times New Roman" w:eastAsia="Times New Roman" w:hAnsi="Times New Roman" w:cs="Times New Roman"/>
      <w:b/>
      <w:bCs/>
      <w:color w:val="00808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B5117F"/>
    <w:rPr>
      <w:rFonts w:ascii="TimesNewRoman" w:hAnsi="TimesNewRoman" w:hint="default"/>
      <w:b/>
      <w:bCs/>
      <w:i w:val="0"/>
      <w:iCs w:val="0"/>
      <w:color w:val="000000"/>
      <w:sz w:val="24"/>
      <w:szCs w:val="24"/>
    </w:rPr>
  </w:style>
  <w:style w:type="character" w:customStyle="1" w:styleId="fontstyle21">
    <w:name w:val="fontstyle21"/>
    <w:basedOn w:val="a0"/>
    <w:rsid w:val="00B5117F"/>
    <w:rPr>
      <w:rFonts w:ascii="TimesNewRoman" w:hAnsi="TimesNewRoman" w:hint="default"/>
      <w:b w:val="0"/>
      <w:bCs w:val="0"/>
      <w:i w:val="0"/>
      <w:iCs w:val="0"/>
      <w:color w:val="000000"/>
      <w:sz w:val="24"/>
      <w:szCs w:val="24"/>
    </w:rPr>
  </w:style>
  <w:style w:type="paragraph" w:styleId="a3">
    <w:name w:val="List Paragraph"/>
    <w:basedOn w:val="a"/>
    <w:uiPriority w:val="34"/>
    <w:qFormat/>
    <w:rsid w:val="00D51B7D"/>
    <w:pPr>
      <w:ind w:left="720"/>
      <w:contextualSpacing/>
    </w:pPr>
    <w:rPr>
      <w:rFonts w:ascii="Calibri" w:eastAsia="Calibri" w:hAnsi="Calibri" w:cs="Times New Roman"/>
    </w:rPr>
  </w:style>
  <w:style w:type="character" w:customStyle="1" w:styleId="23">
    <w:name w:val="Заголовок 2 Знак"/>
    <w:basedOn w:val="a0"/>
    <w:link w:val="22"/>
    <w:rsid w:val="00467E30"/>
    <w:rPr>
      <w:rFonts w:ascii="Times New Roman" w:eastAsia="Times New Roman" w:hAnsi="Times New Roman" w:cs="Times New Roman"/>
      <w:b/>
      <w:bCs/>
      <w:sz w:val="36"/>
      <w:szCs w:val="36"/>
      <w:lang w:eastAsia="ru-RU"/>
    </w:rPr>
  </w:style>
  <w:style w:type="character" w:customStyle="1" w:styleId="10">
    <w:name w:val="Заголовок 1 Знак"/>
    <w:aliases w:val="Caaieiaie aei?ac Знак,çàãîëîâîê 1 Знак,caaieiaie 1 Знак"/>
    <w:basedOn w:val="a0"/>
    <w:link w:val="1"/>
    <w:rsid w:val="00A7482A"/>
    <w:rPr>
      <w:rFonts w:ascii="Times New Roman" w:eastAsia="Times New Roman" w:hAnsi="Times New Roman" w:cs="Times New Roman"/>
      <w:b/>
      <w:sz w:val="20"/>
      <w:szCs w:val="24"/>
      <w:lang w:val="x-none" w:eastAsia="ru-RU"/>
    </w:rPr>
  </w:style>
  <w:style w:type="character" w:customStyle="1" w:styleId="32">
    <w:name w:val="Заголовок 3 Знак"/>
    <w:basedOn w:val="a0"/>
    <w:link w:val="31"/>
    <w:rsid w:val="00A7482A"/>
    <w:rPr>
      <w:rFonts w:ascii="Arial" w:eastAsia="Times New Roman" w:hAnsi="Arial" w:cs="Times New Roman"/>
      <w:b/>
      <w:bCs/>
      <w:sz w:val="26"/>
      <w:szCs w:val="26"/>
      <w:lang w:val="x-none" w:eastAsia="x-none"/>
    </w:rPr>
  </w:style>
  <w:style w:type="character" w:customStyle="1" w:styleId="40">
    <w:name w:val="Заголовок 4 Знак"/>
    <w:aliases w:val="OG Heading 4 Знак"/>
    <w:basedOn w:val="a0"/>
    <w:link w:val="4"/>
    <w:rsid w:val="00A7482A"/>
    <w:rPr>
      <w:rFonts w:ascii="Times New Roman" w:eastAsia="Times New Roman" w:hAnsi="Times New Roman" w:cs="Times New Roman"/>
      <w:sz w:val="24"/>
      <w:szCs w:val="24"/>
      <w:lang w:val="x-none" w:eastAsia="x-none"/>
    </w:rPr>
  </w:style>
  <w:style w:type="character" w:customStyle="1" w:styleId="50">
    <w:name w:val="Заголовок 5 Знак"/>
    <w:aliases w:val="OG Appendix Знак"/>
    <w:basedOn w:val="a0"/>
    <w:link w:val="5"/>
    <w:rsid w:val="00A7482A"/>
    <w:rPr>
      <w:rFonts w:ascii="Times New Roman" w:eastAsia="Times New Roman" w:hAnsi="Times New Roman" w:cs="Times New Roman"/>
      <w:b/>
      <w:sz w:val="24"/>
      <w:szCs w:val="24"/>
      <w:lang w:val="x-none" w:eastAsia="x-none"/>
    </w:rPr>
  </w:style>
  <w:style w:type="character" w:customStyle="1" w:styleId="60">
    <w:name w:val="Заголовок 6 Знак"/>
    <w:aliases w:val="OG Distribution Знак"/>
    <w:basedOn w:val="a0"/>
    <w:link w:val="6"/>
    <w:rsid w:val="00A7482A"/>
    <w:rPr>
      <w:rFonts w:ascii="Times New Roman" w:eastAsia="Times New Roman" w:hAnsi="Times New Roman" w:cs="Times New Roman"/>
      <w:b/>
      <w:i/>
      <w:color w:val="FF0000"/>
      <w:sz w:val="32"/>
      <w:szCs w:val="32"/>
      <w:lang w:val="x-none" w:eastAsia="x-none"/>
    </w:rPr>
  </w:style>
  <w:style w:type="character" w:customStyle="1" w:styleId="70">
    <w:name w:val="Заголовок 7 Знак"/>
    <w:basedOn w:val="a0"/>
    <w:link w:val="7"/>
    <w:rsid w:val="00A7482A"/>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rsid w:val="00A7482A"/>
    <w:rPr>
      <w:rFonts w:ascii="Times New Roman" w:eastAsia="Times New Roman" w:hAnsi="Times New Roman" w:cs="Times New Roman"/>
      <w:b/>
      <w:bCs/>
      <w:sz w:val="24"/>
      <w:szCs w:val="24"/>
      <w:lang w:val="x-none" w:eastAsia="x-none"/>
    </w:rPr>
  </w:style>
  <w:style w:type="character" w:customStyle="1" w:styleId="90">
    <w:name w:val="Заголовок 9 Знак"/>
    <w:basedOn w:val="a0"/>
    <w:link w:val="9"/>
    <w:rsid w:val="00A7482A"/>
    <w:rPr>
      <w:rFonts w:ascii="Times New Roman" w:eastAsia="Times New Roman" w:hAnsi="Times New Roman" w:cs="Times New Roman"/>
      <w:b/>
      <w:bCs/>
      <w:color w:val="008080"/>
      <w:sz w:val="28"/>
      <w:szCs w:val="28"/>
      <w:lang w:val="x-none" w:eastAsia="x-none"/>
    </w:rPr>
  </w:style>
  <w:style w:type="paragraph" w:customStyle="1" w:styleId="11">
    <w:name w:val="Стиль1"/>
    <w:basedOn w:val="a"/>
    <w:rsid w:val="00902890"/>
    <w:pPr>
      <w:spacing w:after="0" w:line="240" w:lineRule="auto"/>
      <w:ind w:firstLine="709"/>
    </w:pPr>
    <w:rPr>
      <w:rFonts w:ascii="Times New Roman" w:eastAsia="Times New Roman" w:hAnsi="Times New Roman" w:cs="Times New Roman"/>
      <w:b/>
      <w:color w:val="000000"/>
      <w:spacing w:val="-2"/>
      <w:sz w:val="28"/>
      <w:szCs w:val="28"/>
      <w:lang w:eastAsia="ru-RU"/>
    </w:rPr>
  </w:style>
  <w:style w:type="paragraph" w:customStyle="1" w:styleId="24">
    <w:name w:val="Стиль2"/>
    <w:basedOn w:val="11"/>
    <w:link w:val="25"/>
    <w:rsid w:val="00A7482A"/>
    <w:rPr>
      <w:spacing w:val="0"/>
    </w:rPr>
  </w:style>
  <w:style w:type="character" w:customStyle="1" w:styleId="25">
    <w:name w:val="Стиль2 Знак"/>
    <w:link w:val="24"/>
    <w:locked/>
    <w:rsid w:val="00A7482A"/>
    <w:rPr>
      <w:rFonts w:ascii="Times New Roman" w:eastAsia="Times New Roman" w:hAnsi="Times New Roman" w:cs="Times New Roman"/>
      <w:color w:val="000000"/>
      <w:sz w:val="28"/>
      <w:szCs w:val="28"/>
      <w:lang w:eastAsia="ru-RU"/>
    </w:rPr>
  </w:style>
  <w:style w:type="paragraph" w:styleId="a4">
    <w:name w:val="Body Text Indent"/>
    <w:aliases w:val="Основной текст 1,Нумерованный список !!,Основной текст с отступом2,Надин стиль"/>
    <w:basedOn w:val="a"/>
    <w:link w:val="a5"/>
    <w:unhideWhenUsed/>
    <w:rsid w:val="00A7482A"/>
    <w:pPr>
      <w:spacing w:after="120" w:line="240" w:lineRule="auto"/>
      <w:ind w:left="283"/>
    </w:pPr>
    <w:rPr>
      <w:rFonts w:ascii="Times New Roman" w:eastAsia="Times New Roman" w:hAnsi="Times New Roman" w:cs="Times New Roman"/>
      <w:sz w:val="28"/>
      <w:szCs w:val="20"/>
      <w:lang w:val="x-none" w:eastAsia="x-none"/>
    </w:rPr>
  </w:style>
  <w:style w:type="character" w:customStyle="1" w:styleId="a5">
    <w:name w:val="Основной текст с отступом Знак"/>
    <w:aliases w:val="Основной текст 1 Знак,Нумерованный список !! Знак,Основной текст с отступом2 Знак,Надин стиль Знак"/>
    <w:basedOn w:val="a0"/>
    <w:link w:val="a4"/>
    <w:rsid w:val="00A7482A"/>
    <w:rPr>
      <w:rFonts w:ascii="Times New Roman" w:eastAsia="Times New Roman" w:hAnsi="Times New Roman" w:cs="Times New Roman"/>
      <w:sz w:val="28"/>
      <w:szCs w:val="20"/>
      <w:lang w:val="x-none" w:eastAsia="x-none"/>
    </w:rPr>
  </w:style>
  <w:style w:type="paragraph" w:styleId="a6">
    <w:name w:val="Balloon Text"/>
    <w:basedOn w:val="a"/>
    <w:link w:val="a7"/>
    <w:unhideWhenUsed/>
    <w:rsid w:val="00A7482A"/>
    <w:pPr>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0"/>
    <w:link w:val="a6"/>
    <w:rsid w:val="00A7482A"/>
    <w:rPr>
      <w:rFonts w:ascii="Tahoma" w:eastAsia="Times New Roman" w:hAnsi="Tahoma" w:cs="Tahoma"/>
      <w:sz w:val="16"/>
      <w:szCs w:val="16"/>
      <w:lang w:eastAsia="ru-RU"/>
    </w:rPr>
  </w:style>
  <w:style w:type="paragraph" w:styleId="a8">
    <w:name w:val="Body Text"/>
    <w:aliases w:val="Основной текст Знак Знак Знак,Основной текст Знак Знак Знак Знак Знак,Основной текст Знак Char Char,Основной текст Знак Char Char Char Char,Основной текст Знак Char Char Char Char Char,Основной текст Знак Знак"/>
    <w:basedOn w:val="a"/>
    <w:link w:val="a9"/>
    <w:unhideWhenUsed/>
    <w:rsid w:val="00A7482A"/>
    <w:pPr>
      <w:spacing w:after="120" w:line="240" w:lineRule="auto"/>
    </w:pPr>
    <w:rPr>
      <w:rFonts w:ascii="Times New Roman" w:eastAsia="Times New Roman" w:hAnsi="Times New Roman" w:cs="Times New Roman"/>
      <w:sz w:val="24"/>
      <w:szCs w:val="24"/>
      <w:lang w:eastAsia="ru-RU"/>
    </w:rPr>
  </w:style>
  <w:style w:type="character" w:customStyle="1" w:styleId="a9">
    <w:name w:val="Основной текст Знак"/>
    <w:aliases w:val="Основной текст Знак Знак Знак Знак,Основной текст Знак Знак Знак Знак Знак Знак,Основной текст Знак Char Char Знак,Основной текст Знак Char Char Char Char Знак,Основной текст Знак Char Char Char Char Char Знак"/>
    <w:basedOn w:val="a0"/>
    <w:link w:val="a8"/>
    <w:rsid w:val="00A7482A"/>
    <w:rPr>
      <w:rFonts w:ascii="Times New Roman" w:eastAsia="Times New Roman" w:hAnsi="Times New Roman" w:cs="Times New Roman"/>
      <w:sz w:val="24"/>
      <w:szCs w:val="24"/>
      <w:lang w:eastAsia="ru-RU"/>
    </w:rPr>
  </w:style>
  <w:style w:type="paragraph" w:styleId="aa">
    <w:name w:val="Normal (Web)"/>
    <w:basedOn w:val="a"/>
    <w:unhideWhenUsed/>
    <w:rsid w:val="00A748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header"/>
    <w:basedOn w:val="a"/>
    <w:link w:val="ac"/>
    <w:uiPriority w:val="99"/>
    <w:unhideWhenUsed/>
    <w:rsid w:val="00A7482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Верхний колонтитул Знак"/>
    <w:basedOn w:val="a0"/>
    <w:link w:val="ab"/>
    <w:uiPriority w:val="99"/>
    <w:rsid w:val="00A7482A"/>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A7482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Нижний колонтитул Знак"/>
    <w:basedOn w:val="a0"/>
    <w:link w:val="ad"/>
    <w:uiPriority w:val="99"/>
    <w:rsid w:val="00A7482A"/>
    <w:rPr>
      <w:rFonts w:ascii="Times New Roman" w:eastAsia="Times New Roman" w:hAnsi="Times New Roman" w:cs="Times New Roman"/>
      <w:sz w:val="24"/>
      <w:szCs w:val="24"/>
      <w:lang w:eastAsia="ru-RU"/>
    </w:rPr>
  </w:style>
  <w:style w:type="table" w:styleId="af">
    <w:name w:val="Table Grid"/>
    <w:basedOn w:val="a1"/>
    <w:uiPriority w:val="59"/>
    <w:rsid w:val="00A748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0">
    <w:name w:val="_текст"/>
    <w:basedOn w:val="a"/>
    <w:link w:val="af1"/>
    <w:qFormat/>
    <w:rsid w:val="00A7482A"/>
    <w:pPr>
      <w:keepLines/>
      <w:spacing w:after="0" w:line="240" w:lineRule="auto"/>
      <w:ind w:left="284" w:right="284" w:firstLine="851"/>
      <w:contextualSpacing/>
      <w:jc w:val="both"/>
    </w:pPr>
    <w:rPr>
      <w:rFonts w:ascii="Times New Roman" w:eastAsia="Times New Roman" w:hAnsi="Times New Roman" w:cs="Times New Roman"/>
      <w:sz w:val="24"/>
      <w:szCs w:val="20"/>
      <w:lang w:val="x-none" w:eastAsia="ru-RU"/>
    </w:rPr>
  </w:style>
  <w:style w:type="character" w:customStyle="1" w:styleId="af1">
    <w:name w:val="_текст Знак"/>
    <w:link w:val="af0"/>
    <w:rsid w:val="00A7482A"/>
    <w:rPr>
      <w:rFonts w:ascii="Times New Roman" w:eastAsia="Times New Roman" w:hAnsi="Times New Roman" w:cs="Times New Roman"/>
      <w:sz w:val="24"/>
      <w:szCs w:val="20"/>
      <w:lang w:val="x-none" w:eastAsia="ru-RU"/>
    </w:rPr>
  </w:style>
  <w:style w:type="paragraph" w:customStyle="1" w:styleId="12">
    <w:name w:val="абзац 12"/>
    <w:basedOn w:val="a"/>
    <w:link w:val="121"/>
    <w:rsid w:val="00A7482A"/>
    <w:pPr>
      <w:suppressAutoHyphens/>
      <w:overflowPunct w:val="0"/>
      <w:autoSpaceDE w:val="0"/>
      <w:spacing w:before="120" w:after="120" w:line="360" w:lineRule="auto"/>
      <w:ind w:firstLine="709"/>
      <w:jc w:val="both"/>
    </w:pPr>
    <w:rPr>
      <w:rFonts w:ascii="Times New Roman" w:eastAsia="Times New Roman" w:hAnsi="Times New Roman" w:cs="Times New Roman"/>
      <w:sz w:val="24"/>
      <w:szCs w:val="20"/>
      <w:lang w:eastAsia="ar-SA"/>
    </w:rPr>
  </w:style>
  <w:style w:type="character" w:customStyle="1" w:styleId="121">
    <w:name w:val="абзац 12 Знак1"/>
    <w:link w:val="12"/>
    <w:rsid w:val="00A7482A"/>
    <w:rPr>
      <w:rFonts w:ascii="Times New Roman" w:eastAsia="Times New Roman" w:hAnsi="Times New Roman" w:cs="Times New Roman"/>
      <w:sz w:val="24"/>
      <w:szCs w:val="20"/>
      <w:lang w:eastAsia="ar-SA"/>
    </w:rPr>
  </w:style>
  <w:style w:type="paragraph" w:styleId="33">
    <w:name w:val="Body Text Indent 3"/>
    <w:basedOn w:val="a"/>
    <w:link w:val="34"/>
    <w:rsid w:val="00A7482A"/>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rsid w:val="00A7482A"/>
    <w:rPr>
      <w:rFonts w:ascii="Times New Roman" w:eastAsia="Times New Roman" w:hAnsi="Times New Roman" w:cs="Times New Roman"/>
      <w:sz w:val="16"/>
      <w:szCs w:val="16"/>
      <w:lang w:eastAsia="ru-RU"/>
    </w:rPr>
  </w:style>
  <w:style w:type="paragraph" w:customStyle="1" w:styleId="Style2">
    <w:name w:val="Style2"/>
    <w:basedOn w:val="a"/>
    <w:rsid w:val="00A7482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2">
    <w:name w:val="Block Text"/>
    <w:aliases w:val="Знак Знак Знак,Знак Знак"/>
    <w:basedOn w:val="a"/>
    <w:rsid w:val="00A7482A"/>
    <w:pPr>
      <w:spacing w:after="0" w:line="240" w:lineRule="auto"/>
      <w:ind w:left="284" w:right="284" w:firstLine="851"/>
      <w:jc w:val="both"/>
    </w:pPr>
    <w:rPr>
      <w:rFonts w:ascii="Arial" w:eastAsia="Times New Roman" w:hAnsi="Arial" w:cs="Times New Roman"/>
      <w:sz w:val="28"/>
      <w:szCs w:val="24"/>
      <w:lang w:eastAsia="ru-RU"/>
    </w:rPr>
  </w:style>
  <w:style w:type="character" w:styleId="af3">
    <w:name w:val="page number"/>
    <w:basedOn w:val="a0"/>
    <w:rsid w:val="00A7482A"/>
  </w:style>
  <w:style w:type="character" w:customStyle="1" w:styleId="FontStyle29">
    <w:name w:val="Font Style29"/>
    <w:rsid w:val="00A7482A"/>
    <w:rPr>
      <w:rFonts w:ascii="Times New Roman" w:hAnsi="Times New Roman" w:cs="Times New Roman" w:hint="default"/>
      <w:sz w:val="18"/>
      <w:szCs w:val="18"/>
    </w:rPr>
  </w:style>
  <w:style w:type="character" w:customStyle="1" w:styleId="FontStyle25">
    <w:name w:val="Font Style25"/>
    <w:rsid w:val="00A7482A"/>
    <w:rPr>
      <w:rFonts w:ascii="Times New Roman" w:hAnsi="Times New Roman" w:cs="Times New Roman" w:hint="default"/>
      <w:sz w:val="18"/>
      <w:szCs w:val="18"/>
    </w:rPr>
  </w:style>
  <w:style w:type="paragraph" w:styleId="35">
    <w:name w:val="Body Text 3"/>
    <w:basedOn w:val="a"/>
    <w:link w:val="36"/>
    <w:rsid w:val="00A7482A"/>
    <w:pPr>
      <w:spacing w:after="120" w:line="240" w:lineRule="auto"/>
    </w:pPr>
    <w:rPr>
      <w:rFonts w:ascii="Times New Roman" w:eastAsia="Times New Roman" w:hAnsi="Times New Roman" w:cs="Times New Roman"/>
      <w:sz w:val="16"/>
      <w:szCs w:val="16"/>
      <w:lang w:val="x-none" w:eastAsia="x-none"/>
    </w:rPr>
  </w:style>
  <w:style w:type="character" w:customStyle="1" w:styleId="36">
    <w:name w:val="Основной текст 3 Знак"/>
    <w:basedOn w:val="a0"/>
    <w:link w:val="35"/>
    <w:rsid w:val="00A7482A"/>
    <w:rPr>
      <w:rFonts w:ascii="Times New Roman" w:eastAsia="Times New Roman" w:hAnsi="Times New Roman" w:cs="Times New Roman"/>
      <w:sz w:val="16"/>
      <w:szCs w:val="16"/>
      <w:lang w:val="x-none" w:eastAsia="x-none"/>
    </w:rPr>
  </w:style>
  <w:style w:type="paragraph" w:customStyle="1" w:styleId="af4">
    <w:name w:val="Знак Знак Знак Знак"/>
    <w:basedOn w:val="a"/>
    <w:rsid w:val="00A7482A"/>
    <w:pPr>
      <w:keepLines/>
      <w:spacing w:after="160" w:line="240" w:lineRule="exact"/>
    </w:pPr>
    <w:rPr>
      <w:rFonts w:ascii="Verdana" w:eastAsia="MS Mincho" w:hAnsi="Verdana" w:cs="Franklin Gothic Book"/>
      <w:sz w:val="20"/>
      <w:szCs w:val="20"/>
      <w:lang w:val="en-US"/>
    </w:rPr>
  </w:style>
  <w:style w:type="paragraph" w:styleId="26">
    <w:name w:val="Body Text Indent 2"/>
    <w:basedOn w:val="a"/>
    <w:link w:val="27"/>
    <w:rsid w:val="00A7482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7">
    <w:name w:val="Основной текст с отступом 2 Знак"/>
    <w:basedOn w:val="a0"/>
    <w:link w:val="26"/>
    <w:rsid w:val="00A7482A"/>
    <w:rPr>
      <w:rFonts w:ascii="Times New Roman" w:eastAsia="Times New Roman" w:hAnsi="Times New Roman" w:cs="Times New Roman"/>
      <w:sz w:val="24"/>
      <w:szCs w:val="24"/>
      <w:lang w:val="x-none" w:eastAsia="x-none"/>
    </w:rPr>
  </w:style>
  <w:style w:type="paragraph" w:styleId="af5">
    <w:name w:val="Plain Text"/>
    <w:basedOn w:val="a"/>
    <w:link w:val="af6"/>
    <w:rsid w:val="00A7482A"/>
    <w:pPr>
      <w:spacing w:after="0" w:line="240" w:lineRule="auto"/>
    </w:pPr>
    <w:rPr>
      <w:rFonts w:ascii="Courier New" w:eastAsia="Times New Roman" w:hAnsi="Courier New" w:cs="Times New Roman"/>
      <w:sz w:val="20"/>
      <w:szCs w:val="20"/>
      <w:lang w:val="x-none" w:eastAsia="x-none"/>
    </w:rPr>
  </w:style>
  <w:style w:type="character" w:customStyle="1" w:styleId="af6">
    <w:name w:val="Текст Знак"/>
    <w:basedOn w:val="a0"/>
    <w:link w:val="af5"/>
    <w:rsid w:val="00A7482A"/>
    <w:rPr>
      <w:rFonts w:ascii="Courier New" w:eastAsia="Times New Roman" w:hAnsi="Courier New" w:cs="Times New Roman"/>
      <w:sz w:val="20"/>
      <w:szCs w:val="20"/>
      <w:lang w:val="x-none" w:eastAsia="x-none"/>
    </w:rPr>
  </w:style>
  <w:style w:type="paragraph" w:customStyle="1" w:styleId="OTCHET00">
    <w:name w:val="OTCHET_00"/>
    <w:basedOn w:val="21"/>
    <w:rsid w:val="00A7482A"/>
    <w:pPr>
      <w:numPr>
        <w:numId w:val="0"/>
      </w:numPr>
      <w:tabs>
        <w:tab w:val="left" w:pos="720"/>
        <w:tab w:val="left" w:pos="3402"/>
      </w:tabs>
      <w:spacing w:line="360" w:lineRule="auto"/>
      <w:jc w:val="both"/>
    </w:pPr>
    <w:rPr>
      <w:szCs w:val="20"/>
      <w:lang w:val="en-US"/>
    </w:rPr>
  </w:style>
  <w:style w:type="paragraph" w:styleId="21">
    <w:name w:val="List Number 2"/>
    <w:basedOn w:val="a"/>
    <w:rsid w:val="00A7482A"/>
    <w:pPr>
      <w:numPr>
        <w:numId w:val="1"/>
      </w:numPr>
      <w:spacing w:after="0" w:line="240" w:lineRule="auto"/>
    </w:pPr>
    <w:rPr>
      <w:rFonts w:ascii="Times New Roman" w:eastAsia="Times New Roman" w:hAnsi="Times New Roman" w:cs="Times New Roman"/>
      <w:sz w:val="24"/>
      <w:szCs w:val="24"/>
      <w:lang w:eastAsia="ru-RU"/>
    </w:rPr>
  </w:style>
  <w:style w:type="paragraph" w:styleId="28">
    <w:name w:val="Body Text 2"/>
    <w:basedOn w:val="a"/>
    <w:link w:val="29"/>
    <w:rsid w:val="00A7482A"/>
    <w:pPr>
      <w:spacing w:after="120" w:line="480" w:lineRule="auto"/>
    </w:pPr>
    <w:rPr>
      <w:rFonts w:ascii="Times New Roman" w:eastAsia="Times New Roman" w:hAnsi="Times New Roman" w:cs="Times New Roman"/>
      <w:sz w:val="24"/>
      <w:szCs w:val="24"/>
      <w:lang w:val="x-none" w:eastAsia="x-none"/>
    </w:rPr>
  </w:style>
  <w:style w:type="character" w:customStyle="1" w:styleId="29">
    <w:name w:val="Основной текст 2 Знак"/>
    <w:basedOn w:val="a0"/>
    <w:link w:val="28"/>
    <w:rsid w:val="00A7482A"/>
    <w:rPr>
      <w:rFonts w:ascii="Times New Roman" w:eastAsia="Times New Roman" w:hAnsi="Times New Roman" w:cs="Times New Roman"/>
      <w:sz w:val="24"/>
      <w:szCs w:val="24"/>
      <w:lang w:val="x-none" w:eastAsia="x-none"/>
    </w:rPr>
  </w:style>
  <w:style w:type="paragraph" w:styleId="af7">
    <w:name w:val="Subtitle"/>
    <w:basedOn w:val="a"/>
    <w:link w:val="af8"/>
    <w:autoRedefine/>
    <w:qFormat/>
    <w:rsid w:val="00807A8C"/>
    <w:pPr>
      <w:spacing w:after="0" w:line="240" w:lineRule="auto"/>
      <w:jc w:val="center"/>
      <w:outlineLvl w:val="1"/>
    </w:pPr>
    <w:rPr>
      <w:rFonts w:ascii="Times New Roman" w:eastAsia="Times New Roman" w:hAnsi="Times New Roman" w:cs="Times New Roman"/>
      <w:b/>
      <w:sz w:val="28"/>
      <w:szCs w:val="20"/>
      <w:lang w:val="x-none" w:eastAsia="x-none"/>
    </w:rPr>
  </w:style>
  <w:style w:type="character" w:customStyle="1" w:styleId="af8">
    <w:name w:val="Подзаголовок Знак"/>
    <w:basedOn w:val="a0"/>
    <w:link w:val="af7"/>
    <w:rsid w:val="00807A8C"/>
    <w:rPr>
      <w:rFonts w:ascii="Times New Roman" w:eastAsia="Times New Roman" w:hAnsi="Times New Roman" w:cs="Times New Roman"/>
      <w:b/>
      <w:sz w:val="28"/>
      <w:szCs w:val="20"/>
      <w:lang w:val="x-none" w:eastAsia="x-none"/>
    </w:rPr>
  </w:style>
  <w:style w:type="character" w:customStyle="1" w:styleId="13">
    <w:name w:val="Знак Знак Знак Знак1"/>
    <w:locked/>
    <w:rsid w:val="00A7482A"/>
    <w:rPr>
      <w:sz w:val="32"/>
      <w:lang w:val="ru-RU" w:eastAsia="ru-RU" w:bidi="ar-SA"/>
    </w:rPr>
  </w:style>
  <w:style w:type="paragraph" w:styleId="af9">
    <w:name w:val="Title"/>
    <w:aliases w:val="Çàãîëîâîê,Caaieiaie, Знак5"/>
    <w:basedOn w:val="a"/>
    <w:link w:val="afa"/>
    <w:qFormat/>
    <w:rsid w:val="00A7482A"/>
    <w:pPr>
      <w:spacing w:after="0" w:line="360" w:lineRule="auto"/>
      <w:jc w:val="center"/>
    </w:pPr>
    <w:rPr>
      <w:rFonts w:ascii="Times New Roman" w:eastAsia="Times New Roman" w:hAnsi="Times New Roman" w:cs="Times New Roman"/>
      <w:b/>
      <w:sz w:val="24"/>
      <w:szCs w:val="20"/>
      <w:lang w:val="x-none" w:eastAsia="x-none"/>
    </w:rPr>
  </w:style>
  <w:style w:type="character" w:customStyle="1" w:styleId="afa">
    <w:name w:val="Название Знак"/>
    <w:aliases w:val="Çàãîëîâîê Знак,Caaieiaie Знак, Знак5 Знак"/>
    <w:basedOn w:val="a0"/>
    <w:link w:val="af9"/>
    <w:rsid w:val="00A7482A"/>
    <w:rPr>
      <w:rFonts w:ascii="Times New Roman" w:eastAsia="Times New Roman" w:hAnsi="Times New Roman" w:cs="Times New Roman"/>
      <w:b/>
      <w:sz w:val="24"/>
      <w:szCs w:val="20"/>
      <w:lang w:val="x-none" w:eastAsia="x-none"/>
    </w:rPr>
  </w:style>
  <w:style w:type="paragraph" w:customStyle="1" w:styleId="20">
    <w:name w:val="Список бюл.2"/>
    <w:basedOn w:val="2"/>
    <w:rsid w:val="00A7482A"/>
    <w:pPr>
      <w:numPr>
        <w:numId w:val="7"/>
      </w:numPr>
      <w:tabs>
        <w:tab w:val="clear" w:pos="2138"/>
        <w:tab w:val="left" w:pos="1134"/>
        <w:tab w:val="num" w:pos="1209"/>
        <w:tab w:val="num" w:pos="1440"/>
      </w:tabs>
      <w:ind w:left="1134" w:hanging="425"/>
      <w:jc w:val="both"/>
    </w:pPr>
    <w:rPr>
      <w:sz w:val="26"/>
    </w:rPr>
  </w:style>
  <w:style w:type="paragraph" w:styleId="2">
    <w:name w:val="List Bullet 2"/>
    <w:aliases w:val="Nienie a?e. 2,Ñïèñîê áþë. 2,Список бюл. 2"/>
    <w:basedOn w:val="a"/>
    <w:autoRedefine/>
    <w:rsid w:val="00A7482A"/>
    <w:pPr>
      <w:numPr>
        <w:numId w:val="5"/>
      </w:numPr>
      <w:spacing w:after="0" w:line="240" w:lineRule="auto"/>
    </w:pPr>
    <w:rPr>
      <w:rFonts w:ascii="Times New Roman" w:eastAsia="Times New Roman" w:hAnsi="Times New Roman" w:cs="Times New Roman"/>
      <w:sz w:val="24"/>
      <w:szCs w:val="24"/>
      <w:lang w:eastAsia="ru-RU"/>
    </w:rPr>
  </w:style>
  <w:style w:type="paragraph" w:customStyle="1" w:styleId="30">
    <w:name w:val="Список бюл.3"/>
    <w:basedOn w:val="20"/>
    <w:rsid w:val="00A7482A"/>
    <w:pPr>
      <w:numPr>
        <w:numId w:val="2"/>
      </w:numPr>
      <w:tabs>
        <w:tab w:val="clear" w:pos="2138"/>
        <w:tab w:val="num" w:pos="1440"/>
      </w:tabs>
      <w:ind w:left="1134" w:firstLine="0"/>
    </w:pPr>
  </w:style>
  <w:style w:type="paragraph" w:styleId="41">
    <w:name w:val="List Bullet 4"/>
    <w:basedOn w:val="3"/>
    <w:autoRedefine/>
    <w:rsid w:val="00A7482A"/>
    <w:pPr>
      <w:numPr>
        <w:numId w:val="0"/>
      </w:numPr>
      <w:tabs>
        <w:tab w:val="left" w:pos="714"/>
        <w:tab w:val="left" w:pos="1072"/>
        <w:tab w:val="left" w:pos="1429"/>
      </w:tabs>
      <w:ind w:left="1429" w:hanging="357"/>
    </w:pPr>
    <w:rPr>
      <w:sz w:val="26"/>
    </w:rPr>
  </w:style>
  <w:style w:type="paragraph" w:styleId="3">
    <w:name w:val="List Bullet 3"/>
    <w:basedOn w:val="a"/>
    <w:autoRedefine/>
    <w:rsid w:val="00A7482A"/>
    <w:pPr>
      <w:numPr>
        <w:numId w:val="6"/>
      </w:numPr>
      <w:spacing w:after="0" w:line="240" w:lineRule="auto"/>
    </w:pPr>
    <w:rPr>
      <w:rFonts w:ascii="Times New Roman" w:eastAsia="Times New Roman" w:hAnsi="Times New Roman" w:cs="Times New Roman"/>
      <w:sz w:val="24"/>
      <w:szCs w:val="24"/>
      <w:lang w:eastAsia="ru-RU"/>
    </w:rPr>
  </w:style>
  <w:style w:type="paragraph" w:styleId="afb">
    <w:name w:val="Date"/>
    <w:basedOn w:val="a"/>
    <w:next w:val="a"/>
    <w:link w:val="afc"/>
    <w:rsid w:val="00A7482A"/>
    <w:pPr>
      <w:spacing w:after="120" w:line="240" w:lineRule="auto"/>
      <w:jc w:val="both"/>
    </w:pPr>
    <w:rPr>
      <w:rFonts w:ascii="Times New Roman" w:eastAsia="Times New Roman" w:hAnsi="Times New Roman" w:cs="Times New Roman"/>
      <w:sz w:val="24"/>
      <w:szCs w:val="24"/>
      <w:lang w:val="x-none" w:eastAsia="x-none"/>
    </w:rPr>
  </w:style>
  <w:style w:type="character" w:customStyle="1" w:styleId="afc">
    <w:name w:val="Дата Знак"/>
    <w:basedOn w:val="a0"/>
    <w:link w:val="afb"/>
    <w:rsid w:val="00A7482A"/>
    <w:rPr>
      <w:rFonts w:ascii="Times New Roman" w:eastAsia="Times New Roman" w:hAnsi="Times New Roman" w:cs="Times New Roman"/>
      <w:sz w:val="24"/>
      <w:szCs w:val="24"/>
      <w:lang w:val="x-none" w:eastAsia="x-none"/>
    </w:rPr>
  </w:style>
  <w:style w:type="paragraph" w:customStyle="1" w:styleId="afd">
    <w:name w:val="Номер таблицы"/>
    <w:basedOn w:val="a8"/>
    <w:next w:val="afe"/>
    <w:rsid w:val="00A7482A"/>
    <w:pPr>
      <w:keepNext/>
      <w:keepLines/>
      <w:tabs>
        <w:tab w:val="left" w:pos="1843"/>
      </w:tabs>
      <w:spacing w:before="120" w:after="0"/>
      <w:ind w:left="1843" w:hanging="1843"/>
    </w:pPr>
    <w:rPr>
      <w:b/>
      <w:sz w:val="26"/>
    </w:rPr>
  </w:style>
  <w:style w:type="paragraph" w:customStyle="1" w:styleId="afe">
    <w:name w:val="Основной текст таблицы"/>
    <w:basedOn w:val="a8"/>
    <w:rsid w:val="00A7482A"/>
    <w:pPr>
      <w:spacing w:before="40" w:after="40"/>
      <w:jc w:val="center"/>
    </w:pPr>
  </w:style>
  <w:style w:type="paragraph" w:customStyle="1" w:styleId="aff">
    <w:name w:val="Заголовок таблицы"/>
    <w:basedOn w:val="afd"/>
    <w:next w:val="afe"/>
    <w:rsid w:val="00A7482A"/>
  </w:style>
  <w:style w:type="paragraph" w:styleId="HTML">
    <w:name w:val="HTML Preformatted"/>
    <w:basedOn w:val="a"/>
    <w:link w:val="HTML0"/>
    <w:rsid w:val="00A74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uto"/>
      <w:jc w:val="both"/>
    </w:pPr>
    <w:rPr>
      <w:rFonts w:ascii="Arial" w:eastAsia="Times New Roman" w:hAnsi="Arial" w:cs="Times New Roman"/>
      <w:color w:val="202020"/>
      <w:sz w:val="20"/>
      <w:szCs w:val="20"/>
      <w:lang w:val="x-none" w:eastAsia="x-none"/>
    </w:rPr>
  </w:style>
  <w:style w:type="character" w:customStyle="1" w:styleId="HTML0">
    <w:name w:val="Стандартный HTML Знак"/>
    <w:basedOn w:val="a0"/>
    <w:link w:val="HTML"/>
    <w:rsid w:val="00A7482A"/>
    <w:rPr>
      <w:rFonts w:ascii="Arial" w:eastAsia="Times New Roman" w:hAnsi="Arial" w:cs="Times New Roman"/>
      <w:color w:val="202020"/>
      <w:sz w:val="20"/>
      <w:szCs w:val="20"/>
      <w:lang w:val="x-none" w:eastAsia="x-none"/>
    </w:rPr>
  </w:style>
  <w:style w:type="paragraph" w:customStyle="1" w:styleId="aff0">
    <w:name w:val="Современный"/>
    <w:rsid w:val="00A7482A"/>
    <w:pPr>
      <w:spacing w:after="0" w:line="240" w:lineRule="auto"/>
      <w:jc w:val="center"/>
    </w:pPr>
    <w:rPr>
      <w:rFonts w:ascii="Times New Roman" w:eastAsia="Times New Roman" w:hAnsi="Times New Roman" w:cs="Times New Roman"/>
      <w:b/>
      <w:sz w:val="24"/>
      <w:szCs w:val="20"/>
      <w:lang w:eastAsia="ja-JP"/>
    </w:rPr>
  </w:style>
  <w:style w:type="paragraph" w:styleId="aff1">
    <w:name w:val="No Spacing"/>
    <w:uiPriority w:val="1"/>
    <w:qFormat/>
    <w:rsid w:val="00A7482A"/>
    <w:pPr>
      <w:spacing w:after="0" w:line="240" w:lineRule="auto"/>
    </w:pPr>
    <w:rPr>
      <w:rFonts w:ascii="Times New Roman" w:eastAsia="Calibri" w:hAnsi="Times New Roman" w:cs="Times New Roman"/>
      <w:color w:val="000000"/>
      <w:sz w:val="26"/>
      <w:szCs w:val="26"/>
    </w:rPr>
  </w:style>
  <w:style w:type="character" w:styleId="aff2">
    <w:name w:val="Hyperlink"/>
    <w:uiPriority w:val="99"/>
    <w:unhideWhenUsed/>
    <w:rsid w:val="00A7482A"/>
    <w:rPr>
      <w:color w:val="0000FF"/>
      <w:u w:val="single"/>
    </w:rPr>
  </w:style>
  <w:style w:type="paragraph" w:customStyle="1" w:styleId="formattext">
    <w:name w:val="formattext"/>
    <w:basedOn w:val="a"/>
    <w:rsid w:val="00A748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4">
    <w:name w:val="toc 1"/>
    <w:basedOn w:val="af7"/>
    <w:next w:val="a"/>
    <w:autoRedefine/>
    <w:uiPriority w:val="39"/>
    <w:unhideWhenUsed/>
    <w:qFormat/>
    <w:rsid w:val="00902890"/>
    <w:pPr>
      <w:spacing w:after="100"/>
    </w:pPr>
  </w:style>
  <w:style w:type="paragraph" w:styleId="2a">
    <w:name w:val="toc 2"/>
    <w:basedOn w:val="a"/>
    <w:next w:val="a"/>
    <w:autoRedefine/>
    <w:uiPriority w:val="39"/>
    <w:unhideWhenUsed/>
    <w:qFormat/>
    <w:rsid w:val="00902890"/>
    <w:pPr>
      <w:spacing w:after="100"/>
      <w:ind w:left="220"/>
    </w:pPr>
  </w:style>
  <w:style w:type="paragraph" w:styleId="aff3">
    <w:name w:val="TOC Heading"/>
    <w:basedOn w:val="1"/>
    <w:next w:val="a"/>
    <w:uiPriority w:val="39"/>
    <w:semiHidden/>
    <w:unhideWhenUsed/>
    <w:qFormat/>
    <w:rsid w:val="00DB653F"/>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val="ru-RU"/>
    </w:rPr>
  </w:style>
  <w:style w:type="paragraph" w:styleId="37">
    <w:name w:val="toc 3"/>
    <w:basedOn w:val="a"/>
    <w:next w:val="a"/>
    <w:autoRedefine/>
    <w:uiPriority w:val="39"/>
    <w:semiHidden/>
    <w:unhideWhenUsed/>
    <w:qFormat/>
    <w:rsid w:val="00DB653F"/>
    <w:pPr>
      <w:spacing w:after="100"/>
      <w:ind w:left="440"/>
    </w:pPr>
    <w:rPr>
      <w:rFonts w:eastAsiaTheme="minorEastAsia"/>
      <w:lang w:eastAsia="ru-RU"/>
    </w:rPr>
  </w:style>
  <w:style w:type="paragraph" w:customStyle="1" w:styleId="headertext">
    <w:name w:val="headertext"/>
    <w:basedOn w:val="a"/>
    <w:rsid w:val="00480F1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0277">
      <w:bodyDiv w:val="1"/>
      <w:marLeft w:val="0"/>
      <w:marRight w:val="0"/>
      <w:marTop w:val="0"/>
      <w:marBottom w:val="0"/>
      <w:divBdr>
        <w:top w:val="none" w:sz="0" w:space="0" w:color="auto"/>
        <w:left w:val="none" w:sz="0" w:space="0" w:color="auto"/>
        <w:bottom w:val="none" w:sz="0" w:space="0" w:color="auto"/>
        <w:right w:val="none" w:sz="0" w:space="0" w:color="auto"/>
      </w:divBdr>
    </w:div>
    <w:div w:id="42222299">
      <w:bodyDiv w:val="1"/>
      <w:marLeft w:val="0"/>
      <w:marRight w:val="0"/>
      <w:marTop w:val="0"/>
      <w:marBottom w:val="0"/>
      <w:divBdr>
        <w:top w:val="none" w:sz="0" w:space="0" w:color="auto"/>
        <w:left w:val="none" w:sz="0" w:space="0" w:color="auto"/>
        <w:bottom w:val="none" w:sz="0" w:space="0" w:color="auto"/>
        <w:right w:val="none" w:sz="0" w:space="0" w:color="auto"/>
      </w:divBdr>
    </w:div>
    <w:div w:id="57676346">
      <w:bodyDiv w:val="1"/>
      <w:marLeft w:val="0"/>
      <w:marRight w:val="0"/>
      <w:marTop w:val="0"/>
      <w:marBottom w:val="0"/>
      <w:divBdr>
        <w:top w:val="none" w:sz="0" w:space="0" w:color="auto"/>
        <w:left w:val="none" w:sz="0" w:space="0" w:color="auto"/>
        <w:bottom w:val="none" w:sz="0" w:space="0" w:color="auto"/>
        <w:right w:val="none" w:sz="0" w:space="0" w:color="auto"/>
      </w:divBdr>
    </w:div>
    <w:div w:id="187763038">
      <w:bodyDiv w:val="1"/>
      <w:marLeft w:val="0"/>
      <w:marRight w:val="0"/>
      <w:marTop w:val="0"/>
      <w:marBottom w:val="0"/>
      <w:divBdr>
        <w:top w:val="none" w:sz="0" w:space="0" w:color="auto"/>
        <w:left w:val="none" w:sz="0" w:space="0" w:color="auto"/>
        <w:bottom w:val="none" w:sz="0" w:space="0" w:color="auto"/>
        <w:right w:val="none" w:sz="0" w:space="0" w:color="auto"/>
      </w:divBdr>
    </w:div>
    <w:div w:id="188418582">
      <w:bodyDiv w:val="1"/>
      <w:marLeft w:val="0"/>
      <w:marRight w:val="0"/>
      <w:marTop w:val="0"/>
      <w:marBottom w:val="0"/>
      <w:divBdr>
        <w:top w:val="none" w:sz="0" w:space="0" w:color="auto"/>
        <w:left w:val="none" w:sz="0" w:space="0" w:color="auto"/>
        <w:bottom w:val="none" w:sz="0" w:space="0" w:color="auto"/>
        <w:right w:val="none" w:sz="0" w:space="0" w:color="auto"/>
      </w:divBdr>
    </w:div>
    <w:div w:id="262081537">
      <w:bodyDiv w:val="1"/>
      <w:marLeft w:val="0"/>
      <w:marRight w:val="0"/>
      <w:marTop w:val="0"/>
      <w:marBottom w:val="0"/>
      <w:divBdr>
        <w:top w:val="none" w:sz="0" w:space="0" w:color="auto"/>
        <w:left w:val="none" w:sz="0" w:space="0" w:color="auto"/>
        <w:bottom w:val="none" w:sz="0" w:space="0" w:color="auto"/>
        <w:right w:val="none" w:sz="0" w:space="0" w:color="auto"/>
      </w:divBdr>
    </w:div>
    <w:div w:id="337002694">
      <w:bodyDiv w:val="1"/>
      <w:marLeft w:val="0"/>
      <w:marRight w:val="0"/>
      <w:marTop w:val="0"/>
      <w:marBottom w:val="0"/>
      <w:divBdr>
        <w:top w:val="none" w:sz="0" w:space="0" w:color="auto"/>
        <w:left w:val="none" w:sz="0" w:space="0" w:color="auto"/>
        <w:bottom w:val="none" w:sz="0" w:space="0" w:color="auto"/>
        <w:right w:val="none" w:sz="0" w:space="0" w:color="auto"/>
      </w:divBdr>
    </w:div>
    <w:div w:id="660815315">
      <w:bodyDiv w:val="1"/>
      <w:marLeft w:val="0"/>
      <w:marRight w:val="0"/>
      <w:marTop w:val="0"/>
      <w:marBottom w:val="0"/>
      <w:divBdr>
        <w:top w:val="none" w:sz="0" w:space="0" w:color="auto"/>
        <w:left w:val="none" w:sz="0" w:space="0" w:color="auto"/>
        <w:bottom w:val="none" w:sz="0" w:space="0" w:color="auto"/>
        <w:right w:val="none" w:sz="0" w:space="0" w:color="auto"/>
      </w:divBdr>
    </w:div>
    <w:div w:id="788863245">
      <w:bodyDiv w:val="1"/>
      <w:marLeft w:val="0"/>
      <w:marRight w:val="0"/>
      <w:marTop w:val="0"/>
      <w:marBottom w:val="0"/>
      <w:divBdr>
        <w:top w:val="none" w:sz="0" w:space="0" w:color="auto"/>
        <w:left w:val="none" w:sz="0" w:space="0" w:color="auto"/>
        <w:bottom w:val="none" w:sz="0" w:space="0" w:color="auto"/>
        <w:right w:val="none" w:sz="0" w:space="0" w:color="auto"/>
      </w:divBdr>
    </w:div>
    <w:div w:id="866214000">
      <w:bodyDiv w:val="1"/>
      <w:marLeft w:val="0"/>
      <w:marRight w:val="0"/>
      <w:marTop w:val="0"/>
      <w:marBottom w:val="0"/>
      <w:divBdr>
        <w:top w:val="none" w:sz="0" w:space="0" w:color="auto"/>
        <w:left w:val="none" w:sz="0" w:space="0" w:color="auto"/>
        <w:bottom w:val="none" w:sz="0" w:space="0" w:color="auto"/>
        <w:right w:val="none" w:sz="0" w:space="0" w:color="auto"/>
      </w:divBdr>
    </w:div>
    <w:div w:id="949774024">
      <w:bodyDiv w:val="1"/>
      <w:marLeft w:val="0"/>
      <w:marRight w:val="0"/>
      <w:marTop w:val="0"/>
      <w:marBottom w:val="0"/>
      <w:divBdr>
        <w:top w:val="none" w:sz="0" w:space="0" w:color="auto"/>
        <w:left w:val="none" w:sz="0" w:space="0" w:color="auto"/>
        <w:bottom w:val="none" w:sz="0" w:space="0" w:color="auto"/>
        <w:right w:val="none" w:sz="0" w:space="0" w:color="auto"/>
      </w:divBdr>
    </w:div>
    <w:div w:id="972907338">
      <w:bodyDiv w:val="1"/>
      <w:marLeft w:val="0"/>
      <w:marRight w:val="0"/>
      <w:marTop w:val="0"/>
      <w:marBottom w:val="0"/>
      <w:divBdr>
        <w:top w:val="none" w:sz="0" w:space="0" w:color="auto"/>
        <w:left w:val="none" w:sz="0" w:space="0" w:color="auto"/>
        <w:bottom w:val="none" w:sz="0" w:space="0" w:color="auto"/>
        <w:right w:val="none" w:sz="0" w:space="0" w:color="auto"/>
      </w:divBdr>
    </w:div>
    <w:div w:id="1015813483">
      <w:bodyDiv w:val="1"/>
      <w:marLeft w:val="0"/>
      <w:marRight w:val="0"/>
      <w:marTop w:val="0"/>
      <w:marBottom w:val="0"/>
      <w:divBdr>
        <w:top w:val="none" w:sz="0" w:space="0" w:color="auto"/>
        <w:left w:val="none" w:sz="0" w:space="0" w:color="auto"/>
        <w:bottom w:val="none" w:sz="0" w:space="0" w:color="auto"/>
        <w:right w:val="none" w:sz="0" w:space="0" w:color="auto"/>
      </w:divBdr>
    </w:div>
    <w:div w:id="1054038107">
      <w:bodyDiv w:val="1"/>
      <w:marLeft w:val="0"/>
      <w:marRight w:val="0"/>
      <w:marTop w:val="0"/>
      <w:marBottom w:val="0"/>
      <w:divBdr>
        <w:top w:val="none" w:sz="0" w:space="0" w:color="auto"/>
        <w:left w:val="none" w:sz="0" w:space="0" w:color="auto"/>
        <w:bottom w:val="none" w:sz="0" w:space="0" w:color="auto"/>
        <w:right w:val="none" w:sz="0" w:space="0" w:color="auto"/>
      </w:divBdr>
    </w:div>
    <w:div w:id="1154221497">
      <w:bodyDiv w:val="1"/>
      <w:marLeft w:val="0"/>
      <w:marRight w:val="0"/>
      <w:marTop w:val="0"/>
      <w:marBottom w:val="0"/>
      <w:divBdr>
        <w:top w:val="none" w:sz="0" w:space="0" w:color="auto"/>
        <w:left w:val="none" w:sz="0" w:space="0" w:color="auto"/>
        <w:bottom w:val="none" w:sz="0" w:space="0" w:color="auto"/>
        <w:right w:val="none" w:sz="0" w:space="0" w:color="auto"/>
      </w:divBdr>
    </w:div>
    <w:div w:id="1183593143">
      <w:bodyDiv w:val="1"/>
      <w:marLeft w:val="0"/>
      <w:marRight w:val="0"/>
      <w:marTop w:val="0"/>
      <w:marBottom w:val="0"/>
      <w:divBdr>
        <w:top w:val="none" w:sz="0" w:space="0" w:color="auto"/>
        <w:left w:val="none" w:sz="0" w:space="0" w:color="auto"/>
        <w:bottom w:val="none" w:sz="0" w:space="0" w:color="auto"/>
        <w:right w:val="none" w:sz="0" w:space="0" w:color="auto"/>
      </w:divBdr>
    </w:div>
    <w:div w:id="1201354973">
      <w:bodyDiv w:val="1"/>
      <w:marLeft w:val="0"/>
      <w:marRight w:val="0"/>
      <w:marTop w:val="0"/>
      <w:marBottom w:val="0"/>
      <w:divBdr>
        <w:top w:val="none" w:sz="0" w:space="0" w:color="auto"/>
        <w:left w:val="none" w:sz="0" w:space="0" w:color="auto"/>
        <w:bottom w:val="none" w:sz="0" w:space="0" w:color="auto"/>
        <w:right w:val="none" w:sz="0" w:space="0" w:color="auto"/>
      </w:divBdr>
    </w:div>
    <w:div w:id="1207988910">
      <w:bodyDiv w:val="1"/>
      <w:marLeft w:val="0"/>
      <w:marRight w:val="0"/>
      <w:marTop w:val="0"/>
      <w:marBottom w:val="0"/>
      <w:divBdr>
        <w:top w:val="none" w:sz="0" w:space="0" w:color="auto"/>
        <w:left w:val="none" w:sz="0" w:space="0" w:color="auto"/>
        <w:bottom w:val="none" w:sz="0" w:space="0" w:color="auto"/>
        <w:right w:val="none" w:sz="0" w:space="0" w:color="auto"/>
      </w:divBdr>
    </w:div>
    <w:div w:id="1229147612">
      <w:bodyDiv w:val="1"/>
      <w:marLeft w:val="0"/>
      <w:marRight w:val="0"/>
      <w:marTop w:val="0"/>
      <w:marBottom w:val="0"/>
      <w:divBdr>
        <w:top w:val="none" w:sz="0" w:space="0" w:color="auto"/>
        <w:left w:val="none" w:sz="0" w:space="0" w:color="auto"/>
        <w:bottom w:val="none" w:sz="0" w:space="0" w:color="auto"/>
        <w:right w:val="none" w:sz="0" w:space="0" w:color="auto"/>
      </w:divBdr>
    </w:div>
    <w:div w:id="1261262069">
      <w:bodyDiv w:val="1"/>
      <w:marLeft w:val="0"/>
      <w:marRight w:val="0"/>
      <w:marTop w:val="0"/>
      <w:marBottom w:val="0"/>
      <w:divBdr>
        <w:top w:val="none" w:sz="0" w:space="0" w:color="auto"/>
        <w:left w:val="none" w:sz="0" w:space="0" w:color="auto"/>
        <w:bottom w:val="none" w:sz="0" w:space="0" w:color="auto"/>
        <w:right w:val="none" w:sz="0" w:space="0" w:color="auto"/>
      </w:divBdr>
    </w:div>
    <w:div w:id="1338310991">
      <w:bodyDiv w:val="1"/>
      <w:marLeft w:val="0"/>
      <w:marRight w:val="0"/>
      <w:marTop w:val="0"/>
      <w:marBottom w:val="0"/>
      <w:divBdr>
        <w:top w:val="none" w:sz="0" w:space="0" w:color="auto"/>
        <w:left w:val="none" w:sz="0" w:space="0" w:color="auto"/>
        <w:bottom w:val="none" w:sz="0" w:space="0" w:color="auto"/>
        <w:right w:val="none" w:sz="0" w:space="0" w:color="auto"/>
      </w:divBdr>
    </w:div>
    <w:div w:id="1343555314">
      <w:bodyDiv w:val="1"/>
      <w:marLeft w:val="0"/>
      <w:marRight w:val="0"/>
      <w:marTop w:val="0"/>
      <w:marBottom w:val="0"/>
      <w:divBdr>
        <w:top w:val="none" w:sz="0" w:space="0" w:color="auto"/>
        <w:left w:val="none" w:sz="0" w:space="0" w:color="auto"/>
        <w:bottom w:val="none" w:sz="0" w:space="0" w:color="auto"/>
        <w:right w:val="none" w:sz="0" w:space="0" w:color="auto"/>
      </w:divBdr>
    </w:div>
    <w:div w:id="1430462514">
      <w:bodyDiv w:val="1"/>
      <w:marLeft w:val="0"/>
      <w:marRight w:val="0"/>
      <w:marTop w:val="0"/>
      <w:marBottom w:val="0"/>
      <w:divBdr>
        <w:top w:val="none" w:sz="0" w:space="0" w:color="auto"/>
        <w:left w:val="none" w:sz="0" w:space="0" w:color="auto"/>
        <w:bottom w:val="none" w:sz="0" w:space="0" w:color="auto"/>
        <w:right w:val="none" w:sz="0" w:space="0" w:color="auto"/>
      </w:divBdr>
    </w:div>
    <w:div w:id="1463309919">
      <w:bodyDiv w:val="1"/>
      <w:marLeft w:val="0"/>
      <w:marRight w:val="0"/>
      <w:marTop w:val="0"/>
      <w:marBottom w:val="0"/>
      <w:divBdr>
        <w:top w:val="none" w:sz="0" w:space="0" w:color="auto"/>
        <w:left w:val="none" w:sz="0" w:space="0" w:color="auto"/>
        <w:bottom w:val="none" w:sz="0" w:space="0" w:color="auto"/>
        <w:right w:val="none" w:sz="0" w:space="0" w:color="auto"/>
      </w:divBdr>
    </w:div>
    <w:div w:id="1539053410">
      <w:bodyDiv w:val="1"/>
      <w:marLeft w:val="0"/>
      <w:marRight w:val="0"/>
      <w:marTop w:val="0"/>
      <w:marBottom w:val="0"/>
      <w:divBdr>
        <w:top w:val="none" w:sz="0" w:space="0" w:color="auto"/>
        <w:left w:val="none" w:sz="0" w:space="0" w:color="auto"/>
        <w:bottom w:val="none" w:sz="0" w:space="0" w:color="auto"/>
        <w:right w:val="none" w:sz="0" w:space="0" w:color="auto"/>
      </w:divBdr>
    </w:div>
    <w:div w:id="1554192113">
      <w:bodyDiv w:val="1"/>
      <w:marLeft w:val="0"/>
      <w:marRight w:val="0"/>
      <w:marTop w:val="0"/>
      <w:marBottom w:val="0"/>
      <w:divBdr>
        <w:top w:val="none" w:sz="0" w:space="0" w:color="auto"/>
        <w:left w:val="none" w:sz="0" w:space="0" w:color="auto"/>
        <w:bottom w:val="none" w:sz="0" w:space="0" w:color="auto"/>
        <w:right w:val="none" w:sz="0" w:space="0" w:color="auto"/>
      </w:divBdr>
    </w:div>
    <w:div w:id="1672175674">
      <w:bodyDiv w:val="1"/>
      <w:marLeft w:val="0"/>
      <w:marRight w:val="0"/>
      <w:marTop w:val="0"/>
      <w:marBottom w:val="0"/>
      <w:divBdr>
        <w:top w:val="none" w:sz="0" w:space="0" w:color="auto"/>
        <w:left w:val="none" w:sz="0" w:space="0" w:color="auto"/>
        <w:bottom w:val="none" w:sz="0" w:space="0" w:color="auto"/>
        <w:right w:val="none" w:sz="0" w:space="0" w:color="auto"/>
      </w:divBdr>
    </w:div>
    <w:div w:id="1704671839">
      <w:bodyDiv w:val="1"/>
      <w:marLeft w:val="0"/>
      <w:marRight w:val="0"/>
      <w:marTop w:val="0"/>
      <w:marBottom w:val="0"/>
      <w:divBdr>
        <w:top w:val="none" w:sz="0" w:space="0" w:color="auto"/>
        <w:left w:val="none" w:sz="0" w:space="0" w:color="auto"/>
        <w:bottom w:val="none" w:sz="0" w:space="0" w:color="auto"/>
        <w:right w:val="none" w:sz="0" w:space="0" w:color="auto"/>
      </w:divBdr>
    </w:div>
    <w:div w:id="1806777906">
      <w:bodyDiv w:val="1"/>
      <w:marLeft w:val="0"/>
      <w:marRight w:val="0"/>
      <w:marTop w:val="0"/>
      <w:marBottom w:val="0"/>
      <w:divBdr>
        <w:top w:val="none" w:sz="0" w:space="0" w:color="auto"/>
        <w:left w:val="none" w:sz="0" w:space="0" w:color="auto"/>
        <w:bottom w:val="none" w:sz="0" w:space="0" w:color="auto"/>
        <w:right w:val="none" w:sz="0" w:space="0" w:color="auto"/>
      </w:divBdr>
    </w:div>
    <w:div w:id="1811246501">
      <w:bodyDiv w:val="1"/>
      <w:marLeft w:val="0"/>
      <w:marRight w:val="0"/>
      <w:marTop w:val="0"/>
      <w:marBottom w:val="0"/>
      <w:divBdr>
        <w:top w:val="none" w:sz="0" w:space="0" w:color="auto"/>
        <w:left w:val="none" w:sz="0" w:space="0" w:color="auto"/>
        <w:bottom w:val="none" w:sz="0" w:space="0" w:color="auto"/>
        <w:right w:val="none" w:sz="0" w:space="0" w:color="auto"/>
      </w:divBdr>
    </w:div>
    <w:div w:id="1902323218">
      <w:bodyDiv w:val="1"/>
      <w:marLeft w:val="0"/>
      <w:marRight w:val="0"/>
      <w:marTop w:val="0"/>
      <w:marBottom w:val="0"/>
      <w:divBdr>
        <w:top w:val="none" w:sz="0" w:space="0" w:color="auto"/>
        <w:left w:val="none" w:sz="0" w:space="0" w:color="auto"/>
        <w:bottom w:val="none" w:sz="0" w:space="0" w:color="auto"/>
        <w:right w:val="none" w:sz="0" w:space="0" w:color="auto"/>
      </w:divBdr>
    </w:div>
    <w:div w:id="1911236439">
      <w:bodyDiv w:val="1"/>
      <w:marLeft w:val="0"/>
      <w:marRight w:val="0"/>
      <w:marTop w:val="0"/>
      <w:marBottom w:val="0"/>
      <w:divBdr>
        <w:top w:val="none" w:sz="0" w:space="0" w:color="auto"/>
        <w:left w:val="none" w:sz="0" w:space="0" w:color="auto"/>
        <w:bottom w:val="none" w:sz="0" w:space="0" w:color="auto"/>
        <w:right w:val="none" w:sz="0" w:space="0" w:color="auto"/>
      </w:divBdr>
    </w:div>
    <w:div w:id="1958677616">
      <w:bodyDiv w:val="1"/>
      <w:marLeft w:val="0"/>
      <w:marRight w:val="0"/>
      <w:marTop w:val="0"/>
      <w:marBottom w:val="0"/>
      <w:divBdr>
        <w:top w:val="none" w:sz="0" w:space="0" w:color="auto"/>
        <w:left w:val="none" w:sz="0" w:space="0" w:color="auto"/>
        <w:bottom w:val="none" w:sz="0" w:space="0" w:color="auto"/>
        <w:right w:val="none" w:sz="0" w:space="0" w:color="auto"/>
      </w:divBdr>
    </w:div>
    <w:div w:id="2116124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document/cons_doc_LAW_342031/3fbb2872451363579e7694966a367224be284102/" TargetMode="External"/><Relationship Id="rId5" Type="http://schemas.openxmlformats.org/officeDocument/2006/relationships/settings" Target="settings.xml"/><Relationship Id="rId10" Type="http://schemas.openxmlformats.org/officeDocument/2006/relationships/hyperlink" Target="mailto:nordgeo@bk.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813B2-B185-4AA9-AB70-D14D7D319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1034</TotalTime>
  <Pages>35</Pages>
  <Words>4597</Words>
  <Characters>26208</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Изыскатель3</dc:creator>
  <cp:keywords/>
  <dc:description/>
  <cp:lastModifiedBy>Изыскатель3</cp:lastModifiedBy>
  <cp:revision>69</cp:revision>
  <cp:lastPrinted>2020-03-27T11:40:00Z</cp:lastPrinted>
  <dcterms:created xsi:type="dcterms:W3CDTF">2020-02-14T13:52:00Z</dcterms:created>
  <dcterms:modified xsi:type="dcterms:W3CDTF">2020-03-27T11:41:00Z</dcterms:modified>
</cp:coreProperties>
</file>