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6B" w:rsidRDefault="00A108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086B" w:rsidRDefault="00A1086B">
      <w:pPr>
        <w:pStyle w:val="ConsPlusNormal"/>
        <w:jc w:val="both"/>
        <w:outlineLvl w:val="0"/>
      </w:pPr>
    </w:p>
    <w:p w:rsidR="00A1086B" w:rsidRDefault="00A1086B">
      <w:pPr>
        <w:pStyle w:val="ConsPlusNormal"/>
        <w:outlineLvl w:val="0"/>
      </w:pPr>
      <w:r>
        <w:t>Зарегистрировано в Минюсте России 4 июля 2016 г. N 42729</w:t>
      </w:r>
    </w:p>
    <w:p w:rsidR="00A1086B" w:rsidRDefault="00A108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1086B" w:rsidRDefault="00A1086B">
      <w:pPr>
        <w:pStyle w:val="ConsPlusTitle"/>
        <w:jc w:val="center"/>
      </w:pPr>
    </w:p>
    <w:p w:rsidR="00A1086B" w:rsidRDefault="00A1086B">
      <w:pPr>
        <w:pStyle w:val="ConsPlusTitle"/>
        <w:jc w:val="center"/>
      </w:pPr>
      <w:r>
        <w:t>ПРИКАЗ</w:t>
      </w:r>
    </w:p>
    <w:p w:rsidR="00A1086B" w:rsidRDefault="00A1086B">
      <w:pPr>
        <w:pStyle w:val="ConsPlusTitle"/>
        <w:jc w:val="center"/>
      </w:pPr>
      <w:r>
        <w:t>от 9 июня 2016 г. N 699</w:t>
      </w:r>
    </w:p>
    <w:p w:rsidR="00A1086B" w:rsidRDefault="00A1086B">
      <w:pPr>
        <w:pStyle w:val="ConsPlusTitle"/>
        <w:jc w:val="center"/>
      </w:pPr>
    </w:p>
    <w:p w:rsidR="00A1086B" w:rsidRDefault="00A1086B">
      <w:pPr>
        <w:pStyle w:val="ConsPlusTitle"/>
        <w:jc w:val="center"/>
      </w:pPr>
      <w:r>
        <w:t>ОБ УТВЕРЖДЕНИИ ПЕРЕЧНЯ</w:t>
      </w:r>
    </w:p>
    <w:p w:rsidR="00A1086B" w:rsidRDefault="00A1086B">
      <w:pPr>
        <w:pStyle w:val="ConsPlusTitle"/>
        <w:jc w:val="center"/>
      </w:pPr>
      <w:r>
        <w:t>ОРГАНИЗАЦИЙ, ОСУЩЕСТВЛЯЮЩИХ ВЫПУСК УЧЕБНЫХ ПОСОБИЙ,</w:t>
      </w:r>
    </w:p>
    <w:p w:rsidR="00A1086B" w:rsidRDefault="00A1086B">
      <w:pPr>
        <w:pStyle w:val="ConsPlusTitle"/>
        <w:jc w:val="center"/>
      </w:pPr>
      <w:proofErr w:type="gramStart"/>
      <w:r>
        <w:t>КОТОРЫЕ ДОПУСКАЮТСЯ К ИСПОЛЬЗОВАНИЮ ПРИ РЕАЛИЗАЦИИ</w:t>
      </w:r>
      <w:proofErr w:type="gramEnd"/>
    </w:p>
    <w:p w:rsidR="00A1086B" w:rsidRDefault="00A1086B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A1086B" w:rsidRDefault="00A1086B">
      <w:pPr>
        <w:pStyle w:val="ConsPlusTitle"/>
        <w:jc w:val="center"/>
      </w:pPr>
      <w:r>
        <w:t>ПРОГРАММ НАЧАЛЬНОГО ОБЩЕГО, ОСНОВНОГО ОБЩЕГО,</w:t>
      </w:r>
    </w:p>
    <w:p w:rsidR="00A1086B" w:rsidRDefault="00A1086B">
      <w:pPr>
        <w:pStyle w:val="ConsPlusTitle"/>
        <w:jc w:val="center"/>
      </w:pPr>
      <w:r>
        <w:t>СРЕДНЕГО ОБЩЕГО ОБРАЗОВАНИЯ</w:t>
      </w: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8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2014, N 6, ст. 52, ст. 566; N 19, ст. 2289; N 22, ст. 2769; N 23, ст. 2933; N 26, ст. 3388; N 30, ст. 4217, ст. 4257, ст. 4263; 2015, N 1, ст. 42, ст. 53, ст. 72; N 14, ст. 2008; N 27, ст. 3951, ст. 3989; N 29, ст. 4339, ст. 4364; N 51, ст. 7241; 2016, N 1, ст. 8, ст. 9, ст. 24, ст. 78; N 10, ст. 1320; официальный интернет-портал правовой информации http://www.pravo.gov.ru, 2 июня 2016 года, N 0001201606020031), подпунктом 5.2.10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26; ст. 3898, N 43, ст. 5976; </w:t>
      </w:r>
      <w:proofErr w:type="gramStart"/>
      <w:r>
        <w:t xml:space="preserve">2016, N 2, ст. 325, N 8, ст. 1121), </w:t>
      </w:r>
      <w:hyperlink r:id="rId7" w:history="1">
        <w:r>
          <w:rPr>
            <w:color w:val="0000FF"/>
          </w:rPr>
          <w:t>пунктами 9</w:t>
        </w:r>
      </w:hyperlink>
      <w:r>
        <w:t xml:space="preserve"> и </w:t>
      </w:r>
      <w:hyperlink r:id="rId8" w:history="1">
        <w:r>
          <w:rPr>
            <w:color w:val="0000FF"/>
          </w:rPr>
          <w:t>13</w:t>
        </w:r>
      </w:hyperlink>
      <w:r>
        <w:t xml:space="preserve"> Порядка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29 апреля 2015 г. N 450 (зарегистрирован Министерством юстиции Российской Федерации 29 июля</w:t>
      </w:r>
      <w:proofErr w:type="gramEnd"/>
      <w:r>
        <w:t xml:space="preserve"> </w:t>
      </w:r>
      <w:proofErr w:type="gramStart"/>
      <w:r>
        <w:t>2015 г., регистрационный N 38259), и на основании решения Научно-методического совета по учебникам Министерства образования и науки Российской Федерации (протокол заседания от 16 марта 2016 г. N НТ-19/08пр) приказываю:</w:t>
      </w:r>
      <w:proofErr w:type="gramEnd"/>
    </w:p>
    <w:p w:rsidR="00A1086B" w:rsidRDefault="00A1086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A1086B" w:rsidRDefault="00A1086B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A1086B" w:rsidRDefault="00A1086B">
      <w:pPr>
        <w:pStyle w:val="ConsPlusNormal"/>
        <w:spacing w:before="220"/>
        <w:ind w:firstLine="540"/>
        <w:jc w:val="both"/>
      </w:pPr>
      <w:proofErr w:type="gramStart"/>
      <w:r>
        <w:t xml:space="preserve">от 14 декабря 2009 г. </w:t>
      </w:r>
      <w:hyperlink r:id="rId9" w:history="1">
        <w:r>
          <w:rPr>
            <w:color w:val="0000FF"/>
          </w:rPr>
          <w:t>N 729</w:t>
        </w:r>
      </w:hyperlink>
      <w:r>
        <w:t xml:space="preserve">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 (зарегистрирован Министерством юстиции Российской Федерации 15 января 2010 г., регистрационный N 15987);</w:t>
      </w:r>
      <w:proofErr w:type="gramEnd"/>
    </w:p>
    <w:p w:rsidR="00A1086B" w:rsidRDefault="00A1086B">
      <w:pPr>
        <w:pStyle w:val="ConsPlusNormal"/>
        <w:spacing w:before="220"/>
        <w:ind w:firstLine="540"/>
        <w:jc w:val="both"/>
      </w:pPr>
      <w:proofErr w:type="gramStart"/>
      <w:r>
        <w:t xml:space="preserve">от 13 января 2011 г. </w:t>
      </w:r>
      <w:hyperlink r:id="rId10" w:history="1">
        <w:r>
          <w:rPr>
            <w:color w:val="0000FF"/>
          </w:rPr>
          <w:t>N 2</w:t>
        </w:r>
      </w:hyperlink>
      <w:r>
        <w:t xml:space="preserve"> "О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</w:t>
      </w:r>
      <w:r>
        <w:lastRenderedPageBreak/>
        <w:t>образования образовательных учреждениях" (зарегистрирован Министерством юстиции Российской Федерации 8 февраля 2011 г., регистрационный N 19739);</w:t>
      </w:r>
      <w:proofErr w:type="gramEnd"/>
    </w:p>
    <w:p w:rsidR="00A1086B" w:rsidRDefault="00A1086B">
      <w:pPr>
        <w:pStyle w:val="ConsPlusNormal"/>
        <w:spacing w:before="220"/>
        <w:ind w:firstLine="540"/>
        <w:jc w:val="both"/>
      </w:pPr>
      <w:proofErr w:type="gramStart"/>
      <w:r>
        <w:t xml:space="preserve">от 16 января 2012 г. </w:t>
      </w:r>
      <w:hyperlink r:id="rId11" w:history="1">
        <w:r>
          <w:rPr>
            <w:color w:val="0000FF"/>
          </w:rPr>
          <w:t>N 16</w:t>
        </w:r>
      </w:hyperlink>
      <w:r>
        <w:t xml:space="preserve"> "О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 (зарегистрирован Министерством юстиции Российской Федерации 17 февраля 2012 г., регистрационный N 23251).</w:t>
      </w:r>
      <w:proofErr w:type="gramEnd"/>
    </w:p>
    <w:p w:rsidR="00A1086B" w:rsidRDefault="00A108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Третьяк Н.В.</w:t>
      </w: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right"/>
      </w:pPr>
      <w:r>
        <w:t>Министр</w:t>
      </w:r>
    </w:p>
    <w:p w:rsidR="00A1086B" w:rsidRDefault="00A1086B">
      <w:pPr>
        <w:pStyle w:val="ConsPlusNormal"/>
        <w:jc w:val="right"/>
      </w:pPr>
      <w:r>
        <w:t>Д.В.ЛИВАНОВ</w:t>
      </w: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right"/>
        <w:outlineLvl w:val="0"/>
      </w:pPr>
      <w:r>
        <w:t>Приложение</w:t>
      </w: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right"/>
      </w:pPr>
      <w:r>
        <w:t>Утвержден</w:t>
      </w:r>
    </w:p>
    <w:p w:rsidR="00A1086B" w:rsidRDefault="00A1086B">
      <w:pPr>
        <w:pStyle w:val="ConsPlusNormal"/>
        <w:jc w:val="right"/>
      </w:pPr>
      <w:r>
        <w:t>приказом Министерства образования</w:t>
      </w:r>
    </w:p>
    <w:p w:rsidR="00A1086B" w:rsidRDefault="00A1086B">
      <w:pPr>
        <w:pStyle w:val="ConsPlusNormal"/>
        <w:jc w:val="right"/>
      </w:pPr>
      <w:r>
        <w:t>и науки Российской Федерации</w:t>
      </w:r>
    </w:p>
    <w:p w:rsidR="00A1086B" w:rsidRDefault="00A1086B">
      <w:pPr>
        <w:pStyle w:val="ConsPlusNormal"/>
        <w:jc w:val="right"/>
      </w:pPr>
      <w:r>
        <w:t>от 9 июня 2016 г. N 699</w:t>
      </w: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Title"/>
        <w:jc w:val="center"/>
      </w:pPr>
      <w:bookmarkStart w:id="0" w:name="P38"/>
      <w:bookmarkEnd w:id="0"/>
      <w:r>
        <w:t>ПЕРЕЧЕНЬ</w:t>
      </w:r>
    </w:p>
    <w:p w:rsidR="00A1086B" w:rsidRDefault="00A1086B">
      <w:pPr>
        <w:pStyle w:val="ConsPlusTitle"/>
        <w:jc w:val="center"/>
      </w:pPr>
      <w:r>
        <w:t>ОРГАНИЗАЦИЙ, ОСУЩЕСТВЛЯЮЩИХ ВЫПУСК УЧЕБНЫХ ПОСОБИЙ,</w:t>
      </w:r>
    </w:p>
    <w:p w:rsidR="00A1086B" w:rsidRDefault="00A1086B">
      <w:pPr>
        <w:pStyle w:val="ConsPlusTitle"/>
        <w:jc w:val="center"/>
      </w:pPr>
      <w:proofErr w:type="gramStart"/>
      <w:r>
        <w:t>КОТОРЫЕ ДОПУСКАЮТСЯ К ИСПОЛЬЗОВАНИЮ ПРИ РЕАЛИЗАЦИИ</w:t>
      </w:r>
      <w:proofErr w:type="gramEnd"/>
    </w:p>
    <w:p w:rsidR="00A1086B" w:rsidRDefault="00A1086B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A1086B" w:rsidRDefault="00A1086B">
      <w:pPr>
        <w:pStyle w:val="ConsPlusTitle"/>
        <w:jc w:val="center"/>
      </w:pPr>
      <w:r>
        <w:t>ПРОГРАММ НАЧАЛЬНОГО ОБЩЕГО, ОСНОВНОГО ОБЩЕГО,</w:t>
      </w:r>
    </w:p>
    <w:p w:rsidR="00A1086B" w:rsidRDefault="00A1086B">
      <w:pPr>
        <w:pStyle w:val="ConsPlusTitle"/>
        <w:jc w:val="center"/>
      </w:pPr>
      <w:r>
        <w:t>СРЕДНЕГО ОБЩЕГО ОБРАЗОВАНИЯ</w:t>
      </w:r>
    </w:p>
    <w:p w:rsidR="00A1086B" w:rsidRDefault="00A1086B">
      <w:pPr>
        <w:pStyle w:val="ConsPlusNormal"/>
        <w:jc w:val="both"/>
      </w:pPr>
    </w:p>
    <w:p w:rsidR="00A1086B" w:rsidRDefault="00A1086B">
      <w:pPr>
        <w:sectPr w:rsidR="00A1086B" w:rsidSect="007F1C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608"/>
        <w:gridCol w:w="2211"/>
        <w:gridCol w:w="2150"/>
        <w:gridCol w:w="2453"/>
        <w:gridCol w:w="2520"/>
      </w:tblGrid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Адрес местонахождения организации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Контактные телефоны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Официальный сайт организации в информационно-телекоммуникационной сети "Интернет"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ЦЕНТРАЛЬНЫЙ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Калужская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249035, Калужская обл., г. Обнинск, а/я 5055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(48439) 9-10-09,</w:t>
            </w:r>
          </w:p>
          <w:p w:rsidR="00A1086B" w:rsidRDefault="00A1086B">
            <w:pPr>
              <w:pStyle w:val="ConsPlusNormal"/>
              <w:jc w:val="center"/>
            </w:pPr>
            <w:r>
              <w:t>8 (48439) 9-10-00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umk@titul.ru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www.titul.ru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учебно-методическое объединение "Духовное возрождение"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249034, Калужская обл., г. Обнинск, проспект Ленина, 19/9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(48439) 9-72-30,</w:t>
            </w:r>
          </w:p>
          <w:p w:rsidR="00A1086B" w:rsidRDefault="00A1086B">
            <w:pPr>
              <w:pStyle w:val="ConsPlusNormal"/>
              <w:jc w:val="center"/>
            </w:pPr>
            <w:r>
              <w:t>8 (48458) 3-80-60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umo_dv@list.ru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www.umo-dv.ru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Московская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"ФИЗИКОН"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141700, Московская область, г. Долгопрудный, Лихачевский проезд, д. 4,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(498) 744-67-57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info@physicon.ru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www.physicon.ru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Общество с ограниченной ответственностью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141700, Московская область, г. Долгопрудный, Лихачевский проезд, д. 4,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(498) 744-67-57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info@physiconlab.ru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www.physiconlab.ru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г. Москва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Автономная некоммерческая организация центр межнационального образования "Этносфера"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119034, г. Москва, Пречистенский переулок, 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915-06-95,</w:t>
            </w:r>
          </w:p>
          <w:p w:rsidR="00A1086B" w:rsidRDefault="00A1086B">
            <w:pPr>
              <w:pStyle w:val="ConsPlusNormal"/>
              <w:jc w:val="center"/>
            </w:pPr>
            <w:r>
              <w:t>8 (916) 652-22-50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mail@etnosfera.ru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www.www.etnosfera.ru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127521, Москва, 3-й проезд Марьиной рощи, 41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789-30-40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prosv@prosv.ru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www.prosv.ru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Межрегиональный общественный фонд содействия развитию образования и культуры "Основы православной культуры"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109569, г. Москва, ул. Верхние поля, д. 49, корп. 1, кв. 254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612-74-24,</w:t>
            </w:r>
          </w:p>
          <w:p w:rsidR="00A1086B" w:rsidRDefault="00A1086B">
            <w:pPr>
              <w:pStyle w:val="ConsPlusNormal"/>
              <w:jc w:val="center"/>
            </w:pPr>
            <w:r>
              <w:t>8 (967) 259-52-58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bor-opk@bk.ru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www.fondopk.ru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"1С-Паблишинг"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127473, г. Москва, ул. Достоевского, д. 1/21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688-89-29,</w:t>
            </w:r>
          </w:p>
          <w:p w:rsidR="00A1086B" w:rsidRDefault="00A1086B">
            <w:pPr>
              <w:pStyle w:val="ConsPlusNormal"/>
              <w:jc w:val="center"/>
            </w:pPr>
            <w:r>
              <w:t>8 (495) 258-44-08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obr@1c.ru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www.1c.ru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117342, г. Москва, ул. Бутлерова, д. 17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968-92-29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academuch@akademkniga.ru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www.akademkniga.ru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АСТ"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129085, г. Москва, Звездный бульвар, д. 21, строение 3, комната 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951-60-60 (доб. 925, 114)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a.mironov@ast.ru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www.ast.ru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"АСТ-ПРЕСС ШКОЛА"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105082, г. Москва, Переведеновский пер., 13, стр. 4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276-01-11,</w:t>
            </w:r>
          </w:p>
          <w:p w:rsidR="00A1086B" w:rsidRDefault="00A1086B">
            <w:pPr>
              <w:pStyle w:val="ConsPlusNormal"/>
              <w:jc w:val="center"/>
            </w:pPr>
            <w:r>
              <w:t>8-905-539-01-10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edu@astpress.ru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www.astpress.ru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"БИНОМ. Лаборатория знаний"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г. Москва, ул. Краснопролетарская, д. 16,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181-53-44,</w:t>
            </w:r>
          </w:p>
          <w:p w:rsidR="00A1086B" w:rsidRDefault="00A1086B">
            <w:pPr>
              <w:pStyle w:val="ConsPlusNormal"/>
              <w:jc w:val="center"/>
            </w:pPr>
            <w:r>
              <w:t>8-916-952-56-09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binom@Lbz.ru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www.Lbz.ru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"ВАКО"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129085, г. Москва, проспект Мира, д. 101, офис 518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789-96-20,</w:t>
            </w:r>
          </w:p>
          <w:p w:rsidR="00A1086B" w:rsidRDefault="00A1086B">
            <w:pPr>
              <w:pStyle w:val="ConsPlusNormal"/>
              <w:jc w:val="center"/>
            </w:pPr>
            <w:r>
              <w:t>8 (495) 507-33-42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pub@vaco.ru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www.vaco.ru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gramStart"/>
            <w:r>
              <w:t>Грамотей</w:t>
            </w:r>
            <w:proofErr w:type="gramEnd"/>
            <w:r>
              <w:t>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129626, г. Москва, Рижский проспект, д. 3,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8-906-774-28-99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gramotei@mail.ru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www.gramoteu.ru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"Гуманитарный издательский центр ВЛАДОС"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proofErr w:type="gramStart"/>
            <w:r>
              <w:t>142784, г. Москва, п. Московский, д. Румянцево, стр. 1, блок "Б", офис 805</w:t>
            </w:r>
            <w:proofErr w:type="gramEnd"/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984-40-21,</w:t>
            </w:r>
          </w:p>
          <w:p w:rsidR="00A1086B" w:rsidRDefault="00A1086B">
            <w:pPr>
              <w:pStyle w:val="ConsPlusNormal"/>
              <w:jc w:val="center"/>
            </w:pPr>
            <w:r>
              <w:t>8 (495) 984-40-22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vados@dol.ru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www.dol.ru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"ДРОФА"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127254, г. Москва, Огородный проезд, д. 5, стр.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795-05-45,</w:t>
            </w:r>
          </w:p>
          <w:p w:rsidR="00A1086B" w:rsidRDefault="00A1086B">
            <w:pPr>
              <w:pStyle w:val="ConsPlusNormal"/>
              <w:jc w:val="center"/>
            </w:pPr>
            <w:r>
              <w:t>8 (495) 795-05-44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info@drofa.ru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www.drofa.ru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"АЙРИС-пресс"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129629, г. Москва, проспект Мира, д. 104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785-15-30,</w:t>
            </w:r>
          </w:p>
          <w:p w:rsidR="00A1086B" w:rsidRDefault="00A1086B">
            <w:pPr>
              <w:pStyle w:val="ConsPlusNormal"/>
              <w:jc w:val="center"/>
            </w:pPr>
            <w:r>
              <w:t>8 (495) 785-15-31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office@airis.ru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www.airis.ru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Астрель"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123317, г. Москва, Пресненская наб., д. 6, стр. 2, Деловой комплекс "Империя"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951-60-00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planetaznaniy@ast.ru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www.planetaznaniy.astrel.ru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"ВАРСОН"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 xml:space="preserve">107553, г. Москва, ул. Большая </w:t>
            </w:r>
            <w:r>
              <w:lastRenderedPageBreak/>
              <w:t>Черкизовская, д. 30</w:t>
            </w:r>
            <w:proofErr w:type="gramStart"/>
            <w:r>
              <w:t xml:space="preserve"> А</w:t>
            </w:r>
            <w:proofErr w:type="gramEnd"/>
            <w:r>
              <w:t>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8 (495) 785-25-99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info@varson.ru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www.varson.ru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"ВИТА-ПРЕСС"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121087, г. Москва, ул. Барклая, д. 6, стр. 5, офис 22Е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709-70-57,</w:t>
            </w:r>
          </w:p>
          <w:p w:rsidR="00A1086B" w:rsidRDefault="00A1086B">
            <w:pPr>
              <w:pStyle w:val="ConsPlusNormal"/>
              <w:jc w:val="center"/>
            </w:pPr>
            <w:r>
              <w:t>8 (499) 709-70-78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info@vita-press.ru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www.vita-press.ru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"Линка-Пресс"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115551, г. Москва, ул. Домодедовская, д. 20, корп. 3, оф. 17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392-75-63,</w:t>
            </w:r>
          </w:p>
          <w:p w:rsidR="00A1086B" w:rsidRDefault="00A1086B">
            <w:pPr>
              <w:pStyle w:val="ConsPlusNormal"/>
              <w:jc w:val="center"/>
            </w:pPr>
            <w:r>
              <w:t>8 (495) 392-83-18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linka-office@mail.ru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www.linka-press.ru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Открытое акционерное общество "Издательство "Музыка"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127051, г. Москва, ул. Петровка, д. 26, стр. 3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254-91-30,</w:t>
            </w:r>
          </w:p>
          <w:p w:rsidR="00A1086B" w:rsidRDefault="00A1086B">
            <w:pPr>
              <w:pStyle w:val="ConsPlusNormal"/>
              <w:jc w:val="center"/>
            </w:pPr>
            <w:r>
              <w:t>8 (499) 503-77-37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info@music-izdat.ru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www.music-izdat.ru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"Национальное образование"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119021, г. Москва, ул. Россолимо, д. 17,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788-00-75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info@n-obr.ru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www.национальное образование</w:t>
            </w:r>
            <w:proofErr w:type="gramStart"/>
            <w:r>
              <w:t>.р</w:t>
            </w:r>
            <w:proofErr w:type="gramEnd"/>
            <w:r>
              <w:t>ф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107045, г. Москва, Луков переулок, д. 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641-00-34,</w:t>
            </w:r>
          </w:p>
          <w:p w:rsidR="00A1086B" w:rsidRDefault="00A1086B">
            <w:pPr>
              <w:pStyle w:val="ConsPlusNormal"/>
              <w:jc w:val="center"/>
            </w:pPr>
            <w:r>
              <w:t>8 (495) 641-00-26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info@examen.biz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www.examen.biz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"Интеллект-Центр"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125445, г. Москва, ул. Смольная, д. 24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660-34-53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intellect@izentr.ru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www.intellectcentre.ru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"Издательский центр "ВЕНТАНА-ГРАФ"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127422, г. Москва, Тимирязевская ул. д. 1, стр. 3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234-07-53,</w:t>
            </w:r>
          </w:p>
          <w:p w:rsidR="00A1086B" w:rsidRDefault="00A1086B">
            <w:pPr>
              <w:pStyle w:val="ConsPlusNormal"/>
              <w:jc w:val="center"/>
            </w:pPr>
            <w:r>
              <w:t>8 (499) 641-55-29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info@vgf.ru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www.vgf.ru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г. Москва, ул. 6-я Парковая, д. 29-Б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367-67-81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ioc@mnemozina.ru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www.mnemozina.ru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"ИМЦ Арсенал образования"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107023, г. Москва, ул. 6-я Парковая, д. 29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644-20-36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info@ars-edu.ru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www.ars-edu.ru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"Интеграция: Образование и Наука"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115093, г. Москва, ул. Б. Серпуховская, д. 44, оф. 19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544-20-50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mfomin@list.ru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www.history.jes.su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"Клевер-Медиа-Групп"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115054, г. Москва, ул. Пятницкая, д. 71/5, стр.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744-03-31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hello@clever-media.ru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www.clever-media.ru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"Компания Смарт"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105062, г. Москва, ул. Луков переулок, д. 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641-00-33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sale@smartgame.biz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www.smartgame.biz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129085, Москва, Проспект Мира, д. 101</w:t>
            </w:r>
            <w:proofErr w:type="gramStart"/>
            <w:r>
              <w:t xml:space="preserve"> В</w:t>
            </w:r>
            <w:proofErr w:type="gramEnd"/>
            <w:r>
              <w:t>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616-00-22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academia@academia-moscow.ru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www.academia-moscow.ru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"Проспект"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119285, г. Москва, ул. Мосфильмовская, д.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651-62-62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contact@prospekt.org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www.prospekt.org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"Русское слово-учебник"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125009, г. Москва, ул. Тверская, д. 9, стр. 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969-24-54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russlo@mail.ru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www.русское-слово</w:t>
            </w:r>
            <w:proofErr w:type="gramStart"/>
            <w:r>
              <w:t>.р</w:t>
            </w:r>
            <w:proofErr w:type="gramEnd"/>
            <w:r>
              <w:t>ф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"С-ИНФО"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105043, г. Москва, ул. Первомайская, д. 44/20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(499) 253-10-17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books@si.ru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www.books.si.ru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технологическая школа бизнеса. Издательский дом "Истоки"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125190, г. Москва, Ленинградский проспект, д. 80 Г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737-41-94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istoky@col.ru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www.istoky-co.ru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"Школьник"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127254, г. Москва, Огородный проезд, д. 5, стр.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632-00-54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kristina@schoolnic.ru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www.schoolnic.ru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"Экзамен-Медиа"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107078, г. Москва, ул. Новая Басманная, д. 18, стр. 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641-00-39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info@examen-media.ru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www.examen-media.ru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119991, г. Москва, Ленинские горы, д.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939-41-06,</w:t>
            </w:r>
          </w:p>
          <w:p w:rsidR="00A1086B" w:rsidRDefault="00A1086B">
            <w:pPr>
              <w:pStyle w:val="ConsPlusNormal"/>
              <w:jc w:val="center"/>
            </w:pPr>
            <w:r>
              <w:t>8 (495) 939-12-50,</w:t>
            </w:r>
          </w:p>
          <w:p w:rsidR="00A1086B" w:rsidRDefault="00A1086B">
            <w:pPr>
              <w:pStyle w:val="ConsPlusNormal"/>
              <w:jc w:val="center"/>
            </w:pPr>
            <w:r>
              <w:t>8-916-215-85-14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intercoop@rector.msu.ru,</w:t>
            </w:r>
          </w:p>
          <w:p w:rsidR="00A1086B" w:rsidRDefault="00A1086B">
            <w:pPr>
              <w:pStyle w:val="ConsPlusNormal"/>
              <w:jc w:val="center"/>
            </w:pPr>
            <w:r>
              <w:t>unir@rector.msu.ru,</w:t>
            </w:r>
          </w:p>
          <w:p w:rsidR="00A1086B" w:rsidRDefault="00A1086B">
            <w:pPr>
              <w:pStyle w:val="ConsPlusNormal"/>
              <w:jc w:val="center"/>
            </w:pPr>
            <w:r>
              <w:t>ov-gavrilov@yandex.ru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www.msu.ru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115114, г. Москва, Павелецкая пл., д.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(495) 953-06-36,</w:t>
            </w:r>
          </w:p>
          <w:p w:rsidR="00A1086B" w:rsidRDefault="00A1086B">
            <w:pPr>
              <w:pStyle w:val="ConsPlusNormal"/>
              <w:jc w:val="center"/>
            </w:pPr>
            <w:r>
              <w:t>8-910-446-62-11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DM-AS@bk.ru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www.trad-center.ru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lastRenderedPageBreak/>
              <w:t>Смоленская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"Ассоциация XXI век"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214004, г. Смоленск, ул. Николаева, д. 27-а, 143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(4812) 38-55-41,</w:t>
            </w:r>
          </w:p>
          <w:p w:rsidR="00A1086B" w:rsidRDefault="00A1086B">
            <w:pPr>
              <w:pStyle w:val="ConsPlusNormal"/>
              <w:jc w:val="center"/>
            </w:pPr>
            <w:r>
              <w:t>8 (495) 333-33-03,</w:t>
            </w:r>
          </w:p>
          <w:p w:rsidR="00A1086B" w:rsidRDefault="00A1086B">
            <w:pPr>
              <w:pStyle w:val="ConsPlusNormal"/>
              <w:jc w:val="center"/>
            </w:pPr>
            <w:r>
              <w:t>8 (495) 333-15-72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info@a21vek.ru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www.a21vek.ru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СЕВЕРО-ЗАПАДНЫЙ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Коми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167982, Республика Коми, г. Сыктывкар, ул. Карла Маркса, 229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(8212) 216820,</w:t>
            </w:r>
          </w:p>
          <w:p w:rsidR="00A1086B" w:rsidRDefault="00A1086B">
            <w:pPr>
              <w:pStyle w:val="ConsPlusNormal"/>
              <w:jc w:val="center"/>
            </w:pPr>
            <w:r>
              <w:t>89121241897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anbur07@rambler.ru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www.anbur.ru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Архангельская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163000, Архангельская область, г. Архангельск, Новгородский пр., д. 66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(8182) 68-38-92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ippk@atnet.ru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www.ippk.arkh-edu.ru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Вологодская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"Учебная литература"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160004, Вологодская обл., г. Вологда, ул. Гончарная, д.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(817-2) 51-94-10,</w:t>
            </w:r>
          </w:p>
          <w:p w:rsidR="00A1086B" w:rsidRDefault="00A1086B">
            <w:pPr>
              <w:pStyle w:val="ConsPlusNormal"/>
              <w:jc w:val="center"/>
            </w:pPr>
            <w:r>
              <w:t>8 (817-2) 51-57-10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uclit@mail.ru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uclit-vologda.ru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г. Санкт-Петербург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"БХВ-Петербург"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г. Санкт-Петербург, ул. </w:t>
            </w:r>
            <w:proofErr w:type="gramStart"/>
            <w:r>
              <w:t>Гончарная</w:t>
            </w:r>
            <w:proofErr w:type="gramEnd"/>
            <w:r>
              <w:t>, д. 20, пом. 7Н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(812) 717-10-50,</w:t>
            </w:r>
          </w:p>
          <w:p w:rsidR="00A1086B" w:rsidRDefault="00A1086B">
            <w:pPr>
              <w:pStyle w:val="ConsPlusNormal"/>
              <w:jc w:val="center"/>
            </w:pPr>
            <w:r>
              <w:t>8 (812) 339-54-17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mail@bhv.ru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www.bhv.ru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"Издательско-полиграфический центр "КАРО"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191011, г. Санкт-Петербург, ул. </w:t>
            </w:r>
            <w:proofErr w:type="gramStart"/>
            <w:r>
              <w:t>Садовая</w:t>
            </w:r>
            <w:proofErr w:type="gramEnd"/>
            <w:r>
              <w:t>, д. 8/7, офис 24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(812) 312-61-76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karored@yandex.ru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www.karo.spb.ru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192174, Санкт-Петербург, ул. Седова, д. 97, к. 3, лит. А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(812) 976-94-76,</w:t>
            </w:r>
          </w:p>
          <w:p w:rsidR="00A1086B" w:rsidRDefault="00A1086B">
            <w:pPr>
              <w:pStyle w:val="ConsPlusNormal"/>
              <w:jc w:val="center"/>
            </w:pPr>
            <w:r>
              <w:t>8-911-290-90-26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smiopress@mail.ru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www.smio.ru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ЮЖНЫЙ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Адыгея (Адыгея)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"Качество"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385000, Республика Адыгея, г. Майкоп, ул. Крестьянская, д. 221, кор.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(8772) 57-01-09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kondrashova_t_76@mail.ru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www.kachestvo-m.ru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Краснодарский край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"Образовательный издательско-полиграфический центр "Перспективы образования"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350038, Краснодарский край, г. Краснодар, ул. Володарского, д. 6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(861) 274-40-53,</w:t>
            </w:r>
          </w:p>
          <w:p w:rsidR="00A1086B" w:rsidRDefault="00A1086B">
            <w:pPr>
              <w:pStyle w:val="ConsPlusNormal"/>
              <w:jc w:val="center"/>
            </w:pPr>
            <w:r>
              <w:t>8 (861) 254-25-66,</w:t>
            </w:r>
          </w:p>
          <w:p w:rsidR="00A1086B" w:rsidRDefault="00A1086B">
            <w:pPr>
              <w:pStyle w:val="ConsPlusNormal"/>
              <w:jc w:val="center"/>
            </w:pPr>
            <w:r>
              <w:t>8 (861) 254-25-67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info@kubes.ru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www.kubes.ru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</w:p>
          <w:p w:rsidR="00A1086B" w:rsidRDefault="00A1086B">
            <w:pPr>
              <w:pStyle w:val="ConsPlusNormal"/>
              <w:jc w:val="center"/>
            </w:pPr>
            <w:r>
              <w:lastRenderedPageBreak/>
              <w:t>ответственностью Издательство "Традиция"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 xml:space="preserve">г. Краснодар, ул. </w:t>
            </w:r>
            <w:r>
              <w:lastRenderedPageBreak/>
              <w:t>Зиповская, 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8 (896) 274-08-38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Id.tradition2006@gmail.r</w:t>
            </w:r>
            <w:r>
              <w:lastRenderedPageBreak/>
              <w:t>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www.idtrd.ru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proofErr w:type="gramStart"/>
            <w:r>
              <w:lastRenderedPageBreak/>
              <w:t>СЕВЕРО-КАВКАЗСКИЙ</w:t>
            </w:r>
            <w:proofErr w:type="gramEnd"/>
            <w:r>
              <w:t xml:space="preserve">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Карачаево-Черкесская Республика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Республиканское государственное бюджетное учреждение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369000, Карачаево-Черкесская Республика, г. Черкесск, ул. Фабричная, д. 139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20-78-97,</w:t>
            </w:r>
          </w:p>
          <w:p w:rsidR="00A1086B" w:rsidRDefault="00A1086B">
            <w:pPr>
              <w:pStyle w:val="ConsPlusNormal"/>
              <w:jc w:val="center"/>
            </w:pPr>
            <w:r>
              <w:t>20-63-26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kchripkro@mail.ru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www.povyshenie09.ru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Ингушетия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"Сердало"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386302, Республика Ингушетия, г. Малгобек, ул. Строителей, д. 19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(928) 093-10-39,</w:t>
            </w:r>
          </w:p>
          <w:p w:rsidR="00A1086B" w:rsidRDefault="00A1086B">
            <w:pPr>
              <w:pStyle w:val="ConsPlusNormal"/>
              <w:jc w:val="center"/>
            </w:pPr>
            <w:r>
              <w:t>8 (988) 125-01-00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serdalo@list.ru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www.serdalo-book.ru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Кабардино-Балкарская Республика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казенное учреждение "Издательство "Эльбрус"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360000, Кабардино-Балкарская Республика, г. Нальчик, ул. Головко, д. 6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(8662) 42-00-70,</w:t>
            </w:r>
          </w:p>
          <w:p w:rsidR="00A1086B" w:rsidRDefault="00A1086B">
            <w:pPr>
              <w:pStyle w:val="ConsPlusNormal"/>
              <w:jc w:val="center"/>
            </w:pPr>
            <w:r>
              <w:t>8 (8662) 42-68-78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elbrus_book@mail.ru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www.elbrus.ru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Северная Осетия - Алания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Северо-Осетинское государственное </w:t>
            </w:r>
            <w:r>
              <w:lastRenderedPageBreak/>
              <w:t>унитарное предприятие "Издательство "Ир"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 xml:space="preserve">362005, Республика Северная Осетия - </w:t>
            </w:r>
            <w:r>
              <w:lastRenderedPageBreak/>
              <w:t>Алания, г. Владикавказ, пр. Мира, д. 25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8 (8672) 53-60-94,</w:t>
            </w:r>
          </w:p>
          <w:p w:rsidR="00A1086B" w:rsidRDefault="00A1086B">
            <w:pPr>
              <w:pStyle w:val="ConsPlusNormal"/>
              <w:jc w:val="center"/>
            </w:pPr>
            <w:r>
              <w:t>8 (8672) 64-96-14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izdatelir@gmail.ru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www.ir-book.ru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"СЕМ"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Республика Северная Осетия - Алания, г. Владикавказ, ул. Тамаева, д. 40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(8672) 54-38-39,</w:t>
            </w:r>
          </w:p>
          <w:p w:rsidR="00A1086B" w:rsidRDefault="00A1086B">
            <w:pPr>
              <w:pStyle w:val="ConsPlusNormal"/>
              <w:jc w:val="center"/>
            </w:pPr>
            <w:r>
              <w:t>8 (8672) 70-07-89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os_kniga@mail.ru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www.allon-billon.ru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Чеченская Республика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364907, Чеченская Республика, г. Грозный, ул. Интернациональная, д. 12, кор. 35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(8712) 22-47-80,</w:t>
            </w:r>
          </w:p>
          <w:p w:rsidR="00A1086B" w:rsidRDefault="00A1086B">
            <w:pPr>
              <w:pStyle w:val="ConsPlusNormal"/>
              <w:jc w:val="center"/>
            </w:pPr>
            <w:r>
              <w:t>8 (8712) 22-21-92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fgup_gr@mail.ru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www.IPK-GR.ru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ПРИВОЛЖСКИЙ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Башкортостан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450001, Республика Башкортостан, г. Уфа, пр. Октября, д.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(347) 223-88-38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kitapmail@mail.ru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www.kitap-ufa.ru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Марий Эл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Государственное бюджетное учреждение дополнительного профессионального образования Республики </w:t>
            </w:r>
            <w:r>
              <w:lastRenderedPageBreak/>
              <w:t>Марий Эл "Марийский институт образования"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proofErr w:type="gramStart"/>
            <w:r>
              <w:lastRenderedPageBreak/>
              <w:t>424918, Республика Марий Эл, г. Йошкар-Ола, с. Семеновка, ул. Интернатская, д. 7</w:t>
            </w:r>
            <w:proofErr w:type="gramEnd"/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(8362) 56-98-76,</w:t>
            </w:r>
          </w:p>
          <w:p w:rsidR="00A1086B" w:rsidRDefault="00A1086B">
            <w:pPr>
              <w:pStyle w:val="ConsPlusNormal"/>
              <w:jc w:val="center"/>
            </w:pPr>
            <w:r>
              <w:t>8 (8362) 56-91-00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mio.ya-mio@yandex.ru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www.edu.mari.ru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lastRenderedPageBreak/>
              <w:t>Республика Мордовия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"ИнСтИтут"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430905, Республика Мордовия, г. Саранск, р.п. Луковка, ул. Бахтина, д. 19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(927) 183-92-66,</w:t>
            </w:r>
          </w:p>
          <w:p w:rsidR="00A1086B" w:rsidRDefault="00A1086B">
            <w:pPr>
              <w:pStyle w:val="ConsPlusNormal"/>
              <w:jc w:val="center"/>
            </w:pPr>
            <w:r>
              <w:t>8 (960) 331-85-55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ars512@yandex.ru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www.ist.mrsu.ru/publishing_ctnter/index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430005, Республика Мордовия, г. Саранск, ул. Ботевградская, д. 18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(8342) 47-05-38,</w:t>
            </w:r>
          </w:p>
          <w:p w:rsidR="00A1086B" w:rsidRDefault="00A1086B">
            <w:pPr>
              <w:pStyle w:val="ConsPlusNormal"/>
              <w:jc w:val="center"/>
            </w:pPr>
            <w:r>
              <w:t>8 (8342) 47-05-91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izdatrm@moris.ru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www.mordovkniga.ru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Татарстан (Татарстан)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Автономная некоммерческая организация "Татарское детское издательство"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420047, Республика Татарстан, г. Казань, ул. 3-я Армавирская, д. 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(843) 518-34-07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info@tdpress.ru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www.tdpress.ru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420066, Республика Татарстан, г. Казань, ул. Декабристов,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(843) 519-45-22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tki@tatkniga.ru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www.tatkniga.ru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420066, Республика Татарстан, г. Казань, ул. Сулеймановой, 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(843) 518-34-05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003003@mail.ru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www.publishertm.ru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Общество с ограниченной ответственностью "Татарское </w:t>
            </w:r>
            <w:r>
              <w:lastRenderedPageBreak/>
              <w:t>республиканское издательство "ХЭТЕР"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420111, Республика Татарстан, г. Казань, ул. Тельмана, д. 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(843) 264-67-96,</w:t>
            </w:r>
          </w:p>
          <w:p w:rsidR="00A1086B" w:rsidRDefault="00A1086B">
            <w:pPr>
              <w:pStyle w:val="ConsPlusNormal"/>
              <w:jc w:val="center"/>
            </w:pPr>
            <w:r>
              <w:t>8 (966) 260-54-09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heter@heter.ru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www.heter.ru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420124, Республика Татарстан, г. Казань, пр. Ямашева, д. 51, офис 251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8-917-242-02-90,</w:t>
            </w:r>
          </w:p>
          <w:p w:rsidR="00A1086B" w:rsidRDefault="00A1086B">
            <w:pPr>
              <w:pStyle w:val="ConsPlusNormal"/>
              <w:jc w:val="center"/>
            </w:pPr>
            <w:r>
              <w:t>8-917-232-52-99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valeevamx@mail.ru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www.magarif-vakyt.ru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Удмуртская Республика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426057, Удмуртская Республика, г. Ижевск, ул. Пастухова, д. 13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(3412) 78-79-07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udgiz@udm.net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www.udgiz.udm.net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Чувашская Республика - Чувашия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унитарное предприятие Чувашской Республики "Чувашское книжное издательство" Министерство информационной политики и массовых коммуникаций Чувашской Республики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428019, Чувашская Республика, г. Чебоксары, пр. И. Яковлева, д. 13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(8352) 57-16-63,</w:t>
            </w:r>
          </w:p>
          <w:p w:rsidR="00A1086B" w:rsidRDefault="00A1086B">
            <w:pPr>
              <w:pStyle w:val="ConsPlusNormal"/>
              <w:jc w:val="center"/>
            </w:pPr>
            <w:r>
              <w:t>8 (8352) 55-24-09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chuvbook@cap.ru</w:t>
            </w:r>
          </w:p>
          <w:p w:rsidR="00A1086B" w:rsidRDefault="00A1086B">
            <w:pPr>
              <w:pStyle w:val="ConsPlusNormal"/>
              <w:jc w:val="center"/>
            </w:pPr>
            <w:r>
              <w:t>chuvbook@mail.ru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www.chuvbook.ru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Пермский край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"Институт инновационных технологий"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614010, Пермский край, г. Пермь, ул. Маршрутная, д. 14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(342) 236-50-86,</w:t>
            </w:r>
          </w:p>
          <w:p w:rsidR="00A1086B" w:rsidRDefault="00A1086B">
            <w:pPr>
              <w:pStyle w:val="ConsPlusNormal"/>
              <w:jc w:val="center"/>
            </w:pPr>
            <w:r>
              <w:t>8 (342) 233-40-94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edu@stratum.ac.ru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www.stratum.ac.ru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lastRenderedPageBreak/>
              <w:t>Нижегородская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603122, Нижегородская область, г. Нижний Новгород, ул. Ванеева, д. 203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(831) 417-75-49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secr@niro.nnov.ru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www.niro.nnov.ru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Самарская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Закрытое акционерное общество "Издательский дом "Федоров"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443099, г. Самара, ул. Куйбышева, 108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(846) 310-24-65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idf@fedoroff.ru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www.zankov.ru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443070, Самарская область, г. Самара, ул. Песчаная, д. 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(846) 270-57-93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edutech@mail.ru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www.osobyirebenok.ru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Саратовская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"Издательство "Лицей"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410012, Саратовская область, г. Саратов, ул. Киселева, д. 68А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(8452) 27-14-03,</w:t>
            </w:r>
          </w:p>
          <w:p w:rsidR="00A1086B" w:rsidRDefault="00A1086B">
            <w:pPr>
              <w:pStyle w:val="ConsPlusNormal"/>
              <w:jc w:val="center"/>
            </w:pPr>
            <w:r>
              <w:t>8 (8452) 27-12-64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se.demin@googlemail.ru</w:t>
            </w:r>
          </w:p>
          <w:p w:rsidR="00A1086B" w:rsidRDefault="00A1086B">
            <w:pPr>
              <w:pStyle w:val="ConsPlusNormal"/>
              <w:jc w:val="center"/>
            </w:pPr>
            <w:r>
              <w:t>kotchergina@licey.net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www.licey.net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УРАЛЬСКИЙ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Челябинская область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Общество с ограниченной </w:t>
            </w:r>
            <w:r>
              <w:lastRenderedPageBreak/>
              <w:t>ответственностью "Абрис"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 xml:space="preserve">454007, Челябинская </w:t>
            </w:r>
            <w:r>
              <w:lastRenderedPageBreak/>
              <w:t>область, г. Челябинск, пр. Ленина, 15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8 (351) 775-00-91,</w:t>
            </w:r>
          </w:p>
          <w:p w:rsidR="00A1086B" w:rsidRDefault="00A1086B">
            <w:pPr>
              <w:pStyle w:val="ConsPlusNormal"/>
              <w:jc w:val="center"/>
            </w:pPr>
            <w:r>
              <w:lastRenderedPageBreak/>
              <w:t>8-912-79-65-853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abris@abris-map.ru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www.abris-map.ru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"Край Ра"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454091, Челябинская область, г. Челябинск, ул. Постышева, д. 2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(351) 700-04-77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krayra@mail.ru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www.krayra.ru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СИБИРСКИЙ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Алтай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649000, Республика Алтай, г. Горно-Алтайск, проспект Коммунистический, 35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(38822) 2-41-34,</w:t>
            </w:r>
          </w:p>
          <w:p w:rsidR="00A1086B" w:rsidRDefault="00A1086B">
            <w:pPr>
              <w:pStyle w:val="ConsPlusNormal"/>
              <w:jc w:val="center"/>
            </w:pPr>
            <w:r>
              <w:t>8 (38822) 2-44-66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kumdus@mail.ru,</w:t>
            </w:r>
          </w:p>
          <w:p w:rsidR="00A1086B" w:rsidRDefault="00A1086B">
            <w:pPr>
              <w:pStyle w:val="ConsPlusNormal"/>
              <w:jc w:val="center"/>
            </w:pPr>
            <w:r>
              <w:t>g-a_@mail.ru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www.tipografia04/ru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Бурятия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670047, Республика Бурятия, г. Улан-Удэ, ул. Павлова, д. 68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(8301) 233-52-69,</w:t>
            </w:r>
          </w:p>
          <w:p w:rsidR="00A1086B" w:rsidRDefault="00A1086B">
            <w:pPr>
              <w:pStyle w:val="ConsPlusNormal"/>
              <w:jc w:val="center"/>
            </w:pPr>
            <w:r>
              <w:t>8 (8301) 233-52-70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belig@mail.ru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www.belig.ru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унитарное предприятие "Национальное книжное издательство "Бичик" Республики Саха (Якутия) имени С.А. Новгородова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677000, Республика Саха (Якутия), г. Якутск, ул. Курашева, 30/1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(4112) 42-20-26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book@bichik.ru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www.bichik.ru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655017, Республика Хакасия, г. Абакан, ул. Щетинкина, д. 75-18н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(3902) 244-354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isdatel@sibnet.ru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www.khakbook.ru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1"/>
            </w:pPr>
            <w:r>
              <w:t>ДАЛЬНЕВОСТОЧНЫЙ ФЕДЕРАЛЬНЫЙ ОКРУГ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Республика Саха (Якутия)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"Компания "Дани-Алмас"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>677008, Республика Саха (Якутия), г. Якутск, ул. Билибина, д. 10А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(4112) 36-93-58,</w:t>
            </w:r>
          </w:p>
          <w:p w:rsidR="00A1086B" w:rsidRDefault="00A1086B">
            <w:pPr>
              <w:pStyle w:val="ConsPlusNormal"/>
              <w:jc w:val="center"/>
            </w:pPr>
            <w:r>
              <w:t>8 (4112) 36-92-91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ardah@inbox.ru</w:t>
            </w:r>
          </w:p>
          <w:p w:rsidR="00A1086B" w:rsidRDefault="00A1086B">
            <w:pPr>
              <w:pStyle w:val="ConsPlusNormal"/>
              <w:jc w:val="center"/>
            </w:pPr>
            <w:r>
              <w:t>Starostinaai@mail.ru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www.danialmas.ru</w:t>
            </w:r>
          </w:p>
        </w:tc>
      </w:tr>
      <w:tr w:rsidR="00A1086B">
        <w:tc>
          <w:tcPr>
            <w:tcW w:w="12482" w:type="dxa"/>
            <w:gridSpan w:val="6"/>
          </w:tcPr>
          <w:p w:rsidR="00A1086B" w:rsidRDefault="00A1086B">
            <w:pPr>
              <w:pStyle w:val="ConsPlusNormal"/>
              <w:jc w:val="center"/>
              <w:outlineLvl w:val="2"/>
            </w:pPr>
            <w:r>
              <w:t>Хабаровский край</w:t>
            </w:r>
          </w:p>
        </w:tc>
      </w:tr>
      <w:tr w:rsidR="00A1086B">
        <w:tc>
          <w:tcPr>
            <w:tcW w:w="540" w:type="dxa"/>
          </w:tcPr>
          <w:p w:rsidR="00A1086B" w:rsidRDefault="00A1086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</w:tcPr>
          <w:p w:rsidR="00A1086B" w:rsidRDefault="00A1086B">
            <w:pPr>
              <w:pStyle w:val="ConsPlusNormal"/>
              <w:jc w:val="center"/>
            </w:pPr>
            <w:r>
              <w:t>Общество с ограниченной ответственностью Издательский дом "Частная коллекция"</w:t>
            </w:r>
          </w:p>
        </w:tc>
        <w:tc>
          <w:tcPr>
            <w:tcW w:w="2211" w:type="dxa"/>
          </w:tcPr>
          <w:p w:rsidR="00A1086B" w:rsidRDefault="00A1086B">
            <w:pPr>
              <w:pStyle w:val="ConsPlusNormal"/>
              <w:jc w:val="center"/>
            </w:pPr>
            <w:r>
              <w:t xml:space="preserve">680021, Хабаровский край, г. Хабаровск, ул. </w:t>
            </w:r>
            <w:proofErr w:type="gramStart"/>
            <w:r>
              <w:t>Кооперативная</w:t>
            </w:r>
            <w:proofErr w:type="gramEnd"/>
            <w:r>
              <w:t>, д. 5, офис 158</w:t>
            </w:r>
          </w:p>
        </w:tc>
        <w:tc>
          <w:tcPr>
            <w:tcW w:w="2150" w:type="dxa"/>
          </w:tcPr>
          <w:p w:rsidR="00A1086B" w:rsidRDefault="00A1086B">
            <w:pPr>
              <w:pStyle w:val="ConsPlusNormal"/>
              <w:jc w:val="center"/>
            </w:pPr>
            <w:r>
              <w:t>8 (4212) 70-35-85,</w:t>
            </w:r>
          </w:p>
          <w:p w:rsidR="00A1086B" w:rsidRDefault="00A1086B">
            <w:pPr>
              <w:pStyle w:val="ConsPlusNormal"/>
              <w:jc w:val="center"/>
            </w:pPr>
            <w:r>
              <w:t>8-914-410-87-85</w:t>
            </w:r>
          </w:p>
        </w:tc>
        <w:tc>
          <w:tcPr>
            <w:tcW w:w="2453" w:type="dxa"/>
          </w:tcPr>
          <w:p w:rsidR="00A1086B" w:rsidRDefault="00A1086B">
            <w:pPr>
              <w:pStyle w:val="ConsPlusNormal"/>
              <w:jc w:val="center"/>
            </w:pPr>
            <w:r>
              <w:t>v-buria@mail.ru</w:t>
            </w:r>
          </w:p>
        </w:tc>
        <w:tc>
          <w:tcPr>
            <w:tcW w:w="2520" w:type="dxa"/>
          </w:tcPr>
          <w:p w:rsidR="00A1086B" w:rsidRDefault="00A1086B">
            <w:pPr>
              <w:pStyle w:val="ConsPlusNormal"/>
              <w:jc w:val="center"/>
            </w:pPr>
            <w:r>
              <w:t>www.dvbook.info</w:t>
            </w:r>
          </w:p>
        </w:tc>
      </w:tr>
    </w:tbl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jc w:val="both"/>
      </w:pPr>
    </w:p>
    <w:p w:rsidR="00A1086B" w:rsidRDefault="00A108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5E0C" w:rsidRDefault="00CF5E0C">
      <w:bookmarkStart w:id="1" w:name="_GoBack"/>
      <w:bookmarkEnd w:id="1"/>
    </w:p>
    <w:sectPr w:rsidR="00CF5E0C" w:rsidSect="00B147C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6B"/>
    <w:rsid w:val="00A1086B"/>
    <w:rsid w:val="00C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8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8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9B8CDF3FC61C9D55B743B5513D2BD588E18EFCE6572F248AEEA90C043D4A13E18644523713BB270A7B1DDE2D868CEBCD8DA991D30A1C64DZ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79B8CDF3FC61C9D55B743B5513D2BD588E18EFCE6572F248AEEA90C043D4A13E18644523713BB370A7B1DDE2D868CEBCD8DA991D30A1C64DZB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9B8CDF3FC61C9D55B743B5513D2BD5A821FEFC86372F248AEEA90C043D4A13E186445237139BF7DA7B1DDE2D868CEBCD8DA991D30A1C64DZBG" TargetMode="External"/><Relationship Id="rId11" Type="http://schemas.openxmlformats.org/officeDocument/2006/relationships/hyperlink" Target="consultantplus://offline/ref=7D79B8CDF3FC61C9D55B743B5513D2BD58841DE3CD6272F248AEEA90C043D4A12C183C49227025B777B2E78CA448ZD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D79B8CDF3FC61C9D55B743B5513D2BD58871BEEC86472F248AEEA90C043D4A12C183C49227025B777B2E78CA448Z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9B8CDF3FC61C9D55B743B5513D2BD58841DE3C86072F248AEEA90C043D4A12C183C49227025B777B2E78CA448Z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3360</Words>
  <Characters>19156</Characters>
  <Application>Microsoft Office Word</Application>
  <DocSecurity>0</DocSecurity>
  <Lines>159</Lines>
  <Paragraphs>44</Paragraphs>
  <ScaleCrop>false</ScaleCrop>
  <Company/>
  <LinksUpToDate>false</LinksUpToDate>
  <CharactersWithSpaces>22472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2020-03-11T06:25:00Z</dcterms:created>
  <dcterms:modified xsi:type="dcterms:W3CDTF">2020-03-11T06:26:00Z</dcterms:modified>
</cp:coreProperties>
</file>