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5E0" w:rsidRDefault="009D45E0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D45E0" w:rsidRDefault="009D45E0">
      <w:pPr>
        <w:pStyle w:val="ConsPlusNormal"/>
        <w:jc w:val="both"/>
        <w:outlineLvl w:val="0"/>
      </w:pPr>
    </w:p>
    <w:p w:rsidR="009D45E0" w:rsidRDefault="009D45E0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Об оплате контракта и подтверждении поставщиком (подрядчиком, исполнителем) понесенных расходов при исполнении контракта.</w:t>
      </w:r>
    </w:p>
    <w:p w:rsidR="009D45E0" w:rsidRDefault="009D45E0">
      <w:pPr>
        <w:pStyle w:val="ConsPlusNormal"/>
        <w:ind w:firstLine="540"/>
        <w:jc w:val="both"/>
      </w:pPr>
    </w:p>
    <w:p w:rsidR="009D45E0" w:rsidRDefault="009D45E0">
      <w:pPr>
        <w:pStyle w:val="ConsPlusNormal"/>
        <w:ind w:firstLine="540"/>
        <w:jc w:val="both"/>
      </w:pPr>
      <w:r>
        <w:rPr>
          <w:b/>
        </w:rPr>
        <w:t>Ответ:</w:t>
      </w:r>
    </w:p>
    <w:p w:rsidR="009D45E0" w:rsidRDefault="009D45E0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9D45E0" w:rsidRDefault="009D45E0">
      <w:pPr>
        <w:pStyle w:val="ConsPlusTitle"/>
        <w:jc w:val="center"/>
      </w:pPr>
    </w:p>
    <w:p w:rsidR="009D45E0" w:rsidRDefault="009D45E0">
      <w:pPr>
        <w:pStyle w:val="ConsPlusTitle"/>
        <w:jc w:val="center"/>
      </w:pPr>
      <w:r>
        <w:t>ПИСЬМО</w:t>
      </w:r>
    </w:p>
    <w:p w:rsidR="009D45E0" w:rsidRDefault="009D45E0">
      <w:pPr>
        <w:pStyle w:val="ConsPlusTitle"/>
        <w:jc w:val="center"/>
      </w:pPr>
      <w:r>
        <w:t>от 14 ноября 2016 г. N Д28и-3142</w:t>
      </w:r>
    </w:p>
    <w:p w:rsidR="009D45E0" w:rsidRDefault="009D45E0">
      <w:pPr>
        <w:pStyle w:val="ConsPlusNormal"/>
        <w:jc w:val="both"/>
      </w:pPr>
    </w:p>
    <w:p w:rsidR="009D45E0" w:rsidRDefault="009D45E0">
      <w:pPr>
        <w:pStyle w:val="ConsPlusNormal"/>
        <w:ind w:firstLine="540"/>
        <w:jc w:val="both"/>
      </w:pPr>
      <w:r>
        <w:t xml:space="preserve">Департамент развития контрактной системы Минэкономразвития России рассмотрел обращение по вопросу о разъяснении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9D45E0" w:rsidRDefault="009D45E0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7" w:history="1">
        <w:r>
          <w:rPr>
            <w:color w:val="0000FF"/>
          </w:rPr>
          <w:t>частью 1 статьи 34</w:t>
        </w:r>
      </w:hyperlink>
      <w:r>
        <w:t xml:space="preserve"> Закона N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N 44-ФЗ извещение об осуществлении закупки или приглашение принять участие в</w:t>
      </w:r>
      <w:proofErr w:type="gramEnd"/>
      <w:r>
        <w:t xml:space="preserve"> определении поставщика (подрядчика, исполнителя), документация о закупке, заявка, окончательное предложение не </w:t>
      </w:r>
      <w:proofErr w:type="gramStart"/>
      <w:r>
        <w:t>предусмотрены</w:t>
      </w:r>
      <w:proofErr w:type="gramEnd"/>
      <w:r>
        <w:t>.</w:t>
      </w:r>
    </w:p>
    <w:p w:rsidR="009D45E0" w:rsidRDefault="009D45E0">
      <w:pPr>
        <w:pStyle w:val="ConsPlusNormal"/>
        <w:ind w:firstLine="540"/>
        <w:jc w:val="both"/>
      </w:pPr>
      <w:r>
        <w:t xml:space="preserve">Согласно </w:t>
      </w:r>
      <w:hyperlink r:id="rId8" w:history="1">
        <w:r>
          <w:rPr>
            <w:color w:val="0000FF"/>
          </w:rPr>
          <w:t>части 2 статьи 34</w:t>
        </w:r>
      </w:hyperlink>
      <w:r>
        <w:t xml:space="preserve"> Закона N 44-ФЗ при заключении контракта указывается, что цена контракта </w:t>
      </w:r>
      <w:proofErr w:type="gramStart"/>
      <w:r>
        <w:t>является твердой и определяется</w:t>
      </w:r>
      <w:proofErr w:type="gramEnd"/>
      <w:r>
        <w:t xml:space="preserve"> на весь срок исполнения контракта, а в случаях, установленных Правительством Российской Федерации, указываются ориентировочное значение цены контракта либо формула цены и максимальное значение цены контракта, установленные заказчиком в документации о закупке. При заключении и исполнении контракта изменение его условий не допускается, за исключением случаев, предусмотренных указанной статьей и </w:t>
      </w:r>
      <w:hyperlink r:id="rId9" w:history="1">
        <w:r>
          <w:rPr>
            <w:color w:val="0000FF"/>
          </w:rPr>
          <w:t>статьей 95</w:t>
        </w:r>
      </w:hyperlink>
      <w:r>
        <w:t xml:space="preserve"> Закона N 44-ФЗ.</w:t>
      </w:r>
    </w:p>
    <w:p w:rsidR="009D45E0" w:rsidRDefault="009D45E0">
      <w:pPr>
        <w:pStyle w:val="ConsPlusNormal"/>
        <w:ind w:firstLine="540"/>
        <w:jc w:val="both"/>
      </w:pPr>
      <w:hyperlink r:id="rId10" w:history="1">
        <w:proofErr w:type="gramStart"/>
        <w:r>
          <w:rPr>
            <w:color w:val="0000FF"/>
          </w:rPr>
          <w:t>Частью 1 статьи 94</w:t>
        </w:r>
      </w:hyperlink>
      <w:r>
        <w:t xml:space="preserve"> Закона N 44-ФЗ установлено, что исполнение контракта включает в себя комплекс мер, реализуемых после заключения контракта и направленных на достижение целей осуществления закупки путем взаимодействия заказчика с поставщиком (подрядчиком, исполнителем) в соответствии с гражданским законодательством и Законом N 44-ФЗ, в том числе приемку и оплату заказчиком поставленного товара, выполненной работы (ее результатов), оказанной услуги, предусмотренных контрактом.</w:t>
      </w:r>
      <w:proofErr w:type="gramEnd"/>
    </w:p>
    <w:p w:rsidR="009D45E0" w:rsidRDefault="009D45E0">
      <w:pPr>
        <w:pStyle w:val="ConsPlusNormal"/>
        <w:ind w:firstLine="540"/>
        <w:jc w:val="both"/>
      </w:pPr>
      <w:r>
        <w:t xml:space="preserve">Учитывая </w:t>
      </w:r>
      <w:proofErr w:type="gramStart"/>
      <w:r>
        <w:t>изложенное</w:t>
      </w:r>
      <w:proofErr w:type="gramEnd"/>
      <w:r>
        <w:t>, при надлежащем исполнении контракта после подписания заказчиком акта приемки поставленного товара, выполненной работы, оказанной услуги заказчик обязан оплатить поставленный товар, выполненную работу, оказанную услугу по цене, определенной контрактом.</w:t>
      </w:r>
    </w:p>
    <w:p w:rsidR="009D45E0" w:rsidRDefault="009D45E0">
      <w:pPr>
        <w:pStyle w:val="ConsPlusNormal"/>
        <w:ind w:firstLine="540"/>
        <w:jc w:val="both"/>
      </w:pPr>
      <w:r>
        <w:t>Таким образом, заказчик не вправе включать в контракт условие о представлении поставщиком (подрядчиком, исполнителем) финансового отчета о понесенных расходах и подтверждающих эти затраты копий первичных бухгалтерских документов.</w:t>
      </w:r>
    </w:p>
    <w:p w:rsidR="009D45E0" w:rsidRDefault="009D45E0">
      <w:pPr>
        <w:pStyle w:val="ConsPlusNormal"/>
        <w:ind w:firstLine="540"/>
        <w:jc w:val="both"/>
      </w:pPr>
      <w:r>
        <w:t>При этом в случае возникновения у поставщика (подрядчика, исполнителя) экономии денежных средств после оплаты заказчиком поставленного товара, выполненной работы, оказанной услуги по контракту такие денежные средства заказчику не возвращаются.</w:t>
      </w:r>
    </w:p>
    <w:p w:rsidR="009D45E0" w:rsidRDefault="009D45E0">
      <w:pPr>
        <w:pStyle w:val="ConsPlusNormal"/>
        <w:ind w:firstLine="540"/>
        <w:jc w:val="both"/>
      </w:pPr>
      <w:r>
        <w:t xml:space="preserve">Одновременно сообщаем,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t>издавать</w:t>
      </w:r>
      <w:proofErr w:type="gramEnd"/>
      <w: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 законодательством Российской Федерации, в том числе </w:t>
      </w:r>
      <w:hyperlink r:id="rId11" w:history="1">
        <w:r>
          <w:rPr>
            <w:color w:val="0000FF"/>
          </w:rPr>
          <w:t>Положением</w:t>
        </w:r>
      </w:hyperlink>
      <w:r>
        <w:t xml:space="preserve">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9D45E0" w:rsidRDefault="009D45E0">
      <w:pPr>
        <w:pStyle w:val="ConsPlusNormal"/>
        <w:jc w:val="both"/>
      </w:pPr>
    </w:p>
    <w:p w:rsidR="009D45E0" w:rsidRDefault="009D45E0">
      <w:pPr>
        <w:pStyle w:val="ConsPlusNormal"/>
        <w:jc w:val="right"/>
      </w:pPr>
      <w:r>
        <w:t>Директор Департамента</w:t>
      </w:r>
    </w:p>
    <w:p w:rsidR="009D45E0" w:rsidRDefault="009D45E0">
      <w:pPr>
        <w:pStyle w:val="ConsPlusNormal"/>
        <w:jc w:val="right"/>
      </w:pPr>
      <w:r>
        <w:t>развития контрактной системы</w:t>
      </w:r>
    </w:p>
    <w:p w:rsidR="009D45E0" w:rsidRDefault="009D45E0">
      <w:pPr>
        <w:pStyle w:val="ConsPlusNormal"/>
        <w:jc w:val="right"/>
      </w:pPr>
      <w:r>
        <w:t>М.В.ЧЕМЕРИСОВ</w:t>
      </w:r>
    </w:p>
    <w:p w:rsidR="009D45E0" w:rsidRDefault="009D45E0">
      <w:pPr>
        <w:pStyle w:val="ConsPlusNormal"/>
      </w:pPr>
      <w:r>
        <w:t>14.11.2016</w:t>
      </w:r>
    </w:p>
    <w:p w:rsidR="009D45E0" w:rsidRDefault="009D45E0">
      <w:pPr>
        <w:pStyle w:val="ConsPlusNormal"/>
      </w:pPr>
    </w:p>
    <w:p w:rsidR="009D45E0" w:rsidRDefault="009D45E0">
      <w:pPr>
        <w:pStyle w:val="ConsPlusNormal"/>
      </w:pPr>
    </w:p>
    <w:p w:rsidR="009D45E0" w:rsidRDefault="009D45E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8012F" w:rsidRDefault="0058012F">
      <w:bookmarkStart w:id="0" w:name="_GoBack"/>
      <w:bookmarkEnd w:id="0"/>
    </w:p>
    <w:sectPr w:rsidR="0058012F" w:rsidSect="007C7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5E0"/>
    <w:rsid w:val="0058012F"/>
    <w:rsid w:val="009D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5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45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45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5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45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45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96C64A46F3C1DFD41B2F21D06E591F15249C5715908278BC403C123C85FEF5F31A6B3DA95B8F74MDBF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96C64A46F3C1DFD41B2F21D06E591F15249C5715908278BC403C123C85FEF5F31A6B3DA95B8F74MDBCI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296C64A46F3C1DFD41B2F21D06E591F15249C5715908278BC403C123CM8B5I" TargetMode="External"/><Relationship Id="rId11" Type="http://schemas.openxmlformats.org/officeDocument/2006/relationships/hyperlink" Target="consultantplus://offline/ref=F296C64A46F3C1DFD41B2F21D06E591F15249A531D968278BC403C123C85FEF5F31A6B3DA95B8B76MDBBI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F296C64A46F3C1DFD41B2F21D06E591F15249C5715908278BC403C123C85FEF5F31A6B3DA95A897DMDB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296C64A46F3C1DFD41B2F21D06E591F15249C5715908278BC403C123C85FEF5F31A6B3DA95A8874MDB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2017-02-20T08:01:00Z</dcterms:created>
  <dcterms:modified xsi:type="dcterms:W3CDTF">2017-02-20T08:01:00Z</dcterms:modified>
</cp:coreProperties>
</file>