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0A" w:rsidRDefault="00E132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320A" w:rsidRDefault="00E1320A">
      <w:pPr>
        <w:pStyle w:val="ConsPlusNormal"/>
        <w:jc w:val="both"/>
      </w:pPr>
    </w:p>
    <w:p w:rsidR="00E1320A" w:rsidRDefault="00E1320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допуске к участию в электронном аукционе, если характеристики товара превосходят характеристики, установленные в документации об аукционе.</w:t>
      </w:r>
    </w:p>
    <w:p w:rsidR="00E1320A" w:rsidRDefault="00E1320A">
      <w:pPr>
        <w:pStyle w:val="ConsPlusNormal"/>
        <w:jc w:val="both"/>
      </w:pPr>
    </w:p>
    <w:p w:rsidR="00E1320A" w:rsidRDefault="00E1320A">
      <w:pPr>
        <w:pStyle w:val="ConsPlusNormal"/>
        <w:ind w:firstLine="540"/>
        <w:jc w:val="both"/>
      </w:pPr>
      <w:r>
        <w:rPr>
          <w:b/>
        </w:rPr>
        <w:t>Ответ:</w:t>
      </w:r>
    </w:p>
    <w:p w:rsidR="00E1320A" w:rsidRDefault="00E1320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1320A" w:rsidRDefault="00E1320A">
      <w:pPr>
        <w:pStyle w:val="ConsPlusTitle"/>
        <w:jc w:val="center"/>
      </w:pPr>
    </w:p>
    <w:p w:rsidR="00E1320A" w:rsidRDefault="00E1320A">
      <w:pPr>
        <w:pStyle w:val="ConsPlusTitle"/>
        <w:jc w:val="center"/>
      </w:pPr>
      <w:r>
        <w:t>ПИСЬМО</w:t>
      </w:r>
    </w:p>
    <w:p w:rsidR="00E1320A" w:rsidRDefault="00E1320A">
      <w:pPr>
        <w:pStyle w:val="ConsPlusTitle"/>
        <w:jc w:val="center"/>
      </w:pPr>
      <w:r>
        <w:t>от 4 сентября 2015 г. N Д28и-2625</w:t>
      </w:r>
    </w:p>
    <w:p w:rsidR="00E1320A" w:rsidRDefault="00E1320A">
      <w:pPr>
        <w:pStyle w:val="ConsPlusNormal"/>
        <w:jc w:val="both"/>
      </w:pPr>
    </w:p>
    <w:p w:rsidR="00E1320A" w:rsidRDefault="00E1320A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1320A" w:rsidRDefault="00E1320A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2 части 4 статьи 67</w:t>
        </w:r>
      </w:hyperlink>
      <w:r>
        <w:t xml:space="preserve"> Закона N 44-ФЗ участник электронного аукциона не может быть допущен к участию в электронном </w:t>
      </w:r>
      <w:proofErr w:type="gramStart"/>
      <w:r>
        <w:t>аукционе</w:t>
      </w:r>
      <w:proofErr w:type="gramEnd"/>
      <w:r>
        <w:t xml:space="preserve"> в том числе в случае несоответствия информации, которая предусмотрена </w:t>
      </w:r>
      <w:hyperlink r:id="rId8" w:history="1">
        <w:r>
          <w:rPr>
            <w:color w:val="0000FF"/>
          </w:rPr>
          <w:t>частью 3 статьи 66</w:t>
        </w:r>
      </w:hyperlink>
      <w:r>
        <w:t xml:space="preserve"> Закона N 44-ФЗ, требованиям документации.</w:t>
      </w:r>
    </w:p>
    <w:p w:rsidR="00E1320A" w:rsidRDefault="00E1320A">
      <w:pPr>
        <w:pStyle w:val="ConsPlusNormal"/>
        <w:ind w:firstLine="540"/>
        <w:jc w:val="both"/>
      </w:pPr>
      <w:r>
        <w:t>Таким образом, в случае если участник закупки предлагает к поставке товар, характеристики которого не соответствуют требованиям документации об электронном аукционе, в том числе превосходят характеристики, установленные в документации об электронном аукционе, аукционная комиссия обязана отказать такому участнику в допуске к участию в электронном аукционе.</w:t>
      </w:r>
    </w:p>
    <w:p w:rsidR="00E1320A" w:rsidRDefault="00E1320A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E1320A" w:rsidRDefault="00E1320A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Федерации, а также нормативных правовых актов субъекта Российской Федерации.</w:t>
      </w:r>
    </w:p>
    <w:p w:rsidR="00E1320A" w:rsidRDefault="00E1320A">
      <w:pPr>
        <w:pStyle w:val="ConsPlusNormal"/>
        <w:jc w:val="both"/>
      </w:pPr>
    </w:p>
    <w:p w:rsidR="00E1320A" w:rsidRDefault="00E1320A">
      <w:pPr>
        <w:pStyle w:val="ConsPlusNormal"/>
        <w:jc w:val="right"/>
      </w:pPr>
      <w:r>
        <w:t>Директор Департамента</w:t>
      </w:r>
    </w:p>
    <w:p w:rsidR="00E1320A" w:rsidRDefault="00E1320A">
      <w:pPr>
        <w:pStyle w:val="ConsPlusNormal"/>
        <w:jc w:val="right"/>
      </w:pPr>
      <w:r>
        <w:t>развития контрактной системы</w:t>
      </w:r>
    </w:p>
    <w:p w:rsidR="00E1320A" w:rsidRDefault="00E1320A">
      <w:pPr>
        <w:pStyle w:val="ConsPlusNormal"/>
        <w:jc w:val="right"/>
      </w:pPr>
      <w:r>
        <w:t>М.В.ЧЕМЕРИСОВ</w:t>
      </w:r>
    </w:p>
    <w:p w:rsidR="00E1320A" w:rsidRDefault="00E1320A">
      <w:pPr>
        <w:pStyle w:val="ConsPlusNormal"/>
      </w:pPr>
      <w:r>
        <w:t>04.09.2015</w:t>
      </w:r>
    </w:p>
    <w:p w:rsidR="00E1320A" w:rsidRDefault="00E1320A">
      <w:pPr>
        <w:pStyle w:val="ConsPlusNormal"/>
      </w:pPr>
    </w:p>
    <w:p w:rsidR="00E1320A" w:rsidRDefault="00E1320A">
      <w:pPr>
        <w:pStyle w:val="ConsPlusNormal"/>
      </w:pPr>
    </w:p>
    <w:p w:rsidR="00E1320A" w:rsidRDefault="00E132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D93" w:rsidRDefault="00222D93">
      <w:bookmarkStart w:id="0" w:name="_GoBack"/>
      <w:bookmarkEnd w:id="0"/>
    </w:p>
    <w:sectPr w:rsidR="00222D93" w:rsidSect="00B6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0A"/>
    <w:rsid w:val="00222D93"/>
    <w:rsid w:val="00E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2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2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3061268F7F59B4D3206B6868578BB3B0AD38486A0E91BA8C2B392815387CDB7F989232C46FA5BGDM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03061268F7F59B4D3206B6868578BB3B0AD38486A0E91BA8C2B392815387CDB7F989232C46FA57GDM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3061268F7F59B4D3206B6868578BB3B0AD38486A0E91BA8C2B39281G5M3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3061268F7F59B4D3206B6868578BB3B0AD38787A5E91BA8C2B392815387CDB7F989232C46F25DGD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2016-03-18T08:12:00Z</dcterms:created>
  <dcterms:modified xsi:type="dcterms:W3CDTF">2016-03-18T08:12:00Z</dcterms:modified>
</cp:coreProperties>
</file>