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E0F" w:rsidRDefault="009D2E0F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9D2E0F" w:rsidRDefault="009D2E0F">
      <w:pPr>
        <w:pStyle w:val="ConsPlusNormal"/>
        <w:jc w:val="both"/>
        <w:outlineLvl w:val="0"/>
      </w:pPr>
    </w:p>
    <w:p w:rsidR="009D2E0F" w:rsidRDefault="009D2E0F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9D2E0F" w:rsidRDefault="009D2E0F">
      <w:pPr>
        <w:pStyle w:val="ConsPlusTitle"/>
        <w:jc w:val="both"/>
      </w:pPr>
    </w:p>
    <w:p w:rsidR="009D2E0F" w:rsidRDefault="009D2E0F">
      <w:pPr>
        <w:pStyle w:val="ConsPlusTitle"/>
        <w:jc w:val="center"/>
      </w:pPr>
      <w:r>
        <w:t>ПОСТАНОВЛЕНИЕ</w:t>
      </w:r>
    </w:p>
    <w:p w:rsidR="009D2E0F" w:rsidRDefault="009D2E0F">
      <w:pPr>
        <w:pStyle w:val="ConsPlusTitle"/>
        <w:jc w:val="center"/>
      </w:pPr>
      <w:r>
        <w:t xml:space="preserve">от 21 июня 2018 г. N </w:t>
      </w:r>
      <w:bookmarkStart w:id="0" w:name="_GoBack"/>
      <w:r>
        <w:t>712</w:t>
      </w:r>
      <w:bookmarkEnd w:id="0"/>
    </w:p>
    <w:p w:rsidR="009D2E0F" w:rsidRDefault="009D2E0F">
      <w:pPr>
        <w:pStyle w:val="ConsPlusTitle"/>
        <w:jc w:val="both"/>
      </w:pPr>
    </w:p>
    <w:p w:rsidR="009D2E0F" w:rsidRDefault="009D2E0F">
      <w:pPr>
        <w:pStyle w:val="ConsPlusTitle"/>
        <w:jc w:val="center"/>
      </w:pPr>
      <w:r>
        <w:t>О ВНЕСЕНИИ ИЗМЕНЕНИЙ</w:t>
      </w:r>
    </w:p>
    <w:p w:rsidR="009D2E0F" w:rsidRDefault="009D2E0F">
      <w:pPr>
        <w:pStyle w:val="ConsPlusTitle"/>
        <w:jc w:val="center"/>
      </w:pPr>
      <w:r>
        <w:t>В НЕКОТОРЫЕ АКТЫ ПРАВИТЕЛЬСТВА РОССИЙСКОЙ ФЕДЕРАЦИИ</w:t>
      </w:r>
    </w:p>
    <w:p w:rsidR="009D2E0F" w:rsidRDefault="009D2E0F">
      <w:pPr>
        <w:pStyle w:val="ConsPlusNormal"/>
        <w:jc w:val="both"/>
      </w:pPr>
    </w:p>
    <w:p w:rsidR="009D2E0F" w:rsidRDefault="009D2E0F">
      <w:pPr>
        <w:pStyle w:val="ConsPlusNormal"/>
        <w:ind w:firstLine="540"/>
        <w:jc w:val="both"/>
      </w:pPr>
      <w:r>
        <w:t>Правительство Российской Федерации постановляет:</w:t>
      </w:r>
    </w:p>
    <w:p w:rsidR="009D2E0F" w:rsidRDefault="009D2E0F">
      <w:pPr>
        <w:pStyle w:val="ConsPlusNormal"/>
        <w:spacing w:before="220"/>
        <w:ind w:firstLine="540"/>
        <w:jc w:val="both"/>
      </w:pPr>
      <w:r>
        <w:t xml:space="preserve">Утвердить прилагаемые </w:t>
      </w:r>
      <w:hyperlink w:anchor="P25" w:history="1">
        <w:r>
          <w:rPr>
            <w:color w:val="0000FF"/>
          </w:rPr>
          <w:t>изменения</w:t>
        </w:r>
      </w:hyperlink>
      <w:r>
        <w:t>, которые вносятся в акты Правительства Российской Федерации.</w:t>
      </w:r>
    </w:p>
    <w:p w:rsidR="009D2E0F" w:rsidRDefault="009D2E0F">
      <w:pPr>
        <w:pStyle w:val="ConsPlusNormal"/>
        <w:jc w:val="both"/>
      </w:pPr>
    </w:p>
    <w:p w:rsidR="009D2E0F" w:rsidRDefault="009D2E0F">
      <w:pPr>
        <w:pStyle w:val="ConsPlusNormal"/>
        <w:jc w:val="right"/>
      </w:pPr>
      <w:r>
        <w:t>Председатель Правительства</w:t>
      </w:r>
    </w:p>
    <w:p w:rsidR="009D2E0F" w:rsidRDefault="009D2E0F">
      <w:pPr>
        <w:pStyle w:val="ConsPlusNormal"/>
        <w:jc w:val="right"/>
      </w:pPr>
      <w:r>
        <w:t>Российской Федерации</w:t>
      </w:r>
    </w:p>
    <w:p w:rsidR="009D2E0F" w:rsidRDefault="009D2E0F">
      <w:pPr>
        <w:pStyle w:val="ConsPlusNormal"/>
        <w:jc w:val="right"/>
      </w:pPr>
      <w:r>
        <w:t>Д.МЕДВЕДЕВ</w:t>
      </w:r>
    </w:p>
    <w:p w:rsidR="009D2E0F" w:rsidRDefault="009D2E0F">
      <w:pPr>
        <w:pStyle w:val="ConsPlusNormal"/>
        <w:jc w:val="both"/>
      </w:pPr>
    </w:p>
    <w:p w:rsidR="009D2E0F" w:rsidRDefault="009D2E0F">
      <w:pPr>
        <w:pStyle w:val="ConsPlusNormal"/>
        <w:jc w:val="both"/>
      </w:pPr>
    </w:p>
    <w:p w:rsidR="009D2E0F" w:rsidRDefault="009D2E0F">
      <w:pPr>
        <w:pStyle w:val="ConsPlusNormal"/>
        <w:jc w:val="both"/>
      </w:pPr>
    </w:p>
    <w:p w:rsidR="009D2E0F" w:rsidRDefault="009D2E0F">
      <w:pPr>
        <w:pStyle w:val="ConsPlusNormal"/>
        <w:jc w:val="both"/>
      </w:pPr>
    </w:p>
    <w:p w:rsidR="009D2E0F" w:rsidRDefault="009D2E0F">
      <w:pPr>
        <w:pStyle w:val="ConsPlusNormal"/>
        <w:jc w:val="both"/>
      </w:pPr>
    </w:p>
    <w:p w:rsidR="009D2E0F" w:rsidRDefault="009D2E0F">
      <w:pPr>
        <w:pStyle w:val="ConsPlusNormal"/>
        <w:jc w:val="right"/>
        <w:outlineLvl w:val="0"/>
      </w:pPr>
      <w:r>
        <w:t>Утверждены</w:t>
      </w:r>
    </w:p>
    <w:p w:rsidR="009D2E0F" w:rsidRDefault="009D2E0F">
      <w:pPr>
        <w:pStyle w:val="ConsPlusNormal"/>
        <w:jc w:val="right"/>
      </w:pPr>
      <w:r>
        <w:t>постановлением Правительства</w:t>
      </w:r>
    </w:p>
    <w:p w:rsidR="009D2E0F" w:rsidRDefault="009D2E0F">
      <w:pPr>
        <w:pStyle w:val="ConsPlusNormal"/>
        <w:jc w:val="right"/>
      </w:pPr>
      <w:r>
        <w:t>Российской Федерации</w:t>
      </w:r>
    </w:p>
    <w:p w:rsidR="009D2E0F" w:rsidRDefault="009D2E0F">
      <w:pPr>
        <w:pStyle w:val="ConsPlusNormal"/>
        <w:jc w:val="right"/>
      </w:pPr>
      <w:r>
        <w:t>от 21 июня 2018 г. N 712</w:t>
      </w:r>
    </w:p>
    <w:p w:rsidR="009D2E0F" w:rsidRDefault="009D2E0F">
      <w:pPr>
        <w:pStyle w:val="ConsPlusNormal"/>
        <w:jc w:val="both"/>
      </w:pPr>
    </w:p>
    <w:p w:rsidR="009D2E0F" w:rsidRDefault="009D2E0F">
      <w:pPr>
        <w:pStyle w:val="ConsPlusTitle"/>
        <w:jc w:val="center"/>
      </w:pPr>
      <w:bookmarkStart w:id="1" w:name="P25"/>
      <w:bookmarkEnd w:id="1"/>
      <w:r>
        <w:t>ИЗМЕНЕНИЯ,</w:t>
      </w:r>
    </w:p>
    <w:p w:rsidR="009D2E0F" w:rsidRDefault="009D2E0F">
      <w:pPr>
        <w:pStyle w:val="ConsPlusTitle"/>
        <w:jc w:val="center"/>
      </w:pPr>
      <w:r>
        <w:t>КОТОРЫЕ ВНОСЯТСЯ В АКТЫ ПРАВИТЕЛЬСТВА РОССИЙСКОЙ ФЕДЕРАЦИИ</w:t>
      </w:r>
    </w:p>
    <w:p w:rsidR="009D2E0F" w:rsidRDefault="009D2E0F">
      <w:pPr>
        <w:pStyle w:val="ConsPlusNormal"/>
        <w:jc w:val="both"/>
      </w:pPr>
    </w:p>
    <w:p w:rsidR="009D2E0F" w:rsidRDefault="009D2E0F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В </w:t>
      </w:r>
      <w:hyperlink r:id="rId6" w:history="1">
        <w:r>
          <w:rPr>
            <w:color w:val="0000FF"/>
          </w:rPr>
          <w:t>общих требованиях</w:t>
        </w:r>
      </w:hyperlink>
      <w:r>
        <w:t xml:space="preserve"> к порядку разработки и принятия правовых актов о нормировании в сфере закупок, содержанию указанных актов и обеспечению их исполнения, утвержденных постановлением Правительства Российской Федерации от 18 мая 2015 г. N 476 "Об утверждении общих требований к порядку разработки и принятия правовых актов о нормировании в сфере закупок, содержанию указанных актов и обеспечению их исполнения" (Собрание законодательства Российской</w:t>
      </w:r>
      <w:proofErr w:type="gramEnd"/>
      <w:r>
        <w:t xml:space="preserve"> </w:t>
      </w:r>
      <w:proofErr w:type="gramStart"/>
      <w:r>
        <w:t>Федерации, 2015, N 22, ст. 3218):</w:t>
      </w:r>
      <w:proofErr w:type="gramEnd"/>
    </w:p>
    <w:p w:rsidR="009D2E0F" w:rsidRDefault="009D2E0F">
      <w:pPr>
        <w:pStyle w:val="ConsPlusNormal"/>
        <w:spacing w:before="220"/>
        <w:ind w:firstLine="540"/>
        <w:jc w:val="both"/>
      </w:pPr>
      <w:r>
        <w:t xml:space="preserve">а) </w:t>
      </w:r>
      <w:hyperlink r:id="rId7" w:history="1">
        <w:r>
          <w:rPr>
            <w:color w:val="0000FF"/>
          </w:rPr>
          <w:t>пункт 3</w:t>
        </w:r>
      </w:hyperlink>
      <w:r>
        <w:t xml:space="preserve"> изложить в следующей редакции:</w:t>
      </w:r>
    </w:p>
    <w:p w:rsidR="009D2E0F" w:rsidRDefault="009D2E0F">
      <w:pPr>
        <w:pStyle w:val="ConsPlusNormal"/>
        <w:spacing w:before="220"/>
        <w:ind w:firstLine="540"/>
        <w:jc w:val="both"/>
      </w:pPr>
      <w:r>
        <w:t>"3. Государственные органы, органы управления государственными внебюджетными фондами и муниципальные органы вправе предварительно обсудить проекты правовых актов, указанных в абзаце третьем подпункта "б" и абзаце третьем подпункта "в" пункта 1 настоящего документа, на заседаниях общественных советов при указанных органах</w:t>
      </w:r>
      <w:proofErr w:type="gramStart"/>
      <w:r>
        <w:t>.";</w:t>
      </w:r>
    </w:p>
    <w:p w:rsidR="009D2E0F" w:rsidRDefault="009D2E0F">
      <w:pPr>
        <w:pStyle w:val="ConsPlusNormal"/>
        <w:spacing w:before="220"/>
        <w:ind w:firstLine="540"/>
        <w:jc w:val="both"/>
      </w:pPr>
      <w:proofErr w:type="gramEnd"/>
      <w:r>
        <w:t xml:space="preserve">б) </w:t>
      </w:r>
      <w:hyperlink r:id="rId8" w:history="1">
        <w:r>
          <w:rPr>
            <w:color w:val="0000FF"/>
          </w:rPr>
          <w:t>подпункт "г" пункта 6</w:t>
        </w:r>
      </w:hyperlink>
      <w:r>
        <w:t xml:space="preserve"> признать утратившим силу.</w:t>
      </w:r>
    </w:p>
    <w:p w:rsidR="009D2E0F" w:rsidRDefault="009D2E0F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В </w:t>
      </w:r>
      <w:hyperlink r:id="rId9" w:history="1">
        <w:r>
          <w:rPr>
            <w:color w:val="0000FF"/>
          </w:rPr>
          <w:t>требованиях</w:t>
        </w:r>
      </w:hyperlink>
      <w:r>
        <w:t xml:space="preserve"> к порядку разработки и принятия правовых актов о нормировании в сфере закупок для обеспечения федеральных нужд, содержанию указанных актов и обеспечению их исполнения, утвержденных постановлением Правительства Российской Федерации от 19 мая 2015 г. N 479 "Об утверждении требований к порядку разработки и принятия правовых актов о нормировании в сфере закупок для обеспечения федеральных нужд, содержанию указанных актов и</w:t>
      </w:r>
      <w:proofErr w:type="gramEnd"/>
      <w:r>
        <w:t xml:space="preserve"> обеспечению их исполнения" (Собрание законодательства Российской Федерации, 2015, N 21, ст. 3116; 2017, N 8, ст. 1241):</w:t>
      </w:r>
    </w:p>
    <w:p w:rsidR="009D2E0F" w:rsidRDefault="009D2E0F">
      <w:pPr>
        <w:pStyle w:val="ConsPlusNormal"/>
        <w:spacing w:before="220"/>
        <w:ind w:firstLine="540"/>
        <w:jc w:val="both"/>
      </w:pPr>
      <w:r>
        <w:lastRenderedPageBreak/>
        <w:t xml:space="preserve">а) в </w:t>
      </w:r>
      <w:hyperlink r:id="rId10" w:history="1">
        <w:r>
          <w:rPr>
            <w:color w:val="0000FF"/>
          </w:rPr>
          <w:t>пункте 6</w:t>
        </w:r>
      </w:hyperlink>
      <w:r>
        <w:t xml:space="preserve"> слова "7 календарных" заменить словами "5 рабочих";</w:t>
      </w:r>
    </w:p>
    <w:p w:rsidR="009D2E0F" w:rsidRDefault="009D2E0F">
      <w:pPr>
        <w:pStyle w:val="ConsPlusNormal"/>
        <w:spacing w:before="220"/>
        <w:ind w:firstLine="540"/>
        <w:jc w:val="both"/>
      </w:pPr>
      <w:r>
        <w:t xml:space="preserve">б) в </w:t>
      </w:r>
      <w:hyperlink r:id="rId11" w:history="1">
        <w:r>
          <w:rPr>
            <w:color w:val="0000FF"/>
          </w:rPr>
          <w:t>пункте 7</w:t>
        </w:r>
      </w:hyperlink>
      <w:r>
        <w:t xml:space="preserve"> слова ", в соответствии с законодательством Российской Федерации о порядке рассмотрения обращений граждан" исключить;</w:t>
      </w:r>
    </w:p>
    <w:p w:rsidR="009D2E0F" w:rsidRDefault="009D2E0F">
      <w:pPr>
        <w:pStyle w:val="ConsPlusNormal"/>
        <w:spacing w:before="220"/>
        <w:ind w:firstLine="540"/>
        <w:jc w:val="both"/>
      </w:pPr>
      <w:r>
        <w:t xml:space="preserve">в) </w:t>
      </w:r>
      <w:hyperlink r:id="rId12" w:history="1">
        <w:r>
          <w:rPr>
            <w:color w:val="0000FF"/>
          </w:rPr>
          <w:t>пункты 8</w:t>
        </w:r>
      </w:hyperlink>
      <w:r>
        <w:t xml:space="preserve"> и </w:t>
      </w:r>
      <w:hyperlink r:id="rId13" w:history="1">
        <w:r>
          <w:rPr>
            <w:color w:val="0000FF"/>
          </w:rPr>
          <w:t>9</w:t>
        </w:r>
      </w:hyperlink>
      <w:r>
        <w:t xml:space="preserve"> изложить в следующей редакции:</w:t>
      </w:r>
    </w:p>
    <w:p w:rsidR="009D2E0F" w:rsidRDefault="009D2E0F">
      <w:pPr>
        <w:pStyle w:val="ConsPlusNormal"/>
        <w:spacing w:before="220"/>
        <w:ind w:firstLine="540"/>
        <w:jc w:val="both"/>
      </w:pPr>
      <w:r>
        <w:t xml:space="preserve">"8. </w:t>
      </w:r>
      <w:proofErr w:type="gramStart"/>
      <w:r>
        <w:t>Федеральные государственные органы, органы управления государственными внебюджетными фондами Российской Федерации не позднее 30 рабочих дней со дня истечения срока, указанного в пункте 6 настоящего документа, размещают в единой информационной системе в сфере закупок протокол обсуждения в целях общественного контроля, который должен содержать информацию об учете поступивших предложений общественных объединений, юридических и физических лиц и (или) обоснованную позицию федерального государственного органа</w:t>
      </w:r>
      <w:proofErr w:type="gramEnd"/>
      <w:r>
        <w:t>, органа управления государственными внебюджетными фондами Российской Федерации о невозможности учета поступивших предложений.</w:t>
      </w:r>
    </w:p>
    <w:p w:rsidR="009D2E0F" w:rsidRDefault="009D2E0F">
      <w:pPr>
        <w:pStyle w:val="ConsPlusNormal"/>
        <w:spacing w:before="220"/>
        <w:ind w:firstLine="540"/>
        <w:jc w:val="both"/>
      </w:pPr>
      <w:r>
        <w:t>9. По результатам обсуждения в целях общественного контроля федеральные государственные органы, органы управления государственными внебюджетными фондами Российской Федерации при необходимости принимают решения о внесении изменений в проекты правовых актов, указанных в пункте 1 настоящего документа</w:t>
      </w:r>
      <w:proofErr w:type="gramStart"/>
      <w:r>
        <w:t>.";</w:t>
      </w:r>
    </w:p>
    <w:p w:rsidR="009D2E0F" w:rsidRDefault="009D2E0F">
      <w:pPr>
        <w:pStyle w:val="ConsPlusNormal"/>
        <w:spacing w:before="220"/>
        <w:ind w:firstLine="540"/>
        <w:jc w:val="both"/>
      </w:pPr>
      <w:proofErr w:type="gramEnd"/>
      <w:r>
        <w:t xml:space="preserve">г) </w:t>
      </w:r>
      <w:hyperlink r:id="rId14" w:history="1">
        <w:r>
          <w:rPr>
            <w:color w:val="0000FF"/>
          </w:rPr>
          <w:t>пункты 9(1)</w:t>
        </w:r>
      </w:hyperlink>
      <w:r>
        <w:t xml:space="preserve"> - </w:t>
      </w:r>
      <w:hyperlink r:id="rId15" w:history="1">
        <w:r>
          <w:rPr>
            <w:color w:val="0000FF"/>
          </w:rPr>
          <w:t>12</w:t>
        </w:r>
      </w:hyperlink>
      <w:r>
        <w:t xml:space="preserve"> признать утратившими силу;</w:t>
      </w:r>
    </w:p>
    <w:p w:rsidR="009D2E0F" w:rsidRDefault="009D2E0F">
      <w:pPr>
        <w:pStyle w:val="ConsPlusNormal"/>
        <w:spacing w:before="220"/>
        <w:ind w:firstLine="540"/>
        <w:jc w:val="both"/>
      </w:pPr>
      <w:r>
        <w:t xml:space="preserve">д) </w:t>
      </w:r>
      <w:hyperlink r:id="rId16" w:history="1">
        <w:r>
          <w:rPr>
            <w:color w:val="0000FF"/>
          </w:rPr>
          <w:t>пункт 14</w:t>
        </w:r>
      </w:hyperlink>
      <w:r>
        <w:t xml:space="preserve"> изложить в следующей редакции:</w:t>
      </w:r>
    </w:p>
    <w:p w:rsidR="009D2E0F" w:rsidRDefault="009D2E0F">
      <w:pPr>
        <w:pStyle w:val="ConsPlusNormal"/>
        <w:spacing w:before="220"/>
        <w:ind w:firstLine="540"/>
        <w:jc w:val="both"/>
      </w:pPr>
      <w:r>
        <w:t>"14. Правовые акты, предусмотренные подпунктом "б" пункта 1 настоящего документа, пересматриваются при необходимости. Пересмотр указанных правовых актов осуществляется федеральным государственным органом, органом управления государственными внебюджетными фондами Российской Федерации не позднее срока, установленного пунктом 13 настоящего документа</w:t>
      </w:r>
      <w:proofErr w:type="gramStart"/>
      <w:r>
        <w:t>.";</w:t>
      </w:r>
      <w:proofErr w:type="gramEnd"/>
    </w:p>
    <w:p w:rsidR="009D2E0F" w:rsidRDefault="009D2E0F">
      <w:pPr>
        <w:pStyle w:val="ConsPlusNormal"/>
        <w:spacing w:before="220"/>
        <w:ind w:firstLine="540"/>
        <w:jc w:val="both"/>
      </w:pPr>
      <w:r>
        <w:t xml:space="preserve">е) </w:t>
      </w:r>
      <w:hyperlink r:id="rId17" w:history="1">
        <w:r>
          <w:rPr>
            <w:color w:val="0000FF"/>
          </w:rPr>
          <w:t>пункт 15</w:t>
        </w:r>
      </w:hyperlink>
      <w:r>
        <w:t xml:space="preserve"> признать утратившим силу.</w:t>
      </w:r>
    </w:p>
    <w:p w:rsidR="009D2E0F" w:rsidRDefault="009D2E0F">
      <w:pPr>
        <w:pStyle w:val="ConsPlusNormal"/>
        <w:spacing w:before="220"/>
        <w:ind w:firstLine="540"/>
        <w:jc w:val="both"/>
      </w:pPr>
      <w:r>
        <w:t xml:space="preserve">3. </w:t>
      </w:r>
      <w:hyperlink r:id="rId18" w:history="1">
        <w:r>
          <w:rPr>
            <w:color w:val="0000FF"/>
          </w:rPr>
          <w:t>Подпункты "б"</w:t>
        </w:r>
      </w:hyperlink>
      <w:r>
        <w:t xml:space="preserve"> и </w:t>
      </w:r>
      <w:hyperlink r:id="rId19" w:history="1">
        <w:r>
          <w:rPr>
            <w:color w:val="0000FF"/>
          </w:rPr>
          <w:t>"в" пункта 2</w:t>
        </w:r>
      </w:hyperlink>
      <w:r>
        <w:t xml:space="preserve"> изменений, которые вносятся в акты Правительства Российской Федерации, утвержденных постановлением Правительства Российской Федерации от 10 февраля 2017 г. N 168 "О внесении изменений в некоторые акты Правительства Российской Федерации" (Собрание законодательства Российской Федерации, 2017, N 8, ст. 1241), признать утратившими силу.</w:t>
      </w:r>
    </w:p>
    <w:p w:rsidR="009D2E0F" w:rsidRDefault="009D2E0F">
      <w:pPr>
        <w:pStyle w:val="ConsPlusNormal"/>
        <w:jc w:val="both"/>
      </w:pPr>
    </w:p>
    <w:p w:rsidR="009D2E0F" w:rsidRDefault="009D2E0F">
      <w:pPr>
        <w:pStyle w:val="ConsPlusNormal"/>
        <w:jc w:val="both"/>
      </w:pPr>
    </w:p>
    <w:p w:rsidR="009D2E0F" w:rsidRDefault="009D2E0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2536F" w:rsidRDefault="00D2536F"/>
    <w:sectPr w:rsidR="00D2536F" w:rsidSect="00E600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E0F"/>
    <w:rsid w:val="009D2E0F"/>
    <w:rsid w:val="00D25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2E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D2E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D2E0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2E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D2E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D2E0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DE7371F0435228039380A9684EAB05C046AD9467C0FC0424E45B87419996A074E7298B3596FCF03lFxFM" TargetMode="External"/><Relationship Id="rId13" Type="http://schemas.openxmlformats.org/officeDocument/2006/relationships/hyperlink" Target="consultantplus://offline/ref=DDE7371F0435228039380A9684EAB05C046ADC467B0AC0424E45B87419996A074E7298B3596FCF02lFx2M" TargetMode="External"/><Relationship Id="rId18" Type="http://schemas.openxmlformats.org/officeDocument/2006/relationships/hyperlink" Target="consultantplus://offline/ref=DDE7371F0435228039380A9684EAB05C046AD946780FC0424E45B87419996A074E7298B3596FCF01lFx4M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DDE7371F0435228039380A9684EAB05C046AD9467C0FC0424E45B87419996A074E7298B3596FCF02lFx4M" TargetMode="External"/><Relationship Id="rId12" Type="http://schemas.openxmlformats.org/officeDocument/2006/relationships/hyperlink" Target="consultantplus://offline/ref=DDE7371F0435228039380A9684EAB05C046ADC467B0AC0424E45B87419996A074E7298B3596FCF02lFx5M" TargetMode="External"/><Relationship Id="rId17" Type="http://schemas.openxmlformats.org/officeDocument/2006/relationships/hyperlink" Target="consultantplus://offline/ref=DDE7371F0435228039380A9684EAB05C046ADC467B0AC0424E45B87419996A074E7298B3596FCF03lFx5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DDE7371F0435228039380A9684EAB05C046ADC467B0AC0424E45B87419996A074E7298B3596FCF05lFx1M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DE7371F0435228039380A9684EAB05C046AD9467C0FC0424E45B87419996A074E7298B3596FCF00lFxFM" TargetMode="External"/><Relationship Id="rId11" Type="http://schemas.openxmlformats.org/officeDocument/2006/relationships/hyperlink" Target="consultantplus://offline/ref=DDE7371F0435228039380A9684EAB05C046ADC467B0AC0424E45B87419996A074E7298B3596FCF02lFx4M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DDE7371F0435228039380A9684EAB05C046ADC467B0AC0424E45B87419996A074E7298B3596FCF02lFxFM" TargetMode="External"/><Relationship Id="rId10" Type="http://schemas.openxmlformats.org/officeDocument/2006/relationships/hyperlink" Target="consultantplus://offline/ref=DDE7371F0435228039380A9684EAB05C046ADC467B0AC0424E45B87419996A074E7298B3596FCF02lFx7M" TargetMode="External"/><Relationship Id="rId19" Type="http://schemas.openxmlformats.org/officeDocument/2006/relationships/hyperlink" Target="consultantplus://offline/ref=DDE7371F0435228039380A9684EAB05C046AD946780FC0424E45B87419996A074E7298B3596FCF01lFx2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DE7371F0435228039380A9684EAB05C046ADC467B0AC0424E45B87419996A074E7298B3596FCF00lFxFM" TargetMode="External"/><Relationship Id="rId14" Type="http://schemas.openxmlformats.org/officeDocument/2006/relationships/hyperlink" Target="consultantplus://offline/ref=DDE7371F0435228039380A9684EAB05C046ADC467B0AC0424E45B87419996A074E7298B3596FCF05lFx3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888</Words>
  <Characters>5066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2018-07-12T12:49:00Z</dcterms:created>
  <dcterms:modified xsi:type="dcterms:W3CDTF">2018-07-12T12:49:00Z</dcterms:modified>
</cp:coreProperties>
</file>