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BF6" w:rsidRDefault="00565BF6">
      <w:pPr>
        <w:pStyle w:val="ConsPlusTitlePage"/>
      </w:pPr>
      <w:r>
        <w:t xml:space="preserve">Документ предоставлен </w:t>
      </w:r>
      <w:hyperlink r:id="rId5" w:history="1">
        <w:r>
          <w:rPr>
            <w:color w:val="0000FF"/>
          </w:rPr>
          <w:t>КонсультантПлюс</w:t>
        </w:r>
      </w:hyperlink>
      <w:r>
        <w:br/>
      </w:r>
    </w:p>
    <w:p w:rsidR="00565BF6" w:rsidRDefault="00565BF6">
      <w:pPr>
        <w:pStyle w:val="ConsPlusNormal"/>
        <w:jc w:val="both"/>
        <w:outlineLvl w:val="0"/>
      </w:pPr>
    </w:p>
    <w:p w:rsidR="00565BF6" w:rsidRDefault="00565BF6">
      <w:pPr>
        <w:pStyle w:val="ConsPlusTitle"/>
        <w:jc w:val="center"/>
        <w:outlineLvl w:val="0"/>
      </w:pPr>
      <w:r>
        <w:t>ПРАВИТЕЛЬСТВО РОССИЙСКОЙ ФЕДЕРАЦИИ</w:t>
      </w:r>
    </w:p>
    <w:p w:rsidR="00565BF6" w:rsidRDefault="00565BF6">
      <w:pPr>
        <w:pStyle w:val="ConsPlusTitle"/>
        <w:jc w:val="both"/>
      </w:pPr>
    </w:p>
    <w:p w:rsidR="00565BF6" w:rsidRDefault="00565BF6">
      <w:pPr>
        <w:pStyle w:val="ConsPlusTitle"/>
        <w:jc w:val="center"/>
      </w:pPr>
      <w:r>
        <w:t>ПОСТАНОВЛЕНИЕ</w:t>
      </w:r>
    </w:p>
    <w:p w:rsidR="00565BF6" w:rsidRDefault="00565BF6">
      <w:pPr>
        <w:pStyle w:val="ConsPlusTitle"/>
        <w:jc w:val="center"/>
      </w:pPr>
      <w:r>
        <w:t>от 20 декабря 2017 г. N 1594</w:t>
      </w:r>
    </w:p>
    <w:p w:rsidR="00565BF6" w:rsidRDefault="00565BF6">
      <w:pPr>
        <w:pStyle w:val="ConsPlusTitle"/>
        <w:jc w:val="both"/>
      </w:pPr>
    </w:p>
    <w:p w:rsidR="00565BF6" w:rsidRDefault="00565BF6">
      <w:pPr>
        <w:pStyle w:val="ConsPlusTitle"/>
        <w:jc w:val="center"/>
      </w:pPr>
      <w:r>
        <w:t>О ВНЕСЕНИИ ИЗМЕНЕНИЙ</w:t>
      </w:r>
    </w:p>
    <w:p w:rsidR="00565BF6" w:rsidRDefault="00565BF6">
      <w:pPr>
        <w:pStyle w:val="ConsPlusTitle"/>
        <w:jc w:val="center"/>
      </w:pPr>
      <w:r>
        <w:t>В ПОСТАНОВЛЕНИЕ ПРАВИТЕЛЬСТВА РОССИЙСКОЙ ФЕДЕРАЦИИ</w:t>
      </w:r>
    </w:p>
    <w:p w:rsidR="00565BF6" w:rsidRDefault="00565BF6">
      <w:pPr>
        <w:pStyle w:val="ConsPlusTitle"/>
        <w:jc w:val="center"/>
      </w:pPr>
      <w:r>
        <w:t>ОТ 16 НОЯБРЯ 2015 Г. N 1236</w:t>
      </w:r>
    </w:p>
    <w:p w:rsidR="00565BF6" w:rsidRDefault="00565BF6">
      <w:pPr>
        <w:pStyle w:val="ConsPlusNormal"/>
        <w:jc w:val="both"/>
      </w:pPr>
    </w:p>
    <w:p w:rsidR="00565BF6" w:rsidRDefault="00565BF6">
      <w:pPr>
        <w:pStyle w:val="ConsPlusNormal"/>
        <w:ind w:firstLine="540"/>
        <w:jc w:val="both"/>
      </w:pPr>
      <w:r>
        <w:t>Правительство Российской Федерации постановляет:</w:t>
      </w:r>
    </w:p>
    <w:p w:rsidR="00565BF6" w:rsidRDefault="00565BF6">
      <w:pPr>
        <w:pStyle w:val="ConsPlusNormal"/>
        <w:spacing w:before="220"/>
        <w:ind w:firstLine="540"/>
        <w:jc w:val="both"/>
      </w:pPr>
      <w:r>
        <w:t xml:space="preserve">1. Утвердить прилагаемые </w:t>
      </w:r>
      <w:hyperlink w:anchor="P28" w:history="1">
        <w:r>
          <w:rPr>
            <w:color w:val="0000FF"/>
          </w:rPr>
          <w:t>изменения</w:t>
        </w:r>
      </w:hyperlink>
      <w:r>
        <w:t xml:space="preserve">, которые вносятся в </w:t>
      </w:r>
      <w:hyperlink r:id="rId6" w:history="1">
        <w:r>
          <w:rPr>
            <w:color w:val="0000FF"/>
          </w:rPr>
          <w:t>постановление</w:t>
        </w:r>
      </w:hyperlink>
      <w: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14, ст. 2062).</w:t>
      </w:r>
    </w:p>
    <w:p w:rsidR="00565BF6" w:rsidRDefault="00565BF6">
      <w:pPr>
        <w:pStyle w:val="ConsPlusNormal"/>
        <w:spacing w:before="220"/>
        <w:ind w:firstLine="540"/>
        <w:jc w:val="both"/>
      </w:pPr>
      <w:r>
        <w:t>2. Установить, что реализация Министерством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565BF6" w:rsidRDefault="00565BF6">
      <w:pPr>
        <w:pStyle w:val="ConsPlusNormal"/>
        <w:spacing w:before="220"/>
        <w:ind w:firstLine="540"/>
        <w:jc w:val="both"/>
      </w:pPr>
      <w:r>
        <w:t>3. Настоящее постановление вступает в силу с 1 января 2018 г.</w:t>
      </w:r>
    </w:p>
    <w:p w:rsidR="00565BF6" w:rsidRDefault="00565BF6">
      <w:pPr>
        <w:pStyle w:val="ConsPlusNormal"/>
        <w:jc w:val="both"/>
      </w:pPr>
    </w:p>
    <w:p w:rsidR="00565BF6" w:rsidRDefault="00565BF6">
      <w:pPr>
        <w:pStyle w:val="ConsPlusNormal"/>
        <w:jc w:val="right"/>
      </w:pPr>
      <w:r>
        <w:t>Председатель Правительства</w:t>
      </w:r>
    </w:p>
    <w:p w:rsidR="00565BF6" w:rsidRDefault="00565BF6">
      <w:pPr>
        <w:pStyle w:val="ConsPlusNormal"/>
        <w:jc w:val="right"/>
      </w:pPr>
      <w:r>
        <w:t>Российской Федерации</w:t>
      </w:r>
    </w:p>
    <w:p w:rsidR="00565BF6" w:rsidRDefault="00565BF6">
      <w:pPr>
        <w:pStyle w:val="ConsPlusNormal"/>
        <w:jc w:val="right"/>
      </w:pPr>
      <w:r>
        <w:t>Д.МЕДВЕДЕВ</w:t>
      </w:r>
    </w:p>
    <w:p w:rsidR="00565BF6" w:rsidRDefault="00565BF6">
      <w:pPr>
        <w:pStyle w:val="ConsPlusNormal"/>
        <w:jc w:val="both"/>
      </w:pPr>
    </w:p>
    <w:p w:rsidR="00565BF6" w:rsidRDefault="00565BF6">
      <w:pPr>
        <w:pStyle w:val="ConsPlusNormal"/>
        <w:jc w:val="both"/>
      </w:pPr>
    </w:p>
    <w:p w:rsidR="00565BF6" w:rsidRDefault="00565BF6">
      <w:pPr>
        <w:pStyle w:val="ConsPlusNormal"/>
        <w:jc w:val="both"/>
      </w:pPr>
    </w:p>
    <w:p w:rsidR="00565BF6" w:rsidRDefault="00565BF6">
      <w:pPr>
        <w:pStyle w:val="ConsPlusNormal"/>
        <w:jc w:val="both"/>
      </w:pPr>
    </w:p>
    <w:p w:rsidR="00565BF6" w:rsidRDefault="00565BF6">
      <w:pPr>
        <w:pStyle w:val="ConsPlusNormal"/>
        <w:jc w:val="both"/>
      </w:pPr>
    </w:p>
    <w:p w:rsidR="00565BF6" w:rsidRDefault="00565BF6">
      <w:pPr>
        <w:pStyle w:val="ConsPlusNormal"/>
        <w:jc w:val="right"/>
        <w:outlineLvl w:val="0"/>
      </w:pPr>
      <w:r>
        <w:t>Утверждены</w:t>
      </w:r>
    </w:p>
    <w:p w:rsidR="00565BF6" w:rsidRDefault="00565BF6">
      <w:pPr>
        <w:pStyle w:val="ConsPlusNormal"/>
        <w:jc w:val="right"/>
      </w:pPr>
      <w:r>
        <w:t>постановлением Правительства</w:t>
      </w:r>
    </w:p>
    <w:p w:rsidR="00565BF6" w:rsidRDefault="00565BF6">
      <w:pPr>
        <w:pStyle w:val="ConsPlusNormal"/>
        <w:jc w:val="right"/>
      </w:pPr>
      <w:r>
        <w:t>Российской Федерации</w:t>
      </w:r>
    </w:p>
    <w:p w:rsidR="00565BF6" w:rsidRDefault="00565BF6">
      <w:pPr>
        <w:pStyle w:val="ConsPlusNormal"/>
        <w:jc w:val="right"/>
      </w:pPr>
      <w:r>
        <w:t>от 20 декабря 2017 г. N 1594</w:t>
      </w:r>
    </w:p>
    <w:p w:rsidR="00565BF6" w:rsidRDefault="00565BF6">
      <w:pPr>
        <w:pStyle w:val="ConsPlusNormal"/>
        <w:jc w:val="both"/>
      </w:pPr>
    </w:p>
    <w:p w:rsidR="00565BF6" w:rsidRDefault="00565BF6">
      <w:pPr>
        <w:pStyle w:val="ConsPlusTitle"/>
        <w:jc w:val="center"/>
      </w:pPr>
      <w:bookmarkStart w:id="0" w:name="P28"/>
      <w:bookmarkEnd w:id="0"/>
      <w:r>
        <w:t>ИЗМЕНЕНИЯ,</w:t>
      </w:r>
    </w:p>
    <w:p w:rsidR="00565BF6" w:rsidRDefault="00565BF6">
      <w:pPr>
        <w:pStyle w:val="ConsPlusTitle"/>
        <w:jc w:val="center"/>
      </w:pPr>
      <w:r>
        <w:t>КОТОРЫЕ ВНОСЯТСЯ В ПОСТАНОВЛЕНИЕ ПРАВИТЕЛЬСТВА</w:t>
      </w:r>
    </w:p>
    <w:p w:rsidR="00565BF6" w:rsidRDefault="00565BF6">
      <w:pPr>
        <w:pStyle w:val="ConsPlusTitle"/>
        <w:jc w:val="center"/>
      </w:pPr>
      <w:r>
        <w:t>РОССИЙСКОЙ ФЕДЕРАЦИИ ОТ 16 НОЯБРЯ 2015 Г. N 1236</w:t>
      </w:r>
    </w:p>
    <w:p w:rsidR="00565BF6" w:rsidRDefault="00565BF6">
      <w:pPr>
        <w:pStyle w:val="ConsPlusNormal"/>
        <w:jc w:val="both"/>
      </w:pPr>
    </w:p>
    <w:p w:rsidR="00565BF6" w:rsidRDefault="00565BF6">
      <w:pPr>
        <w:pStyle w:val="ConsPlusNormal"/>
        <w:ind w:firstLine="540"/>
        <w:jc w:val="both"/>
      </w:pPr>
      <w:r>
        <w:t xml:space="preserve">1. В </w:t>
      </w:r>
      <w:hyperlink r:id="rId7" w:history="1">
        <w:r>
          <w:rPr>
            <w:color w:val="0000FF"/>
          </w:rPr>
          <w:t>пункте 1</w:t>
        </w:r>
      </w:hyperlink>
      <w:r>
        <w:t>:</w:t>
      </w:r>
    </w:p>
    <w:p w:rsidR="00565BF6" w:rsidRDefault="00565BF6">
      <w:pPr>
        <w:pStyle w:val="ConsPlusNormal"/>
        <w:spacing w:before="220"/>
        <w:ind w:firstLine="540"/>
        <w:jc w:val="both"/>
      </w:pPr>
      <w:r>
        <w:t xml:space="preserve">1) в </w:t>
      </w:r>
      <w:hyperlink r:id="rId8" w:history="1">
        <w:r>
          <w:rPr>
            <w:color w:val="0000FF"/>
          </w:rPr>
          <w:t>абзаце втором</w:t>
        </w:r>
      </w:hyperlink>
      <w:r>
        <w:t xml:space="preserve"> слова "(далее - реестр)" заменить словами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565BF6" w:rsidRDefault="00565BF6">
      <w:pPr>
        <w:pStyle w:val="ConsPlusNormal"/>
        <w:spacing w:before="220"/>
        <w:ind w:firstLine="540"/>
        <w:jc w:val="both"/>
      </w:pPr>
      <w:r>
        <w:t xml:space="preserve">2) </w:t>
      </w:r>
      <w:hyperlink r:id="rId9" w:history="1">
        <w:r>
          <w:rPr>
            <w:color w:val="0000FF"/>
          </w:rPr>
          <w:t>абзац третий</w:t>
        </w:r>
      </w:hyperlink>
      <w:r>
        <w:t xml:space="preserve"> после слов "иностранных государств" дополнить словами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565BF6" w:rsidRDefault="00565BF6">
      <w:pPr>
        <w:pStyle w:val="ConsPlusNormal"/>
        <w:spacing w:before="220"/>
        <w:ind w:firstLine="540"/>
        <w:jc w:val="both"/>
      </w:pPr>
      <w:r>
        <w:lastRenderedPageBreak/>
        <w:t xml:space="preserve">2. В </w:t>
      </w:r>
      <w:hyperlink r:id="rId10" w:history="1">
        <w:r>
          <w:rPr>
            <w:color w:val="0000FF"/>
          </w:rPr>
          <w:t>пункте 2</w:t>
        </w:r>
      </w:hyperlink>
      <w:r>
        <w:t>:</w:t>
      </w:r>
    </w:p>
    <w:p w:rsidR="00565BF6" w:rsidRDefault="00565BF6">
      <w:pPr>
        <w:pStyle w:val="ConsPlusNormal"/>
        <w:spacing w:before="220"/>
        <w:ind w:firstLine="540"/>
        <w:jc w:val="both"/>
      </w:pPr>
      <w:r>
        <w:t xml:space="preserve">1) </w:t>
      </w:r>
      <w:hyperlink r:id="rId11" w:history="1">
        <w:r>
          <w:rPr>
            <w:color w:val="0000FF"/>
          </w:rPr>
          <w:t>абзац первый</w:t>
        </w:r>
      </w:hyperlink>
      <w:r>
        <w:t xml:space="preserve"> после слов "иностранных государств" дополнить словами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565BF6" w:rsidRDefault="00565BF6">
      <w:pPr>
        <w:pStyle w:val="ConsPlusNormal"/>
        <w:spacing w:before="220"/>
        <w:ind w:firstLine="540"/>
        <w:jc w:val="both"/>
      </w:pPr>
      <w:r>
        <w:t xml:space="preserve">2) в </w:t>
      </w:r>
      <w:hyperlink r:id="rId12" w:history="1">
        <w:r>
          <w:rPr>
            <w:color w:val="0000FF"/>
          </w:rPr>
          <w:t>подпункте "а"</w:t>
        </w:r>
      </w:hyperlink>
      <w:r>
        <w:t xml:space="preserve"> слова "в реестре" заменить словами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w:t>
      </w:r>
    </w:p>
    <w:p w:rsidR="00565BF6" w:rsidRDefault="00565BF6">
      <w:pPr>
        <w:pStyle w:val="ConsPlusNormal"/>
        <w:spacing w:before="220"/>
        <w:ind w:firstLine="540"/>
        <w:jc w:val="both"/>
      </w:pPr>
      <w:r>
        <w:t xml:space="preserve">3) </w:t>
      </w:r>
      <w:hyperlink r:id="rId13" w:history="1">
        <w:r>
          <w:rPr>
            <w:color w:val="0000FF"/>
          </w:rPr>
          <w:t>подпункт "б"</w:t>
        </w:r>
      </w:hyperlink>
      <w:r>
        <w:t xml:space="preserve"> после слов "в реестр" дополнить словами "российского программного обеспечения и (или) реестр евразийского программного обеспечения".</w:t>
      </w:r>
    </w:p>
    <w:p w:rsidR="00565BF6" w:rsidRDefault="00565BF6">
      <w:pPr>
        <w:pStyle w:val="ConsPlusNormal"/>
        <w:spacing w:before="220"/>
        <w:ind w:firstLine="540"/>
        <w:jc w:val="both"/>
      </w:pPr>
      <w:r>
        <w:t xml:space="preserve">3. </w:t>
      </w:r>
      <w:hyperlink r:id="rId14" w:history="1">
        <w:r>
          <w:rPr>
            <w:color w:val="0000FF"/>
          </w:rPr>
          <w:t>Дополнить</w:t>
        </w:r>
      </w:hyperlink>
      <w:r>
        <w:t xml:space="preserve"> пунктами 2(1) - 2(3) следующего содержания:</w:t>
      </w:r>
    </w:p>
    <w:p w:rsidR="00565BF6" w:rsidRDefault="00565BF6">
      <w:pPr>
        <w:pStyle w:val="ConsPlusNormal"/>
        <w:spacing w:before="220"/>
        <w:ind w:firstLine="540"/>
        <w:jc w:val="both"/>
      </w:pPr>
      <w:r>
        <w:t>"2(1). Для целей применения пункта 2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565BF6" w:rsidRDefault="00565BF6">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565BF6" w:rsidRDefault="00565BF6">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565BF6" w:rsidRDefault="00565BF6">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565BF6" w:rsidRDefault="00565BF6">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565BF6" w:rsidRDefault="00565BF6">
      <w:pPr>
        <w:pStyle w:val="ConsPlusNormal"/>
        <w:spacing w:before="220"/>
        <w:ind w:firstLine="540"/>
        <w:jc w:val="both"/>
      </w:pPr>
      <w:r>
        <w:t>2(2). Установить, что в целях реализации настоящего постановления:</w:t>
      </w:r>
    </w:p>
    <w:p w:rsidR="00565BF6" w:rsidRDefault="00565BF6">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565BF6" w:rsidRDefault="00565BF6">
      <w:pPr>
        <w:pStyle w:val="ConsPlusNormal"/>
        <w:spacing w:before="220"/>
        <w:ind w:firstLine="540"/>
        <w:jc w:val="both"/>
      </w:pPr>
      <w:r>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565BF6" w:rsidRDefault="00565BF6">
      <w:pPr>
        <w:pStyle w:val="ConsPlusNormal"/>
        <w:spacing w:before="220"/>
        <w:ind w:firstLine="540"/>
        <w:jc w:val="both"/>
      </w:pPr>
      <w:r>
        <w:t xml:space="preserve">2(3). Установить, что на программы для электронных вычислительных машин и базы данных, </w:t>
      </w:r>
      <w:r>
        <w:lastRenderedPageBreak/>
        <w:t xml:space="preserve">сведения о которых включены в реестр евразийского программного обеспечения, распространяются дополнительные </w:t>
      </w:r>
      <w:hyperlink r:id="rId15"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565BF6" w:rsidRDefault="00565BF6">
      <w:pPr>
        <w:pStyle w:val="ConsPlusNormal"/>
        <w:spacing w:before="220"/>
        <w:ind w:firstLine="540"/>
        <w:jc w:val="both"/>
      </w:pPr>
      <w:r>
        <w:t xml:space="preserve">4. </w:t>
      </w:r>
      <w:hyperlink r:id="rId16" w:history="1">
        <w:r>
          <w:rPr>
            <w:color w:val="0000FF"/>
          </w:rPr>
          <w:t>Пункт 5</w:t>
        </w:r>
      </w:hyperlink>
      <w:r>
        <w:t xml:space="preserve"> после слов "включены в реестр" дополнить словами "российского программного обеспечения или реестр евразийского программного обеспечения".</w:t>
      </w:r>
    </w:p>
    <w:p w:rsidR="00565BF6" w:rsidRDefault="00565BF6">
      <w:pPr>
        <w:pStyle w:val="ConsPlusNormal"/>
        <w:spacing w:before="220"/>
        <w:ind w:firstLine="540"/>
        <w:jc w:val="both"/>
      </w:pPr>
      <w:r>
        <w:t xml:space="preserve">5. </w:t>
      </w:r>
      <w:hyperlink r:id="rId17" w:history="1">
        <w:r>
          <w:rPr>
            <w:color w:val="0000FF"/>
          </w:rPr>
          <w:t>Пункт 6</w:t>
        </w:r>
      </w:hyperlink>
      <w:r>
        <w:t xml:space="preserve"> дополнить словами "российского программного обеспечения и реестра евразийского программного обеспечения".</w:t>
      </w:r>
    </w:p>
    <w:p w:rsidR="00565BF6" w:rsidRDefault="00565BF6">
      <w:pPr>
        <w:pStyle w:val="ConsPlusNormal"/>
        <w:spacing w:before="220"/>
        <w:ind w:firstLine="540"/>
        <w:jc w:val="both"/>
      </w:pPr>
      <w:r>
        <w:t xml:space="preserve">6. </w:t>
      </w:r>
      <w:hyperlink r:id="rId18" w:history="1">
        <w:r>
          <w:rPr>
            <w:color w:val="0000FF"/>
          </w:rPr>
          <w:t>Дополнить</w:t>
        </w:r>
      </w:hyperlink>
      <w:r>
        <w:t xml:space="preserve"> пунктом 6(1) следующего содержания:</w:t>
      </w:r>
    </w:p>
    <w:p w:rsidR="00565BF6" w:rsidRDefault="00565BF6">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565BF6" w:rsidRDefault="00565BF6">
      <w:pPr>
        <w:pStyle w:val="ConsPlusNormal"/>
        <w:spacing w:before="220"/>
        <w:ind w:firstLine="540"/>
        <w:jc w:val="both"/>
      </w:pPr>
      <w:r>
        <w:t xml:space="preserve">7. В </w:t>
      </w:r>
      <w:hyperlink r:id="rId19" w:history="1">
        <w:r>
          <w:rPr>
            <w:color w:val="0000FF"/>
          </w:rPr>
          <w:t>пункте 7</w:t>
        </w:r>
      </w:hyperlink>
      <w:r>
        <w:t>:</w:t>
      </w:r>
    </w:p>
    <w:p w:rsidR="00565BF6" w:rsidRDefault="00565BF6">
      <w:pPr>
        <w:pStyle w:val="ConsPlusNormal"/>
        <w:spacing w:before="220"/>
        <w:ind w:firstLine="540"/>
        <w:jc w:val="both"/>
      </w:pPr>
      <w:r>
        <w:t xml:space="preserve">1) </w:t>
      </w:r>
      <w:hyperlink r:id="rId20" w:history="1">
        <w:r>
          <w:rPr>
            <w:color w:val="0000FF"/>
          </w:rPr>
          <w:t>подпункт "г"</w:t>
        </w:r>
      </w:hyperlink>
      <w:r>
        <w:t xml:space="preserve"> после слов "ведение реестра" дополнить словами "российского программного обеспечения";</w:t>
      </w:r>
    </w:p>
    <w:p w:rsidR="00565BF6" w:rsidRDefault="00565BF6">
      <w:pPr>
        <w:pStyle w:val="ConsPlusNormal"/>
        <w:spacing w:before="220"/>
        <w:ind w:firstLine="540"/>
        <w:jc w:val="both"/>
      </w:pPr>
      <w:r>
        <w:t xml:space="preserve">2) </w:t>
      </w:r>
      <w:hyperlink r:id="rId21" w:history="1">
        <w:r>
          <w:rPr>
            <w:color w:val="0000FF"/>
          </w:rPr>
          <w:t>дополнить</w:t>
        </w:r>
      </w:hyperlink>
      <w:r>
        <w:t xml:space="preserve"> подпунктами "д" - "и" следующего содержания:</w:t>
      </w:r>
    </w:p>
    <w:p w:rsidR="00565BF6" w:rsidRDefault="00565BF6">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565BF6" w:rsidRDefault="00565BF6">
      <w:pPr>
        <w:pStyle w:val="ConsPlusNormal"/>
        <w:spacing w:before="220"/>
        <w:ind w:firstLine="540"/>
        <w:jc w:val="both"/>
      </w:pPr>
      <w:r>
        <w:t>е) обеспечить формирование и ведение реестра евразийского программного обеспечения;</w:t>
      </w:r>
    </w:p>
    <w:p w:rsidR="00565BF6" w:rsidRDefault="00565BF6">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565BF6" w:rsidRDefault="00565BF6">
      <w:pPr>
        <w:pStyle w:val="ConsPlusNormal"/>
        <w:spacing w:before="220"/>
        <w:ind w:firstLine="540"/>
        <w:jc w:val="both"/>
      </w:pPr>
      <w:r>
        <w:t>з) утвердить положение об информационной системе "Реестры программного обеспечения";</w:t>
      </w:r>
    </w:p>
    <w:p w:rsidR="00565BF6" w:rsidRDefault="00565BF6">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565BF6" w:rsidRDefault="00565BF6">
      <w:pPr>
        <w:pStyle w:val="ConsPlusNormal"/>
        <w:spacing w:before="220"/>
        <w:ind w:firstLine="540"/>
        <w:jc w:val="both"/>
      </w:pPr>
      <w:r>
        <w:t xml:space="preserve">8. В </w:t>
      </w:r>
      <w:hyperlink r:id="rId22" w:history="1">
        <w:r>
          <w:rPr>
            <w:color w:val="0000FF"/>
          </w:rPr>
          <w:t>Правилах</w:t>
        </w:r>
      </w:hyperlink>
      <w:r>
        <w:t xml:space="preserve"> формирования и ведения единого реестра российских программ для электронных вычислительных машин и баз данных, утвержденных указанным постановлением:</w:t>
      </w:r>
    </w:p>
    <w:p w:rsidR="00565BF6" w:rsidRDefault="00565BF6">
      <w:pPr>
        <w:pStyle w:val="ConsPlusNormal"/>
        <w:spacing w:before="220"/>
        <w:ind w:firstLine="540"/>
        <w:jc w:val="both"/>
      </w:pPr>
      <w:r>
        <w:t xml:space="preserve">1) </w:t>
      </w:r>
      <w:hyperlink r:id="rId23" w:history="1">
        <w:r>
          <w:rPr>
            <w:color w:val="0000FF"/>
          </w:rPr>
          <w:t>наименование</w:t>
        </w:r>
      </w:hyperlink>
      <w:r>
        <w:t xml:space="preserve"> дополнить словами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565BF6" w:rsidRDefault="00565BF6">
      <w:pPr>
        <w:pStyle w:val="ConsPlusNormal"/>
        <w:spacing w:before="220"/>
        <w:ind w:firstLine="540"/>
        <w:jc w:val="both"/>
      </w:pPr>
      <w:r>
        <w:t xml:space="preserve">2) после </w:t>
      </w:r>
      <w:hyperlink r:id="rId24" w:history="1">
        <w:r>
          <w:rPr>
            <w:color w:val="0000FF"/>
          </w:rPr>
          <w:t>наименования</w:t>
        </w:r>
      </w:hyperlink>
      <w:r>
        <w:t xml:space="preserve"> дополнить наименованием раздела следующего содержания:</w:t>
      </w:r>
    </w:p>
    <w:p w:rsidR="00565BF6" w:rsidRDefault="00565BF6">
      <w:pPr>
        <w:pStyle w:val="ConsPlusNormal"/>
        <w:jc w:val="both"/>
      </w:pPr>
    </w:p>
    <w:p w:rsidR="00565BF6" w:rsidRDefault="00565BF6">
      <w:pPr>
        <w:pStyle w:val="ConsPlusNormal"/>
        <w:jc w:val="center"/>
      </w:pPr>
      <w:r>
        <w:t>"I. Общие положения";</w:t>
      </w:r>
    </w:p>
    <w:p w:rsidR="00565BF6" w:rsidRDefault="00565BF6">
      <w:pPr>
        <w:pStyle w:val="ConsPlusNormal"/>
        <w:jc w:val="both"/>
      </w:pPr>
    </w:p>
    <w:p w:rsidR="00565BF6" w:rsidRDefault="00565BF6">
      <w:pPr>
        <w:pStyle w:val="ConsPlusNormal"/>
        <w:ind w:firstLine="540"/>
        <w:jc w:val="both"/>
      </w:pPr>
      <w:r>
        <w:t xml:space="preserve">3) </w:t>
      </w:r>
      <w:hyperlink r:id="rId25" w:history="1">
        <w:r>
          <w:rPr>
            <w:color w:val="0000FF"/>
          </w:rPr>
          <w:t>пункт 1</w:t>
        </w:r>
      </w:hyperlink>
      <w:r>
        <w:t xml:space="preserve"> изложить в следующей редакции:</w:t>
      </w:r>
    </w:p>
    <w:p w:rsidR="00565BF6" w:rsidRDefault="00565BF6">
      <w:pPr>
        <w:pStyle w:val="ConsPlusNormal"/>
        <w:spacing w:before="220"/>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565BF6" w:rsidRDefault="00565BF6">
      <w:pPr>
        <w:pStyle w:val="ConsPlusNormal"/>
        <w:spacing w:before="220"/>
        <w:ind w:firstLine="540"/>
        <w:jc w:val="both"/>
      </w:pPr>
      <w:r>
        <w:t xml:space="preserve">4) </w:t>
      </w:r>
      <w:hyperlink r:id="rId26" w:history="1">
        <w:r>
          <w:rPr>
            <w:color w:val="0000FF"/>
          </w:rPr>
          <w:t>пункт 2</w:t>
        </w:r>
      </w:hyperlink>
      <w:r>
        <w:t xml:space="preserve"> дополнить абзацем следующего содержания:</w:t>
      </w:r>
    </w:p>
    <w:p w:rsidR="00565BF6" w:rsidRDefault="00565BF6">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565BF6" w:rsidRDefault="00565BF6">
      <w:pPr>
        <w:pStyle w:val="ConsPlusNormal"/>
        <w:spacing w:before="220"/>
        <w:ind w:firstLine="540"/>
        <w:jc w:val="both"/>
      </w:pPr>
      <w:r>
        <w:t xml:space="preserve">5) в </w:t>
      </w:r>
      <w:hyperlink r:id="rId27" w:history="1">
        <w:r>
          <w:rPr>
            <w:color w:val="0000FF"/>
          </w:rPr>
          <w:t>пункте 3</w:t>
        </w:r>
      </w:hyperlink>
      <w:r>
        <w:t>:</w:t>
      </w:r>
    </w:p>
    <w:p w:rsidR="00565BF6" w:rsidRDefault="00565BF6">
      <w:pPr>
        <w:pStyle w:val="ConsPlusNormal"/>
        <w:spacing w:before="220"/>
        <w:ind w:firstLine="540"/>
        <w:jc w:val="both"/>
      </w:pPr>
      <w:r>
        <w:t xml:space="preserve">в </w:t>
      </w:r>
      <w:hyperlink r:id="rId28" w:history="1">
        <w:r>
          <w:rPr>
            <w:color w:val="0000FF"/>
          </w:rPr>
          <w:t>абзацах первом</w:t>
        </w:r>
      </w:hyperlink>
      <w:r>
        <w:t xml:space="preserve"> и </w:t>
      </w:r>
      <w:hyperlink r:id="rId29" w:history="1">
        <w:r>
          <w:rPr>
            <w:color w:val="0000FF"/>
          </w:rPr>
          <w:t>втором</w:t>
        </w:r>
      </w:hyperlink>
      <w:r>
        <w:t xml:space="preserve"> слово "реестра" заменить словом "реестров";</w:t>
      </w:r>
    </w:p>
    <w:p w:rsidR="00565BF6" w:rsidRDefault="00565BF6">
      <w:pPr>
        <w:pStyle w:val="ConsPlusNormal"/>
        <w:spacing w:before="220"/>
        <w:ind w:firstLine="540"/>
        <w:jc w:val="both"/>
      </w:pPr>
      <w:r>
        <w:t xml:space="preserve">в </w:t>
      </w:r>
      <w:hyperlink r:id="rId30" w:history="1">
        <w:r>
          <w:rPr>
            <w:color w:val="0000FF"/>
          </w:rPr>
          <w:t>абзаце третьем</w:t>
        </w:r>
      </w:hyperlink>
      <w:r>
        <w:t>:</w:t>
      </w:r>
    </w:p>
    <w:p w:rsidR="00565BF6" w:rsidRDefault="00565BF6">
      <w:pPr>
        <w:pStyle w:val="ConsPlusNormal"/>
        <w:spacing w:before="220"/>
        <w:ind w:firstLine="540"/>
        <w:jc w:val="both"/>
      </w:pPr>
      <w:r>
        <w:t>слово "реестра" заменить словом "реестров";</w:t>
      </w:r>
    </w:p>
    <w:p w:rsidR="00565BF6" w:rsidRDefault="00565BF6">
      <w:pPr>
        <w:pStyle w:val="ConsPlusNormal"/>
        <w:spacing w:before="220"/>
        <w:ind w:firstLine="540"/>
        <w:jc w:val="both"/>
      </w:pPr>
      <w:hyperlink r:id="rId31" w:history="1">
        <w:r>
          <w:rPr>
            <w:color w:val="0000FF"/>
          </w:rPr>
          <w:t>дополнить</w:t>
        </w:r>
      </w:hyperlink>
      <w:r>
        <w:t xml:space="preserve"> словами "с использованием федеральной государственной информационной системы "Реестры программ для электронных вычислительных машин и баз данных";</w:t>
      </w:r>
    </w:p>
    <w:p w:rsidR="00565BF6" w:rsidRDefault="00565BF6">
      <w:pPr>
        <w:pStyle w:val="ConsPlusNormal"/>
        <w:spacing w:before="220"/>
        <w:ind w:firstLine="540"/>
        <w:jc w:val="both"/>
      </w:pPr>
      <w:r>
        <w:t xml:space="preserve">6) после </w:t>
      </w:r>
      <w:hyperlink r:id="rId32" w:history="1">
        <w:r>
          <w:rPr>
            <w:color w:val="0000FF"/>
          </w:rPr>
          <w:t>пункта 3</w:t>
        </w:r>
      </w:hyperlink>
      <w:r>
        <w:t xml:space="preserve"> дополнить наименованием раздела следующего содержания:</w:t>
      </w:r>
    </w:p>
    <w:p w:rsidR="00565BF6" w:rsidRDefault="00565BF6">
      <w:pPr>
        <w:pStyle w:val="ConsPlusNormal"/>
        <w:jc w:val="both"/>
      </w:pPr>
    </w:p>
    <w:p w:rsidR="00565BF6" w:rsidRDefault="00565BF6">
      <w:pPr>
        <w:pStyle w:val="ConsPlusNormal"/>
        <w:jc w:val="center"/>
      </w:pPr>
      <w:r>
        <w:t>"II. Порядок формирования и ведения реестра</w:t>
      </w:r>
    </w:p>
    <w:p w:rsidR="00565BF6" w:rsidRDefault="00565BF6">
      <w:pPr>
        <w:pStyle w:val="ConsPlusNormal"/>
        <w:jc w:val="center"/>
      </w:pPr>
      <w:r>
        <w:t>российского программного обеспечения";</w:t>
      </w:r>
    </w:p>
    <w:p w:rsidR="00565BF6" w:rsidRDefault="00565BF6">
      <w:pPr>
        <w:pStyle w:val="ConsPlusNormal"/>
        <w:jc w:val="both"/>
      </w:pPr>
    </w:p>
    <w:p w:rsidR="00565BF6" w:rsidRDefault="00565BF6">
      <w:pPr>
        <w:pStyle w:val="ConsPlusNormal"/>
        <w:ind w:firstLine="540"/>
        <w:jc w:val="both"/>
      </w:pPr>
      <w:r>
        <w:t xml:space="preserve">7) в </w:t>
      </w:r>
      <w:hyperlink r:id="rId33" w:history="1">
        <w:r>
          <w:rPr>
            <w:color w:val="0000FF"/>
          </w:rPr>
          <w:t>пункте 4</w:t>
        </w:r>
      </w:hyperlink>
      <w:r>
        <w:t>:</w:t>
      </w:r>
    </w:p>
    <w:p w:rsidR="00565BF6" w:rsidRDefault="00565BF6">
      <w:pPr>
        <w:pStyle w:val="ConsPlusNormal"/>
        <w:spacing w:before="220"/>
        <w:ind w:firstLine="540"/>
        <w:jc w:val="both"/>
      </w:pPr>
      <w:hyperlink r:id="rId34" w:history="1">
        <w:r>
          <w:rPr>
            <w:color w:val="0000FF"/>
          </w:rPr>
          <w:t>абзац второй подпункта "е"</w:t>
        </w:r>
      </w:hyperlink>
      <w:r>
        <w:t xml:space="preserve"> после слов "личность гражданина Российской Федерации" дополнить словами "на территории Российской Федерации";</w:t>
      </w:r>
    </w:p>
    <w:p w:rsidR="00565BF6" w:rsidRDefault="00565BF6">
      <w:pPr>
        <w:pStyle w:val="ConsPlusNormal"/>
        <w:spacing w:before="220"/>
        <w:ind w:firstLine="540"/>
        <w:jc w:val="both"/>
      </w:pPr>
      <w:hyperlink r:id="rId35" w:history="1">
        <w:r>
          <w:rPr>
            <w:color w:val="0000FF"/>
          </w:rPr>
          <w:t>подпункт "ж"</w:t>
        </w:r>
      </w:hyperlink>
      <w:r>
        <w:t xml:space="preserve"> после слов "сети "Интернет" дополнить словами "(далее - сеть "Интернет")";</w:t>
      </w:r>
    </w:p>
    <w:p w:rsidR="00565BF6" w:rsidRDefault="00565BF6">
      <w:pPr>
        <w:pStyle w:val="ConsPlusNormal"/>
        <w:spacing w:before="220"/>
        <w:ind w:firstLine="540"/>
        <w:jc w:val="both"/>
      </w:pPr>
      <w:r>
        <w:t xml:space="preserve">в </w:t>
      </w:r>
      <w:hyperlink r:id="rId36" w:history="1">
        <w:r>
          <w:rPr>
            <w:color w:val="0000FF"/>
          </w:rPr>
          <w:t>подпункте "к"</w:t>
        </w:r>
      </w:hyperlink>
      <w:r>
        <w:t xml:space="preserve"> слово "(которым)" исключить;</w:t>
      </w:r>
    </w:p>
    <w:p w:rsidR="00565BF6" w:rsidRDefault="00565BF6">
      <w:pPr>
        <w:pStyle w:val="ConsPlusNormal"/>
        <w:spacing w:before="220"/>
        <w:ind w:firstLine="540"/>
        <w:jc w:val="both"/>
      </w:pPr>
      <w:hyperlink r:id="rId37" w:history="1">
        <w:r>
          <w:rPr>
            <w:color w:val="0000FF"/>
          </w:rPr>
          <w:t>подпункт "н"</w:t>
        </w:r>
      </w:hyperlink>
      <w:r>
        <w:t xml:space="preserve"> изложить в следующей редакции:</w:t>
      </w:r>
    </w:p>
    <w:p w:rsidR="00565BF6" w:rsidRDefault="00565BF6">
      <w:pPr>
        <w:pStyle w:val="ConsPlusNormal"/>
        <w:spacing w:before="220"/>
        <w:ind w:firstLine="540"/>
        <w:jc w:val="both"/>
      </w:pPr>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565BF6" w:rsidRDefault="00565BF6">
      <w:pPr>
        <w:pStyle w:val="ConsPlusNormal"/>
        <w:spacing w:before="220"/>
        <w:ind w:firstLine="540"/>
        <w:jc w:val="both"/>
      </w:pPr>
      <w:hyperlink r:id="rId38" w:history="1">
        <w:r>
          <w:rPr>
            <w:color w:val="0000FF"/>
          </w:rPr>
          <w:t>дополнить</w:t>
        </w:r>
      </w:hyperlink>
      <w:r>
        <w:t xml:space="preserve"> подпунктами "о" и "п" следующего содержания:</w:t>
      </w:r>
    </w:p>
    <w:p w:rsidR="00565BF6" w:rsidRDefault="00565BF6">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565BF6" w:rsidRDefault="00565BF6">
      <w:pPr>
        <w:pStyle w:val="ConsPlusNormal"/>
        <w:spacing w:before="220"/>
        <w:ind w:firstLine="540"/>
        <w:jc w:val="both"/>
      </w:pPr>
      <w:r>
        <w:t xml:space="preserve">п) информация о соответствии программного обеспечения требованиям, установленным </w:t>
      </w:r>
      <w:r>
        <w:lastRenderedPageBreak/>
        <w:t>пунктом 5 настоящих Правил.";</w:t>
      </w:r>
    </w:p>
    <w:p w:rsidR="00565BF6" w:rsidRDefault="00565BF6">
      <w:pPr>
        <w:pStyle w:val="ConsPlusNormal"/>
        <w:spacing w:before="220"/>
        <w:ind w:firstLine="540"/>
        <w:jc w:val="both"/>
      </w:pPr>
      <w:r>
        <w:t xml:space="preserve">8) в </w:t>
      </w:r>
      <w:hyperlink r:id="rId39" w:history="1">
        <w:r>
          <w:rPr>
            <w:color w:val="0000FF"/>
          </w:rPr>
          <w:t>пункте 5</w:t>
        </w:r>
      </w:hyperlink>
      <w:r>
        <w:t>:</w:t>
      </w:r>
    </w:p>
    <w:p w:rsidR="00565BF6" w:rsidRDefault="00565BF6">
      <w:pPr>
        <w:pStyle w:val="ConsPlusNormal"/>
        <w:spacing w:before="220"/>
        <w:ind w:firstLine="540"/>
        <w:jc w:val="both"/>
      </w:pPr>
      <w:hyperlink r:id="rId40" w:history="1">
        <w:r>
          <w:rPr>
            <w:color w:val="0000FF"/>
          </w:rPr>
          <w:t>абзац первый</w:t>
        </w:r>
      </w:hyperlink>
      <w:r>
        <w:t xml:space="preserve"> после слова "реестр" дополнить словами "российского программного обеспечения";</w:t>
      </w:r>
    </w:p>
    <w:p w:rsidR="00565BF6" w:rsidRDefault="00565BF6">
      <w:pPr>
        <w:pStyle w:val="ConsPlusNormal"/>
        <w:spacing w:before="220"/>
        <w:ind w:firstLine="540"/>
        <w:jc w:val="both"/>
      </w:pPr>
      <w:hyperlink r:id="rId41" w:history="1">
        <w:r>
          <w:rPr>
            <w:color w:val="0000FF"/>
          </w:rPr>
          <w:t>подпункты "б"</w:t>
        </w:r>
      </w:hyperlink>
      <w:r>
        <w:t xml:space="preserve"> и </w:t>
      </w:r>
      <w:hyperlink r:id="rId42" w:history="1">
        <w:r>
          <w:rPr>
            <w:color w:val="0000FF"/>
          </w:rPr>
          <w:t>"в"</w:t>
        </w:r>
      </w:hyperlink>
      <w:r>
        <w:t xml:space="preserve"> изложить в следующей редакции:</w:t>
      </w:r>
    </w:p>
    <w:p w:rsidR="00565BF6" w:rsidRDefault="00565BF6">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565BF6" w:rsidRDefault="00565BF6">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565BF6" w:rsidRDefault="00565BF6">
      <w:pPr>
        <w:pStyle w:val="ConsPlusNormal"/>
        <w:spacing w:before="220"/>
        <w:ind w:firstLine="540"/>
        <w:jc w:val="both"/>
      </w:pPr>
      <w:r>
        <w:t xml:space="preserve">в </w:t>
      </w:r>
      <w:hyperlink r:id="rId43" w:history="1">
        <w:r>
          <w:rPr>
            <w:color w:val="0000FF"/>
          </w:rPr>
          <w:t>подпунктах "д"</w:t>
        </w:r>
      </w:hyperlink>
      <w:r>
        <w:t xml:space="preserve"> и </w:t>
      </w:r>
      <w:hyperlink r:id="rId44" w:history="1">
        <w:r>
          <w:rPr>
            <w:color w:val="0000FF"/>
          </w:rPr>
          <w:t>"е"</w:t>
        </w:r>
      </w:hyperlink>
      <w:r>
        <w:t xml:space="preserve"> слова "в составе которого реализованы функции защиты конфиденциальной информации" заменить словами "основной функцией которого является защита конфиденциальной информации";</w:t>
      </w:r>
    </w:p>
    <w:p w:rsidR="00565BF6" w:rsidRDefault="00565BF6">
      <w:pPr>
        <w:pStyle w:val="ConsPlusNormal"/>
        <w:spacing w:before="220"/>
        <w:ind w:firstLine="540"/>
        <w:jc w:val="both"/>
      </w:pPr>
      <w:hyperlink r:id="rId45" w:history="1">
        <w:r>
          <w:rPr>
            <w:color w:val="0000FF"/>
          </w:rPr>
          <w:t>дополнить</w:t>
        </w:r>
      </w:hyperlink>
      <w:r>
        <w:t xml:space="preserve"> подпунктом "ж" следующего содержания:</w:t>
      </w:r>
    </w:p>
    <w:p w:rsidR="00565BF6" w:rsidRDefault="00565BF6">
      <w:pPr>
        <w:pStyle w:val="ConsPlusNormal"/>
        <w:spacing w:before="220"/>
        <w:ind w:firstLine="540"/>
        <w:jc w:val="both"/>
      </w:pPr>
      <w:r>
        <w:t>"ж) программное обеспечение не имеет принудительного обновления и управления из-за рубежа.";</w:t>
      </w:r>
    </w:p>
    <w:p w:rsidR="00565BF6" w:rsidRDefault="00565BF6">
      <w:pPr>
        <w:pStyle w:val="ConsPlusNormal"/>
        <w:spacing w:before="220"/>
        <w:ind w:firstLine="540"/>
        <w:jc w:val="both"/>
      </w:pPr>
      <w:r>
        <w:t xml:space="preserve">9) </w:t>
      </w:r>
      <w:hyperlink r:id="rId46" w:history="1">
        <w:r>
          <w:rPr>
            <w:color w:val="0000FF"/>
          </w:rPr>
          <w:t>абзац первый пункта 6</w:t>
        </w:r>
      </w:hyperlink>
      <w:r>
        <w:t xml:space="preserve"> изложить в следующей редакции:</w:t>
      </w:r>
    </w:p>
    <w:p w:rsidR="00565BF6" w:rsidRDefault="00565BF6">
      <w:pPr>
        <w:pStyle w:val="ConsPlusNormal"/>
        <w:spacing w:before="220"/>
        <w:ind w:firstLine="540"/>
        <w:jc w:val="both"/>
      </w:pPr>
      <w:r>
        <w:t xml:space="preserve">"6. Ведение реестра российского программного обеспечения осуществляется оператором реестра российского программного обеспечения, который привлекается к ведению реестра российского программного обеспечения уполномоченным органом в порядке, предусмотренном Федеральным </w:t>
      </w:r>
      <w:hyperlink r:id="rId4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оператор реестра российского программного обеспечения), и должен соответствовать следующим критериям:";</w:t>
      </w:r>
    </w:p>
    <w:p w:rsidR="00565BF6" w:rsidRDefault="00565BF6">
      <w:pPr>
        <w:pStyle w:val="ConsPlusNormal"/>
        <w:spacing w:before="220"/>
        <w:ind w:firstLine="540"/>
        <w:jc w:val="both"/>
      </w:pPr>
      <w:r>
        <w:t xml:space="preserve">10) </w:t>
      </w:r>
      <w:hyperlink r:id="rId48" w:history="1">
        <w:r>
          <w:rPr>
            <w:color w:val="0000FF"/>
          </w:rPr>
          <w:t>пункт 7</w:t>
        </w:r>
      </w:hyperlink>
      <w:r>
        <w:t>:</w:t>
      </w:r>
    </w:p>
    <w:p w:rsidR="00565BF6" w:rsidRDefault="00565BF6">
      <w:pPr>
        <w:pStyle w:val="ConsPlusNormal"/>
        <w:spacing w:before="220"/>
        <w:ind w:firstLine="540"/>
        <w:jc w:val="both"/>
      </w:pPr>
      <w:r>
        <w:t>после слов "Оператор реестра" дополнить словами "российского программного обеспечения";</w:t>
      </w:r>
    </w:p>
    <w:p w:rsidR="00565BF6" w:rsidRDefault="00565BF6">
      <w:pPr>
        <w:pStyle w:val="ConsPlusNormal"/>
        <w:spacing w:before="220"/>
        <w:ind w:firstLine="540"/>
        <w:jc w:val="both"/>
      </w:pPr>
      <w:r>
        <w:t>после слов "в реестр" дополнить словами "российского программного обеспечения";</w:t>
      </w:r>
    </w:p>
    <w:p w:rsidR="00565BF6" w:rsidRDefault="00565BF6">
      <w:pPr>
        <w:pStyle w:val="ConsPlusNormal"/>
        <w:spacing w:before="220"/>
        <w:ind w:firstLine="540"/>
        <w:jc w:val="both"/>
      </w:pPr>
      <w:r>
        <w:t>после слов "из реестра" дополнить словами "российского программного обеспечения";</w:t>
      </w:r>
    </w:p>
    <w:p w:rsidR="00565BF6" w:rsidRDefault="00565BF6">
      <w:pPr>
        <w:pStyle w:val="ConsPlusNormal"/>
        <w:spacing w:before="220"/>
        <w:ind w:firstLine="540"/>
        <w:jc w:val="both"/>
      </w:pPr>
      <w:r>
        <w:lastRenderedPageBreak/>
        <w:t xml:space="preserve">11) </w:t>
      </w:r>
      <w:hyperlink r:id="rId49" w:history="1">
        <w:r>
          <w:rPr>
            <w:color w:val="0000FF"/>
          </w:rPr>
          <w:t>пункт 8</w:t>
        </w:r>
      </w:hyperlink>
      <w:r>
        <w:t xml:space="preserve"> изложить в следующей редакции:</w:t>
      </w:r>
    </w:p>
    <w:p w:rsidR="00565BF6" w:rsidRDefault="00565BF6">
      <w:pPr>
        <w:pStyle w:val="ConsPlusNormal"/>
        <w:spacing w:before="220"/>
        <w:ind w:firstLine="540"/>
        <w:jc w:val="both"/>
      </w:pPr>
      <w:r>
        <w:t>"8. В целях проведения экспертизы при включении сведений о программном обеспечении в реестр российского программного обеспечения Министерством связи и массовых коммуникаций Российской Федерации создается экспертный совет по программному обеспечению при Министерстве связи и массовых коммуникаций Российской Федерации (далее - экспертный совет), в состав которого могут входить представители:</w:t>
      </w:r>
    </w:p>
    <w:p w:rsidR="00565BF6" w:rsidRDefault="00565BF6">
      <w:pPr>
        <w:pStyle w:val="ConsPlusNormal"/>
        <w:spacing w:before="22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565BF6" w:rsidRDefault="00565BF6">
      <w:pPr>
        <w:pStyle w:val="ConsPlusNormal"/>
        <w:spacing w:before="220"/>
        <w:ind w:firstLine="540"/>
        <w:jc w:val="both"/>
      </w:pPr>
      <w:r>
        <w:t>Совета Федерации и Государственной Думы Федерального Собрания Российской Федерации;</w:t>
      </w:r>
    </w:p>
    <w:p w:rsidR="00565BF6" w:rsidRDefault="00565BF6">
      <w:pPr>
        <w:pStyle w:val="ConsPlusNormal"/>
        <w:spacing w:before="220"/>
        <w:ind w:firstLine="540"/>
        <w:jc w:val="both"/>
      </w:pPr>
      <w:r>
        <w:t>Евразийской экономической комиссии;</w:t>
      </w:r>
    </w:p>
    <w:p w:rsidR="00565BF6" w:rsidRDefault="00565BF6">
      <w:pPr>
        <w:pStyle w:val="ConsPlusNormal"/>
        <w:spacing w:before="220"/>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565BF6" w:rsidRDefault="00565BF6">
      <w:pPr>
        <w:pStyle w:val="ConsPlusNormal"/>
        <w:spacing w:before="220"/>
        <w:ind w:firstLine="540"/>
        <w:jc w:val="both"/>
      </w:pPr>
      <w:r>
        <w:t>научных и образовательных организаций;</w:t>
      </w:r>
    </w:p>
    <w:p w:rsidR="00565BF6" w:rsidRDefault="00565BF6">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565BF6" w:rsidRDefault="00565BF6">
      <w:pPr>
        <w:pStyle w:val="ConsPlusNormal"/>
        <w:spacing w:before="220"/>
        <w:ind w:firstLine="540"/>
        <w:jc w:val="both"/>
      </w:pPr>
      <w:r>
        <w:t>Положение об экспертном совете и его состав утверждаются Министерством связи и массовых коммуникаций Российской Федерации.</w:t>
      </w:r>
    </w:p>
    <w:p w:rsidR="00565BF6" w:rsidRDefault="00565BF6">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40 процентов общего числа членов экспертного совета.</w:t>
      </w:r>
    </w:p>
    <w:p w:rsidR="00565BF6" w:rsidRDefault="00565BF6">
      <w:pPr>
        <w:pStyle w:val="ConsPlusNormal"/>
        <w:spacing w:before="220"/>
        <w:ind w:firstLine="540"/>
        <w:jc w:val="both"/>
      </w:pPr>
      <w:r>
        <w:t>Не менее 50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565BF6" w:rsidRDefault="00565BF6">
      <w:pPr>
        <w:pStyle w:val="ConsPlusNormal"/>
        <w:spacing w:before="220"/>
        <w:ind w:firstLine="540"/>
        <w:jc w:val="both"/>
      </w:pPr>
      <w:r>
        <w:t>Состав экспертного совета должен обновляться не менее чем на одну треть ежегодно. При этом член экспертного совета, за исключением представителей уполномоченного органа, не может входить в состав экспертного совета более 2 лет подряд.";</w:t>
      </w:r>
    </w:p>
    <w:p w:rsidR="00565BF6" w:rsidRDefault="00565BF6">
      <w:pPr>
        <w:pStyle w:val="ConsPlusNormal"/>
        <w:spacing w:before="220"/>
        <w:ind w:firstLine="540"/>
        <w:jc w:val="both"/>
      </w:pPr>
      <w:r>
        <w:t xml:space="preserve">12) в </w:t>
      </w:r>
      <w:hyperlink r:id="rId50" w:history="1">
        <w:r>
          <w:rPr>
            <w:color w:val="0000FF"/>
          </w:rPr>
          <w:t>пункте 9</w:t>
        </w:r>
      </w:hyperlink>
      <w:r>
        <w:t xml:space="preserve"> слова "в реестр (далее - заявление)" заменить словами "в реестр российского программного обеспечения (далее - заявление о включении сведений)";</w:t>
      </w:r>
    </w:p>
    <w:p w:rsidR="00565BF6" w:rsidRDefault="00565BF6">
      <w:pPr>
        <w:pStyle w:val="ConsPlusNormal"/>
        <w:spacing w:before="220"/>
        <w:ind w:firstLine="540"/>
        <w:jc w:val="both"/>
      </w:pPr>
      <w:r>
        <w:t xml:space="preserve">13) в </w:t>
      </w:r>
      <w:hyperlink r:id="rId51" w:history="1">
        <w:r>
          <w:rPr>
            <w:color w:val="0000FF"/>
          </w:rPr>
          <w:t>пункте 10</w:t>
        </w:r>
      </w:hyperlink>
      <w:r>
        <w:t>:</w:t>
      </w:r>
    </w:p>
    <w:p w:rsidR="00565BF6" w:rsidRDefault="00565BF6">
      <w:pPr>
        <w:pStyle w:val="ConsPlusNormal"/>
        <w:spacing w:before="220"/>
        <w:ind w:firstLine="540"/>
        <w:jc w:val="both"/>
      </w:pPr>
      <w:r>
        <w:t xml:space="preserve">в </w:t>
      </w:r>
      <w:hyperlink r:id="rId52" w:history="1">
        <w:r>
          <w:rPr>
            <w:color w:val="0000FF"/>
          </w:rPr>
          <w:t>абзаце первом</w:t>
        </w:r>
      </w:hyperlink>
      <w:r>
        <w:t xml:space="preserve"> слово "Заявление" заменить словами "Заявление о включении сведений";</w:t>
      </w:r>
    </w:p>
    <w:p w:rsidR="00565BF6" w:rsidRDefault="00565BF6">
      <w:pPr>
        <w:pStyle w:val="ConsPlusNormal"/>
        <w:spacing w:before="220"/>
        <w:ind w:firstLine="540"/>
        <w:jc w:val="both"/>
      </w:pPr>
      <w:r>
        <w:t xml:space="preserve">в </w:t>
      </w:r>
      <w:hyperlink r:id="rId53" w:history="1">
        <w:r>
          <w:rPr>
            <w:color w:val="0000FF"/>
          </w:rPr>
          <w:t>подпункте "а"</w:t>
        </w:r>
      </w:hyperlink>
      <w:r>
        <w:t xml:space="preserve"> слова "подпунктами "в" - "з" заменить словами "подпунктами "в" - "з", "к" и "н" - "п";</w:t>
      </w:r>
    </w:p>
    <w:p w:rsidR="00565BF6" w:rsidRDefault="00565BF6">
      <w:pPr>
        <w:pStyle w:val="ConsPlusNormal"/>
        <w:spacing w:before="220"/>
        <w:ind w:firstLine="540"/>
        <w:jc w:val="both"/>
      </w:pPr>
      <w:r>
        <w:t xml:space="preserve">14) в </w:t>
      </w:r>
      <w:hyperlink r:id="rId54" w:history="1">
        <w:r>
          <w:rPr>
            <w:color w:val="0000FF"/>
          </w:rPr>
          <w:t>пункте 11</w:t>
        </w:r>
      </w:hyperlink>
      <w:r>
        <w:t>:</w:t>
      </w:r>
    </w:p>
    <w:p w:rsidR="00565BF6" w:rsidRDefault="00565BF6">
      <w:pPr>
        <w:pStyle w:val="ConsPlusNormal"/>
        <w:spacing w:before="220"/>
        <w:ind w:firstLine="540"/>
        <w:jc w:val="both"/>
      </w:pPr>
      <w:r>
        <w:t xml:space="preserve">в </w:t>
      </w:r>
      <w:hyperlink r:id="rId55" w:history="1">
        <w:r>
          <w:rPr>
            <w:color w:val="0000FF"/>
          </w:rPr>
          <w:t>абзаце первом</w:t>
        </w:r>
      </w:hyperlink>
      <w:r>
        <w:t xml:space="preserve"> слова "К заявлению" заменить словами "К заявлению о включении </w:t>
      </w:r>
      <w:r>
        <w:lastRenderedPageBreak/>
        <w:t>сведений";</w:t>
      </w:r>
    </w:p>
    <w:p w:rsidR="00565BF6" w:rsidRDefault="00565BF6">
      <w:pPr>
        <w:pStyle w:val="ConsPlusNormal"/>
        <w:spacing w:before="220"/>
        <w:ind w:firstLine="540"/>
        <w:jc w:val="both"/>
      </w:pPr>
      <w:hyperlink r:id="rId56" w:history="1">
        <w:r>
          <w:rPr>
            <w:color w:val="0000FF"/>
          </w:rPr>
          <w:t>подпункт "а"</w:t>
        </w:r>
      </w:hyperlink>
      <w:r>
        <w:t xml:space="preserve"> после слов "оператору реестра" дополнить словами "российского программного обеспечения";</w:t>
      </w:r>
    </w:p>
    <w:p w:rsidR="00565BF6" w:rsidRDefault="00565BF6">
      <w:pPr>
        <w:pStyle w:val="ConsPlusNormal"/>
        <w:spacing w:before="220"/>
        <w:ind w:firstLine="540"/>
        <w:jc w:val="both"/>
      </w:pPr>
      <w:r>
        <w:t xml:space="preserve">15) </w:t>
      </w:r>
      <w:hyperlink r:id="rId57" w:history="1">
        <w:r>
          <w:rPr>
            <w:color w:val="0000FF"/>
          </w:rPr>
          <w:t>пункт 12</w:t>
        </w:r>
      </w:hyperlink>
      <w:r>
        <w:t xml:space="preserve"> после слов "к заявлению" дополнить словами "о включении сведений";</w:t>
      </w:r>
    </w:p>
    <w:p w:rsidR="00565BF6" w:rsidRDefault="00565BF6">
      <w:pPr>
        <w:pStyle w:val="ConsPlusNormal"/>
        <w:spacing w:before="220"/>
        <w:ind w:firstLine="540"/>
        <w:jc w:val="both"/>
      </w:pPr>
      <w:r>
        <w:t>16) в пункте 14:</w:t>
      </w:r>
    </w:p>
    <w:p w:rsidR="00565BF6" w:rsidRDefault="00565BF6">
      <w:pPr>
        <w:pStyle w:val="ConsPlusNormal"/>
        <w:spacing w:before="220"/>
        <w:ind w:firstLine="540"/>
        <w:jc w:val="both"/>
      </w:pPr>
      <w:r>
        <w:t xml:space="preserve">в </w:t>
      </w:r>
      <w:hyperlink r:id="rId58" w:history="1">
        <w:r>
          <w:rPr>
            <w:color w:val="0000FF"/>
          </w:rPr>
          <w:t>абзаце первом</w:t>
        </w:r>
      </w:hyperlink>
      <w:r>
        <w:t>:</w:t>
      </w:r>
    </w:p>
    <w:p w:rsidR="00565BF6" w:rsidRDefault="00565BF6">
      <w:pPr>
        <w:pStyle w:val="ConsPlusNormal"/>
        <w:spacing w:before="220"/>
        <w:ind w:firstLine="540"/>
        <w:jc w:val="both"/>
      </w:pPr>
      <w:r>
        <w:t>после слова "Заявление" дополнить словами "о включении сведений";</w:t>
      </w:r>
    </w:p>
    <w:p w:rsidR="00565BF6" w:rsidRDefault="00565BF6">
      <w:pPr>
        <w:pStyle w:val="ConsPlusNormal"/>
        <w:spacing w:before="220"/>
        <w:ind w:firstLine="540"/>
        <w:jc w:val="both"/>
      </w:pPr>
      <w:r>
        <w:t>после слов "оператора реестра" дополнить словами "российского программного обеспечения";</w:t>
      </w:r>
    </w:p>
    <w:p w:rsidR="00565BF6" w:rsidRDefault="00565BF6">
      <w:pPr>
        <w:pStyle w:val="ConsPlusNormal"/>
        <w:spacing w:before="220"/>
        <w:ind w:firstLine="540"/>
        <w:jc w:val="both"/>
      </w:pPr>
      <w:hyperlink r:id="rId59" w:history="1">
        <w:r>
          <w:rPr>
            <w:color w:val="0000FF"/>
          </w:rPr>
          <w:t>абзац второй</w:t>
        </w:r>
      </w:hyperlink>
      <w:r>
        <w:t xml:space="preserve"> после слов "приема заявления" дополнить словами "о включении сведений";</w:t>
      </w:r>
    </w:p>
    <w:p w:rsidR="00565BF6" w:rsidRDefault="00565BF6">
      <w:pPr>
        <w:pStyle w:val="ConsPlusNormal"/>
        <w:spacing w:before="220"/>
        <w:ind w:firstLine="540"/>
        <w:jc w:val="both"/>
      </w:pPr>
      <w:r>
        <w:t xml:space="preserve">17) </w:t>
      </w:r>
      <w:hyperlink r:id="rId60" w:history="1">
        <w:r>
          <w:rPr>
            <w:color w:val="0000FF"/>
          </w:rPr>
          <w:t>пункт 15</w:t>
        </w:r>
      </w:hyperlink>
      <w:r>
        <w:t xml:space="preserve"> изложить в следующей редакции:</w:t>
      </w:r>
    </w:p>
    <w:p w:rsidR="00565BF6" w:rsidRDefault="00565BF6">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из реестра российского программного обеспечения.";</w:t>
      </w:r>
    </w:p>
    <w:p w:rsidR="00565BF6" w:rsidRDefault="00565BF6">
      <w:pPr>
        <w:pStyle w:val="ConsPlusNormal"/>
        <w:spacing w:before="220"/>
        <w:ind w:firstLine="540"/>
        <w:jc w:val="both"/>
      </w:pPr>
      <w:r>
        <w:t xml:space="preserve">18) в </w:t>
      </w:r>
      <w:hyperlink r:id="rId61" w:history="1">
        <w:r>
          <w:rPr>
            <w:color w:val="0000FF"/>
          </w:rPr>
          <w:t>пункте 16</w:t>
        </w:r>
      </w:hyperlink>
      <w:r>
        <w:t>:</w:t>
      </w:r>
    </w:p>
    <w:p w:rsidR="00565BF6" w:rsidRDefault="00565BF6">
      <w:pPr>
        <w:pStyle w:val="ConsPlusNormal"/>
        <w:spacing w:before="220"/>
        <w:ind w:firstLine="540"/>
        <w:jc w:val="both"/>
      </w:pPr>
      <w:r>
        <w:t>после слов "проверку заявления" дополнить словами "о включении сведений";</w:t>
      </w:r>
    </w:p>
    <w:p w:rsidR="00565BF6" w:rsidRDefault="00565BF6">
      <w:pPr>
        <w:pStyle w:val="ConsPlusNormal"/>
        <w:spacing w:before="220"/>
        <w:ind w:firstLine="540"/>
        <w:jc w:val="both"/>
      </w:pPr>
      <w:r>
        <w:t>цифры "10" заменить цифрами "20";</w:t>
      </w:r>
    </w:p>
    <w:p w:rsidR="00565BF6" w:rsidRDefault="00565BF6">
      <w:pPr>
        <w:pStyle w:val="ConsPlusNormal"/>
        <w:spacing w:before="220"/>
        <w:ind w:firstLine="540"/>
        <w:jc w:val="both"/>
      </w:pPr>
      <w:r>
        <w:t xml:space="preserve">19) </w:t>
      </w:r>
      <w:hyperlink r:id="rId62" w:history="1">
        <w:r>
          <w:rPr>
            <w:color w:val="0000FF"/>
          </w:rPr>
          <w:t>пункты 17</w:t>
        </w:r>
      </w:hyperlink>
      <w:r>
        <w:t xml:space="preserve"> - </w:t>
      </w:r>
      <w:hyperlink r:id="rId63" w:history="1">
        <w:r>
          <w:rPr>
            <w:color w:val="0000FF"/>
          </w:rPr>
          <w:t>19</w:t>
        </w:r>
      </w:hyperlink>
      <w:r>
        <w:t xml:space="preserve"> изложить в следующей редакции:</w:t>
      </w:r>
    </w:p>
    <w:p w:rsidR="00565BF6" w:rsidRDefault="00565BF6">
      <w:pPr>
        <w:pStyle w:val="ConsPlusNormal"/>
        <w:spacing w:before="220"/>
        <w:ind w:firstLine="540"/>
        <w:jc w:val="both"/>
      </w:pPr>
      <w:r>
        <w:t>"17. Уполномоченный орган отказывает в регистрации заявления о включении сведений в случае, если:</w:t>
      </w:r>
    </w:p>
    <w:p w:rsidR="00565BF6" w:rsidRDefault="00565BF6">
      <w:pPr>
        <w:pStyle w:val="ConsPlusNormal"/>
        <w:spacing w:before="220"/>
        <w:ind w:firstLine="540"/>
        <w:jc w:val="both"/>
      </w:pPr>
      <w:r>
        <w:t>а) заявление о включении сведений представлено с нарушением требований, установленных настоящими Правилами;</w:t>
      </w:r>
    </w:p>
    <w:p w:rsidR="00565BF6" w:rsidRDefault="00565BF6">
      <w:pPr>
        <w:pStyle w:val="ConsPlusNormal"/>
        <w:spacing w:before="220"/>
        <w:ind w:firstLine="540"/>
        <w:jc w:val="both"/>
      </w:pPr>
      <w:r>
        <w:t>б) в течение 12 месяцев, предшествовавших дню поступления заявления о включении сведений, уполномоченным органом было принято решение об отказе этому же заявителю во включении сведений об указанном в заявлении о включении сведений программном обеспечении в реестр российского программного обеспечения по основанию, предусмотренному подпунктом "а" пункта 27 настоящих Правил, или решение об исключении сведений об указанном в заявлении о включении сведений программном обеспечении из реестра российского программного обеспечения по основанию, предусмотренному подпунктом "в" пункта 33 настоящих Правил.</w:t>
      </w:r>
    </w:p>
    <w:p w:rsidR="00565BF6" w:rsidRDefault="00565BF6">
      <w:pPr>
        <w:pStyle w:val="ConsPlusNormal"/>
        <w:spacing w:before="220"/>
        <w:ind w:firstLine="540"/>
        <w:jc w:val="both"/>
      </w:pPr>
      <w:r>
        <w:t>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пунктом 16 настоящих Правил, с указанием причин отказа в регистрации заявления о включении сведений.</w:t>
      </w:r>
    </w:p>
    <w:p w:rsidR="00565BF6" w:rsidRDefault="00565BF6">
      <w:pPr>
        <w:pStyle w:val="ConsPlusNormal"/>
        <w:spacing w:before="220"/>
        <w:ind w:firstLine="540"/>
        <w:jc w:val="both"/>
      </w:pPr>
      <w:r>
        <w:t xml:space="preserve">После устранения причин, указанных в подпункте "а" пункта 17 настоящих Правил, заявитель вправе повторно подать заявление о включении сведений в порядке, установленном настоящими </w:t>
      </w:r>
      <w:r>
        <w:lastRenderedPageBreak/>
        <w:t>Правилами.</w:t>
      </w:r>
    </w:p>
    <w:p w:rsidR="00565BF6" w:rsidRDefault="00565BF6">
      <w:pPr>
        <w:pStyle w:val="ConsPlusNormal"/>
        <w:spacing w:before="220"/>
        <w:ind w:firstLine="540"/>
        <w:jc w:val="both"/>
      </w:pPr>
      <w:r>
        <w:t>19. Уполномоченный орган регистрирует заявление о включении сведений, если отсутствуют предусмотренные пунктом 17 настоящих Правил основания для отказа в его регистрации.</w:t>
      </w:r>
    </w:p>
    <w:p w:rsidR="00565BF6" w:rsidRDefault="00565BF6">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565BF6" w:rsidRDefault="00565BF6">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565BF6" w:rsidRDefault="00565BF6">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w:t>
      </w:r>
    </w:p>
    <w:p w:rsidR="00565BF6" w:rsidRDefault="00565BF6">
      <w:pPr>
        <w:pStyle w:val="ConsPlusNormal"/>
        <w:spacing w:before="220"/>
        <w:ind w:firstLine="540"/>
        <w:jc w:val="both"/>
      </w:pPr>
      <w:r>
        <w:t xml:space="preserve">20) </w:t>
      </w:r>
      <w:hyperlink r:id="rId64" w:history="1">
        <w:r>
          <w:rPr>
            <w:color w:val="0000FF"/>
          </w:rPr>
          <w:t>пункт 20</w:t>
        </w:r>
      </w:hyperlink>
      <w:r>
        <w:t xml:space="preserve"> после слова "заявления" дополнить словами "о включении сведений";</w:t>
      </w:r>
    </w:p>
    <w:p w:rsidR="00565BF6" w:rsidRDefault="00565BF6">
      <w:pPr>
        <w:pStyle w:val="ConsPlusNormal"/>
        <w:spacing w:before="220"/>
        <w:ind w:firstLine="540"/>
        <w:jc w:val="both"/>
      </w:pPr>
      <w:r>
        <w:t xml:space="preserve">21) в </w:t>
      </w:r>
      <w:hyperlink r:id="rId65" w:history="1">
        <w:r>
          <w:rPr>
            <w:color w:val="0000FF"/>
          </w:rPr>
          <w:t>пункте 21</w:t>
        </w:r>
      </w:hyperlink>
      <w:r>
        <w:t>:</w:t>
      </w:r>
    </w:p>
    <w:p w:rsidR="00565BF6" w:rsidRDefault="00565BF6">
      <w:pPr>
        <w:pStyle w:val="ConsPlusNormal"/>
        <w:spacing w:before="220"/>
        <w:ind w:firstLine="540"/>
        <w:jc w:val="both"/>
      </w:pPr>
      <w:hyperlink r:id="rId66" w:history="1">
        <w:r>
          <w:rPr>
            <w:color w:val="0000FF"/>
          </w:rPr>
          <w:t>абзац первый</w:t>
        </w:r>
      </w:hyperlink>
      <w:r>
        <w:t xml:space="preserve"> после слова "заявление" дополнить словами "о включении сведений";</w:t>
      </w:r>
    </w:p>
    <w:p w:rsidR="00565BF6" w:rsidRDefault="00565BF6">
      <w:pPr>
        <w:pStyle w:val="ConsPlusNormal"/>
        <w:spacing w:before="220"/>
        <w:ind w:firstLine="540"/>
        <w:jc w:val="both"/>
      </w:pPr>
      <w:hyperlink r:id="rId67" w:history="1">
        <w:r>
          <w:rPr>
            <w:color w:val="0000FF"/>
          </w:rPr>
          <w:t>абзац второй</w:t>
        </w:r>
      </w:hyperlink>
      <w:r>
        <w:t>:</w:t>
      </w:r>
    </w:p>
    <w:p w:rsidR="00565BF6" w:rsidRDefault="00565BF6">
      <w:pPr>
        <w:pStyle w:val="ConsPlusNormal"/>
        <w:spacing w:before="220"/>
        <w:ind w:firstLine="540"/>
        <w:jc w:val="both"/>
      </w:pPr>
      <w:r>
        <w:t>после слов "рассмотрения заявления" дополнить словами "о включении сведений";</w:t>
      </w:r>
    </w:p>
    <w:p w:rsidR="00565BF6" w:rsidRDefault="00565BF6">
      <w:pPr>
        <w:pStyle w:val="ConsPlusNormal"/>
        <w:spacing w:before="220"/>
        <w:ind w:firstLine="540"/>
        <w:jc w:val="both"/>
      </w:pPr>
      <w:r>
        <w:t>после слов "в заявлении" дополнить словами "о включении сведений";</w:t>
      </w:r>
    </w:p>
    <w:p w:rsidR="00565BF6" w:rsidRDefault="00565BF6">
      <w:pPr>
        <w:pStyle w:val="ConsPlusNormal"/>
        <w:spacing w:before="220"/>
        <w:ind w:firstLine="540"/>
        <w:jc w:val="both"/>
      </w:pPr>
      <w:r>
        <w:t xml:space="preserve">в </w:t>
      </w:r>
      <w:hyperlink r:id="rId68" w:history="1">
        <w:r>
          <w:rPr>
            <w:color w:val="0000FF"/>
          </w:rPr>
          <w:t>абзаце третьем</w:t>
        </w:r>
      </w:hyperlink>
      <w:r>
        <w:t xml:space="preserve"> слово "системы" заменить словами "реестра российского программного обеспечения";</w:t>
      </w:r>
    </w:p>
    <w:p w:rsidR="00565BF6" w:rsidRDefault="00565BF6">
      <w:pPr>
        <w:pStyle w:val="ConsPlusNormal"/>
        <w:spacing w:before="220"/>
        <w:ind w:firstLine="540"/>
        <w:jc w:val="both"/>
      </w:pPr>
      <w:hyperlink r:id="rId69" w:history="1">
        <w:r>
          <w:rPr>
            <w:color w:val="0000FF"/>
          </w:rPr>
          <w:t>абзац четвертый</w:t>
        </w:r>
      </w:hyperlink>
      <w:r>
        <w:t xml:space="preserve"> после слов "оператор реестра" дополнить словами "российского программного обеспечения";</w:t>
      </w:r>
    </w:p>
    <w:p w:rsidR="00565BF6" w:rsidRDefault="00565BF6">
      <w:pPr>
        <w:pStyle w:val="ConsPlusNormal"/>
        <w:spacing w:before="220"/>
        <w:ind w:firstLine="540"/>
        <w:jc w:val="both"/>
      </w:pPr>
      <w:r>
        <w:t xml:space="preserve">22) </w:t>
      </w:r>
      <w:hyperlink r:id="rId70" w:history="1">
        <w:r>
          <w:rPr>
            <w:color w:val="0000FF"/>
          </w:rPr>
          <w:t>пункт 22</w:t>
        </w:r>
      </w:hyperlink>
      <w:r>
        <w:t xml:space="preserve"> изложить в следующей редакции:</w:t>
      </w:r>
    </w:p>
    <w:p w:rsidR="00565BF6" w:rsidRDefault="00565BF6">
      <w:pPr>
        <w:pStyle w:val="ConsPlusNormal"/>
        <w:spacing w:before="220"/>
        <w:ind w:firstLine="540"/>
        <w:jc w:val="both"/>
      </w:pPr>
      <w:r>
        <w:t>"22. При наличии у члена экспертного совета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он информирует об этом экспертный совет в целях принятия экспертным советом решения о направлении в уполномоченный орган запроса об истребовании у заявителя соответствующих пояснений, документов и (или) материалов.</w:t>
      </w:r>
    </w:p>
    <w:p w:rsidR="00565BF6" w:rsidRDefault="00565BF6">
      <w:pPr>
        <w:pStyle w:val="ConsPlusNormal"/>
        <w:spacing w:before="220"/>
        <w:ind w:firstLine="540"/>
        <w:jc w:val="both"/>
      </w:pPr>
      <w:r>
        <w:t>Уполномоченный орган не позднее 3 рабочих дней со дня проведения заседания экспертного совета, на котором были выявлены недостоверность и (или) отсутствие сведений, документов и (или) материалов, направляет заявителю по адресу электронной почты, указанному в заявлении о включении сведений, запрос о представлении в течение 30 рабочих дней соответствующих пояснений, документов и (или) материалов.</w:t>
      </w:r>
    </w:p>
    <w:p w:rsidR="00565BF6" w:rsidRDefault="00565BF6">
      <w:pPr>
        <w:pStyle w:val="ConsPlusNormal"/>
        <w:spacing w:before="220"/>
        <w:ind w:firstLine="540"/>
        <w:jc w:val="both"/>
      </w:pPr>
      <w:r>
        <w:t>Исчисление срока, предусмотренного абзацем первым пункта 21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абзацем вторым настоящего пункта.</w:t>
      </w:r>
    </w:p>
    <w:p w:rsidR="00565BF6" w:rsidRDefault="00565BF6">
      <w:pPr>
        <w:pStyle w:val="ConsPlusNormal"/>
        <w:spacing w:before="220"/>
        <w:ind w:firstLine="540"/>
        <w:jc w:val="both"/>
      </w:pPr>
      <w:r>
        <w:t xml:space="preserve">Направление запроса, предусмотренного абзацем первым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w:t>
      </w:r>
      <w:r>
        <w:lastRenderedPageBreak/>
        <w:t>документов, полученных в установленном порядке от государственных органов.";</w:t>
      </w:r>
    </w:p>
    <w:p w:rsidR="00565BF6" w:rsidRDefault="00565BF6">
      <w:pPr>
        <w:pStyle w:val="ConsPlusNormal"/>
        <w:spacing w:before="220"/>
        <w:ind w:firstLine="540"/>
        <w:jc w:val="both"/>
      </w:pPr>
      <w:r>
        <w:t xml:space="preserve">23) </w:t>
      </w:r>
      <w:hyperlink r:id="rId71" w:history="1">
        <w:r>
          <w:rPr>
            <w:color w:val="0000FF"/>
          </w:rPr>
          <w:t>пункт 23</w:t>
        </w:r>
      </w:hyperlink>
      <w:r>
        <w:t xml:space="preserve"> после слов "в заявлении" дополнить словами "о включении сведений";</w:t>
      </w:r>
    </w:p>
    <w:p w:rsidR="00565BF6" w:rsidRDefault="00565BF6">
      <w:pPr>
        <w:pStyle w:val="ConsPlusNormal"/>
        <w:spacing w:before="220"/>
        <w:ind w:firstLine="540"/>
        <w:jc w:val="both"/>
      </w:pPr>
      <w:r>
        <w:t xml:space="preserve">24) </w:t>
      </w:r>
      <w:hyperlink r:id="rId72" w:history="1">
        <w:r>
          <w:rPr>
            <w:color w:val="0000FF"/>
          </w:rPr>
          <w:t>пункт 24</w:t>
        </w:r>
      </w:hyperlink>
      <w:r>
        <w:t xml:space="preserve"> после слова "заявления" дополнить словами "о включении сведений";</w:t>
      </w:r>
    </w:p>
    <w:p w:rsidR="00565BF6" w:rsidRDefault="00565BF6">
      <w:pPr>
        <w:pStyle w:val="ConsPlusNormal"/>
        <w:spacing w:before="220"/>
        <w:ind w:firstLine="540"/>
        <w:jc w:val="both"/>
      </w:pPr>
      <w:r>
        <w:t xml:space="preserve">25) в </w:t>
      </w:r>
      <w:hyperlink r:id="rId73" w:history="1">
        <w:r>
          <w:rPr>
            <w:color w:val="0000FF"/>
          </w:rPr>
          <w:t>пунктах 25</w:t>
        </w:r>
      </w:hyperlink>
      <w:r>
        <w:t xml:space="preserve"> и </w:t>
      </w:r>
      <w:hyperlink r:id="rId74" w:history="1">
        <w:r>
          <w:rPr>
            <w:color w:val="0000FF"/>
          </w:rPr>
          <w:t>26</w:t>
        </w:r>
      </w:hyperlink>
      <w:r>
        <w:t>:</w:t>
      </w:r>
    </w:p>
    <w:p w:rsidR="00565BF6" w:rsidRDefault="00565BF6">
      <w:pPr>
        <w:pStyle w:val="ConsPlusNormal"/>
        <w:spacing w:before="220"/>
        <w:ind w:firstLine="540"/>
        <w:jc w:val="both"/>
      </w:pPr>
      <w:r>
        <w:t>слова "в реестр в течение 65 рабочих дней со дня регистрации заявления, но" заменить словами "в реестр российского программного обеспечения";</w:t>
      </w:r>
    </w:p>
    <w:p w:rsidR="00565BF6" w:rsidRDefault="00565BF6">
      <w:pPr>
        <w:pStyle w:val="ConsPlusNormal"/>
        <w:spacing w:before="220"/>
        <w:ind w:firstLine="540"/>
        <w:jc w:val="both"/>
      </w:pPr>
      <w:r>
        <w:t xml:space="preserve">26) </w:t>
      </w:r>
      <w:hyperlink r:id="rId75" w:history="1">
        <w:r>
          <w:rPr>
            <w:color w:val="0000FF"/>
          </w:rPr>
          <w:t>абзац первый пункта 27</w:t>
        </w:r>
      </w:hyperlink>
      <w:r>
        <w:t xml:space="preserve"> после слов "в реестр" дополнить словами "российского программного обеспечения";</w:t>
      </w:r>
    </w:p>
    <w:p w:rsidR="00565BF6" w:rsidRDefault="00565BF6">
      <w:pPr>
        <w:pStyle w:val="ConsPlusNormal"/>
        <w:spacing w:before="220"/>
        <w:ind w:firstLine="540"/>
        <w:jc w:val="both"/>
      </w:pPr>
      <w:r>
        <w:t xml:space="preserve">27) </w:t>
      </w:r>
      <w:hyperlink r:id="rId76" w:history="1">
        <w:r>
          <w:rPr>
            <w:color w:val="0000FF"/>
          </w:rPr>
          <w:t>пункты 28</w:t>
        </w:r>
      </w:hyperlink>
      <w:r>
        <w:t xml:space="preserve"> и </w:t>
      </w:r>
      <w:hyperlink r:id="rId77" w:history="1">
        <w:r>
          <w:rPr>
            <w:color w:val="0000FF"/>
          </w:rPr>
          <w:t>29</w:t>
        </w:r>
      </w:hyperlink>
      <w:r>
        <w:t xml:space="preserve"> изложить в следующей редакции:</w:t>
      </w:r>
    </w:p>
    <w:p w:rsidR="00565BF6" w:rsidRDefault="00565BF6">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 размещает данное решение на официальном сайте и информирует о нем заявителя по адресу электронной почты, указанному в заявлении о включении сведений.</w:t>
      </w:r>
    </w:p>
    <w:p w:rsidR="00565BF6" w:rsidRDefault="00565BF6">
      <w:pPr>
        <w:pStyle w:val="ConsPlusNormal"/>
        <w:spacing w:before="220"/>
        <w:ind w:firstLine="540"/>
        <w:jc w:val="both"/>
      </w:pPr>
      <w:r>
        <w:t>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включает в реестр российского программного обеспечения сведения о программном обеспечении, предусмотренные пунктом 4 настоящих Правил.";</w:t>
      </w:r>
    </w:p>
    <w:p w:rsidR="00565BF6" w:rsidRDefault="00565BF6">
      <w:pPr>
        <w:pStyle w:val="ConsPlusNormal"/>
        <w:spacing w:before="220"/>
        <w:ind w:firstLine="540"/>
        <w:jc w:val="both"/>
      </w:pPr>
      <w:r>
        <w:t xml:space="preserve">28) в </w:t>
      </w:r>
      <w:hyperlink r:id="rId78" w:history="1">
        <w:r>
          <w:rPr>
            <w:color w:val="0000FF"/>
          </w:rPr>
          <w:t>пункте 30</w:t>
        </w:r>
      </w:hyperlink>
      <w:r>
        <w:t>:</w:t>
      </w:r>
    </w:p>
    <w:p w:rsidR="00565BF6" w:rsidRDefault="00565BF6">
      <w:pPr>
        <w:pStyle w:val="ConsPlusNormal"/>
        <w:spacing w:before="220"/>
        <w:ind w:firstLine="540"/>
        <w:jc w:val="both"/>
      </w:pPr>
      <w:r>
        <w:t xml:space="preserve">в </w:t>
      </w:r>
      <w:hyperlink r:id="rId79" w:history="1">
        <w:r>
          <w:rPr>
            <w:color w:val="0000FF"/>
          </w:rPr>
          <w:t>абзаце первом</w:t>
        </w:r>
      </w:hyperlink>
      <w:r>
        <w:t xml:space="preserve"> слово "реестр" заменить словами "реестр российского программного обеспечения";</w:t>
      </w:r>
    </w:p>
    <w:p w:rsidR="00565BF6" w:rsidRDefault="00565BF6">
      <w:pPr>
        <w:pStyle w:val="ConsPlusNormal"/>
        <w:spacing w:before="220"/>
        <w:ind w:firstLine="540"/>
        <w:jc w:val="both"/>
      </w:pPr>
      <w:r>
        <w:t>слово "реестра" заменить словами "реестра российского программного обеспечения";</w:t>
      </w:r>
    </w:p>
    <w:p w:rsidR="00565BF6" w:rsidRDefault="00565BF6">
      <w:pPr>
        <w:pStyle w:val="ConsPlusNormal"/>
        <w:spacing w:before="220"/>
        <w:ind w:firstLine="540"/>
        <w:jc w:val="both"/>
      </w:pPr>
      <w:r>
        <w:t>слова "подпунктами "в" - "и" заменить словами "подпунктами "в" - "д", "ж" - "к" и "н" - "п";</w:t>
      </w:r>
    </w:p>
    <w:p w:rsidR="00565BF6" w:rsidRDefault="00565BF6">
      <w:pPr>
        <w:pStyle w:val="ConsPlusNormal"/>
        <w:spacing w:before="220"/>
        <w:ind w:firstLine="540"/>
        <w:jc w:val="both"/>
      </w:pPr>
      <w:r>
        <w:t xml:space="preserve">в </w:t>
      </w:r>
      <w:hyperlink r:id="rId80" w:history="1">
        <w:r>
          <w:rPr>
            <w:color w:val="0000FF"/>
          </w:rPr>
          <w:t>абзаце втором</w:t>
        </w:r>
      </w:hyperlink>
      <w:r>
        <w:t xml:space="preserve"> слово "реестра" заменить словами "реестра российского программного обеспечения";</w:t>
      </w:r>
    </w:p>
    <w:p w:rsidR="00565BF6" w:rsidRDefault="00565BF6">
      <w:pPr>
        <w:pStyle w:val="ConsPlusNormal"/>
        <w:spacing w:before="220"/>
        <w:ind w:firstLine="540"/>
        <w:jc w:val="both"/>
      </w:pPr>
      <w:r>
        <w:t xml:space="preserve">29) </w:t>
      </w:r>
      <w:hyperlink r:id="rId81" w:history="1">
        <w:r>
          <w:rPr>
            <w:color w:val="0000FF"/>
          </w:rPr>
          <w:t>дополнить</w:t>
        </w:r>
      </w:hyperlink>
      <w:r>
        <w:t xml:space="preserve"> пунктами 30(1) - 30(4) следующего содержания:</w:t>
      </w:r>
    </w:p>
    <w:p w:rsidR="00565BF6" w:rsidRDefault="00565BF6">
      <w:pPr>
        <w:pStyle w:val="ConsPlusNormal"/>
        <w:spacing w:before="220"/>
        <w:ind w:firstLine="540"/>
        <w:jc w:val="both"/>
      </w:pPr>
      <w:r>
        <w:t>"30(1). Заявитель в случае изменения сведений о правообладателе (правообладателях) программного обеспечения, предусмотренных подпунктом "е" пункта 4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российского программного обеспечения (далее - заявление о внесении изменений) с приложением документов, подтверждающих такие изменения.</w:t>
      </w:r>
    </w:p>
    <w:p w:rsidR="00565BF6" w:rsidRDefault="00565BF6">
      <w:pPr>
        <w:pStyle w:val="ConsPlusNormal"/>
        <w:spacing w:before="220"/>
        <w:ind w:firstLine="540"/>
        <w:jc w:val="both"/>
      </w:pPr>
      <w:r>
        <w:t>Заявление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565BF6" w:rsidRDefault="00565BF6">
      <w:pPr>
        <w:pStyle w:val="ConsPlusNormal"/>
        <w:spacing w:before="220"/>
        <w:ind w:firstLine="540"/>
        <w:jc w:val="both"/>
      </w:pPr>
      <w:r>
        <w:t xml:space="preserve">30(2). Уполномоченный орган осуществляет проверку заявления о внесении изменений и </w:t>
      </w:r>
      <w:r>
        <w:lastRenderedPageBreak/>
        <w:t>прилагаемых к нему документов на соответствие требованиям, установленным подпунктом "а" пункта 5 настоящих Правил, в течение 10 рабочих дней со дня получения заявления о внесении изменений.</w:t>
      </w:r>
    </w:p>
    <w:p w:rsidR="00565BF6" w:rsidRDefault="00565BF6">
      <w:pPr>
        <w:pStyle w:val="ConsPlusNormal"/>
        <w:spacing w:before="220"/>
        <w:ind w:firstLine="540"/>
        <w:jc w:val="both"/>
      </w:pPr>
      <w:r>
        <w:t>Уполномоченный орган вправе запросить у заявителя дополнительные сведения (пояснения) и (или) документы. Исчисление срока, предусмотренного абзацем первым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565BF6" w:rsidRDefault="00565BF6">
      <w:pPr>
        <w:pStyle w:val="ConsPlusNormal"/>
        <w:spacing w:before="220"/>
        <w:ind w:firstLine="540"/>
        <w:jc w:val="both"/>
      </w:pPr>
      <w:r>
        <w:t>30(3).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подпунктом "а" пункта 5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Уполномоченный орган по результатам проверки заявления о внесении изменений и прилагаемых к нему документов принимает решение об отказе во внесении изменений в сведения, содержащиеся в реестре российского программного обеспечения, и об исключении сведений о программном обеспечении из реестра российского программного обеспечения в случае несоответствия требованиям, установленным подпунктом "а" пункта 5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дополнительным </w:t>
      </w:r>
      <w:hyperlink r:id="rId82"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565BF6" w:rsidRDefault="00565BF6">
      <w:pPr>
        <w:pStyle w:val="ConsPlusNormal"/>
        <w:spacing w:before="220"/>
        <w:ind w:firstLine="540"/>
        <w:jc w:val="both"/>
      </w:pPr>
      <w:r>
        <w:t>Методика проведения проверки устанавливается уполномоченным органом.</w:t>
      </w:r>
    </w:p>
    <w:p w:rsidR="00565BF6" w:rsidRDefault="00565BF6">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565BF6" w:rsidRDefault="00565BF6">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565BF6" w:rsidRDefault="00565BF6">
      <w:pPr>
        <w:pStyle w:val="ConsPlusNormal"/>
        <w:spacing w:before="220"/>
        <w:ind w:firstLine="540"/>
        <w:jc w:val="both"/>
      </w:pPr>
      <w:r>
        <w:t xml:space="preserve">30) </w:t>
      </w:r>
      <w:hyperlink r:id="rId83" w:history="1">
        <w:r>
          <w:rPr>
            <w:color w:val="0000FF"/>
          </w:rPr>
          <w:t>пункты 31</w:t>
        </w:r>
      </w:hyperlink>
      <w:r>
        <w:t xml:space="preserve"> и </w:t>
      </w:r>
      <w:hyperlink r:id="rId84" w:history="1">
        <w:r>
          <w:rPr>
            <w:color w:val="0000FF"/>
          </w:rPr>
          <w:t>32</w:t>
        </w:r>
      </w:hyperlink>
      <w:r>
        <w:t xml:space="preserve"> изложить в следующей редакции:</w:t>
      </w:r>
    </w:p>
    <w:p w:rsidR="00565BF6" w:rsidRDefault="00565BF6">
      <w:pPr>
        <w:pStyle w:val="ConsPlusNormal"/>
        <w:spacing w:before="220"/>
        <w:ind w:firstLine="540"/>
        <w:jc w:val="both"/>
      </w:pPr>
      <w:r>
        <w:t>"31. Оператор реестра российского программного обеспечения вносит изменения в сведения о программном обеспечении, включенном в реестр российского программного обеспечения (за исключением сведений, предусмотренных подпунктами "е" и "к" пункта 4 настоящих Правил), в течение 10 рабочих дней со дня получения уведомления об изменении сведений.</w:t>
      </w:r>
    </w:p>
    <w:p w:rsidR="00565BF6" w:rsidRDefault="00565BF6">
      <w:pPr>
        <w:pStyle w:val="ConsPlusNormal"/>
        <w:spacing w:before="220"/>
        <w:ind w:firstLine="540"/>
        <w:jc w:val="both"/>
      </w:pPr>
      <w:r>
        <w:t>Изменения в сведения, предусмотренные подпунктом "е" пункта 4 настоящих Правил, вносятся в срок не позднее рабочего дня, следующего за днем принятия уполномоченным органом решения в соответствии с пунктом 30(3) настоящих Правил.</w:t>
      </w:r>
    </w:p>
    <w:p w:rsidR="00565BF6" w:rsidRDefault="00565BF6">
      <w:pPr>
        <w:pStyle w:val="ConsPlusNormal"/>
        <w:spacing w:before="220"/>
        <w:ind w:firstLine="540"/>
        <w:jc w:val="both"/>
      </w:pPr>
      <w:r>
        <w:lastRenderedPageBreak/>
        <w:t>Изменения в сведения, предусмотренные подпунктом "к" пункта 4 настоящих Правил, 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565BF6" w:rsidRDefault="00565BF6">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565BF6" w:rsidRDefault="00565BF6">
      <w:pPr>
        <w:pStyle w:val="ConsPlusNormal"/>
        <w:spacing w:before="220"/>
        <w:ind w:firstLine="540"/>
        <w:jc w:val="both"/>
      </w:pPr>
      <w:r>
        <w:t xml:space="preserve">31) в </w:t>
      </w:r>
      <w:hyperlink r:id="rId85" w:history="1">
        <w:r>
          <w:rPr>
            <w:color w:val="0000FF"/>
          </w:rPr>
          <w:t>пункте 33</w:t>
        </w:r>
      </w:hyperlink>
      <w:r>
        <w:t>:</w:t>
      </w:r>
    </w:p>
    <w:p w:rsidR="00565BF6" w:rsidRDefault="00565BF6">
      <w:pPr>
        <w:pStyle w:val="ConsPlusNormal"/>
        <w:spacing w:before="220"/>
        <w:ind w:firstLine="540"/>
        <w:jc w:val="both"/>
      </w:pPr>
      <w:hyperlink r:id="rId86" w:history="1">
        <w:r>
          <w:rPr>
            <w:color w:val="0000FF"/>
          </w:rPr>
          <w:t>абзац первый</w:t>
        </w:r>
      </w:hyperlink>
      <w:r>
        <w:t xml:space="preserve"> после слов "из реестра" дополнить словами "российского программного обеспечения";</w:t>
      </w:r>
    </w:p>
    <w:p w:rsidR="00565BF6" w:rsidRDefault="00565BF6">
      <w:pPr>
        <w:pStyle w:val="ConsPlusNormal"/>
        <w:spacing w:before="220"/>
        <w:ind w:firstLine="540"/>
        <w:jc w:val="both"/>
      </w:pPr>
      <w:hyperlink r:id="rId87" w:history="1">
        <w:r>
          <w:rPr>
            <w:color w:val="0000FF"/>
          </w:rPr>
          <w:t>подпункт "а"</w:t>
        </w:r>
      </w:hyperlink>
      <w:r>
        <w:t xml:space="preserve"> дополнить словами "российского программного обеспечения";</w:t>
      </w:r>
    </w:p>
    <w:p w:rsidR="00565BF6" w:rsidRDefault="00565BF6">
      <w:pPr>
        <w:pStyle w:val="ConsPlusNormal"/>
        <w:spacing w:before="220"/>
        <w:ind w:firstLine="540"/>
        <w:jc w:val="both"/>
      </w:pPr>
      <w:hyperlink r:id="rId88" w:history="1">
        <w:r>
          <w:rPr>
            <w:color w:val="0000FF"/>
          </w:rPr>
          <w:t>подпункты "в"</w:t>
        </w:r>
      </w:hyperlink>
      <w:r>
        <w:t xml:space="preserve"> и </w:t>
      </w:r>
      <w:hyperlink r:id="rId89" w:history="1">
        <w:r>
          <w:rPr>
            <w:color w:val="0000FF"/>
          </w:rPr>
          <w:t>"г"</w:t>
        </w:r>
      </w:hyperlink>
      <w:r>
        <w:t xml:space="preserve"> изложить в следующей редакции:</w:t>
      </w:r>
    </w:p>
    <w:p w:rsidR="00565BF6" w:rsidRDefault="00565BF6">
      <w:pPr>
        <w:pStyle w:val="ConsPlusNormal"/>
        <w:spacing w:before="220"/>
        <w:ind w:firstLine="540"/>
        <w:jc w:val="both"/>
      </w:pPr>
      <w:r>
        <w:t>"в)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пунктом 30 настоящих Правил;</w:t>
      </w:r>
    </w:p>
    <w:p w:rsidR="00565BF6" w:rsidRDefault="00565BF6">
      <w:pPr>
        <w:pStyle w:val="ConsPlusNormal"/>
        <w:spacing w:before="220"/>
        <w:ind w:firstLine="540"/>
        <w:jc w:val="both"/>
      </w:pPr>
      <w:r>
        <w:t>г) переход исключительного права на программное обеспечение к правообладателю, не отвечающему требованиям, установленным подпунктом "а" пункта 5 настоящих Правил.";</w:t>
      </w:r>
    </w:p>
    <w:p w:rsidR="00565BF6" w:rsidRDefault="00565BF6">
      <w:pPr>
        <w:pStyle w:val="ConsPlusNormal"/>
        <w:spacing w:before="220"/>
        <w:ind w:firstLine="540"/>
        <w:jc w:val="both"/>
      </w:pPr>
      <w:r>
        <w:t xml:space="preserve">32) в </w:t>
      </w:r>
      <w:hyperlink r:id="rId90" w:history="1">
        <w:r>
          <w:rPr>
            <w:color w:val="0000FF"/>
          </w:rPr>
          <w:t>пункте 34</w:t>
        </w:r>
      </w:hyperlink>
      <w:r>
        <w:t>:</w:t>
      </w:r>
    </w:p>
    <w:p w:rsidR="00565BF6" w:rsidRDefault="00565BF6">
      <w:pPr>
        <w:pStyle w:val="ConsPlusNormal"/>
        <w:spacing w:before="220"/>
        <w:ind w:firstLine="540"/>
        <w:jc w:val="both"/>
      </w:pPr>
      <w:hyperlink r:id="rId91" w:history="1">
        <w:r>
          <w:rPr>
            <w:color w:val="0000FF"/>
          </w:rPr>
          <w:t>абзац первый</w:t>
        </w:r>
      </w:hyperlink>
      <w:r>
        <w:t xml:space="preserve"> после слов "из реестра" дополнить словами "российского программного обеспечения";</w:t>
      </w:r>
    </w:p>
    <w:p w:rsidR="00565BF6" w:rsidRDefault="00565BF6">
      <w:pPr>
        <w:pStyle w:val="ConsPlusNormal"/>
        <w:spacing w:before="220"/>
        <w:ind w:firstLine="540"/>
        <w:jc w:val="both"/>
      </w:pPr>
      <w:hyperlink r:id="rId92" w:history="1">
        <w:r>
          <w:rPr>
            <w:color w:val="0000FF"/>
          </w:rPr>
          <w:t>подпункт "а"</w:t>
        </w:r>
      </w:hyperlink>
      <w:r>
        <w:t xml:space="preserve"> дополнить словами "российского программного обеспечения";</w:t>
      </w:r>
    </w:p>
    <w:p w:rsidR="00565BF6" w:rsidRDefault="00565BF6">
      <w:pPr>
        <w:pStyle w:val="ConsPlusNormal"/>
        <w:spacing w:before="220"/>
        <w:ind w:firstLine="540"/>
        <w:jc w:val="both"/>
      </w:pPr>
      <w:r>
        <w:t xml:space="preserve">33) </w:t>
      </w:r>
      <w:hyperlink r:id="rId93" w:history="1">
        <w:r>
          <w:rPr>
            <w:color w:val="0000FF"/>
          </w:rPr>
          <w:t>пункт 35</w:t>
        </w:r>
      </w:hyperlink>
      <w:r>
        <w:t xml:space="preserve"> изложить в следующей редакции:</w:t>
      </w:r>
    </w:p>
    <w:p w:rsidR="00565BF6" w:rsidRDefault="00565BF6">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из реестра российского программного обеспечения.</w:t>
      </w:r>
    </w:p>
    <w:p w:rsidR="00565BF6" w:rsidRDefault="00565BF6">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российского программного обеспечения, исключает из реестра российского программного обеспечения сведения о таком программном обеспечении.";</w:t>
      </w:r>
    </w:p>
    <w:p w:rsidR="00565BF6" w:rsidRDefault="00565BF6">
      <w:pPr>
        <w:pStyle w:val="ConsPlusNormal"/>
        <w:spacing w:before="220"/>
        <w:ind w:firstLine="540"/>
        <w:jc w:val="both"/>
      </w:pPr>
      <w:r>
        <w:t xml:space="preserve">34) в </w:t>
      </w:r>
      <w:hyperlink r:id="rId94" w:history="1">
        <w:r>
          <w:rPr>
            <w:color w:val="0000FF"/>
          </w:rPr>
          <w:t>пункте 36</w:t>
        </w:r>
      </w:hyperlink>
      <w:r>
        <w:t xml:space="preserve"> слова "действия (бездействие) оператора реестра" заменить словами "оператора реестра российского программного обеспечения";</w:t>
      </w:r>
    </w:p>
    <w:p w:rsidR="00565BF6" w:rsidRDefault="00565BF6">
      <w:pPr>
        <w:pStyle w:val="ConsPlusNormal"/>
        <w:spacing w:before="220"/>
        <w:ind w:firstLine="540"/>
        <w:jc w:val="both"/>
      </w:pPr>
      <w:r>
        <w:t xml:space="preserve">35) </w:t>
      </w:r>
      <w:hyperlink r:id="rId95" w:history="1">
        <w:r>
          <w:rPr>
            <w:color w:val="0000FF"/>
          </w:rPr>
          <w:t>пункт 37</w:t>
        </w:r>
      </w:hyperlink>
      <w:r>
        <w:t xml:space="preserve"> после слов "в реестре" дополнить словами "российского программного обеспечения";</w:t>
      </w:r>
    </w:p>
    <w:p w:rsidR="00565BF6" w:rsidRDefault="00565BF6">
      <w:pPr>
        <w:pStyle w:val="ConsPlusNormal"/>
        <w:spacing w:before="220"/>
        <w:ind w:firstLine="540"/>
        <w:jc w:val="both"/>
      </w:pPr>
      <w:r>
        <w:t xml:space="preserve">36) </w:t>
      </w:r>
      <w:hyperlink r:id="rId96" w:history="1">
        <w:r>
          <w:rPr>
            <w:color w:val="0000FF"/>
          </w:rPr>
          <w:t>пункты 38</w:t>
        </w:r>
      </w:hyperlink>
      <w:r>
        <w:t xml:space="preserve"> - </w:t>
      </w:r>
      <w:hyperlink r:id="rId97" w:history="1">
        <w:r>
          <w:rPr>
            <w:color w:val="0000FF"/>
          </w:rPr>
          <w:t>40</w:t>
        </w:r>
      </w:hyperlink>
      <w:r>
        <w:t xml:space="preserve"> изложить в следующей редакции:</w:t>
      </w:r>
    </w:p>
    <w:p w:rsidR="00565BF6" w:rsidRDefault="00565BF6">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565BF6" w:rsidRDefault="00565BF6">
      <w:pPr>
        <w:pStyle w:val="ConsPlusNormal"/>
        <w:spacing w:before="220"/>
        <w:ind w:firstLine="540"/>
        <w:jc w:val="both"/>
      </w:pPr>
      <w:r>
        <w:lastRenderedPageBreak/>
        <w:t>а) размещения сведений на официальном сайте оператора реестра российского программного обеспечения;</w:t>
      </w:r>
    </w:p>
    <w:p w:rsidR="00565BF6" w:rsidRDefault="00565BF6">
      <w:pPr>
        <w:pStyle w:val="ConsPlusNormal"/>
        <w:spacing w:before="220"/>
        <w:ind w:firstLine="540"/>
        <w:jc w:val="both"/>
      </w:pPr>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565BF6" w:rsidRDefault="00565BF6">
      <w:pPr>
        <w:pStyle w:val="ConsPlusNormal"/>
        <w:spacing w:before="220"/>
        <w:ind w:firstLine="540"/>
        <w:jc w:val="both"/>
      </w:pPr>
      <w:r>
        <w:t>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подпункте "б" пункта 38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565BF6" w:rsidRDefault="00565BF6">
      <w:pPr>
        <w:pStyle w:val="ConsPlusNormal"/>
        <w:spacing w:before="220"/>
        <w:ind w:firstLine="540"/>
        <w:jc w:val="both"/>
      </w:pPr>
      <w:r>
        <w:t>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подпунктами "а" - "д" и "ж" - "п" пункта 4 настоящих Правил, а также сведений о дате и номере приказа, содержащего решение об исключении сведений о программном обеспечении из реестра российского программного обеспечения, и дате исключения сведений о программном обеспечении из реестра российского программного обеспечения.";</w:t>
      </w:r>
    </w:p>
    <w:p w:rsidR="00565BF6" w:rsidRDefault="00565BF6">
      <w:pPr>
        <w:pStyle w:val="ConsPlusNormal"/>
        <w:spacing w:before="220"/>
        <w:ind w:firstLine="540"/>
        <w:jc w:val="both"/>
      </w:pPr>
      <w:r>
        <w:t xml:space="preserve">37) </w:t>
      </w:r>
      <w:hyperlink r:id="rId98" w:history="1">
        <w:r>
          <w:rPr>
            <w:color w:val="0000FF"/>
          </w:rPr>
          <w:t>дополнить</w:t>
        </w:r>
      </w:hyperlink>
      <w:r>
        <w:t xml:space="preserve"> разделом следующего содержания:</w:t>
      </w:r>
    </w:p>
    <w:p w:rsidR="00565BF6" w:rsidRDefault="00565BF6">
      <w:pPr>
        <w:pStyle w:val="ConsPlusNormal"/>
        <w:jc w:val="both"/>
      </w:pPr>
    </w:p>
    <w:p w:rsidR="00565BF6" w:rsidRDefault="00565BF6">
      <w:pPr>
        <w:pStyle w:val="ConsPlusNormal"/>
        <w:jc w:val="center"/>
      </w:pPr>
      <w:r>
        <w:t>"III. Порядок формирования и ведения реестра</w:t>
      </w:r>
    </w:p>
    <w:p w:rsidR="00565BF6" w:rsidRDefault="00565BF6">
      <w:pPr>
        <w:pStyle w:val="ConsPlusNormal"/>
        <w:jc w:val="center"/>
      </w:pPr>
      <w:r>
        <w:t>евразийского программного обеспечения</w:t>
      </w:r>
    </w:p>
    <w:p w:rsidR="00565BF6" w:rsidRDefault="00565BF6">
      <w:pPr>
        <w:pStyle w:val="ConsPlusNormal"/>
        <w:jc w:val="both"/>
      </w:pPr>
    </w:p>
    <w:p w:rsidR="00565BF6" w:rsidRDefault="00565BF6">
      <w:pPr>
        <w:pStyle w:val="ConsPlusNormal"/>
        <w:ind w:firstLine="540"/>
        <w:jc w:val="both"/>
      </w:pPr>
      <w:r>
        <w:t>41. Реестровая запись содержит следующие сведения:</w:t>
      </w:r>
    </w:p>
    <w:p w:rsidR="00565BF6" w:rsidRDefault="00565BF6">
      <w:pPr>
        <w:pStyle w:val="ConsPlusNormal"/>
        <w:spacing w:before="220"/>
        <w:ind w:firstLine="540"/>
        <w:jc w:val="both"/>
      </w:pPr>
      <w:r>
        <w:t>а) порядковый номер реестровой записи;</w:t>
      </w:r>
    </w:p>
    <w:p w:rsidR="00565BF6" w:rsidRDefault="00565BF6">
      <w:pPr>
        <w:pStyle w:val="ConsPlusNormal"/>
        <w:spacing w:before="220"/>
        <w:ind w:firstLine="540"/>
        <w:jc w:val="both"/>
      </w:pPr>
      <w:r>
        <w:t>б) дата формирования реестровой записи;</w:t>
      </w:r>
    </w:p>
    <w:p w:rsidR="00565BF6" w:rsidRDefault="00565BF6">
      <w:pPr>
        <w:pStyle w:val="ConsPlusNormal"/>
        <w:spacing w:before="220"/>
        <w:ind w:firstLine="540"/>
        <w:jc w:val="both"/>
      </w:pPr>
      <w:r>
        <w:t>в) название программного обеспечения;</w:t>
      </w:r>
    </w:p>
    <w:p w:rsidR="00565BF6" w:rsidRDefault="00565BF6">
      <w:pPr>
        <w:pStyle w:val="ConsPlusNormal"/>
        <w:spacing w:before="220"/>
        <w:ind w:firstLine="540"/>
        <w:jc w:val="both"/>
      </w:pPr>
      <w:r>
        <w:t>г) предыдущие и (или) альтернативные названия программного обеспечения (при наличии);</w:t>
      </w:r>
    </w:p>
    <w:p w:rsidR="00565BF6" w:rsidRDefault="00565BF6">
      <w:pPr>
        <w:pStyle w:val="ConsPlusNormal"/>
        <w:spacing w:before="220"/>
        <w:ind w:firstLine="540"/>
        <w:jc w:val="both"/>
      </w:pPr>
      <w:r>
        <w:t xml:space="preserve">д) код (коды) продукции в соответствии с Общероссийским </w:t>
      </w:r>
      <w:hyperlink r:id="rId99" w:history="1">
        <w:r>
          <w:rPr>
            <w:color w:val="0000FF"/>
          </w:rPr>
          <w:t>классификатором</w:t>
        </w:r>
      </w:hyperlink>
      <w:r>
        <w:t xml:space="preserve"> продукции по видам экономической деятельности;</w:t>
      </w:r>
    </w:p>
    <w:p w:rsidR="00565BF6" w:rsidRDefault="00565BF6">
      <w:pPr>
        <w:pStyle w:val="ConsPlusNormal"/>
        <w:spacing w:before="220"/>
        <w:ind w:firstLine="540"/>
        <w:jc w:val="both"/>
      </w:pPr>
      <w:r>
        <w:t>е) сведения о правообладателе (правообладателях) программного обеспечения:</w:t>
      </w:r>
    </w:p>
    <w:p w:rsidR="00565BF6" w:rsidRDefault="00565BF6">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565BF6" w:rsidRDefault="00565BF6">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565BF6" w:rsidRDefault="00565BF6">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565BF6" w:rsidRDefault="00565BF6">
      <w:pPr>
        <w:pStyle w:val="ConsPlusNormal"/>
        <w:spacing w:before="220"/>
        <w:ind w:firstLine="540"/>
        <w:jc w:val="both"/>
      </w:pPr>
      <w:r>
        <w:lastRenderedPageBreak/>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565BF6" w:rsidRDefault="00565BF6">
      <w:pPr>
        <w:pStyle w:val="ConsPlusNormal"/>
        <w:spacing w:before="220"/>
        <w:ind w:firstLine="540"/>
        <w:jc w:val="both"/>
      </w:pPr>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565BF6" w:rsidRDefault="00565BF6">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565BF6" w:rsidRDefault="00565BF6">
      <w:pPr>
        <w:pStyle w:val="ConsPlusNormal"/>
        <w:spacing w:before="220"/>
        <w:ind w:firstLine="540"/>
        <w:jc w:val="both"/>
      </w:pPr>
      <w:r>
        <w:t>к) класс (классы) программного обеспечения, которому соответствует программное обеспечение;</w:t>
      </w:r>
    </w:p>
    <w:p w:rsidR="00565BF6" w:rsidRDefault="00565BF6">
      <w:pPr>
        <w:pStyle w:val="ConsPlusNormal"/>
        <w:spacing w:before="220"/>
        <w:ind w:firstLine="540"/>
        <w:jc w:val="both"/>
      </w:pPr>
      <w:r>
        <w:t>л) дата и номер решения уполномоченного органа о включении сведений о программном обеспечении в реестр евразийского программного обеспечения;</w:t>
      </w:r>
    </w:p>
    <w:p w:rsidR="00565BF6" w:rsidRDefault="00565BF6">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565BF6" w:rsidRDefault="00565BF6">
      <w:pPr>
        <w:pStyle w:val="ConsPlusNormal"/>
        <w:spacing w:before="220"/>
        <w:ind w:firstLine="540"/>
        <w:jc w:val="both"/>
      </w:pPr>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565BF6" w:rsidRDefault="00565BF6">
      <w:pPr>
        <w:pStyle w:val="ConsPlusNormal"/>
        <w:spacing w:before="220"/>
        <w:ind w:firstLine="540"/>
        <w:jc w:val="both"/>
      </w:pPr>
      <w:r>
        <w:t>о) информация о соответствии программного обеспечения требованиям, установленным пунктом 42 настоящих Правил.</w:t>
      </w:r>
    </w:p>
    <w:p w:rsidR="00565BF6" w:rsidRDefault="00565BF6">
      <w:pPr>
        <w:pStyle w:val="ConsPlusNormal"/>
        <w:spacing w:before="220"/>
        <w:ind w:firstLine="540"/>
        <w:jc w:val="both"/>
      </w:pPr>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565BF6" w:rsidRDefault="00565BF6">
      <w:pPr>
        <w:pStyle w:val="ConsPlusNormal"/>
        <w:spacing w:before="220"/>
        <w:ind w:firstLine="540"/>
        <w:jc w:val="both"/>
      </w:pPr>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565BF6" w:rsidRDefault="00565BF6">
      <w:pPr>
        <w:pStyle w:val="ConsPlusNormal"/>
        <w:spacing w:before="220"/>
        <w:ind w:firstLine="540"/>
        <w:jc w:val="both"/>
      </w:pPr>
      <w:r>
        <w:t>государству - члену Евразийского экономического союза;</w:t>
      </w:r>
    </w:p>
    <w:p w:rsidR="00565BF6" w:rsidRDefault="00565BF6">
      <w:pPr>
        <w:pStyle w:val="ConsPlusNormal"/>
        <w:spacing w:before="220"/>
        <w:ind w:firstLine="540"/>
        <w:jc w:val="both"/>
      </w:pPr>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565BF6" w:rsidRDefault="00565BF6">
      <w:pPr>
        <w:pStyle w:val="ConsPlusNormal"/>
        <w:spacing w:before="220"/>
        <w:ind w:firstLine="540"/>
        <w:jc w:val="both"/>
      </w:pPr>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565BF6" w:rsidRDefault="00565BF6">
      <w:pPr>
        <w:pStyle w:val="ConsPlusNormal"/>
        <w:spacing w:before="220"/>
        <w:ind w:firstLine="540"/>
        <w:jc w:val="both"/>
      </w:pPr>
      <w:r>
        <w:t>гражданину государства - члена Евразийского экономического союза;</w:t>
      </w:r>
    </w:p>
    <w:p w:rsidR="00565BF6" w:rsidRDefault="00565BF6">
      <w:pPr>
        <w:pStyle w:val="ConsPlusNormal"/>
        <w:spacing w:before="220"/>
        <w:ind w:firstLine="540"/>
        <w:jc w:val="both"/>
      </w:pPr>
      <w:r>
        <w:t xml:space="preserve">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свободно реализуются на территориях государств - членов Евразийского экономического союза, а также отсутствуют </w:t>
      </w:r>
      <w:r>
        <w:lastRenderedPageBreak/>
        <w:t>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565BF6" w:rsidRDefault="00565BF6">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565BF6" w:rsidRDefault="00565BF6">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565BF6" w:rsidRDefault="00565BF6">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565BF6" w:rsidRDefault="00565BF6">
      <w:pPr>
        <w:pStyle w:val="ConsPlusNormal"/>
        <w:spacing w:before="220"/>
        <w:ind w:firstLine="540"/>
        <w:jc w:val="both"/>
      </w:pPr>
      <w:r>
        <w:t>е) исключительное право на программное обеспечение принадлежит лицам (правообладателям), указанным в абзацах третьем - пятом подпункта "а"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565BF6" w:rsidRDefault="00565BF6">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565BF6" w:rsidRDefault="00565BF6">
      <w:pPr>
        <w:pStyle w:val="ConsPlusNormal"/>
        <w:spacing w:before="220"/>
        <w:ind w:firstLine="540"/>
        <w:jc w:val="both"/>
      </w:pPr>
      <w:r>
        <w:t xml:space="preserve">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Федеральным </w:t>
      </w:r>
      <w:hyperlink r:id="rId10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должен соответствовать следующим критериям:</w:t>
      </w:r>
    </w:p>
    <w:p w:rsidR="00565BF6" w:rsidRDefault="00565BF6">
      <w:pPr>
        <w:pStyle w:val="ConsPlusNormal"/>
        <w:spacing w:before="220"/>
        <w:ind w:firstLine="540"/>
        <w:jc w:val="both"/>
      </w:pPr>
      <w:r>
        <w:t>организация зарегистрирована на территории Российской Федерации;</w:t>
      </w:r>
    </w:p>
    <w:p w:rsidR="00565BF6" w:rsidRDefault="00565BF6">
      <w:pPr>
        <w:pStyle w:val="ConsPlusNormal"/>
        <w:spacing w:before="220"/>
        <w:ind w:firstLine="540"/>
        <w:jc w:val="both"/>
      </w:pPr>
      <w:r>
        <w:t xml:space="preserve">организация в соответствии с Федеральным </w:t>
      </w:r>
      <w:hyperlink r:id="rId101"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565BF6" w:rsidRDefault="00565BF6">
      <w:pPr>
        <w:pStyle w:val="ConsPlusNormal"/>
        <w:spacing w:before="22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565BF6" w:rsidRDefault="00565BF6">
      <w:pPr>
        <w:pStyle w:val="ConsPlusNormal"/>
        <w:spacing w:before="220"/>
        <w:ind w:firstLine="540"/>
        <w:jc w:val="both"/>
      </w:pPr>
      <w:r>
        <w:t>45. В целях проведения экспертизы при включении сведений о программном обеспечении в реестр евразийского программного обеспечения Министерством связи и массовых коммуникаций Российской Федерации привлекается экспертный совет, требования к которому устанавливаются пунктом 8 настоящих Правил.</w:t>
      </w:r>
    </w:p>
    <w:p w:rsidR="00565BF6" w:rsidRDefault="00565BF6">
      <w:pPr>
        <w:pStyle w:val="ConsPlusNormal"/>
        <w:spacing w:before="220"/>
        <w:ind w:firstLine="540"/>
        <w:jc w:val="both"/>
      </w:pPr>
      <w:r>
        <w:lastRenderedPageBreak/>
        <w:t>46. Заявление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565BF6" w:rsidRDefault="00565BF6">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565BF6" w:rsidRDefault="00565BF6">
      <w:pPr>
        <w:pStyle w:val="ConsPlusNormal"/>
        <w:spacing w:before="220"/>
        <w:ind w:firstLine="540"/>
        <w:jc w:val="both"/>
      </w:pPr>
      <w:r>
        <w:t>а) сведения, предусмотренные подпунктами "в" - "з", "к" и "н" - "о" пункта 41 настоящих Правил;</w:t>
      </w:r>
    </w:p>
    <w:p w:rsidR="00565BF6" w:rsidRDefault="00565BF6">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565BF6" w:rsidRDefault="00565BF6">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565BF6" w:rsidRDefault="00565BF6">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565BF6" w:rsidRDefault="00565BF6">
      <w:pPr>
        <w:pStyle w:val="ConsPlusNormal"/>
        <w:spacing w:before="220"/>
        <w:ind w:firstLine="540"/>
        <w:jc w:val="both"/>
      </w:pPr>
      <w:r>
        <w:t>сведения о владельцах указанных долей в объеме, соответствующем сведениям, предусмотренным подпунктом "е" пункта 41 настоящих Правил;</w:t>
      </w:r>
    </w:p>
    <w:p w:rsidR="00565BF6" w:rsidRDefault="00565BF6">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565BF6" w:rsidRDefault="00565BF6">
      <w:pPr>
        <w:pStyle w:val="ConsPlusNormal"/>
        <w:spacing w:before="220"/>
        <w:ind w:firstLine="540"/>
        <w:jc w:val="both"/>
      </w:pPr>
      <w:r>
        <w:t>г) декларация (заверение заявителя Евразийского экономического союза) о соответствии программного обеспечения требованиям, установленным пунктом 42 настоящих Правил;</w:t>
      </w:r>
    </w:p>
    <w:p w:rsidR="00565BF6" w:rsidRDefault="00565BF6">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565BF6" w:rsidRDefault="00565BF6">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565BF6" w:rsidRDefault="00565BF6">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565BF6" w:rsidRDefault="00565BF6">
      <w:pPr>
        <w:pStyle w:val="ConsPlusNormal"/>
        <w:spacing w:before="220"/>
        <w:ind w:firstLine="540"/>
        <w:jc w:val="both"/>
      </w:pPr>
      <w:r>
        <w:t xml:space="preserve">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w:t>
      </w:r>
      <w:r>
        <w:lastRenderedPageBreak/>
        <w:t>являющегося юридическим лицом);</w:t>
      </w:r>
    </w:p>
    <w:p w:rsidR="00565BF6" w:rsidRDefault="00565BF6">
      <w:pPr>
        <w:pStyle w:val="ConsPlusNormal"/>
        <w:spacing w:before="220"/>
        <w:ind w:firstLine="540"/>
        <w:jc w:val="both"/>
      </w:pPr>
      <w:r>
        <w:t>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абзаце третьем или абзаце четвертом подпункта "а" пункта 42 настоящих Правил);</w:t>
      </w:r>
    </w:p>
    <w:p w:rsidR="00565BF6" w:rsidRDefault="00565BF6">
      <w:pPr>
        <w:pStyle w:val="ConsPlusNormal"/>
        <w:spacing w:before="220"/>
        <w:ind w:firstLine="540"/>
        <w:jc w:val="both"/>
      </w:pPr>
      <w:r>
        <w:t>г) документы, подтверждающие соответствие программного обеспечения требованию, установленному подпунктом "а" пункта 42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565BF6" w:rsidRDefault="00565BF6">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565BF6" w:rsidRDefault="00565BF6">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565BF6" w:rsidRDefault="00565BF6">
      <w:pPr>
        <w:pStyle w:val="ConsPlusNormal"/>
        <w:spacing w:before="220"/>
        <w:ind w:firstLine="540"/>
        <w:jc w:val="both"/>
      </w:pPr>
      <w:r>
        <w:t>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пунктом 42 настоящих Правил.</w:t>
      </w:r>
    </w:p>
    <w:p w:rsidR="00565BF6" w:rsidRDefault="00565BF6">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565BF6" w:rsidRDefault="00565BF6">
      <w:pPr>
        <w:pStyle w:val="ConsPlusNormal"/>
        <w:spacing w:before="220"/>
        <w:ind w:firstLine="540"/>
        <w:jc w:val="both"/>
      </w:pPr>
      <w:r>
        <w:t>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w:t>
      </w:r>
    </w:p>
    <w:p w:rsidR="00565BF6" w:rsidRDefault="00565BF6">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квалифицированной электронной подписи.</w:t>
      </w:r>
    </w:p>
    <w:p w:rsidR="00565BF6" w:rsidRDefault="00565BF6">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565BF6" w:rsidRDefault="00565BF6">
      <w:pPr>
        <w:pStyle w:val="ConsPlusNormal"/>
        <w:spacing w:before="220"/>
        <w:ind w:firstLine="540"/>
        <w:jc w:val="both"/>
      </w:pPr>
      <w:r>
        <w:lastRenderedPageBreak/>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20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565BF6" w:rsidRDefault="00565BF6">
      <w:pPr>
        <w:pStyle w:val="ConsPlusNormal"/>
        <w:spacing w:before="220"/>
        <w:ind w:firstLine="540"/>
        <w:jc w:val="both"/>
      </w:pPr>
      <w:r>
        <w:t>54. По результатам проверки оформляется документ уполномоченного органа, форма которого определяется Министерством связи и массовых коммуникаций Российской Федерации.</w:t>
      </w:r>
    </w:p>
    <w:p w:rsidR="00565BF6" w:rsidRDefault="00565BF6">
      <w:pPr>
        <w:pStyle w:val="ConsPlusNormal"/>
        <w:spacing w:before="220"/>
        <w:ind w:firstLine="540"/>
        <w:jc w:val="both"/>
      </w:pPr>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565BF6" w:rsidRDefault="00565BF6">
      <w:pPr>
        <w:pStyle w:val="ConsPlusNormal"/>
        <w:spacing w:before="220"/>
        <w:ind w:firstLine="540"/>
        <w:jc w:val="both"/>
      </w:pPr>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565BF6" w:rsidRDefault="00565BF6">
      <w:pPr>
        <w:pStyle w:val="ConsPlusNormal"/>
        <w:spacing w:before="220"/>
        <w:ind w:firstLine="540"/>
        <w:jc w:val="both"/>
      </w:pPr>
      <w:r>
        <w:t>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подпунктом "а" пункта 64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подпунктом "в" пункта 74 настоящих Правил.</w:t>
      </w:r>
    </w:p>
    <w:p w:rsidR="00565BF6" w:rsidRDefault="00565BF6">
      <w:pPr>
        <w:pStyle w:val="ConsPlusNormal"/>
        <w:spacing w:before="220"/>
        <w:ind w:firstLine="540"/>
        <w:jc w:val="both"/>
      </w:pPr>
      <w:r>
        <w:t>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пунктом 53 настоящих Правил, с указанием причин отказа в регистрации заявления о включении сведений в реестр евразийского программного обеспечения.</w:t>
      </w:r>
    </w:p>
    <w:p w:rsidR="00565BF6" w:rsidRDefault="00565BF6">
      <w:pPr>
        <w:pStyle w:val="ConsPlusNormal"/>
        <w:spacing w:before="220"/>
        <w:ind w:firstLine="540"/>
        <w:jc w:val="both"/>
      </w:pPr>
      <w:r>
        <w:t>После устранения причин, указанных в подпункте "а" пункта 55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565BF6" w:rsidRDefault="00565BF6">
      <w:pPr>
        <w:pStyle w:val="ConsPlusNormal"/>
        <w:spacing w:before="220"/>
        <w:ind w:firstLine="540"/>
        <w:jc w:val="both"/>
      </w:pPr>
      <w:r>
        <w:t>57. Уполномоченный орган регистрирует заявление о включении сведений в реестр евразийского программного обеспечения, если отсутствуют предусмотренные пунктом 55 настоящих Правил основания для отказа в его регистрации.</w:t>
      </w:r>
    </w:p>
    <w:p w:rsidR="00565BF6" w:rsidRDefault="00565BF6">
      <w:pPr>
        <w:pStyle w:val="ConsPlusNormal"/>
        <w:spacing w:before="220"/>
        <w:ind w:firstLine="540"/>
        <w:jc w:val="both"/>
      </w:pPr>
      <w:r>
        <w:t xml:space="preserve">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w:t>
      </w:r>
      <w:r>
        <w:lastRenderedPageBreak/>
        <w:t>(при наличии).</w:t>
      </w:r>
    </w:p>
    <w:p w:rsidR="00565BF6" w:rsidRDefault="00565BF6">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565BF6" w:rsidRDefault="00565BF6">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 в реестр евразийского программного обеспечения.</w:t>
      </w:r>
    </w:p>
    <w:p w:rsidR="00565BF6" w:rsidRDefault="00565BF6">
      <w:pPr>
        <w:pStyle w:val="ConsPlusNormal"/>
        <w:spacing w:before="220"/>
        <w:ind w:firstLine="540"/>
        <w:jc w:val="both"/>
      </w:pPr>
      <w:r>
        <w:t>58. Экспертный совет рассматривает заявление о включении сведений в реестр евразийского программного обеспечения в течение 30 рабочих дней со дня регистрации заявления о включении сведений в реестр евразийского программного обеспечения.</w:t>
      </w:r>
    </w:p>
    <w:p w:rsidR="00565BF6" w:rsidRDefault="00565BF6">
      <w:pPr>
        <w:pStyle w:val="ConsPlusNormal"/>
        <w:spacing w:before="220"/>
        <w:ind w:firstLine="540"/>
        <w:jc w:val="both"/>
      </w:pPr>
      <w:r>
        <w:t>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пунктом 42 настоящих Правил. Экспертное заключение, содержащее вывод о соответствии программного обеспечения требованиям, установленным пунктом 42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565BF6" w:rsidRDefault="00565BF6">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565BF6" w:rsidRDefault="00565BF6">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565BF6" w:rsidRDefault="00565BF6">
      <w:pPr>
        <w:pStyle w:val="ConsPlusNormal"/>
        <w:spacing w:before="220"/>
        <w:ind w:firstLine="540"/>
        <w:jc w:val="both"/>
      </w:pPr>
      <w:r>
        <w:t>59. При наличии у члена экспертного совета информации о том, что в заявлении о включении сведений в реестр евразийского программного обеспечения и (или) в прилагаемых к нему документах и (или) материалах содержатся недостоверные и (или) недостаточные сведения, он информирует экспертный совет в целях принятия решения о направлении в уполномоченный орган запроса об истребовании у заявителя Евразийского экономического союза соответствующих пояснений и (или) документов.</w:t>
      </w:r>
    </w:p>
    <w:p w:rsidR="00565BF6" w:rsidRDefault="00565BF6">
      <w:pPr>
        <w:pStyle w:val="ConsPlusNormal"/>
        <w:spacing w:before="220"/>
        <w:ind w:firstLine="540"/>
        <w:jc w:val="both"/>
      </w:pPr>
      <w:r>
        <w:t>Уполномоченный орган не позднее 3 рабочих дней со дня проведения заседания экспертного совета, на котором были выявлены недостоверность и (или) отсутствие сведений или документов, направляет заявителю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 запрос о представлении в течение 30 рабочих дней соответствующих пояснений и (или) документов.</w:t>
      </w:r>
    </w:p>
    <w:p w:rsidR="00565BF6" w:rsidRDefault="00565BF6">
      <w:pPr>
        <w:pStyle w:val="ConsPlusNormal"/>
        <w:spacing w:before="220"/>
        <w:ind w:firstLine="540"/>
        <w:jc w:val="both"/>
      </w:pPr>
      <w:r>
        <w:t>Исчисление срока, предусмотренного абзацем первым пункта 58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абзацем вторым настоящего пункта.</w:t>
      </w:r>
    </w:p>
    <w:p w:rsidR="00565BF6" w:rsidRDefault="00565BF6">
      <w:pPr>
        <w:pStyle w:val="ConsPlusNormal"/>
        <w:spacing w:before="220"/>
        <w:ind w:firstLine="540"/>
        <w:jc w:val="both"/>
      </w:pPr>
      <w:r>
        <w:t xml:space="preserve">Направление запроса, предусмотренного абзацем первым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w:t>
      </w:r>
      <w:r>
        <w:lastRenderedPageBreak/>
        <w:t>материалах недостоверных сведений на основании документов, полученных в установленном порядке от государственных органов.</w:t>
      </w:r>
    </w:p>
    <w:p w:rsidR="00565BF6" w:rsidRDefault="00565BF6">
      <w:pPr>
        <w:pStyle w:val="ConsPlusNormal"/>
        <w:spacing w:before="220"/>
        <w:ind w:firstLine="540"/>
        <w:jc w:val="both"/>
      </w:pPr>
      <w:r>
        <w:t>60. Заявитель Евразийского экономического союза, представляющий в уполномоченный орган пояснения (или) документы по запросу, предусмотренному абзацем вторым пункта 59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565BF6" w:rsidRDefault="00565BF6">
      <w:pPr>
        <w:pStyle w:val="ConsPlusNormal"/>
        <w:spacing w:before="220"/>
        <w:ind w:firstLine="540"/>
        <w:jc w:val="both"/>
      </w:pPr>
      <w:r>
        <w:t>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абзацем вторым пункта 59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565BF6" w:rsidRDefault="00565BF6">
      <w:pPr>
        <w:pStyle w:val="ConsPlusNormal"/>
        <w:spacing w:before="220"/>
        <w:ind w:firstLine="540"/>
        <w:jc w:val="both"/>
      </w:pPr>
      <w:r>
        <w:t>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пунктом 42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пунктом 42 настоящих Правил, либо со дня поступления информации, предусмотренной пунктом 61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565BF6" w:rsidRDefault="00565BF6">
      <w:pPr>
        <w:pStyle w:val="ConsPlusNormal"/>
        <w:spacing w:before="220"/>
        <w:ind w:firstLine="540"/>
        <w:jc w:val="both"/>
      </w:pPr>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565BF6" w:rsidRDefault="00565BF6">
      <w:pPr>
        <w:pStyle w:val="ConsPlusNormal"/>
        <w:spacing w:before="220"/>
        <w:ind w:firstLine="540"/>
        <w:jc w:val="both"/>
      </w:pPr>
      <w:r>
        <w:t>б) непредставление заявителем Евразийского экономического союза пояснений и (или) документов по запросу, предусмотренному абзацем вторым пункта 59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565BF6" w:rsidRDefault="00565BF6">
      <w:pPr>
        <w:pStyle w:val="ConsPlusNormal"/>
        <w:spacing w:before="220"/>
        <w:ind w:firstLine="540"/>
        <w:jc w:val="both"/>
      </w:pPr>
      <w:r>
        <w:t>в) несоответствие программного обеспечения требованиям, установленным пунктом 42 настоящих Правил.</w:t>
      </w:r>
    </w:p>
    <w:p w:rsidR="00565BF6" w:rsidRDefault="00565BF6">
      <w:pPr>
        <w:pStyle w:val="ConsPlusNormal"/>
        <w:spacing w:before="220"/>
        <w:ind w:firstLine="540"/>
        <w:jc w:val="both"/>
      </w:pPr>
      <w:r>
        <w:t xml:space="preserve">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w:t>
      </w:r>
      <w:r>
        <w:lastRenderedPageBreak/>
        <w:t>обеспечения, размещает данное решение на официальном сайте оператора реестра евразийского программного обеспечения и информирует о нем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565BF6" w:rsidRDefault="00565BF6">
      <w:pPr>
        <w:pStyle w:val="ConsPlusNormal"/>
        <w:spacing w:before="220"/>
        <w:ind w:firstLine="540"/>
        <w:jc w:val="both"/>
      </w:pPr>
      <w:r>
        <w:t>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пунктом 41 настоящих Правил.</w:t>
      </w:r>
    </w:p>
    <w:p w:rsidR="00565BF6" w:rsidRDefault="00565BF6">
      <w:pPr>
        <w:pStyle w:val="ConsPlusNormal"/>
        <w:spacing w:before="220"/>
        <w:ind w:firstLine="540"/>
        <w:jc w:val="both"/>
      </w:pPr>
      <w:r>
        <w:t>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подпунктами "в" - "д", "ж" - "к" и "н" - "о" пункта 41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565BF6" w:rsidRDefault="00565BF6">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Указанное уведомление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565BF6" w:rsidRDefault="00565BF6">
      <w:pPr>
        <w:pStyle w:val="ConsPlusNormal"/>
        <w:spacing w:before="220"/>
        <w:ind w:firstLine="540"/>
        <w:jc w:val="both"/>
      </w:pPr>
      <w:r>
        <w:t>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подпунктом "е" пункта 41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 (далее - заявление о внесении изменений в реестр евразийского программного обеспечения).</w:t>
      </w:r>
    </w:p>
    <w:p w:rsidR="00565BF6" w:rsidRDefault="00565BF6">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565BF6" w:rsidRDefault="00565BF6">
      <w:pPr>
        <w:pStyle w:val="ConsPlusNormal"/>
        <w:spacing w:before="220"/>
        <w:ind w:firstLine="540"/>
        <w:jc w:val="both"/>
      </w:pPr>
      <w:r>
        <w:t>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подпунктом "а" пункта 42 настоящих Правил, в течение 10 рабочих дней со дня получения заявления о внесении изменений в реестр евразийского программного обеспечения.</w:t>
      </w:r>
    </w:p>
    <w:p w:rsidR="00565BF6" w:rsidRDefault="00565BF6">
      <w:pPr>
        <w:pStyle w:val="ConsPlusNormal"/>
        <w:spacing w:before="220"/>
        <w:ind w:firstLine="540"/>
        <w:jc w:val="both"/>
      </w:pPr>
      <w:r>
        <w:t xml:space="preserve">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w:t>
      </w:r>
      <w:r>
        <w:lastRenderedPageBreak/>
        <w:t>документов.</w:t>
      </w:r>
    </w:p>
    <w:p w:rsidR="00565BF6" w:rsidRDefault="00565BF6">
      <w:pPr>
        <w:pStyle w:val="ConsPlusNormal"/>
        <w:spacing w:before="220"/>
        <w:ind w:firstLine="540"/>
        <w:jc w:val="both"/>
      </w:pPr>
      <w:r>
        <w:t>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подпунктом "а" пункта 42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подпунктом "а" пункта 42 настоящих Правил. Указанное решение издается в форме приказа Министерства связи и массовых коммуникаций Российской Федерации.</w:t>
      </w:r>
    </w:p>
    <w:p w:rsidR="00565BF6" w:rsidRDefault="00565BF6">
      <w:pPr>
        <w:pStyle w:val="ConsPlusNormal"/>
        <w:spacing w:before="220"/>
        <w:ind w:firstLine="540"/>
        <w:jc w:val="both"/>
      </w:pPr>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102"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565BF6" w:rsidRDefault="00565BF6">
      <w:pPr>
        <w:pStyle w:val="ConsPlusNormal"/>
        <w:spacing w:before="220"/>
        <w:ind w:firstLine="540"/>
        <w:jc w:val="both"/>
      </w:pPr>
      <w:r>
        <w:t>Методика проведения проверки устанавливается уполномоченным органом.</w:t>
      </w:r>
    </w:p>
    <w:p w:rsidR="00565BF6" w:rsidRDefault="00565BF6">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565BF6" w:rsidRDefault="00565BF6">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565BF6" w:rsidRDefault="00565BF6">
      <w:pPr>
        <w:pStyle w:val="ConsPlusNormal"/>
        <w:spacing w:before="220"/>
        <w:ind w:firstLine="540"/>
        <w:jc w:val="both"/>
      </w:pPr>
      <w:r>
        <w:t>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подпунктами "е" и "к" пункта 41 настоящих Правил), в течение 10 рабочих дней со дня получения уведомления об изменении сведений в реестре евразийского программного обеспечения.</w:t>
      </w:r>
    </w:p>
    <w:p w:rsidR="00565BF6" w:rsidRDefault="00565BF6">
      <w:pPr>
        <w:pStyle w:val="ConsPlusNormal"/>
        <w:spacing w:before="220"/>
        <w:ind w:firstLine="540"/>
        <w:jc w:val="both"/>
      </w:pPr>
      <w:r>
        <w:t>Изменения в сведения, предусмотренные подпунктом "е" пункта 41 настоящих Правил, вносятся не позднее одного рабочего дня, следующего за днем принятия уполномоченным органом решения в соответствии с пунктом 70 настоящих Правил.</w:t>
      </w:r>
    </w:p>
    <w:p w:rsidR="00565BF6" w:rsidRDefault="00565BF6">
      <w:pPr>
        <w:pStyle w:val="ConsPlusNormal"/>
        <w:spacing w:before="220"/>
        <w:ind w:firstLine="540"/>
        <w:jc w:val="both"/>
      </w:pPr>
      <w:r>
        <w:t>Изменения в сведения, предусмотренные подпунктом "к" пункта 41 настоящих Правил, 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565BF6" w:rsidRDefault="00565BF6">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565BF6" w:rsidRDefault="00565BF6">
      <w:pPr>
        <w:pStyle w:val="ConsPlusNormal"/>
        <w:spacing w:before="220"/>
        <w:ind w:firstLine="540"/>
        <w:jc w:val="both"/>
      </w:pPr>
      <w:r>
        <w:lastRenderedPageBreak/>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565BF6" w:rsidRDefault="00565BF6">
      <w:pPr>
        <w:pStyle w:val="ConsPlusNormal"/>
        <w:spacing w:before="220"/>
        <w:ind w:firstLine="540"/>
        <w:jc w:val="both"/>
      </w:pPr>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565BF6" w:rsidRDefault="00565BF6">
      <w:pPr>
        <w:pStyle w:val="ConsPlusNormal"/>
        <w:spacing w:before="220"/>
        <w:ind w:firstLine="540"/>
        <w:jc w:val="both"/>
      </w:pPr>
      <w:r>
        <w:t>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пунктом 42 настоящих Правил, и документальное подтверждение таких обстоятельств;</w:t>
      </w:r>
    </w:p>
    <w:p w:rsidR="00565BF6" w:rsidRDefault="00565BF6">
      <w:pPr>
        <w:pStyle w:val="ConsPlusNormal"/>
        <w:spacing w:before="220"/>
        <w:ind w:firstLine="540"/>
        <w:jc w:val="both"/>
      </w:pPr>
      <w:r>
        <w:t>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пунктом 67 настоящих Правил;</w:t>
      </w:r>
    </w:p>
    <w:p w:rsidR="00565BF6" w:rsidRDefault="00565BF6">
      <w:pPr>
        <w:pStyle w:val="ConsPlusNormal"/>
        <w:spacing w:before="220"/>
        <w:ind w:firstLine="540"/>
        <w:jc w:val="both"/>
      </w:pPr>
      <w:r>
        <w:t>г) переход исключительного права на программное обеспечение к правообладателю, не отвечающему требованиям, установленным подпунктом "а" пункта 42 настоящих Правил.</w:t>
      </w:r>
    </w:p>
    <w:p w:rsidR="00565BF6" w:rsidRDefault="00565BF6">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565BF6" w:rsidRDefault="00565BF6">
      <w:pPr>
        <w:pStyle w:val="ConsPlusNormal"/>
        <w:spacing w:before="220"/>
        <w:ind w:firstLine="540"/>
        <w:jc w:val="both"/>
      </w:pPr>
      <w:r>
        <w:t>а) в случае, предусмотренном подпунктом "а" пункта 74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565BF6" w:rsidRDefault="00565BF6">
      <w:pPr>
        <w:pStyle w:val="ConsPlusNormal"/>
        <w:spacing w:before="220"/>
        <w:ind w:firstLine="540"/>
        <w:jc w:val="both"/>
      </w:pPr>
      <w:r>
        <w:t>б) в случае, предусмотренном подпунктом "б" пункта 74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пунктом 42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565BF6" w:rsidRDefault="00565BF6">
      <w:pPr>
        <w:pStyle w:val="ConsPlusNormal"/>
        <w:spacing w:before="220"/>
        <w:ind w:firstLine="540"/>
        <w:jc w:val="both"/>
      </w:pPr>
      <w:r>
        <w:t>в) в случае, предусмотренном подпунктом "в" пункта 74 настоящих Правил, - в течение 10 рабочих дней со дня подписания документа, указанного в пункте 54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565BF6" w:rsidRDefault="00565BF6">
      <w:pPr>
        <w:pStyle w:val="ConsPlusNormal"/>
        <w:spacing w:before="220"/>
        <w:ind w:firstLine="540"/>
        <w:jc w:val="both"/>
      </w:pPr>
      <w:r>
        <w:t>г) в случае, предусмотренном подпунктом "г" пункта 74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565BF6" w:rsidRDefault="00565BF6">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565BF6" w:rsidRDefault="00565BF6">
      <w:pPr>
        <w:pStyle w:val="ConsPlusNormal"/>
        <w:spacing w:before="220"/>
        <w:ind w:firstLine="540"/>
        <w:jc w:val="both"/>
      </w:pPr>
      <w:r>
        <w:t xml:space="preserve">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w:t>
      </w:r>
      <w:r>
        <w:lastRenderedPageBreak/>
        <w:t>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565BF6" w:rsidRDefault="00565BF6">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565BF6" w:rsidRDefault="00565BF6">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565BF6" w:rsidRDefault="00565BF6">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565BF6" w:rsidRDefault="00565BF6">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565BF6" w:rsidRDefault="00565BF6">
      <w:pPr>
        <w:pStyle w:val="ConsPlusNormal"/>
        <w:spacing w:before="220"/>
        <w:ind w:firstLine="540"/>
        <w:jc w:val="both"/>
      </w:pPr>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565BF6" w:rsidRDefault="00565BF6">
      <w:pPr>
        <w:pStyle w:val="ConsPlusNormal"/>
        <w:spacing w:before="220"/>
        <w:ind w:firstLine="540"/>
        <w:jc w:val="both"/>
      </w:pPr>
      <w:r>
        <w:t>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подпункте "б" пункта 79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565BF6" w:rsidRDefault="00565BF6">
      <w:pPr>
        <w:pStyle w:val="ConsPlusNormal"/>
        <w:spacing w:before="220"/>
        <w:ind w:firstLine="540"/>
        <w:jc w:val="both"/>
      </w:pPr>
      <w:r>
        <w:t>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подпунктами "а" - "д" и "ж" - "о" пункта 41 настоящих Правил, а также сведений о дате и номере приказа, содержащего решение об исключении сведений о программном обеспечении из реестра евразийского программного обеспечения, и дате исключения сведений о программном обеспечении из реестра евразийского программного обеспечения.".</w:t>
      </w:r>
    </w:p>
    <w:p w:rsidR="00565BF6" w:rsidRDefault="00565BF6">
      <w:pPr>
        <w:pStyle w:val="ConsPlusNormal"/>
        <w:ind w:firstLine="540"/>
        <w:jc w:val="both"/>
      </w:pPr>
    </w:p>
    <w:p w:rsidR="00565BF6" w:rsidRDefault="00565BF6">
      <w:pPr>
        <w:pStyle w:val="ConsPlusNormal"/>
        <w:ind w:firstLine="540"/>
        <w:jc w:val="both"/>
      </w:pPr>
      <w:r>
        <w:t xml:space="preserve">9. В </w:t>
      </w:r>
      <w:hyperlink r:id="rId103" w:history="1">
        <w:r>
          <w:rPr>
            <w:color w:val="0000FF"/>
          </w:rPr>
          <w:t>Порядке</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утвержденном указанным постановлением:</w:t>
      </w:r>
    </w:p>
    <w:p w:rsidR="00565BF6" w:rsidRDefault="00565BF6">
      <w:pPr>
        <w:pStyle w:val="ConsPlusNormal"/>
        <w:spacing w:before="220"/>
        <w:ind w:firstLine="540"/>
        <w:jc w:val="both"/>
      </w:pPr>
      <w:r>
        <w:t xml:space="preserve">1) </w:t>
      </w:r>
      <w:hyperlink r:id="rId104" w:history="1">
        <w:r>
          <w:rPr>
            <w:color w:val="0000FF"/>
          </w:rPr>
          <w:t>наименование</w:t>
        </w:r>
      </w:hyperlink>
      <w:r>
        <w:t xml:space="preserve"> после слов "иностранных государств" дополнить словами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565BF6" w:rsidRDefault="00565BF6">
      <w:pPr>
        <w:pStyle w:val="ConsPlusNormal"/>
        <w:spacing w:before="220"/>
        <w:ind w:firstLine="540"/>
        <w:jc w:val="both"/>
      </w:pPr>
      <w:r>
        <w:t xml:space="preserve">2) </w:t>
      </w:r>
      <w:hyperlink r:id="rId105" w:history="1">
        <w:r>
          <w:rPr>
            <w:color w:val="0000FF"/>
          </w:rPr>
          <w:t>пункт 1</w:t>
        </w:r>
      </w:hyperlink>
      <w:r>
        <w:t xml:space="preserve"> после слов "иностранных государств" дополнить словами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565BF6" w:rsidRDefault="00565BF6">
      <w:pPr>
        <w:pStyle w:val="ConsPlusNormal"/>
        <w:spacing w:before="220"/>
        <w:ind w:firstLine="540"/>
        <w:jc w:val="both"/>
      </w:pPr>
      <w:r>
        <w:t xml:space="preserve">3) в </w:t>
      </w:r>
      <w:hyperlink r:id="rId106" w:history="1">
        <w:r>
          <w:rPr>
            <w:color w:val="0000FF"/>
          </w:rPr>
          <w:t>пункте 2</w:t>
        </w:r>
      </w:hyperlink>
      <w:r>
        <w:t>:</w:t>
      </w:r>
    </w:p>
    <w:p w:rsidR="00565BF6" w:rsidRDefault="00565BF6">
      <w:pPr>
        <w:pStyle w:val="ConsPlusNormal"/>
        <w:spacing w:before="220"/>
        <w:ind w:firstLine="540"/>
        <w:jc w:val="both"/>
      </w:pPr>
      <w:r>
        <w:lastRenderedPageBreak/>
        <w:t xml:space="preserve">в </w:t>
      </w:r>
      <w:hyperlink r:id="rId107" w:history="1">
        <w:r>
          <w:rPr>
            <w:color w:val="0000FF"/>
          </w:rPr>
          <w:t>подпункте "а"</w:t>
        </w:r>
      </w:hyperlink>
      <w:r>
        <w:t xml:space="preserve"> слова "(далее - реестр)" заменить словами "(далее - реестр российского программного обеспечения) и реестре евразийского программного обеспечения";</w:t>
      </w:r>
    </w:p>
    <w:p w:rsidR="00565BF6" w:rsidRDefault="00565BF6">
      <w:pPr>
        <w:pStyle w:val="ConsPlusNormal"/>
        <w:spacing w:before="220"/>
        <w:ind w:firstLine="540"/>
        <w:jc w:val="both"/>
      </w:pPr>
      <w:hyperlink r:id="rId108" w:history="1">
        <w:r>
          <w:rPr>
            <w:color w:val="0000FF"/>
          </w:rPr>
          <w:t>подпункт "б"</w:t>
        </w:r>
      </w:hyperlink>
      <w:r>
        <w:t xml:space="preserve"> после слов "включены в реестр" дополнить словами "российского программного обеспечения и (или) реестр евразийского программного обеспечения";</w:t>
      </w:r>
    </w:p>
    <w:p w:rsidR="00565BF6" w:rsidRDefault="00565BF6">
      <w:pPr>
        <w:pStyle w:val="ConsPlusNormal"/>
        <w:spacing w:before="220"/>
        <w:ind w:firstLine="540"/>
        <w:jc w:val="both"/>
      </w:pPr>
      <w:r>
        <w:t xml:space="preserve">4) в </w:t>
      </w:r>
      <w:hyperlink r:id="rId109" w:history="1">
        <w:r>
          <w:rPr>
            <w:color w:val="0000FF"/>
          </w:rPr>
          <w:t>подпункте "г" пункта 3</w:t>
        </w:r>
      </w:hyperlink>
      <w:r>
        <w:t xml:space="preserve"> слова "включены в реестр" заменить словами "включены в реестр российского программного обеспечения и (или) реестр евразийского программного обеспечения".</w:t>
      </w:r>
    </w:p>
    <w:p w:rsidR="00565BF6" w:rsidRDefault="00565BF6">
      <w:pPr>
        <w:pStyle w:val="ConsPlusNormal"/>
        <w:jc w:val="both"/>
      </w:pPr>
    </w:p>
    <w:p w:rsidR="00565BF6" w:rsidRDefault="00565BF6">
      <w:pPr>
        <w:pStyle w:val="ConsPlusNormal"/>
        <w:jc w:val="both"/>
      </w:pPr>
    </w:p>
    <w:p w:rsidR="00565BF6" w:rsidRDefault="00565BF6">
      <w:pPr>
        <w:pStyle w:val="ConsPlusNormal"/>
        <w:pBdr>
          <w:top w:val="single" w:sz="6" w:space="0" w:color="auto"/>
        </w:pBdr>
        <w:spacing w:before="100" w:after="100"/>
        <w:jc w:val="both"/>
        <w:rPr>
          <w:sz w:val="2"/>
          <w:szCs w:val="2"/>
        </w:rPr>
      </w:pPr>
    </w:p>
    <w:p w:rsidR="005962C1" w:rsidRDefault="005962C1">
      <w:bookmarkStart w:id="1" w:name="_GoBack"/>
      <w:bookmarkEnd w:id="1"/>
    </w:p>
    <w:sectPr w:rsidR="005962C1" w:rsidSect="00344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F6"/>
    <w:rsid w:val="00565BF6"/>
    <w:rsid w:val="0059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B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5B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5BF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B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5B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5B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F6C86A9EF8D2CB7EA421DAB479C53D48CC7D46B07A55AD76327176FE41B03EB0444D246F86C955rAD0K" TargetMode="External"/><Relationship Id="rId21" Type="http://schemas.openxmlformats.org/officeDocument/2006/relationships/hyperlink" Target="consultantplus://offline/ref=3FF6C86A9EF8D2CB7EA421DAB479C53D48CC7D46B07A55AD76327176FE41B03EB0444D246F86C957rAD4K" TargetMode="External"/><Relationship Id="rId42" Type="http://schemas.openxmlformats.org/officeDocument/2006/relationships/hyperlink" Target="consultantplus://offline/ref=3FF6C86A9EF8D2CB7EA421DAB479C53D48CC7D46B07A55AD76327176FE41B03EB0444D246F86C950rAD5K" TargetMode="External"/><Relationship Id="rId47" Type="http://schemas.openxmlformats.org/officeDocument/2006/relationships/hyperlink" Target="consultantplus://offline/ref=3FF6C86A9EF8D2CB7EA421DAB479C53D48CF7846BE7855AD76327176FEr4D1K" TargetMode="External"/><Relationship Id="rId63" Type="http://schemas.openxmlformats.org/officeDocument/2006/relationships/hyperlink" Target="consultantplus://offline/ref=3FF6C86A9EF8D2CB7EA421DAB479C53D48CC7D46B07A55AD76327176FE41B03EB0444D246F86C856rAD9K" TargetMode="External"/><Relationship Id="rId68" Type="http://schemas.openxmlformats.org/officeDocument/2006/relationships/hyperlink" Target="consultantplus://offline/ref=3FF6C86A9EF8D2CB7EA421DAB479C53D48CC7D46B07A55AD76327176FE41B03EB0444D246F86C857rAD4K" TargetMode="External"/><Relationship Id="rId84" Type="http://schemas.openxmlformats.org/officeDocument/2006/relationships/hyperlink" Target="consultantplus://offline/ref=3FF6C86A9EF8D2CB7EA421DAB479C53D48CC7D46B07A55AD76327176FE41B03EB0444D246F86C855rAD7K" TargetMode="External"/><Relationship Id="rId89" Type="http://schemas.openxmlformats.org/officeDocument/2006/relationships/hyperlink" Target="consultantplus://offline/ref=3FF6C86A9EF8D2CB7EA421DAB479C53D48CC7D46B07A55AD76327176FE41B03EB0444D246F86C852rAD0K" TargetMode="External"/><Relationship Id="rId2" Type="http://schemas.microsoft.com/office/2007/relationships/stylesWithEffects" Target="stylesWithEffects.xml"/><Relationship Id="rId16" Type="http://schemas.openxmlformats.org/officeDocument/2006/relationships/hyperlink" Target="consultantplus://offline/ref=3FF6C86A9EF8D2CB7EA421DAB479C53D48CC7D46B07A55AD76327176FE41B03EB0444D246F86C957rAD2K" TargetMode="External"/><Relationship Id="rId29" Type="http://schemas.openxmlformats.org/officeDocument/2006/relationships/hyperlink" Target="consultantplus://offline/ref=3FF6C86A9EF8D2CB7EA421DAB479C53D48CC7D46B07A55AD76327176FE41B03EB0444D246F86C955rAD4K" TargetMode="External"/><Relationship Id="rId107" Type="http://schemas.openxmlformats.org/officeDocument/2006/relationships/hyperlink" Target="consultantplus://offline/ref=93212C02526E06CF734CBC0E4F07E147D62D44903BF798D6C8A9A114FA757AD9CC2A04958C351958s7DAK" TargetMode="External"/><Relationship Id="rId11" Type="http://schemas.openxmlformats.org/officeDocument/2006/relationships/hyperlink" Target="consultantplus://offline/ref=3FF6C86A9EF8D2CB7EA421DAB479C53D48CC7D46B07A55AD76327176FE41B03EB0444D246F86C956rAD9K" TargetMode="External"/><Relationship Id="rId24" Type="http://schemas.openxmlformats.org/officeDocument/2006/relationships/hyperlink" Target="consultantplus://offline/ref=3FF6C86A9EF8D2CB7EA421DAB479C53D48CC7D46B07A55AD76327176FE41B03EB0444D246F86C954rAD8K" TargetMode="External"/><Relationship Id="rId32" Type="http://schemas.openxmlformats.org/officeDocument/2006/relationships/hyperlink" Target="consultantplus://offline/ref=3FF6C86A9EF8D2CB7EA421DAB479C53D48CC7D46B07A55AD76327176FE41B03EB0444D246F86C955rAD5K" TargetMode="External"/><Relationship Id="rId37" Type="http://schemas.openxmlformats.org/officeDocument/2006/relationships/hyperlink" Target="consultantplus://offline/ref=3FF6C86A9EF8D2CB7EA421DAB479C53D48CC7D46B07A55AD76327176FE41B03EB0444Dr2D4K" TargetMode="External"/><Relationship Id="rId40" Type="http://schemas.openxmlformats.org/officeDocument/2006/relationships/hyperlink" Target="consultantplus://offline/ref=3FF6C86A9EF8D2CB7EA421DAB479C53D48CC7D46B07A55AD76327176FE41B03EB0444D246F86C953rAD4K" TargetMode="External"/><Relationship Id="rId45" Type="http://schemas.openxmlformats.org/officeDocument/2006/relationships/hyperlink" Target="consultantplus://offline/ref=3FF6C86A9EF8D2CB7EA421DAB479C53D48CC7D46B07A55AD76327176FE41B03EB0444D246F86C953rAD4K" TargetMode="External"/><Relationship Id="rId53" Type="http://schemas.openxmlformats.org/officeDocument/2006/relationships/hyperlink" Target="consultantplus://offline/ref=3FF6C86A9EF8D2CB7EA421DAB479C53D48CC7D46B07A55AD76327176FE41B03EB0444D246F86C95ErAD3K" TargetMode="External"/><Relationship Id="rId58" Type="http://schemas.openxmlformats.org/officeDocument/2006/relationships/hyperlink" Target="consultantplus://offline/ref=3FF6C86A9EF8D2CB7EA421DAB479C53D48CC7D46B07A55AD76327176FE41B03EB0444D246F86C95FrAD8K" TargetMode="External"/><Relationship Id="rId66" Type="http://schemas.openxmlformats.org/officeDocument/2006/relationships/hyperlink" Target="consultantplus://offline/ref=3FF6C86A9EF8D2CB7EA421DAB479C53D48CC7D46B07A55AD76327176FE41B03EB0444D246F86C857rAD2K" TargetMode="External"/><Relationship Id="rId74" Type="http://schemas.openxmlformats.org/officeDocument/2006/relationships/hyperlink" Target="consultantplus://offline/ref=3FF6C86A9EF8D2CB7EA421DAB479C53D48CC7D46B07A55AD76327176FE41B03EB0444D246F86C854rAD2K" TargetMode="External"/><Relationship Id="rId79" Type="http://schemas.openxmlformats.org/officeDocument/2006/relationships/hyperlink" Target="consultantplus://offline/ref=3FF6C86A9EF8D2CB7EA421DAB479C53D48CC7D46B07A55AD76327176FE41B03EB0444D246F86C855rAD1K" TargetMode="External"/><Relationship Id="rId87" Type="http://schemas.openxmlformats.org/officeDocument/2006/relationships/hyperlink" Target="consultantplus://offline/ref=3FF6C86A9EF8D2CB7EA421DAB479C53D48CC7D46B07A55AD76327176FE41B03EB0444D246F86C855rAD9K" TargetMode="External"/><Relationship Id="rId102" Type="http://schemas.openxmlformats.org/officeDocument/2006/relationships/hyperlink" Target="consultantplus://offline/ref=3FF6C86A9EF8D2CB7EA421DAB479C53D48C47B4BBF7E55AD76327176FE41B03EB0444D246F86C957rAD6K" TargetMode="External"/><Relationship Id="rId110"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3FF6C86A9EF8D2CB7EA421DAB479C53D48CC7D46B07A55AD76327176FE41B03EB0444D246F86C856rAD3K" TargetMode="External"/><Relationship Id="rId82" Type="http://schemas.openxmlformats.org/officeDocument/2006/relationships/hyperlink" Target="consultantplus://offline/ref=3FF6C86A9EF8D2CB7EA421DAB479C53D48C47B4BBF7E55AD76327176FE41B03EB0444D246F86C957rAD6K" TargetMode="External"/><Relationship Id="rId90" Type="http://schemas.openxmlformats.org/officeDocument/2006/relationships/hyperlink" Target="consultantplus://offline/ref=3FF6C86A9EF8D2CB7EA421DAB479C53D48CC7D46B07A55AD76327176FE41B03EB0444D246F86C852rAD3K" TargetMode="External"/><Relationship Id="rId95" Type="http://schemas.openxmlformats.org/officeDocument/2006/relationships/hyperlink" Target="consultantplus://offline/ref=3FF6C86A9EF8D2CB7EA421DAB479C53D48CC7D46B07A55AD76327176FE41B03EB0444D246F86C853rAD1K" TargetMode="External"/><Relationship Id="rId19" Type="http://schemas.openxmlformats.org/officeDocument/2006/relationships/hyperlink" Target="consultantplus://offline/ref=3FF6C86A9EF8D2CB7EA421DAB479C53D48CC7D46B07A55AD76327176FE41B03EB0444D246F86C957rAD4K" TargetMode="External"/><Relationship Id="rId14" Type="http://schemas.openxmlformats.org/officeDocument/2006/relationships/hyperlink" Target="consultantplus://offline/ref=3FF6C86A9EF8D2CB7EA421DAB479C53D48CC7D46B07A55AD76327176FEr4D1K" TargetMode="External"/><Relationship Id="rId22" Type="http://schemas.openxmlformats.org/officeDocument/2006/relationships/hyperlink" Target="consultantplus://offline/ref=3FF6C86A9EF8D2CB7EA421DAB479C53D48CC7D46B07A55AD76327176FE41B03EB0444D246F86C954rAD8K" TargetMode="External"/><Relationship Id="rId27" Type="http://schemas.openxmlformats.org/officeDocument/2006/relationships/hyperlink" Target="consultantplus://offline/ref=3FF6C86A9EF8D2CB7EA421DAB479C53D48CC7D46B07A55AD76327176FE41B03EB0444D246F86C955rAD5K" TargetMode="External"/><Relationship Id="rId30" Type="http://schemas.openxmlformats.org/officeDocument/2006/relationships/hyperlink" Target="consultantplus://offline/ref=3FF6C86A9EF8D2CB7EA421DAB479C53D48CC7D46B07A55AD76327176FE41B03EB0444D246F86C955rAD7K" TargetMode="External"/><Relationship Id="rId35" Type="http://schemas.openxmlformats.org/officeDocument/2006/relationships/hyperlink" Target="consultantplus://offline/ref=3FF6C86A9EF8D2CB7EA421DAB479C53D48CC7D46B07A55AD76327176FE41B03EB0444D246F86C952rAD8K" TargetMode="External"/><Relationship Id="rId43" Type="http://schemas.openxmlformats.org/officeDocument/2006/relationships/hyperlink" Target="consultantplus://offline/ref=3FF6C86A9EF8D2CB7EA421DAB479C53D48CC7D46B07A55AD76327176FE41B03EB0444D246F86C950rAD7K" TargetMode="External"/><Relationship Id="rId48" Type="http://schemas.openxmlformats.org/officeDocument/2006/relationships/hyperlink" Target="consultantplus://offline/ref=3FF6C86A9EF8D2CB7EA421DAB479C53D48CC7D46B07A55AD76327176FE41B03EB0444D246F86C951rAD0K" TargetMode="External"/><Relationship Id="rId56" Type="http://schemas.openxmlformats.org/officeDocument/2006/relationships/hyperlink" Target="consultantplus://offline/ref=3FF6C86A9EF8D2CB7EA421DAB479C53D48CC7D46B07A55AD76327176FE41B03EB0444D246F86C95FrAD0K" TargetMode="External"/><Relationship Id="rId64" Type="http://schemas.openxmlformats.org/officeDocument/2006/relationships/hyperlink" Target="consultantplus://offline/ref=3FF6C86A9EF8D2CB7EA421DAB479C53D48CC7D46B07A55AD76327176FE41B03EB0444D246F86C857rAD3K" TargetMode="External"/><Relationship Id="rId69" Type="http://schemas.openxmlformats.org/officeDocument/2006/relationships/hyperlink" Target="consultantplus://offline/ref=3FF6C86A9EF8D2CB7EA421DAB479C53D48CC7D46B07A55AD76327176FE41B03EB0444D246F86C857rAD7K" TargetMode="External"/><Relationship Id="rId77" Type="http://schemas.openxmlformats.org/officeDocument/2006/relationships/hyperlink" Target="consultantplus://offline/ref=3FF6C86A9EF8D2CB7EA421DAB479C53D48CC7D46B07A55AD76327176FE41B03EB0444D246F86C854rAD8K" TargetMode="External"/><Relationship Id="rId100" Type="http://schemas.openxmlformats.org/officeDocument/2006/relationships/hyperlink" Target="consultantplus://offline/ref=3FF6C86A9EF8D2CB7EA421DAB479C53D48CF7846BE7855AD76327176FEr4D1K" TargetMode="External"/><Relationship Id="rId105" Type="http://schemas.openxmlformats.org/officeDocument/2006/relationships/hyperlink" Target="consultantplus://offline/ref=93212C02526E06CF734CBC0E4F07E147D62D44903BF798D6C8A9A114FA757AD9CC2A04958C35195Bs7D2K" TargetMode="External"/><Relationship Id="rId8" Type="http://schemas.openxmlformats.org/officeDocument/2006/relationships/hyperlink" Target="consultantplus://offline/ref=3FF6C86A9EF8D2CB7EA421DAB479C53D48CC7D46B07A55AD76327176FE41B03EB0444D246F86C956rAD7K" TargetMode="External"/><Relationship Id="rId51" Type="http://schemas.openxmlformats.org/officeDocument/2006/relationships/hyperlink" Target="consultantplus://offline/ref=3FF6C86A9EF8D2CB7EA421DAB479C53D48CC7D46B07A55AD76327176FE41B03EB0444D246F86C95ErAD0K" TargetMode="External"/><Relationship Id="rId72" Type="http://schemas.openxmlformats.org/officeDocument/2006/relationships/hyperlink" Target="consultantplus://offline/ref=3FF6C86A9EF8D2CB7EA421DAB479C53D48CC7D46B07A55AD76327176FE41B03EB0444D246F86C854rAD0K" TargetMode="External"/><Relationship Id="rId80" Type="http://schemas.openxmlformats.org/officeDocument/2006/relationships/hyperlink" Target="consultantplus://offline/ref=3FF6C86A9EF8D2CB7EA421DAB479C53D48CC7D46B07A55AD76327176FE41B03EB0444D246F86C855rAD0K" TargetMode="External"/><Relationship Id="rId85" Type="http://schemas.openxmlformats.org/officeDocument/2006/relationships/hyperlink" Target="consultantplus://offline/ref=3FF6C86A9EF8D2CB7EA421DAB479C53D48CC7D46B07A55AD76327176FE41B03EB0444D246F86C855rAD6K" TargetMode="External"/><Relationship Id="rId93" Type="http://schemas.openxmlformats.org/officeDocument/2006/relationships/hyperlink" Target="consultantplus://offline/ref=3FF6C86A9EF8D2CB7EA421DAB479C53D48CC7D46B07A55AD76327176FE41B03EB0444D246F86C852rAD6K" TargetMode="External"/><Relationship Id="rId98" Type="http://schemas.openxmlformats.org/officeDocument/2006/relationships/hyperlink" Target="consultantplus://offline/ref=3FF6C86A9EF8D2CB7EA421DAB479C53D48CC7D46B07A55AD76327176FE41B03EB0444D246F86C954rAD8K" TargetMode="External"/><Relationship Id="rId3" Type="http://schemas.openxmlformats.org/officeDocument/2006/relationships/settings" Target="settings.xml"/><Relationship Id="rId12" Type="http://schemas.openxmlformats.org/officeDocument/2006/relationships/hyperlink" Target="consultantplus://offline/ref=3FF6C86A9EF8D2CB7EA421DAB479C53D48CC7D46B07A55AD76327176FE41B03EB0444D246F86C956rAD8K" TargetMode="External"/><Relationship Id="rId17" Type="http://schemas.openxmlformats.org/officeDocument/2006/relationships/hyperlink" Target="consultantplus://offline/ref=3FF6C86A9EF8D2CB7EA421DAB479C53D48CC7D46B07A55AD76327176FE41B03EB0444D246F86C957rAD5K" TargetMode="External"/><Relationship Id="rId25" Type="http://schemas.openxmlformats.org/officeDocument/2006/relationships/hyperlink" Target="consultantplus://offline/ref=3FF6C86A9EF8D2CB7EA421DAB479C53D48CC7D46B07A55AD76327176FE41B03EB0444D246F86C955rAD1K" TargetMode="External"/><Relationship Id="rId33" Type="http://schemas.openxmlformats.org/officeDocument/2006/relationships/hyperlink" Target="consultantplus://offline/ref=3FF6C86A9EF8D2CB7EA421DAB479C53D48CC7D46B07A55AD76327176FE41B03EB0444D246F86C955rAD6K" TargetMode="External"/><Relationship Id="rId38" Type="http://schemas.openxmlformats.org/officeDocument/2006/relationships/hyperlink" Target="consultantplus://offline/ref=3FF6C86A9EF8D2CB7EA421DAB479C53D48CC7D46B07A55AD76327176FE41B03EB0444D246F86C955rAD6K" TargetMode="External"/><Relationship Id="rId46" Type="http://schemas.openxmlformats.org/officeDocument/2006/relationships/hyperlink" Target="consultantplus://offline/ref=3FF6C86A9EF8D2CB7EA421DAB479C53D48CC7D46B07A55AD76327176FE41B03EB0444D246F86C950rAD9K" TargetMode="External"/><Relationship Id="rId59" Type="http://schemas.openxmlformats.org/officeDocument/2006/relationships/hyperlink" Target="consultantplus://offline/ref=3FF6C86A9EF8D2CB7EA421DAB479C53D48CC7D46B07A55AD76327176FE41B03EB0444D246F86C856rAD1K" TargetMode="External"/><Relationship Id="rId67" Type="http://schemas.openxmlformats.org/officeDocument/2006/relationships/hyperlink" Target="consultantplus://offline/ref=3FF6C86A9EF8D2CB7EA421DAB479C53D48CC7D46B07A55AD76327176FE41B03EB0444D246F86C857rAD5K" TargetMode="External"/><Relationship Id="rId103" Type="http://schemas.openxmlformats.org/officeDocument/2006/relationships/hyperlink" Target="consultantplus://offline/ref=93212C02526E06CF734CBC0E4F07E147D62D44903BF798D6C8A9A114FA757AD9CC2A04958C35195Bs7DDK" TargetMode="External"/><Relationship Id="rId108" Type="http://schemas.openxmlformats.org/officeDocument/2006/relationships/hyperlink" Target="consultantplus://offline/ref=93212C02526E06CF734CBC0E4F07E147D62D44903BF798D6C8A9A114FA757AD9CC2A04958C351958s7DBK" TargetMode="External"/><Relationship Id="rId20" Type="http://schemas.openxmlformats.org/officeDocument/2006/relationships/hyperlink" Target="consultantplus://offline/ref=3FF6C86A9EF8D2CB7EA421DAB479C53D48CC7D46B07A55AD76327176FE41B03EB0444D246F86C954rAD3K" TargetMode="External"/><Relationship Id="rId41" Type="http://schemas.openxmlformats.org/officeDocument/2006/relationships/hyperlink" Target="consultantplus://offline/ref=3FF6C86A9EF8D2CB7EA421DAB479C53D48CC7D46B07A55AD76327176FE41B03EB0444D246F86C950rAD2K" TargetMode="External"/><Relationship Id="rId54" Type="http://schemas.openxmlformats.org/officeDocument/2006/relationships/hyperlink" Target="consultantplus://offline/ref=3FF6C86A9EF8D2CB7EA421DAB479C53D48CC7D46B07A55AD76327176FE41B03EB0444D246F86C95FrAD1K" TargetMode="External"/><Relationship Id="rId62" Type="http://schemas.openxmlformats.org/officeDocument/2006/relationships/hyperlink" Target="consultantplus://offline/ref=3FF6C86A9EF8D2CB7EA421DAB479C53D48CC7D46B07A55AD76327176FE41B03EB0444D246F86C856rAD2K" TargetMode="External"/><Relationship Id="rId70" Type="http://schemas.openxmlformats.org/officeDocument/2006/relationships/hyperlink" Target="consultantplus://offline/ref=3FF6C86A9EF8D2CB7EA421DAB479C53D48CC7D46B07A55AD76327176FE41B03EB0444D246F86C857rAD6K" TargetMode="External"/><Relationship Id="rId75" Type="http://schemas.openxmlformats.org/officeDocument/2006/relationships/hyperlink" Target="consultantplus://offline/ref=3FF6C86A9EF8D2CB7EA421DAB479C53D48CC7D46B07A55AD76327176FE41B03EB0444D246F86C854rAD5K" TargetMode="External"/><Relationship Id="rId83" Type="http://schemas.openxmlformats.org/officeDocument/2006/relationships/hyperlink" Target="consultantplus://offline/ref=3FF6C86A9EF8D2CB7EA421DAB479C53D48CC7D46B07A55AD76327176FE41B03EB0444D246F86C855rAD3K" TargetMode="External"/><Relationship Id="rId88" Type="http://schemas.openxmlformats.org/officeDocument/2006/relationships/hyperlink" Target="consultantplus://offline/ref=3FF6C86A9EF8D2CB7EA421DAB479C53D48CC7D46B07A55AD76327176FE41B03EB0444D246F86C852rAD1K" TargetMode="External"/><Relationship Id="rId91" Type="http://schemas.openxmlformats.org/officeDocument/2006/relationships/hyperlink" Target="consultantplus://offline/ref=3FF6C86A9EF8D2CB7EA421DAB479C53D48CC7D46B07A55AD76327176FE41B03EB0444D246F86C852rAD3K" TargetMode="External"/><Relationship Id="rId96" Type="http://schemas.openxmlformats.org/officeDocument/2006/relationships/hyperlink" Target="consultantplus://offline/ref=3FF6C86A9EF8D2CB7EA421DAB479C53D48CC7D46B07A55AD76327176FE41B03EB0444D246F86C853rAD0K"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F6C86A9EF8D2CB7EA421DAB479C53D48CC7D46B07A55AD76327176FEr4D1K" TargetMode="External"/><Relationship Id="rId15" Type="http://schemas.openxmlformats.org/officeDocument/2006/relationships/hyperlink" Target="consultantplus://offline/ref=3FF6C86A9EF8D2CB7EA421DAB479C53D48C47B4BBF7E55AD76327176FE41B03EB0444D246F86C957rAD6K" TargetMode="External"/><Relationship Id="rId23" Type="http://schemas.openxmlformats.org/officeDocument/2006/relationships/hyperlink" Target="consultantplus://offline/ref=3FF6C86A9EF8D2CB7EA421DAB479C53D48CC7D46B07A55AD76327176FE41B03EB0444D246F86C954rAD8K" TargetMode="External"/><Relationship Id="rId28" Type="http://schemas.openxmlformats.org/officeDocument/2006/relationships/hyperlink" Target="consultantplus://offline/ref=3FF6C86A9EF8D2CB7EA421DAB479C53D48CC7D46B07A55AD76327176FE41B03EB0444D246F86C955rAD5K" TargetMode="External"/><Relationship Id="rId36" Type="http://schemas.openxmlformats.org/officeDocument/2006/relationships/hyperlink" Target="consultantplus://offline/ref=3FF6C86A9EF8D2CB7EA421DAB479C53D48CC7D46B07A55AD76327176FE41B03EB0444D246F86C953rAD3K" TargetMode="External"/><Relationship Id="rId49" Type="http://schemas.openxmlformats.org/officeDocument/2006/relationships/hyperlink" Target="consultantplus://offline/ref=3FF6C86A9EF8D2CB7EA421DAB479C53D48CC7D46B07A55AD76327176FE41B03EB0444D246F86C951rAD3K" TargetMode="External"/><Relationship Id="rId57" Type="http://schemas.openxmlformats.org/officeDocument/2006/relationships/hyperlink" Target="consultantplus://offline/ref=3FF6C86A9EF8D2CB7EA421DAB479C53D48CC7D46B07A55AD76327176FE41B03EB0444D246F86C95FrAD6K" TargetMode="External"/><Relationship Id="rId106" Type="http://schemas.openxmlformats.org/officeDocument/2006/relationships/hyperlink" Target="consultantplus://offline/ref=93212C02526E06CF734CBC0E4F07E147D62D44903BF798D6C8A9A114FA757AD9CC2A04958C35195Bs7D3K" TargetMode="External"/><Relationship Id="rId10" Type="http://schemas.openxmlformats.org/officeDocument/2006/relationships/hyperlink" Target="consultantplus://offline/ref=3FF6C86A9EF8D2CB7EA421DAB479C53D48CC7D46B07A55AD76327176FE41B03EB0444D246F86C956rAD9K" TargetMode="External"/><Relationship Id="rId31" Type="http://schemas.openxmlformats.org/officeDocument/2006/relationships/hyperlink" Target="consultantplus://offline/ref=3FF6C86A9EF8D2CB7EA421DAB479C53D48CC7D46B07A55AD76327176FE41B03EB0444D246F86C955rAD7K" TargetMode="External"/><Relationship Id="rId44" Type="http://schemas.openxmlformats.org/officeDocument/2006/relationships/hyperlink" Target="consultantplus://offline/ref=3FF6C86A9EF8D2CB7EA421DAB479C53D48CC7D46B07A55AD76327176FE41B03EB0444D246F86C950rAD6K" TargetMode="External"/><Relationship Id="rId52" Type="http://schemas.openxmlformats.org/officeDocument/2006/relationships/hyperlink" Target="consultantplus://offline/ref=3FF6C86A9EF8D2CB7EA421DAB479C53D48CC7D46B07A55AD76327176FE41B03EB0444D246F86C95ErAD0K" TargetMode="External"/><Relationship Id="rId60" Type="http://schemas.openxmlformats.org/officeDocument/2006/relationships/hyperlink" Target="consultantplus://offline/ref=3FF6C86A9EF8D2CB7EA421DAB479C53D48CC7D46B07A55AD76327176FE41B03EB0444D246F86C856rAD0K" TargetMode="External"/><Relationship Id="rId65" Type="http://schemas.openxmlformats.org/officeDocument/2006/relationships/hyperlink" Target="consultantplus://offline/ref=3FF6C86A9EF8D2CB7EA421DAB479C53D48CC7D46B07A55AD76327176FE41B03EB0444D246F86C857rAD2K" TargetMode="External"/><Relationship Id="rId73" Type="http://schemas.openxmlformats.org/officeDocument/2006/relationships/hyperlink" Target="consultantplus://offline/ref=3FF6C86A9EF8D2CB7EA421DAB479C53D48CC7D46B07A55AD76327176FE41B03EB0444D246F86C854rAD3K" TargetMode="External"/><Relationship Id="rId78" Type="http://schemas.openxmlformats.org/officeDocument/2006/relationships/hyperlink" Target="consultantplus://offline/ref=3FF6C86A9EF8D2CB7EA421DAB479C53D48CC7D46B07A55AD76327176FE41B03EB0444D246F86C855rAD1K" TargetMode="External"/><Relationship Id="rId81" Type="http://schemas.openxmlformats.org/officeDocument/2006/relationships/hyperlink" Target="consultantplus://offline/ref=3FF6C86A9EF8D2CB7EA421DAB479C53D48CC7D46B07A55AD76327176FE41B03EB0444D246F86C954rAD8K" TargetMode="External"/><Relationship Id="rId86" Type="http://schemas.openxmlformats.org/officeDocument/2006/relationships/hyperlink" Target="consultantplus://offline/ref=3FF6C86A9EF8D2CB7EA421DAB479C53D48CC7D46B07A55AD76327176FE41B03EB0444D246F86C855rAD6K" TargetMode="External"/><Relationship Id="rId94" Type="http://schemas.openxmlformats.org/officeDocument/2006/relationships/hyperlink" Target="consultantplus://offline/ref=3FF6C86A9EF8D2CB7EA421DAB479C53D48CC7D46B07A55AD76327176FE41B03EB0444D246F86C852rAD8K" TargetMode="External"/><Relationship Id="rId99" Type="http://schemas.openxmlformats.org/officeDocument/2006/relationships/hyperlink" Target="consultantplus://offline/ref=3FF6C86A9EF8D2CB7EA421DAB479C53D48C47C44B37655AD76327176FEr4D1K" TargetMode="External"/><Relationship Id="rId101" Type="http://schemas.openxmlformats.org/officeDocument/2006/relationships/hyperlink" Target="consultantplus://offline/ref=3FF6C86A9EF8D2CB7EA421DAB479C53D48CD7840B47F55AD76327176FEr4D1K" TargetMode="External"/><Relationship Id="rId4" Type="http://schemas.openxmlformats.org/officeDocument/2006/relationships/webSettings" Target="webSettings.xml"/><Relationship Id="rId9" Type="http://schemas.openxmlformats.org/officeDocument/2006/relationships/hyperlink" Target="consultantplus://offline/ref=3FF6C86A9EF8D2CB7EA421DAB479C53D48CC7D46B07A55AD76327176FE41B03EB0444D246F86C956rAD6K" TargetMode="External"/><Relationship Id="rId13" Type="http://schemas.openxmlformats.org/officeDocument/2006/relationships/hyperlink" Target="consultantplus://offline/ref=3FF6C86A9EF8D2CB7EA421DAB479C53D48CC7D46B07A55AD76327176FE41B03EB0444D246F86C957rAD1K" TargetMode="External"/><Relationship Id="rId18" Type="http://schemas.openxmlformats.org/officeDocument/2006/relationships/hyperlink" Target="consultantplus://offline/ref=3FF6C86A9EF8D2CB7EA421DAB479C53D48CC7D46B07A55AD76327176FEr4D1K" TargetMode="External"/><Relationship Id="rId39" Type="http://schemas.openxmlformats.org/officeDocument/2006/relationships/hyperlink" Target="consultantplus://offline/ref=3FF6C86A9EF8D2CB7EA421DAB479C53D48CC7D46B07A55AD76327176FE41B03EB0444D246F86C953rAD4K" TargetMode="External"/><Relationship Id="rId109" Type="http://schemas.openxmlformats.org/officeDocument/2006/relationships/hyperlink" Target="consultantplus://offline/ref=93212C02526E06CF734CBC0E4F07E147D62D44903BF798D6C8A9A114FA757AD9CC2A04958C351958s7DCK" TargetMode="External"/><Relationship Id="rId34" Type="http://schemas.openxmlformats.org/officeDocument/2006/relationships/hyperlink" Target="consultantplus://offline/ref=3FF6C86A9EF8D2CB7EA421DAB479C53D48CC7D46B07A55AD76327176FE41B03EB0444D246F86C952rAD5K" TargetMode="External"/><Relationship Id="rId50" Type="http://schemas.openxmlformats.org/officeDocument/2006/relationships/hyperlink" Target="consultantplus://offline/ref=3FF6C86A9EF8D2CB7EA421DAB479C53D48CC7D46B07A55AD76327176FE41B03EB0444D246F86C95ErAD1K" TargetMode="External"/><Relationship Id="rId55" Type="http://schemas.openxmlformats.org/officeDocument/2006/relationships/hyperlink" Target="consultantplus://offline/ref=3FF6C86A9EF8D2CB7EA421DAB479C53D48CC7D46B07A55AD76327176FE41B03EB0444D246F86C95FrAD1K" TargetMode="External"/><Relationship Id="rId76" Type="http://schemas.openxmlformats.org/officeDocument/2006/relationships/hyperlink" Target="consultantplus://offline/ref=3FF6C86A9EF8D2CB7EA421DAB479C53D48CC7D46B07A55AD76327176FE41B03EB0444D246F86C854rAD9K" TargetMode="External"/><Relationship Id="rId97" Type="http://schemas.openxmlformats.org/officeDocument/2006/relationships/hyperlink" Target="consultantplus://offline/ref=3FF6C86A9EF8D2CB7EA421DAB479C53D48CC7D46B07A55AD76327176FE41B03EB0444D246F86C853rAD4K" TargetMode="External"/><Relationship Id="rId104" Type="http://schemas.openxmlformats.org/officeDocument/2006/relationships/hyperlink" Target="consultantplus://offline/ref=93212C02526E06CF734CBC0E4F07E147D62D44903BF798D6C8A9A114FA757AD9CC2A04958C35195Bs7DDK" TargetMode="External"/><Relationship Id="rId7" Type="http://schemas.openxmlformats.org/officeDocument/2006/relationships/hyperlink" Target="consultantplus://offline/ref=3FF6C86A9EF8D2CB7EA421DAB479C53D48CC7D46B07A55AD76327176FE41B03EB0444D246F86C956rAD4K" TargetMode="External"/><Relationship Id="rId71" Type="http://schemas.openxmlformats.org/officeDocument/2006/relationships/hyperlink" Target="consultantplus://offline/ref=3FF6C86A9EF8D2CB7EA421DAB479C53D48CC7D46B07A55AD76327176FE41B03EB0444D246F86C854rAD1K" TargetMode="External"/><Relationship Id="rId92" Type="http://schemas.openxmlformats.org/officeDocument/2006/relationships/hyperlink" Target="consultantplus://offline/ref=3FF6C86A9EF8D2CB7EA421DAB479C53D48CC7D46B07A55AD76327176FE41B03EB0444D246F86C852rAD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12575</Words>
  <Characters>71683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2018-06-22T10:03:00Z</dcterms:created>
  <dcterms:modified xsi:type="dcterms:W3CDTF">2018-06-22T10:03:00Z</dcterms:modified>
</cp:coreProperties>
</file>