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r w:rsidRPr="00CF6B2D">
              <w:rPr>
                <w:b/>
                <w:sz w:val="20"/>
              </w:rPr>
              <w:t>Юридический адрес: 163062, г. Архангельск, ул. Воронина, д. 45, корп. 1, кв. 97</w:t>
            </w:r>
          </w:p>
          <w:p w:rsidR="00F056BA" w:rsidRPr="00CF6B2D" w:rsidRDefault="00F056BA" w:rsidP="00F056BA">
            <w:pPr>
              <w:ind w:right="-108"/>
              <w:jc w:val="center"/>
              <w:rPr>
                <w:b/>
                <w:sz w:val="20"/>
              </w:rPr>
            </w:pPr>
            <w:r w:rsidRPr="00CF6B2D">
              <w:rPr>
                <w:b/>
                <w:sz w:val="20"/>
              </w:rPr>
              <w:t xml:space="preserve">Почтовый адрес: 163000, </w:t>
            </w:r>
            <w:r w:rsidR="003732C4" w:rsidRPr="00CF6B2D">
              <w:rPr>
                <w:b/>
                <w:sz w:val="20"/>
              </w:rPr>
              <w:t>г. Архангельск</w:t>
            </w:r>
            <w:r w:rsidR="003732C4">
              <w:rPr>
                <w:b/>
                <w:sz w:val="20"/>
              </w:rPr>
              <w:t xml:space="preserve">, </w:t>
            </w:r>
            <w:r w:rsidRPr="00CF6B2D">
              <w:rPr>
                <w:b/>
                <w:sz w:val="20"/>
              </w:rPr>
              <w:t xml:space="preserve">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r w:rsidRPr="00CF6B2D">
                <w:rPr>
                  <w:rStyle w:val="aff3"/>
                  <w:b/>
                  <w:sz w:val="20"/>
                  <w:lang w:val="en-US"/>
                </w:rPr>
                <w:t>ru</w:t>
              </w:r>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0A29D2" w:rsidRPr="000A29D2" w:rsidRDefault="005C30F9" w:rsidP="00BA5731">
      <w:pPr>
        <w:pStyle w:val="24"/>
        <w:ind w:firstLine="0"/>
        <w:jc w:val="center"/>
        <w:rPr>
          <w:color w:val="auto"/>
        </w:rPr>
      </w:pPr>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0A29D2" w:rsidRPr="000A29D2">
        <w:rPr>
          <w:color w:val="auto"/>
        </w:rPr>
        <w:t xml:space="preserve">в границах </w:t>
      </w:r>
      <w:proofErr w:type="spellStart"/>
      <w:r w:rsidR="00A808A2">
        <w:rPr>
          <w:color w:val="auto"/>
        </w:rPr>
        <w:t>просп</w:t>
      </w:r>
      <w:r w:rsidR="00CB46D4">
        <w:rPr>
          <w:color w:val="auto"/>
        </w:rPr>
        <w:t>.</w:t>
      </w:r>
      <w:r w:rsidR="00A808A2">
        <w:rPr>
          <w:color w:val="auto"/>
        </w:rPr>
        <w:t>Ленинградского</w:t>
      </w:r>
      <w:proofErr w:type="spellEnd"/>
      <w:r w:rsidR="00CB46D4">
        <w:rPr>
          <w:color w:val="auto"/>
        </w:rPr>
        <w:t xml:space="preserve">, </w:t>
      </w:r>
      <w:proofErr w:type="spellStart"/>
      <w:r w:rsidR="00CB46D4">
        <w:rPr>
          <w:color w:val="auto"/>
        </w:rPr>
        <w:t>ул.</w:t>
      </w:r>
      <w:r w:rsidR="00A808A2">
        <w:rPr>
          <w:color w:val="auto"/>
        </w:rPr>
        <w:t>Никитова</w:t>
      </w:r>
      <w:proofErr w:type="spellEnd"/>
      <w:r w:rsidR="00A808A2">
        <w:rPr>
          <w:color w:val="auto"/>
        </w:rPr>
        <w:t xml:space="preserve"> и</w:t>
      </w:r>
      <w:r w:rsidR="000A29D2" w:rsidRPr="000A29D2">
        <w:rPr>
          <w:color w:val="auto"/>
        </w:rPr>
        <w:t xml:space="preserve"> </w:t>
      </w:r>
    </w:p>
    <w:p w:rsidR="00F62727" w:rsidRDefault="00CB46D4" w:rsidP="00BA5731">
      <w:pPr>
        <w:pStyle w:val="24"/>
        <w:ind w:firstLine="0"/>
        <w:jc w:val="center"/>
        <w:rPr>
          <w:color w:val="auto"/>
        </w:rPr>
      </w:pPr>
      <w:proofErr w:type="spellStart"/>
      <w:r>
        <w:rPr>
          <w:color w:val="auto"/>
        </w:rPr>
        <w:t>ул.</w:t>
      </w:r>
      <w:r w:rsidR="00A808A2">
        <w:rPr>
          <w:color w:val="auto"/>
        </w:rPr>
        <w:t>Холмогорской</w:t>
      </w:r>
      <w:proofErr w:type="spellEnd"/>
      <w:r w:rsidR="000A29D2" w:rsidRPr="000A29D2">
        <w:rPr>
          <w:color w:val="auto"/>
        </w:rPr>
        <w:t xml:space="preserve"> </w:t>
      </w:r>
      <w:r w:rsidR="00097265" w:rsidRPr="00F056BA">
        <w:rPr>
          <w:color w:val="auto"/>
        </w:rPr>
        <w:t xml:space="preserve">площадью </w:t>
      </w:r>
      <w:r w:rsidR="00A808A2">
        <w:rPr>
          <w:color w:val="auto"/>
        </w:rPr>
        <w:t>6</w:t>
      </w:r>
      <w:r w:rsidR="000A29D2">
        <w:rPr>
          <w:color w:val="auto"/>
        </w:rPr>
        <w:t>,</w:t>
      </w:r>
      <w:r w:rsidR="00A808A2">
        <w:rPr>
          <w:color w:val="auto"/>
        </w:rPr>
        <w:t>6147</w:t>
      </w:r>
      <w:r w:rsidR="00AA770D">
        <w:rPr>
          <w:color w:val="auto"/>
        </w:rPr>
        <w:t xml:space="preserve"> </w:t>
      </w:r>
      <w:r w:rsidR="00045EB4" w:rsidRPr="00F056BA">
        <w:rPr>
          <w:color w:val="auto"/>
        </w:rPr>
        <w:t>га</w:t>
      </w:r>
    </w:p>
    <w:p w:rsidR="00F056BA" w:rsidRDefault="00F056BA" w:rsidP="00BA5731">
      <w:pPr>
        <w:pStyle w:val="24"/>
        <w:ind w:firstLine="0"/>
        <w:jc w:val="center"/>
        <w:rPr>
          <w:color w:val="auto"/>
        </w:rPr>
      </w:pPr>
    </w:p>
    <w:p w:rsidR="00A808A2" w:rsidRPr="000A29D2" w:rsidRDefault="00F056BA" w:rsidP="00BA5731">
      <w:pPr>
        <w:pStyle w:val="24"/>
        <w:ind w:firstLine="0"/>
        <w:jc w:val="center"/>
        <w:rPr>
          <w:color w:val="auto"/>
        </w:rP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56742F" w:rsidRPr="0056742F">
        <w:t xml:space="preserve">от </w:t>
      </w:r>
      <w:r w:rsidR="00A808A2">
        <w:t>21</w:t>
      </w:r>
      <w:r w:rsidR="0056742F" w:rsidRPr="0056742F">
        <w:t>.0</w:t>
      </w:r>
      <w:r w:rsidR="00A808A2">
        <w:t>5</w:t>
      </w:r>
      <w:r w:rsidR="0056742F" w:rsidRPr="0056742F">
        <w:t>.20</w:t>
      </w:r>
      <w:r w:rsidR="00A808A2">
        <w:t>20</w:t>
      </w:r>
      <w:r w:rsidR="0056742F" w:rsidRPr="0056742F">
        <w:t xml:space="preserve"> № </w:t>
      </w:r>
      <w:r w:rsidR="00A808A2">
        <w:t>1626</w:t>
      </w:r>
      <w:r w:rsidR="000A29D2">
        <w:t>р</w:t>
      </w:r>
      <w:r w:rsidR="00DB2DE3">
        <w:br/>
      </w:r>
      <w:r w:rsidRPr="005F1446">
        <w:t xml:space="preserve"> </w:t>
      </w:r>
      <w:r w:rsidRPr="00082BED">
        <w:t xml:space="preserve">"О подготовке проекта межевания </w:t>
      </w:r>
      <w:r w:rsidR="00A808A2" w:rsidRPr="00F056BA">
        <w:rPr>
          <w:color w:val="auto"/>
        </w:rPr>
        <w:t xml:space="preserve">территории </w:t>
      </w:r>
      <w:r w:rsidR="00A808A2" w:rsidRPr="00F056BA">
        <w:t xml:space="preserve">муниципального образования "Город Архангельск" </w:t>
      </w:r>
      <w:r w:rsidR="00A808A2" w:rsidRPr="000A29D2">
        <w:rPr>
          <w:color w:val="auto"/>
        </w:rPr>
        <w:t xml:space="preserve">в границах </w:t>
      </w:r>
      <w:r w:rsidR="00A808A2">
        <w:rPr>
          <w:color w:val="auto"/>
        </w:rPr>
        <w:t>просп</w:t>
      </w:r>
      <w:r w:rsidR="00A808A2" w:rsidRPr="000A29D2">
        <w:rPr>
          <w:color w:val="auto"/>
        </w:rPr>
        <w:t xml:space="preserve">. </w:t>
      </w:r>
      <w:r w:rsidR="00A808A2">
        <w:rPr>
          <w:color w:val="auto"/>
        </w:rPr>
        <w:t>Ленинградского</w:t>
      </w:r>
      <w:r w:rsidR="00A808A2" w:rsidRPr="000A29D2">
        <w:rPr>
          <w:color w:val="auto"/>
        </w:rPr>
        <w:t xml:space="preserve">, ул. </w:t>
      </w:r>
      <w:proofErr w:type="spellStart"/>
      <w:r w:rsidR="00A808A2">
        <w:rPr>
          <w:color w:val="auto"/>
        </w:rPr>
        <w:t>Никитова</w:t>
      </w:r>
      <w:proofErr w:type="spellEnd"/>
      <w:r w:rsidR="00A808A2">
        <w:rPr>
          <w:color w:val="auto"/>
        </w:rPr>
        <w:t xml:space="preserve"> и</w:t>
      </w:r>
      <w:r w:rsidR="00A808A2" w:rsidRPr="000A29D2">
        <w:rPr>
          <w:color w:val="auto"/>
        </w:rPr>
        <w:t xml:space="preserve"> </w:t>
      </w:r>
    </w:p>
    <w:p w:rsidR="00F056BA" w:rsidRDefault="00A808A2" w:rsidP="00BA5731">
      <w:pPr>
        <w:pStyle w:val="24"/>
        <w:ind w:firstLine="0"/>
        <w:jc w:val="center"/>
      </w:pPr>
      <w:r w:rsidRPr="000A29D2">
        <w:rPr>
          <w:color w:val="auto"/>
        </w:rPr>
        <w:t xml:space="preserve">ул. </w:t>
      </w:r>
      <w:r>
        <w:rPr>
          <w:color w:val="auto"/>
        </w:rPr>
        <w:t>Холмогорской</w:t>
      </w:r>
      <w:r w:rsidRPr="000A29D2">
        <w:rPr>
          <w:color w:val="auto"/>
        </w:rPr>
        <w:t xml:space="preserve"> </w:t>
      </w:r>
      <w:r w:rsidRPr="00F056BA">
        <w:rPr>
          <w:color w:val="auto"/>
        </w:rPr>
        <w:t xml:space="preserve">площадью </w:t>
      </w:r>
      <w:r>
        <w:rPr>
          <w:color w:val="auto"/>
        </w:rPr>
        <w:t xml:space="preserve">6,6147 </w:t>
      </w:r>
      <w:r w:rsidRPr="00F056BA">
        <w:rPr>
          <w:color w:val="auto"/>
        </w:rPr>
        <w:t>га</w:t>
      </w:r>
      <w:r w:rsidRPr="00082BED">
        <w:t xml:space="preserve"> </w:t>
      </w:r>
      <w:r w:rsidR="00F056BA"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A90E4C" w:rsidRDefault="00A90E4C" w:rsidP="00F056BA">
      <w:pPr>
        <w:pStyle w:val="24"/>
        <w:ind w:firstLine="0"/>
        <w:jc w:val="center"/>
      </w:pPr>
    </w:p>
    <w:p w:rsidR="00A403E1" w:rsidRDefault="00A403E1" w:rsidP="00F056BA">
      <w:pPr>
        <w:pStyle w:val="24"/>
        <w:ind w:firstLine="0"/>
        <w:jc w:val="center"/>
      </w:pPr>
    </w:p>
    <w:p w:rsidR="00175840" w:rsidRDefault="00F056BA" w:rsidP="00F056BA">
      <w:pPr>
        <w:pStyle w:val="24"/>
        <w:ind w:firstLine="0"/>
        <w:jc w:val="center"/>
      </w:pPr>
      <w:r>
        <w:t xml:space="preserve">Архангельск </w:t>
      </w:r>
    </w:p>
    <w:p w:rsidR="00F056BA" w:rsidRDefault="00F056BA" w:rsidP="00F056BA">
      <w:pPr>
        <w:pStyle w:val="24"/>
        <w:ind w:firstLine="0"/>
        <w:jc w:val="center"/>
      </w:pPr>
      <w:r>
        <w:t>20</w:t>
      </w:r>
      <w:r w:rsidR="0027515D">
        <w:t>20</w:t>
      </w:r>
    </w:p>
    <w:p w:rsidR="007F632B" w:rsidRDefault="007F632B" w:rsidP="00F056BA">
      <w:pPr>
        <w:pStyle w:val="24"/>
        <w:ind w:firstLine="0"/>
        <w:jc w:val="center"/>
      </w:pPr>
    </w:p>
    <w:p w:rsidR="00F056BA" w:rsidRDefault="00A90E4C" w:rsidP="00F056BA">
      <w:pPr>
        <w:pStyle w:val="24"/>
        <w:ind w:firstLine="0"/>
        <w:jc w:val="center"/>
        <w:rPr>
          <w:b/>
        </w:rPr>
      </w:pPr>
      <w:r w:rsidRPr="00A90E4C">
        <w:rPr>
          <w:b/>
        </w:rPr>
        <w:lastRenderedPageBreak/>
        <w:t>СОДЕРЖАНИЕ</w:t>
      </w:r>
    </w:p>
    <w:p w:rsidR="00A403E1" w:rsidRPr="00A90E4C" w:rsidRDefault="00A403E1" w:rsidP="00F056BA">
      <w:pPr>
        <w:pStyle w:val="24"/>
        <w:ind w:firstLine="0"/>
        <w:jc w:val="center"/>
        <w:rPr>
          <w:b/>
        </w:rPr>
      </w:pP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534067">
            <w:pPr>
              <w:pStyle w:val="24"/>
              <w:ind w:firstLine="0"/>
              <w:jc w:val="center"/>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534067">
            <w:pPr>
              <w:pStyle w:val="24"/>
              <w:ind w:firstLine="0"/>
              <w:jc w:val="center"/>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A90E4C" w:rsidTr="00A90E4C">
        <w:tc>
          <w:tcPr>
            <w:tcW w:w="817" w:type="dxa"/>
          </w:tcPr>
          <w:p w:rsidR="00A90E4C" w:rsidRDefault="00A90E4C" w:rsidP="00A90E4C">
            <w:pPr>
              <w:pStyle w:val="24"/>
              <w:ind w:firstLine="0"/>
              <w:jc w:val="left"/>
            </w:pPr>
            <w:r>
              <w:t>2.1</w:t>
            </w:r>
          </w:p>
        </w:tc>
        <w:tc>
          <w:tcPr>
            <w:tcW w:w="7655" w:type="dxa"/>
          </w:tcPr>
          <w:p w:rsidR="00A90E4C" w:rsidRDefault="00711E83" w:rsidP="00A90E4C">
            <w:pPr>
              <w:pStyle w:val="24"/>
              <w:ind w:firstLine="0"/>
              <w:jc w:val="left"/>
            </w:pPr>
            <w:r>
              <w:t xml:space="preserve">Чертеж </w:t>
            </w:r>
            <w:r w:rsidR="00534067">
              <w:t>проекта межевания в масштабе 1:2</w:t>
            </w:r>
            <w:r>
              <w:t>000</w:t>
            </w:r>
          </w:p>
        </w:tc>
        <w:tc>
          <w:tcPr>
            <w:tcW w:w="1275" w:type="dxa"/>
          </w:tcPr>
          <w:p w:rsidR="00A90E4C" w:rsidRDefault="00A90E4C" w:rsidP="00A90E4C">
            <w:pPr>
              <w:pStyle w:val="24"/>
              <w:ind w:firstLine="0"/>
              <w:jc w:val="left"/>
            </w:pPr>
          </w:p>
        </w:tc>
      </w:tr>
      <w:tr w:rsidR="000A29D2" w:rsidTr="00A90E4C">
        <w:tc>
          <w:tcPr>
            <w:tcW w:w="817" w:type="dxa"/>
          </w:tcPr>
          <w:p w:rsidR="000A29D2" w:rsidRDefault="00534067" w:rsidP="00A90E4C">
            <w:pPr>
              <w:pStyle w:val="24"/>
              <w:ind w:firstLine="0"/>
              <w:jc w:val="left"/>
            </w:pPr>
            <w:r>
              <w:t>2.2</w:t>
            </w:r>
          </w:p>
        </w:tc>
        <w:tc>
          <w:tcPr>
            <w:tcW w:w="7655" w:type="dxa"/>
          </w:tcPr>
          <w:p w:rsidR="000A29D2" w:rsidRDefault="000A29D2" w:rsidP="00A90E4C">
            <w:pPr>
              <w:pStyle w:val="24"/>
              <w:ind w:firstLine="0"/>
              <w:jc w:val="left"/>
            </w:pPr>
            <w:r>
              <w:t>Кадастровый план территории</w:t>
            </w:r>
          </w:p>
        </w:tc>
        <w:tc>
          <w:tcPr>
            <w:tcW w:w="1275" w:type="dxa"/>
          </w:tcPr>
          <w:p w:rsidR="000A29D2" w:rsidRDefault="000A29D2"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2D2244" w:rsidRDefault="002D2244" w:rsidP="00082BED">
      <w:pPr>
        <w:pStyle w:val="24"/>
        <w:ind w:firstLine="0"/>
        <w:jc w:val="center"/>
        <w:rPr>
          <w:b/>
          <w:sz w:val="40"/>
          <w:szCs w:val="40"/>
        </w:rPr>
      </w:pPr>
    </w:p>
    <w:p w:rsidR="007F632B" w:rsidRDefault="007F632B" w:rsidP="00082BED">
      <w:pPr>
        <w:pStyle w:val="24"/>
        <w:ind w:firstLine="0"/>
        <w:jc w:val="center"/>
        <w:rPr>
          <w:b/>
          <w:sz w:val="40"/>
          <w:szCs w:val="40"/>
        </w:rPr>
      </w:pPr>
    </w:p>
    <w:p w:rsidR="007F632B" w:rsidRDefault="007F632B" w:rsidP="00082BED">
      <w:pPr>
        <w:pStyle w:val="24"/>
        <w:ind w:firstLine="0"/>
        <w:jc w:val="center"/>
        <w:rPr>
          <w:b/>
          <w:sz w:val="40"/>
          <w:szCs w:val="40"/>
        </w:rPr>
      </w:pPr>
    </w:p>
    <w:p w:rsidR="002D2244" w:rsidRDefault="002D2244" w:rsidP="00082BED">
      <w:pPr>
        <w:pStyle w:val="24"/>
        <w:ind w:firstLine="0"/>
        <w:jc w:val="center"/>
        <w:rPr>
          <w:b/>
          <w:sz w:val="40"/>
          <w:szCs w:val="40"/>
        </w:rPr>
      </w:pPr>
    </w:p>
    <w:p w:rsidR="00FB10AB" w:rsidRDefault="00FB10AB" w:rsidP="00082BED">
      <w:pPr>
        <w:jc w:val="center"/>
        <w:rPr>
          <w:sz w:val="28"/>
          <w:szCs w:val="28"/>
        </w:rPr>
      </w:pPr>
    </w:p>
    <w:p w:rsidR="00045EB4" w:rsidRPr="00082BED" w:rsidRDefault="00045EB4" w:rsidP="00082BED">
      <w:pPr>
        <w:jc w:val="center"/>
        <w:rPr>
          <w:sz w:val="28"/>
          <w:szCs w:val="28"/>
        </w:rPr>
      </w:pPr>
      <w:r w:rsidRPr="00082BED">
        <w:rPr>
          <w:sz w:val="28"/>
          <w:szCs w:val="28"/>
        </w:rPr>
        <w:lastRenderedPageBreak/>
        <w:t>Введение</w:t>
      </w:r>
    </w:p>
    <w:p w:rsidR="00045EB4" w:rsidRPr="003500EC" w:rsidRDefault="00045EB4" w:rsidP="00082BED">
      <w:pPr>
        <w:ind w:firstLine="709"/>
        <w:rPr>
          <w:sz w:val="28"/>
          <w:szCs w:val="28"/>
        </w:rPr>
      </w:pPr>
    </w:p>
    <w:p w:rsidR="00045EB4" w:rsidRPr="00A808A2" w:rsidRDefault="00045EB4" w:rsidP="00A808A2">
      <w:pPr>
        <w:pStyle w:val="24"/>
        <w:rPr>
          <w:color w:val="auto"/>
        </w:rPr>
      </w:pPr>
      <w:r w:rsidRPr="003500EC">
        <w:rPr>
          <w:rFonts w:cs="Arial"/>
          <w:lang w:eastAsia="ar-SA"/>
        </w:rPr>
        <w:t xml:space="preserve">Проект межевания территории </w:t>
      </w:r>
      <w:r w:rsidR="004158CF" w:rsidRPr="00A808A2">
        <w:rPr>
          <w:rFonts w:cs="Arial"/>
          <w:lang w:eastAsia="ar-SA"/>
        </w:rPr>
        <w:t xml:space="preserve">в границах </w:t>
      </w:r>
      <w:r w:rsidR="00A808A2" w:rsidRPr="00A808A2">
        <w:rPr>
          <w:rFonts w:cs="Arial"/>
          <w:lang w:eastAsia="ar-SA"/>
        </w:rPr>
        <w:t xml:space="preserve">просп. Ленинградского, ул. </w:t>
      </w:r>
      <w:proofErr w:type="spellStart"/>
      <w:r w:rsidR="00A808A2" w:rsidRPr="00A808A2">
        <w:rPr>
          <w:rFonts w:cs="Arial"/>
          <w:lang w:eastAsia="ar-SA"/>
        </w:rPr>
        <w:t>Никитова</w:t>
      </w:r>
      <w:proofErr w:type="spellEnd"/>
      <w:r w:rsidR="00A808A2" w:rsidRPr="00A808A2">
        <w:rPr>
          <w:rFonts w:cs="Arial"/>
          <w:lang w:eastAsia="ar-SA"/>
        </w:rPr>
        <w:t xml:space="preserve"> и ул. Холмогорской площадью 6,6147 га </w:t>
      </w:r>
      <w:r w:rsidRPr="00A808A2">
        <w:rPr>
          <w:rFonts w:cs="Arial"/>
          <w:lang w:eastAsia="ar-SA"/>
        </w:rPr>
        <w:t>выполнен на основании</w:t>
      </w:r>
      <w:r w:rsidRPr="003500EC">
        <w:rPr>
          <w:rFonts w:cs="Arial"/>
          <w:lang w:eastAsia="ar-SA"/>
        </w:rPr>
        <w:t xml:space="preserve"> распоряжения </w:t>
      </w:r>
      <w:r w:rsidR="005F1446" w:rsidRPr="00A808A2">
        <w:rPr>
          <w:rFonts w:cs="Arial"/>
          <w:lang w:eastAsia="ar-SA"/>
        </w:rPr>
        <w:t xml:space="preserve">Главы муниципального образования "Город Архангельск" </w:t>
      </w:r>
      <w:r w:rsidR="00A808A2" w:rsidRPr="0056742F">
        <w:t xml:space="preserve">от </w:t>
      </w:r>
      <w:r w:rsidR="00A808A2">
        <w:t>21</w:t>
      </w:r>
      <w:r w:rsidR="00A808A2" w:rsidRPr="0056742F">
        <w:t>.0</w:t>
      </w:r>
      <w:r w:rsidR="00A808A2">
        <w:t>5</w:t>
      </w:r>
      <w:r w:rsidR="00A808A2" w:rsidRPr="0056742F">
        <w:t>.20</w:t>
      </w:r>
      <w:r w:rsidR="00A808A2">
        <w:t>20</w:t>
      </w:r>
      <w:r w:rsidR="00A808A2" w:rsidRPr="0056742F">
        <w:t xml:space="preserve"> № </w:t>
      </w:r>
      <w:r w:rsidR="00A808A2">
        <w:t>1626р</w:t>
      </w:r>
      <w:r w:rsidR="00A808A2" w:rsidRPr="00A808A2">
        <w:rPr>
          <w:rFonts w:cs="Arial"/>
          <w:lang w:eastAsia="ar-SA"/>
        </w:rPr>
        <w:t xml:space="preserve"> </w:t>
      </w:r>
      <w:r w:rsidR="0056742F" w:rsidRPr="00A808A2">
        <w:rPr>
          <w:rFonts w:cs="Arial"/>
          <w:lang w:eastAsia="ar-SA"/>
        </w:rPr>
        <w:t>"</w:t>
      </w:r>
      <w:r w:rsidR="00A808A2" w:rsidRPr="00A808A2">
        <w:t xml:space="preserve"> </w:t>
      </w:r>
      <w:r w:rsidR="00A808A2" w:rsidRPr="00082BED">
        <w:t xml:space="preserve">О подготовке проекта межевания </w:t>
      </w:r>
      <w:r w:rsidR="00A808A2" w:rsidRPr="00F056BA">
        <w:rPr>
          <w:color w:val="auto"/>
        </w:rPr>
        <w:t xml:space="preserve">территории </w:t>
      </w:r>
      <w:r w:rsidR="00A808A2" w:rsidRPr="00F056BA">
        <w:t xml:space="preserve">муниципального образования "Город Архангельск" </w:t>
      </w:r>
      <w:r w:rsidR="00A808A2" w:rsidRPr="000A29D2">
        <w:rPr>
          <w:color w:val="auto"/>
        </w:rPr>
        <w:t xml:space="preserve">в границах </w:t>
      </w:r>
      <w:r w:rsidR="00A808A2">
        <w:rPr>
          <w:color w:val="auto"/>
        </w:rPr>
        <w:t>просп</w:t>
      </w:r>
      <w:r w:rsidR="00A808A2" w:rsidRPr="000A29D2">
        <w:rPr>
          <w:color w:val="auto"/>
        </w:rPr>
        <w:t xml:space="preserve">. </w:t>
      </w:r>
      <w:r w:rsidR="00A808A2">
        <w:rPr>
          <w:color w:val="auto"/>
        </w:rPr>
        <w:t>Ленинградского</w:t>
      </w:r>
      <w:r w:rsidR="00A808A2" w:rsidRPr="000A29D2">
        <w:rPr>
          <w:color w:val="auto"/>
        </w:rPr>
        <w:t xml:space="preserve">, ул. </w:t>
      </w:r>
      <w:proofErr w:type="spellStart"/>
      <w:r w:rsidR="00A808A2">
        <w:rPr>
          <w:color w:val="auto"/>
        </w:rPr>
        <w:t>Никитова</w:t>
      </w:r>
      <w:proofErr w:type="spellEnd"/>
      <w:r w:rsidR="00A808A2">
        <w:rPr>
          <w:color w:val="auto"/>
        </w:rPr>
        <w:t xml:space="preserve"> и</w:t>
      </w:r>
      <w:r w:rsidR="00A808A2" w:rsidRPr="000A29D2">
        <w:rPr>
          <w:color w:val="auto"/>
        </w:rPr>
        <w:t xml:space="preserve"> ул. </w:t>
      </w:r>
      <w:r w:rsidR="00A808A2">
        <w:rPr>
          <w:color w:val="auto"/>
        </w:rPr>
        <w:t>Холмогорской</w:t>
      </w:r>
      <w:r w:rsidR="00A808A2" w:rsidRPr="000A29D2">
        <w:rPr>
          <w:color w:val="auto"/>
        </w:rPr>
        <w:t xml:space="preserve"> </w:t>
      </w:r>
      <w:r w:rsidR="00A808A2" w:rsidRPr="00F056BA">
        <w:rPr>
          <w:color w:val="auto"/>
        </w:rPr>
        <w:t xml:space="preserve">площадью </w:t>
      </w:r>
      <w:r w:rsidR="00A808A2">
        <w:rPr>
          <w:color w:val="auto"/>
        </w:rPr>
        <w:t xml:space="preserve">6,6147 </w:t>
      </w:r>
      <w:r w:rsidR="00A808A2" w:rsidRPr="00F056BA">
        <w:rPr>
          <w:color w:val="auto"/>
        </w:rPr>
        <w:t>га</w:t>
      </w:r>
      <w:r w:rsidR="00A808A2" w:rsidRPr="00082BED">
        <w:t xml:space="preserve"> </w:t>
      </w:r>
      <w:r w:rsidRPr="003500EC">
        <w:t>"</w:t>
      </w:r>
      <w:r w:rsidRPr="003500EC">
        <w:rPr>
          <w:rFonts w:cs="Arial"/>
          <w:lang w:eastAsia="ar-SA"/>
        </w:rPr>
        <w:t>.</w:t>
      </w:r>
    </w:p>
    <w:p w:rsidR="00045EB4" w:rsidRPr="003500EC" w:rsidRDefault="00045EB4" w:rsidP="00082BED">
      <w:pPr>
        <w:widowControl w:val="0"/>
        <w:autoSpaceDE w:val="0"/>
        <w:autoSpaceDN w:val="0"/>
        <w:adjustRightInd w:val="0"/>
        <w:ind w:right="-2" w:firstLine="709"/>
        <w:jc w:val="both"/>
        <w:rPr>
          <w:sz w:val="28"/>
          <w:szCs w:val="28"/>
        </w:rPr>
      </w:pPr>
      <w:r w:rsidRPr="003500EC">
        <w:rPr>
          <w:spacing w:val="-6"/>
          <w:sz w:val="28"/>
          <w:szCs w:val="28"/>
        </w:rPr>
        <w:t>Проект межевания разработан в соответствии с Градостроительным кодексом</w:t>
      </w:r>
      <w:r w:rsidRPr="003500EC">
        <w:rPr>
          <w:sz w:val="28"/>
          <w:szCs w:val="28"/>
        </w:rPr>
        <w:t xml:space="preserve"> </w:t>
      </w:r>
      <w:r w:rsidRPr="003500EC">
        <w:rPr>
          <w:spacing w:val="-4"/>
          <w:sz w:val="28"/>
          <w:szCs w:val="28"/>
        </w:rPr>
        <w:t>Российской Федерации от 29.12.2004 №190-ФЗ; Земельным кодексом Российской</w:t>
      </w:r>
      <w:r w:rsidRPr="003500EC">
        <w:rPr>
          <w:sz w:val="28"/>
          <w:szCs w:val="28"/>
        </w:rPr>
        <w:t xml:space="preserve"> </w:t>
      </w:r>
      <w:r w:rsidRPr="003500EC">
        <w:rPr>
          <w:spacing w:val="-6"/>
          <w:sz w:val="28"/>
          <w:szCs w:val="28"/>
        </w:rPr>
        <w:t>Федерации от 25.10.2001 №136-ФЗ; СП 42.13330 "Градостроительство. Планировка</w:t>
      </w:r>
      <w:r w:rsidRPr="003500EC">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3500EC" w:rsidRDefault="00045EB4" w:rsidP="00082BED">
      <w:pPr>
        <w:widowControl w:val="0"/>
        <w:autoSpaceDE w:val="0"/>
        <w:autoSpaceDN w:val="0"/>
        <w:adjustRightInd w:val="0"/>
        <w:ind w:right="-2" w:firstLine="709"/>
        <w:jc w:val="both"/>
        <w:rPr>
          <w:sz w:val="28"/>
          <w:szCs w:val="28"/>
        </w:rPr>
      </w:pPr>
      <w:r w:rsidRPr="003500EC">
        <w:rPr>
          <w:sz w:val="28"/>
          <w:szCs w:val="28"/>
        </w:rPr>
        <w:t>В работе учитывалась и анализировалась следующая документация:</w:t>
      </w:r>
    </w:p>
    <w:p w:rsidR="00045EB4" w:rsidRPr="003500EC" w:rsidRDefault="00045EB4" w:rsidP="00082BED">
      <w:pPr>
        <w:widowControl w:val="0"/>
        <w:autoSpaceDE w:val="0"/>
        <w:autoSpaceDN w:val="0"/>
        <w:adjustRightInd w:val="0"/>
        <w:ind w:right="-2" w:firstLine="709"/>
        <w:jc w:val="both"/>
        <w:rPr>
          <w:sz w:val="28"/>
          <w:szCs w:val="28"/>
        </w:rPr>
      </w:pPr>
      <w:r w:rsidRPr="003500EC">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sidRPr="003500EC">
        <w:rPr>
          <w:sz w:val="28"/>
          <w:szCs w:val="28"/>
        </w:rPr>
        <w:br/>
      </w:r>
      <w:r w:rsidRPr="003500EC">
        <w:rPr>
          <w:sz w:val="28"/>
          <w:szCs w:val="28"/>
        </w:rPr>
        <w:t>от 26.05.2009 № 872 (с изменениями);</w:t>
      </w:r>
    </w:p>
    <w:p w:rsidR="00045EB4" w:rsidRPr="003500EC" w:rsidRDefault="00D44009" w:rsidP="00082BED">
      <w:pPr>
        <w:widowControl w:val="0"/>
        <w:autoSpaceDE w:val="0"/>
        <w:autoSpaceDN w:val="0"/>
        <w:adjustRightInd w:val="0"/>
        <w:ind w:right="-2" w:firstLine="709"/>
        <w:jc w:val="both"/>
        <w:rPr>
          <w:sz w:val="28"/>
          <w:szCs w:val="28"/>
        </w:rPr>
      </w:pPr>
      <w:r w:rsidRPr="005E746B">
        <w:rPr>
          <w:sz w:val="28"/>
          <w:szCs w:val="28"/>
        </w:rPr>
        <w:t>Проект планировки района "</w:t>
      </w:r>
      <w:proofErr w:type="spellStart"/>
      <w:r w:rsidR="005E746B" w:rsidRPr="005E746B">
        <w:rPr>
          <w:sz w:val="28"/>
          <w:szCs w:val="28"/>
        </w:rPr>
        <w:t>Варавино</w:t>
      </w:r>
      <w:proofErr w:type="spellEnd"/>
      <w:r w:rsidR="005E746B" w:rsidRPr="005E746B">
        <w:rPr>
          <w:sz w:val="28"/>
          <w:szCs w:val="28"/>
        </w:rPr>
        <w:t>-Фактория</w:t>
      </w:r>
      <w:r w:rsidRPr="005E746B">
        <w:rPr>
          <w:sz w:val="28"/>
          <w:szCs w:val="28"/>
        </w:rPr>
        <w:t>" муниципального образования "Город Архангельск"</w:t>
      </w:r>
      <w:r w:rsidR="00BA70AC" w:rsidRPr="005E746B">
        <w:rPr>
          <w:sz w:val="28"/>
          <w:szCs w:val="28"/>
        </w:rPr>
        <w:t xml:space="preserve">, утвержденный распоряжением Главы муниципального образования "Город Архангельск" от </w:t>
      </w:r>
      <w:r w:rsidR="005E746B" w:rsidRPr="005E746B">
        <w:rPr>
          <w:sz w:val="28"/>
          <w:szCs w:val="28"/>
        </w:rPr>
        <w:t>27</w:t>
      </w:r>
      <w:r w:rsidR="00BA70AC" w:rsidRPr="005E746B">
        <w:rPr>
          <w:sz w:val="28"/>
          <w:szCs w:val="28"/>
        </w:rPr>
        <w:t>.</w:t>
      </w:r>
      <w:r w:rsidRPr="005E746B">
        <w:rPr>
          <w:sz w:val="28"/>
          <w:szCs w:val="28"/>
        </w:rPr>
        <w:t>0</w:t>
      </w:r>
      <w:r w:rsidR="005E746B" w:rsidRPr="005E746B">
        <w:rPr>
          <w:sz w:val="28"/>
          <w:szCs w:val="28"/>
        </w:rPr>
        <w:t>2</w:t>
      </w:r>
      <w:r w:rsidR="00BA69CF" w:rsidRPr="005E746B">
        <w:rPr>
          <w:sz w:val="28"/>
          <w:szCs w:val="28"/>
        </w:rPr>
        <w:t>.201</w:t>
      </w:r>
      <w:r w:rsidR="0088762D" w:rsidRPr="005E746B">
        <w:rPr>
          <w:sz w:val="28"/>
          <w:szCs w:val="28"/>
        </w:rPr>
        <w:t xml:space="preserve">5 № </w:t>
      </w:r>
      <w:r w:rsidR="005E746B" w:rsidRPr="005E746B">
        <w:rPr>
          <w:sz w:val="28"/>
          <w:szCs w:val="28"/>
        </w:rPr>
        <w:t>517</w:t>
      </w:r>
      <w:r w:rsidRPr="005E746B">
        <w:rPr>
          <w:sz w:val="28"/>
          <w:szCs w:val="28"/>
        </w:rPr>
        <w:t>р</w:t>
      </w:r>
      <w:r w:rsidR="00045EB4" w:rsidRPr="005E746B">
        <w:rPr>
          <w:sz w:val="28"/>
          <w:szCs w:val="28"/>
        </w:rPr>
        <w:t xml:space="preserve"> (с изменениями);</w:t>
      </w:r>
    </w:p>
    <w:p w:rsidR="00045EB4" w:rsidRPr="003500EC" w:rsidRDefault="00045EB4" w:rsidP="00D44009">
      <w:pPr>
        <w:widowControl w:val="0"/>
        <w:autoSpaceDE w:val="0"/>
        <w:autoSpaceDN w:val="0"/>
        <w:adjustRightInd w:val="0"/>
        <w:ind w:right="-2" w:firstLine="709"/>
        <w:jc w:val="both"/>
        <w:rPr>
          <w:sz w:val="28"/>
          <w:szCs w:val="28"/>
        </w:rPr>
      </w:pPr>
      <w:r w:rsidRPr="003500EC">
        <w:rPr>
          <w:rFonts w:cs="Arial"/>
          <w:sz w:val="28"/>
          <w:szCs w:val="28"/>
          <w:lang w:eastAsia="ar-SA"/>
        </w:rPr>
        <w:t xml:space="preserve">распоряжение </w:t>
      </w:r>
      <w:r w:rsidR="00C1534A" w:rsidRPr="003500EC">
        <w:rPr>
          <w:sz w:val="28"/>
          <w:szCs w:val="28"/>
        </w:rPr>
        <w:t xml:space="preserve">Главы муниципального образования "Город Архангельск" </w:t>
      </w:r>
      <w:r w:rsidR="00DB2DE3" w:rsidRPr="003500EC">
        <w:rPr>
          <w:sz w:val="28"/>
          <w:szCs w:val="28"/>
        </w:rPr>
        <w:t xml:space="preserve">от </w:t>
      </w:r>
      <w:r w:rsidR="00A808A2">
        <w:rPr>
          <w:sz w:val="28"/>
          <w:szCs w:val="28"/>
        </w:rPr>
        <w:t>21</w:t>
      </w:r>
      <w:r w:rsidR="00DB2DE3" w:rsidRPr="003500EC">
        <w:rPr>
          <w:sz w:val="28"/>
          <w:szCs w:val="28"/>
        </w:rPr>
        <w:t>.0</w:t>
      </w:r>
      <w:r w:rsidR="00A808A2">
        <w:rPr>
          <w:sz w:val="28"/>
          <w:szCs w:val="28"/>
        </w:rPr>
        <w:t>5</w:t>
      </w:r>
      <w:r w:rsidR="00DB2DE3" w:rsidRPr="003500EC">
        <w:rPr>
          <w:sz w:val="28"/>
          <w:szCs w:val="28"/>
        </w:rPr>
        <w:t>.20</w:t>
      </w:r>
      <w:r w:rsidR="00A808A2">
        <w:rPr>
          <w:sz w:val="28"/>
          <w:szCs w:val="28"/>
        </w:rPr>
        <w:t>20</w:t>
      </w:r>
      <w:r w:rsidR="00DB2DE3" w:rsidRPr="003500EC">
        <w:rPr>
          <w:sz w:val="28"/>
          <w:szCs w:val="28"/>
        </w:rPr>
        <w:t xml:space="preserve"> № </w:t>
      </w:r>
      <w:r w:rsidR="00A808A2">
        <w:rPr>
          <w:sz w:val="28"/>
          <w:szCs w:val="28"/>
        </w:rPr>
        <w:t>1626</w:t>
      </w:r>
      <w:r w:rsidR="00D44009" w:rsidRPr="003500EC">
        <w:rPr>
          <w:sz w:val="28"/>
          <w:szCs w:val="28"/>
        </w:rPr>
        <w:t>р</w:t>
      </w:r>
      <w:r w:rsidR="00DB2DE3" w:rsidRPr="003500EC">
        <w:rPr>
          <w:sz w:val="28"/>
          <w:szCs w:val="28"/>
        </w:rPr>
        <w:t xml:space="preserve"> "О подготовке проекта межевания территории муниципального образования "Город Архангельск" </w:t>
      </w:r>
      <w:r w:rsidR="00A808A2" w:rsidRPr="00A808A2">
        <w:rPr>
          <w:sz w:val="28"/>
          <w:szCs w:val="28"/>
        </w:rPr>
        <w:t xml:space="preserve">в границах просп. Ленинградского, ул. </w:t>
      </w:r>
      <w:proofErr w:type="spellStart"/>
      <w:r w:rsidR="00A808A2" w:rsidRPr="00A808A2">
        <w:rPr>
          <w:sz w:val="28"/>
          <w:szCs w:val="28"/>
        </w:rPr>
        <w:t>Никитова</w:t>
      </w:r>
      <w:proofErr w:type="spellEnd"/>
      <w:r w:rsidR="00A808A2" w:rsidRPr="00A808A2">
        <w:rPr>
          <w:sz w:val="28"/>
          <w:szCs w:val="28"/>
        </w:rPr>
        <w:t xml:space="preserve"> и ул. Холмогорской площадью 6,6147 га</w:t>
      </w:r>
      <w:r w:rsidR="00A808A2" w:rsidRPr="003500EC">
        <w:rPr>
          <w:sz w:val="28"/>
          <w:szCs w:val="28"/>
        </w:rPr>
        <w:t xml:space="preserve"> </w:t>
      </w:r>
      <w:r w:rsidR="00DB2DE3" w:rsidRPr="003500EC">
        <w:rPr>
          <w:sz w:val="28"/>
          <w:szCs w:val="28"/>
        </w:rPr>
        <w:t>"</w:t>
      </w:r>
      <w:r w:rsidRPr="003500EC">
        <w:rPr>
          <w:sz w:val="28"/>
          <w:szCs w:val="28"/>
        </w:rPr>
        <w:t>;</w:t>
      </w:r>
    </w:p>
    <w:p w:rsidR="00045EB4" w:rsidRPr="003500EC" w:rsidRDefault="00045EB4" w:rsidP="00082BED">
      <w:pPr>
        <w:widowControl w:val="0"/>
        <w:autoSpaceDE w:val="0"/>
        <w:autoSpaceDN w:val="0"/>
        <w:adjustRightInd w:val="0"/>
        <w:ind w:right="-2" w:firstLine="709"/>
        <w:jc w:val="both"/>
        <w:rPr>
          <w:sz w:val="28"/>
          <w:szCs w:val="28"/>
        </w:rPr>
      </w:pPr>
      <w:r w:rsidRPr="005E746B">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3500EC" w:rsidRDefault="00045EB4" w:rsidP="00082BED">
      <w:pPr>
        <w:widowControl w:val="0"/>
        <w:autoSpaceDE w:val="0"/>
        <w:autoSpaceDN w:val="0"/>
        <w:adjustRightInd w:val="0"/>
        <w:ind w:right="-2" w:firstLine="709"/>
        <w:jc w:val="both"/>
        <w:rPr>
          <w:sz w:val="28"/>
          <w:szCs w:val="28"/>
        </w:rPr>
      </w:pPr>
      <w:r w:rsidRPr="003500EC">
        <w:rPr>
          <w:sz w:val="28"/>
          <w:szCs w:val="28"/>
        </w:rPr>
        <w:t>топографический план масштаба 1:500, выданный департаментом градо</w:t>
      </w:r>
      <w:r w:rsidRPr="003500EC">
        <w:rPr>
          <w:spacing w:val="-6"/>
          <w:sz w:val="28"/>
          <w:szCs w:val="28"/>
        </w:rPr>
        <w:t>строительства Администрации муниципального образования "Город Архангельск";</w:t>
      </w:r>
    </w:p>
    <w:p w:rsidR="00D44009" w:rsidRPr="00A808A2" w:rsidRDefault="00045EB4" w:rsidP="00A808A2">
      <w:pPr>
        <w:widowControl w:val="0"/>
        <w:autoSpaceDE w:val="0"/>
        <w:autoSpaceDN w:val="0"/>
        <w:adjustRightInd w:val="0"/>
        <w:ind w:right="-2" w:firstLine="709"/>
        <w:jc w:val="both"/>
        <w:rPr>
          <w:sz w:val="28"/>
          <w:szCs w:val="28"/>
          <w:highlight w:val="yellow"/>
        </w:rPr>
      </w:pPr>
      <w:r w:rsidRPr="00123AE8">
        <w:rPr>
          <w:sz w:val="28"/>
          <w:szCs w:val="28"/>
        </w:rPr>
        <w:t xml:space="preserve">кадастровый план территории </w:t>
      </w:r>
      <w:r w:rsidR="00082BED" w:rsidRPr="00123AE8">
        <w:rPr>
          <w:sz w:val="28"/>
          <w:szCs w:val="28"/>
        </w:rPr>
        <w:t xml:space="preserve">от </w:t>
      </w:r>
      <w:r w:rsidR="00371301">
        <w:rPr>
          <w:sz w:val="28"/>
          <w:szCs w:val="28"/>
        </w:rPr>
        <w:t>26</w:t>
      </w:r>
      <w:r w:rsidR="00F300E3" w:rsidRPr="00123AE8">
        <w:rPr>
          <w:sz w:val="28"/>
          <w:szCs w:val="28"/>
        </w:rPr>
        <w:t>.</w:t>
      </w:r>
      <w:r w:rsidR="00123AE8" w:rsidRPr="00123AE8">
        <w:rPr>
          <w:sz w:val="28"/>
          <w:szCs w:val="28"/>
        </w:rPr>
        <w:t>0</w:t>
      </w:r>
      <w:r w:rsidR="00371301">
        <w:rPr>
          <w:sz w:val="28"/>
          <w:szCs w:val="28"/>
        </w:rPr>
        <w:t>2</w:t>
      </w:r>
      <w:r w:rsidR="00123AE8" w:rsidRPr="00123AE8">
        <w:rPr>
          <w:sz w:val="28"/>
          <w:szCs w:val="28"/>
        </w:rPr>
        <w:t>.201</w:t>
      </w:r>
      <w:r w:rsidR="00371301">
        <w:rPr>
          <w:sz w:val="28"/>
          <w:szCs w:val="28"/>
        </w:rPr>
        <w:t>9</w:t>
      </w:r>
      <w:r w:rsidR="00082BED" w:rsidRPr="00123AE8">
        <w:rPr>
          <w:sz w:val="28"/>
          <w:szCs w:val="28"/>
        </w:rPr>
        <w:t xml:space="preserve"> </w:t>
      </w:r>
      <w:r w:rsidR="00123AE8">
        <w:rPr>
          <w:sz w:val="28"/>
          <w:szCs w:val="28"/>
        </w:rPr>
        <w:t>№</w:t>
      </w:r>
      <w:r w:rsidR="00371301">
        <w:rPr>
          <w:sz w:val="28"/>
          <w:szCs w:val="28"/>
        </w:rPr>
        <w:t>КУВИ-001/2019-4404154</w:t>
      </w:r>
      <w:r w:rsidRPr="00123AE8">
        <w:rPr>
          <w:sz w:val="28"/>
          <w:szCs w:val="28"/>
        </w:rPr>
        <w:t xml:space="preserve">, выданный филиалом ФГБУ "ФКП Росреестра" по Архангельской области </w:t>
      </w:r>
      <w:r w:rsidR="00082BED" w:rsidRPr="00123AE8">
        <w:rPr>
          <w:sz w:val="28"/>
          <w:szCs w:val="28"/>
        </w:rPr>
        <w:br/>
      </w:r>
      <w:r w:rsidRPr="00123AE8">
        <w:rPr>
          <w:sz w:val="28"/>
          <w:szCs w:val="28"/>
        </w:rPr>
        <w:t>и Ненецкому автономному округу на кадастровый квартал</w:t>
      </w:r>
      <w:r w:rsidRPr="00123AE8">
        <w:rPr>
          <w:color w:val="FF0000"/>
          <w:sz w:val="28"/>
          <w:szCs w:val="28"/>
        </w:rPr>
        <w:t xml:space="preserve"> </w:t>
      </w:r>
      <w:r w:rsidR="0088762D" w:rsidRPr="00123AE8">
        <w:rPr>
          <w:sz w:val="28"/>
          <w:szCs w:val="28"/>
        </w:rPr>
        <w:t>29:22:</w:t>
      </w:r>
      <w:r w:rsidR="00A808A2">
        <w:rPr>
          <w:sz w:val="28"/>
          <w:szCs w:val="28"/>
        </w:rPr>
        <w:t>070202</w:t>
      </w:r>
      <w:r w:rsidR="00E06D0C">
        <w:rPr>
          <w:sz w:val="28"/>
          <w:szCs w:val="28"/>
        </w:rPr>
        <w:t>.</w:t>
      </w:r>
    </w:p>
    <w:p w:rsidR="00D44009" w:rsidRDefault="00D44009" w:rsidP="00D44009">
      <w:pPr>
        <w:widowControl w:val="0"/>
        <w:autoSpaceDE w:val="0"/>
        <w:autoSpaceDN w:val="0"/>
        <w:adjustRightInd w:val="0"/>
        <w:ind w:right="-2" w:firstLine="709"/>
        <w:jc w:val="both"/>
        <w:rPr>
          <w:sz w:val="28"/>
          <w:szCs w:val="28"/>
        </w:rPr>
      </w:pPr>
    </w:p>
    <w:p w:rsidR="00E06D0C" w:rsidRDefault="00E06D0C" w:rsidP="00D44009">
      <w:pPr>
        <w:widowControl w:val="0"/>
        <w:autoSpaceDE w:val="0"/>
        <w:autoSpaceDN w:val="0"/>
        <w:adjustRightInd w:val="0"/>
        <w:ind w:right="-2" w:firstLine="709"/>
        <w:jc w:val="both"/>
        <w:rPr>
          <w:sz w:val="28"/>
          <w:szCs w:val="28"/>
        </w:rPr>
      </w:pPr>
    </w:p>
    <w:p w:rsidR="00E06D0C" w:rsidRDefault="00E06D0C" w:rsidP="00D44009">
      <w:pPr>
        <w:widowControl w:val="0"/>
        <w:autoSpaceDE w:val="0"/>
        <w:autoSpaceDN w:val="0"/>
        <w:adjustRightInd w:val="0"/>
        <w:ind w:right="-2" w:firstLine="709"/>
        <w:jc w:val="both"/>
        <w:rPr>
          <w:sz w:val="28"/>
          <w:szCs w:val="28"/>
        </w:rPr>
      </w:pPr>
    </w:p>
    <w:p w:rsidR="007F632B" w:rsidRDefault="007F632B" w:rsidP="00D44009">
      <w:pPr>
        <w:widowControl w:val="0"/>
        <w:autoSpaceDE w:val="0"/>
        <w:autoSpaceDN w:val="0"/>
        <w:adjustRightInd w:val="0"/>
        <w:ind w:right="-2" w:firstLine="709"/>
        <w:jc w:val="both"/>
        <w:rPr>
          <w:sz w:val="28"/>
          <w:szCs w:val="28"/>
        </w:rPr>
      </w:pPr>
    </w:p>
    <w:p w:rsidR="00A808A2" w:rsidRDefault="00A808A2" w:rsidP="00D44009">
      <w:pPr>
        <w:widowControl w:val="0"/>
        <w:autoSpaceDE w:val="0"/>
        <w:autoSpaceDN w:val="0"/>
        <w:adjustRightInd w:val="0"/>
        <w:ind w:right="-2" w:firstLine="709"/>
        <w:jc w:val="both"/>
        <w:rPr>
          <w:sz w:val="28"/>
          <w:szCs w:val="28"/>
        </w:rPr>
      </w:pPr>
    </w:p>
    <w:p w:rsidR="00A808A2" w:rsidRDefault="00A808A2" w:rsidP="00D44009">
      <w:pPr>
        <w:widowControl w:val="0"/>
        <w:autoSpaceDE w:val="0"/>
        <w:autoSpaceDN w:val="0"/>
        <w:adjustRightInd w:val="0"/>
        <w:ind w:right="-2" w:firstLine="709"/>
        <w:jc w:val="both"/>
        <w:rPr>
          <w:sz w:val="28"/>
          <w:szCs w:val="28"/>
        </w:rPr>
      </w:pPr>
    </w:p>
    <w:p w:rsidR="00A808A2" w:rsidRDefault="00A808A2" w:rsidP="00D44009">
      <w:pPr>
        <w:widowControl w:val="0"/>
        <w:autoSpaceDE w:val="0"/>
        <w:autoSpaceDN w:val="0"/>
        <w:adjustRightInd w:val="0"/>
        <w:ind w:right="-2" w:firstLine="709"/>
        <w:jc w:val="both"/>
        <w:rPr>
          <w:sz w:val="28"/>
          <w:szCs w:val="28"/>
        </w:rPr>
      </w:pPr>
    </w:p>
    <w:p w:rsidR="00A808A2" w:rsidRDefault="00A808A2" w:rsidP="00D44009">
      <w:pPr>
        <w:widowControl w:val="0"/>
        <w:autoSpaceDE w:val="0"/>
        <w:autoSpaceDN w:val="0"/>
        <w:adjustRightInd w:val="0"/>
        <w:ind w:right="-2" w:firstLine="709"/>
        <w:jc w:val="both"/>
        <w:rPr>
          <w:sz w:val="28"/>
          <w:szCs w:val="28"/>
        </w:rPr>
      </w:pPr>
    </w:p>
    <w:p w:rsidR="00A808A2" w:rsidRDefault="00A808A2" w:rsidP="00D44009">
      <w:pPr>
        <w:widowControl w:val="0"/>
        <w:autoSpaceDE w:val="0"/>
        <w:autoSpaceDN w:val="0"/>
        <w:adjustRightInd w:val="0"/>
        <w:ind w:right="-2" w:firstLine="709"/>
        <w:jc w:val="both"/>
        <w:rPr>
          <w:sz w:val="28"/>
          <w:szCs w:val="28"/>
        </w:rPr>
      </w:pPr>
    </w:p>
    <w:p w:rsidR="00A808A2" w:rsidRDefault="00A808A2" w:rsidP="00D44009">
      <w:pPr>
        <w:widowControl w:val="0"/>
        <w:autoSpaceDE w:val="0"/>
        <w:autoSpaceDN w:val="0"/>
        <w:adjustRightInd w:val="0"/>
        <w:ind w:right="-2" w:firstLine="709"/>
        <w:jc w:val="both"/>
        <w:rPr>
          <w:sz w:val="28"/>
          <w:szCs w:val="28"/>
        </w:rPr>
      </w:pPr>
    </w:p>
    <w:p w:rsidR="00667073" w:rsidRDefault="00667073" w:rsidP="00D44009">
      <w:pPr>
        <w:widowControl w:val="0"/>
        <w:autoSpaceDE w:val="0"/>
        <w:autoSpaceDN w:val="0"/>
        <w:adjustRightInd w:val="0"/>
        <w:ind w:right="-2" w:firstLine="709"/>
        <w:jc w:val="both"/>
        <w:rPr>
          <w:sz w:val="28"/>
          <w:szCs w:val="28"/>
        </w:rPr>
      </w:pPr>
    </w:p>
    <w:p w:rsidR="00667073" w:rsidRDefault="00667073" w:rsidP="00D44009">
      <w:pPr>
        <w:widowControl w:val="0"/>
        <w:autoSpaceDE w:val="0"/>
        <w:autoSpaceDN w:val="0"/>
        <w:adjustRightInd w:val="0"/>
        <w:ind w:right="-2" w:firstLine="709"/>
        <w:jc w:val="both"/>
        <w:rPr>
          <w:sz w:val="28"/>
          <w:szCs w:val="28"/>
        </w:rPr>
      </w:pPr>
    </w:p>
    <w:p w:rsidR="00045EB4" w:rsidRPr="003500EC" w:rsidRDefault="00E8146A" w:rsidP="00082BED">
      <w:pPr>
        <w:widowControl w:val="0"/>
        <w:autoSpaceDE w:val="0"/>
        <w:autoSpaceDN w:val="0"/>
        <w:adjustRightInd w:val="0"/>
        <w:ind w:right="-2"/>
        <w:jc w:val="center"/>
        <w:rPr>
          <w:sz w:val="28"/>
          <w:szCs w:val="28"/>
        </w:rPr>
      </w:pPr>
      <w:r w:rsidRPr="003500EC">
        <w:rPr>
          <w:sz w:val="28"/>
          <w:szCs w:val="28"/>
        </w:rPr>
        <w:lastRenderedPageBreak/>
        <w:t>1. ПРОЕКТ МЕЖЕВАНИЯ</w:t>
      </w:r>
    </w:p>
    <w:p w:rsidR="00045EB4" w:rsidRPr="003500EC" w:rsidRDefault="00045EB4" w:rsidP="00082BED">
      <w:pPr>
        <w:widowControl w:val="0"/>
        <w:autoSpaceDE w:val="0"/>
        <w:autoSpaceDN w:val="0"/>
        <w:adjustRightInd w:val="0"/>
        <w:ind w:right="-2" w:firstLine="709"/>
        <w:jc w:val="center"/>
        <w:rPr>
          <w:sz w:val="28"/>
          <w:szCs w:val="28"/>
        </w:rPr>
      </w:pPr>
    </w:p>
    <w:p w:rsidR="00045EB4" w:rsidRPr="00667073" w:rsidRDefault="00045EB4" w:rsidP="00D44009">
      <w:pPr>
        <w:ind w:right="-2" w:firstLine="709"/>
        <w:jc w:val="both"/>
        <w:rPr>
          <w:rFonts w:cs="Arial"/>
          <w:sz w:val="28"/>
          <w:szCs w:val="28"/>
          <w:lang w:eastAsia="ar-SA"/>
        </w:rPr>
      </w:pPr>
      <w:r w:rsidRPr="003500EC">
        <w:rPr>
          <w:rFonts w:cs="Arial"/>
          <w:sz w:val="28"/>
          <w:szCs w:val="28"/>
          <w:lang w:eastAsia="ar-SA"/>
        </w:rPr>
        <w:t xml:space="preserve">При анализе исходной документации выявлено, что проектируемые земельные </w:t>
      </w:r>
      <w:r w:rsidRPr="003500EC">
        <w:rPr>
          <w:sz w:val="28"/>
          <w:szCs w:val="28"/>
        </w:rPr>
        <w:t>участки</w:t>
      </w:r>
      <w:r w:rsidRPr="003500EC">
        <w:rPr>
          <w:rFonts w:cs="Arial"/>
          <w:sz w:val="28"/>
          <w:szCs w:val="28"/>
          <w:lang w:eastAsia="ar-SA"/>
        </w:rPr>
        <w:t xml:space="preserve">, расположенные </w:t>
      </w:r>
      <w:r w:rsidR="00E21D72" w:rsidRPr="00CB46D4">
        <w:rPr>
          <w:rFonts w:cs="Arial"/>
          <w:sz w:val="28"/>
          <w:szCs w:val="28"/>
          <w:lang w:eastAsia="ar-SA"/>
        </w:rPr>
        <w:t xml:space="preserve">в границах просп. Ленинградского, ул. </w:t>
      </w:r>
      <w:proofErr w:type="spellStart"/>
      <w:r w:rsidR="00E21D72" w:rsidRPr="00CB46D4">
        <w:rPr>
          <w:rFonts w:cs="Arial"/>
          <w:sz w:val="28"/>
          <w:szCs w:val="28"/>
          <w:lang w:eastAsia="ar-SA"/>
        </w:rPr>
        <w:t>Никитова</w:t>
      </w:r>
      <w:proofErr w:type="spellEnd"/>
      <w:r w:rsidR="00E21D72" w:rsidRPr="00CB46D4">
        <w:rPr>
          <w:rFonts w:cs="Arial"/>
          <w:sz w:val="28"/>
          <w:szCs w:val="28"/>
          <w:lang w:eastAsia="ar-SA"/>
        </w:rPr>
        <w:t xml:space="preserve"> и ул. </w:t>
      </w:r>
      <w:r w:rsidR="00E21D72" w:rsidRPr="005E746B">
        <w:rPr>
          <w:rFonts w:cs="Arial"/>
          <w:sz w:val="28"/>
          <w:szCs w:val="28"/>
          <w:lang w:eastAsia="ar-SA"/>
        </w:rPr>
        <w:t xml:space="preserve">Холмогорской площадью 6,6147 га </w:t>
      </w:r>
      <w:r w:rsidRPr="003500EC">
        <w:rPr>
          <w:rFonts w:cs="Arial"/>
          <w:sz w:val="28"/>
          <w:szCs w:val="28"/>
          <w:lang w:eastAsia="ar-SA"/>
        </w:rPr>
        <w:t xml:space="preserve">в </w:t>
      </w:r>
      <w:r w:rsidR="005C695A" w:rsidRPr="003500EC">
        <w:rPr>
          <w:rFonts w:cs="Arial"/>
          <w:sz w:val="28"/>
          <w:szCs w:val="28"/>
          <w:lang w:eastAsia="ar-SA"/>
        </w:rPr>
        <w:t>кадастров</w:t>
      </w:r>
      <w:r w:rsidR="00E21D72">
        <w:rPr>
          <w:rFonts w:cs="Arial"/>
          <w:sz w:val="28"/>
          <w:szCs w:val="28"/>
          <w:lang w:eastAsia="ar-SA"/>
        </w:rPr>
        <w:t>ом</w:t>
      </w:r>
      <w:r w:rsidR="005C695A" w:rsidRPr="003500EC">
        <w:rPr>
          <w:rFonts w:cs="Arial"/>
          <w:sz w:val="28"/>
          <w:szCs w:val="28"/>
          <w:lang w:eastAsia="ar-SA"/>
        </w:rPr>
        <w:t xml:space="preserve"> кварта</w:t>
      </w:r>
      <w:r w:rsidR="00D44009" w:rsidRPr="003500EC">
        <w:rPr>
          <w:rFonts w:cs="Arial"/>
          <w:sz w:val="28"/>
          <w:szCs w:val="28"/>
          <w:lang w:eastAsia="ar-SA"/>
        </w:rPr>
        <w:t>л</w:t>
      </w:r>
      <w:r w:rsidR="00E21D72">
        <w:rPr>
          <w:rFonts w:cs="Arial"/>
          <w:sz w:val="28"/>
          <w:szCs w:val="28"/>
          <w:lang w:eastAsia="ar-SA"/>
        </w:rPr>
        <w:t>е</w:t>
      </w:r>
      <w:r w:rsidR="005C695A" w:rsidRPr="003500EC">
        <w:rPr>
          <w:rFonts w:cs="Arial"/>
          <w:sz w:val="28"/>
          <w:szCs w:val="28"/>
          <w:lang w:eastAsia="ar-SA"/>
        </w:rPr>
        <w:t xml:space="preserve"> </w:t>
      </w:r>
      <w:r w:rsidR="00D44009" w:rsidRPr="005E746B">
        <w:rPr>
          <w:rFonts w:cs="Arial"/>
          <w:sz w:val="28"/>
          <w:szCs w:val="28"/>
          <w:lang w:eastAsia="ar-SA"/>
        </w:rPr>
        <w:t>29:22:</w:t>
      </w:r>
      <w:r w:rsidR="00E21D72" w:rsidRPr="005E746B">
        <w:rPr>
          <w:rFonts w:cs="Arial"/>
          <w:sz w:val="28"/>
          <w:szCs w:val="28"/>
          <w:lang w:eastAsia="ar-SA"/>
        </w:rPr>
        <w:t>070202</w:t>
      </w:r>
      <w:r w:rsidR="00D44009" w:rsidRPr="005E746B">
        <w:rPr>
          <w:rFonts w:cs="Arial"/>
          <w:sz w:val="28"/>
          <w:szCs w:val="28"/>
          <w:lang w:eastAsia="ar-SA"/>
        </w:rPr>
        <w:t xml:space="preserve">, </w:t>
      </w:r>
      <w:r w:rsidR="00CB46D4">
        <w:rPr>
          <w:rFonts w:cs="Arial"/>
          <w:sz w:val="28"/>
          <w:szCs w:val="28"/>
          <w:lang w:eastAsia="ar-SA"/>
        </w:rPr>
        <w:t xml:space="preserve">находятся </w:t>
      </w:r>
      <w:r w:rsidRPr="003500EC">
        <w:rPr>
          <w:rFonts w:cs="Arial"/>
          <w:sz w:val="28"/>
          <w:szCs w:val="28"/>
          <w:lang w:eastAsia="ar-SA"/>
        </w:rPr>
        <w:t xml:space="preserve">на территории, в отношении которой </w:t>
      </w:r>
      <w:r w:rsidRPr="005E746B">
        <w:rPr>
          <w:rFonts w:cs="Arial"/>
          <w:sz w:val="28"/>
          <w:szCs w:val="28"/>
          <w:lang w:eastAsia="ar-SA"/>
        </w:rPr>
        <w:t xml:space="preserve">подготовлен </w:t>
      </w:r>
      <w:r w:rsidR="004F4284" w:rsidRPr="005E746B">
        <w:rPr>
          <w:rFonts w:cs="Arial"/>
          <w:sz w:val="28"/>
          <w:szCs w:val="28"/>
          <w:lang w:eastAsia="ar-SA"/>
        </w:rPr>
        <w:t xml:space="preserve">проект </w:t>
      </w:r>
      <w:r w:rsidR="00D44009" w:rsidRPr="005E746B">
        <w:rPr>
          <w:rFonts w:cs="Arial"/>
          <w:sz w:val="28"/>
          <w:szCs w:val="28"/>
          <w:lang w:eastAsia="ar-SA"/>
        </w:rPr>
        <w:t>планировки района "</w:t>
      </w:r>
      <w:proofErr w:type="spellStart"/>
      <w:r w:rsidR="005E746B" w:rsidRPr="005E746B">
        <w:rPr>
          <w:rFonts w:cs="Arial"/>
          <w:sz w:val="28"/>
          <w:szCs w:val="28"/>
          <w:lang w:eastAsia="ar-SA"/>
        </w:rPr>
        <w:t>Варавино</w:t>
      </w:r>
      <w:proofErr w:type="spellEnd"/>
      <w:r w:rsidR="005E746B" w:rsidRPr="005E746B">
        <w:rPr>
          <w:rFonts w:cs="Arial"/>
          <w:sz w:val="28"/>
          <w:szCs w:val="28"/>
          <w:lang w:eastAsia="ar-SA"/>
        </w:rPr>
        <w:t>-Фактория</w:t>
      </w:r>
      <w:r w:rsidR="00D44009" w:rsidRPr="005E746B">
        <w:rPr>
          <w:rFonts w:cs="Arial"/>
          <w:sz w:val="28"/>
          <w:szCs w:val="28"/>
          <w:lang w:eastAsia="ar-SA"/>
        </w:rPr>
        <w:t xml:space="preserve">" муниципального образования "Город Архангельск", утвержденный распоряжением Главы муниципального образования "Город Архангельск" от </w:t>
      </w:r>
      <w:r w:rsidR="005E746B" w:rsidRPr="005E746B">
        <w:rPr>
          <w:rFonts w:cs="Arial"/>
          <w:sz w:val="28"/>
          <w:szCs w:val="28"/>
          <w:lang w:eastAsia="ar-SA"/>
        </w:rPr>
        <w:t>27</w:t>
      </w:r>
      <w:r w:rsidR="00D44009" w:rsidRPr="005E746B">
        <w:rPr>
          <w:rFonts w:cs="Arial"/>
          <w:sz w:val="28"/>
          <w:szCs w:val="28"/>
          <w:lang w:eastAsia="ar-SA"/>
        </w:rPr>
        <w:t>.0</w:t>
      </w:r>
      <w:r w:rsidR="005E746B" w:rsidRPr="005E746B">
        <w:rPr>
          <w:rFonts w:cs="Arial"/>
          <w:sz w:val="28"/>
          <w:szCs w:val="28"/>
          <w:lang w:eastAsia="ar-SA"/>
        </w:rPr>
        <w:t>2</w:t>
      </w:r>
      <w:r w:rsidR="00D44009" w:rsidRPr="005E746B">
        <w:rPr>
          <w:rFonts w:cs="Arial"/>
          <w:sz w:val="28"/>
          <w:szCs w:val="28"/>
          <w:lang w:eastAsia="ar-SA"/>
        </w:rPr>
        <w:t xml:space="preserve">.2015 № </w:t>
      </w:r>
      <w:r w:rsidR="005E746B" w:rsidRPr="005E746B">
        <w:rPr>
          <w:rFonts w:cs="Arial"/>
          <w:sz w:val="28"/>
          <w:szCs w:val="28"/>
          <w:lang w:eastAsia="ar-SA"/>
        </w:rPr>
        <w:t>517</w:t>
      </w:r>
      <w:r w:rsidR="00D44009" w:rsidRPr="005E746B">
        <w:rPr>
          <w:rFonts w:cs="Arial"/>
          <w:sz w:val="28"/>
          <w:szCs w:val="28"/>
          <w:lang w:eastAsia="ar-SA"/>
        </w:rPr>
        <w:t>р</w:t>
      </w:r>
      <w:r w:rsidRPr="005E746B">
        <w:rPr>
          <w:rFonts w:cs="Arial"/>
          <w:sz w:val="28"/>
          <w:szCs w:val="28"/>
          <w:lang w:eastAsia="ar-SA"/>
        </w:rPr>
        <w:t>.</w:t>
      </w:r>
    </w:p>
    <w:p w:rsidR="00F0183B" w:rsidRPr="00667073" w:rsidRDefault="00F0183B" w:rsidP="00082BED">
      <w:pPr>
        <w:ind w:right="-2" w:firstLine="709"/>
        <w:jc w:val="both"/>
        <w:rPr>
          <w:rFonts w:cs="Arial"/>
          <w:sz w:val="28"/>
          <w:szCs w:val="28"/>
          <w:lang w:eastAsia="ar-SA"/>
        </w:rPr>
      </w:pPr>
      <w:r w:rsidRPr="00667073">
        <w:rPr>
          <w:rFonts w:cs="Arial"/>
          <w:sz w:val="28"/>
          <w:szCs w:val="28"/>
          <w:lang w:eastAsia="ar-SA"/>
        </w:rPr>
        <w:t xml:space="preserve">Территория находится в границах </w:t>
      </w:r>
      <w:r w:rsidR="00105C04" w:rsidRPr="00667073">
        <w:rPr>
          <w:rFonts w:cs="Arial"/>
          <w:sz w:val="28"/>
          <w:szCs w:val="28"/>
          <w:lang w:eastAsia="ar-SA"/>
        </w:rPr>
        <w:t>зон</w:t>
      </w:r>
      <w:r w:rsidR="00667073" w:rsidRPr="00667073">
        <w:rPr>
          <w:rFonts w:cs="Arial"/>
          <w:sz w:val="28"/>
          <w:szCs w:val="28"/>
          <w:lang w:eastAsia="ar-SA"/>
        </w:rPr>
        <w:t>ы</w:t>
      </w:r>
      <w:r w:rsidR="00105C04" w:rsidRPr="00667073">
        <w:rPr>
          <w:rFonts w:cs="Arial"/>
          <w:sz w:val="28"/>
          <w:szCs w:val="28"/>
          <w:lang w:eastAsia="ar-SA"/>
        </w:rPr>
        <w:t xml:space="preserve"> </w:t>
      </w:r>
      <w:r w:rsidR="005E746B" w:rsidRPr="00667073">
        <w:rPr>
          <w:rFonts w:cs="Arial"/>
          <w:sz w:val="28"/>
          <w:szCs w:val="28"/>
          <w:lang w:eastAsia="ar-SA"/>
        </w:rPr>
        <w:t>общественно-деловой застройки</w:t>
      </w:r>
      <w:r w:rsidR="00105C04" w:rsidRPr="00667073">
        <w:rPr>
          <w:rFonts w:cs="Arial"/>
          <w:sz w:val="28"/>
          <w:szCs w:val="28"/>
          <w:lang w:eastAsia="ar-SA"/>
        </w:rPr>
        <w:t xml:space="preserve"> </w:t>
      </w:r>
      <w:r w:rsidRPr="00667073">
        <w:rPr>
          <w:rFonts w:cs="Arial"/>
          <w:sz w:val="28"/>
          <w:szCs w:val="28"/>
          <w:lang w:eastAsia="ar-SA"/>
        </w:rPr>
        <w:t xml:space="preserve">(кодовое обозначение </w:t>
      </w:r>
      <w:r w:rsidR="005E746B" w:rsidRPr="00667073">
        <w:rPr>
          <w:rFonts w:cs="Arial"/>
          <w:sz w:val="28"/>
          <w:szCs w:val="28"/>
          <w:lang w:eastAsia="ar-SA"/>
        </w:rPr>
        <w:t>ДО</w:t>
      </w:r>
      <w:r w:rsidRPr="00667073">
        <w:rPr>
          <w:rFonts w:cs="Arial"/>
          <w:sz w:val="28"/>
          <w:szCs w:val="28"/>
          <w:lang w:eastAsia="ar-SA"/>
        </w:rPr>
        <w:t>-</w:t>
      </w:r>
      <w:r w:rsidR="005E746B" w:rsidRPr="00667073">
        <w:rPr>
          <w:rFonts w:cs="Arial"/>
          <w:sz w:val="28"/>
          <w:szCs w:val="28"/>
          <w:lang w:eastAsia="ar-SA"/>
        </w:rPr>
        <w:t>6</w:t>
      </w:r>
      <w:r w:rsidRPr="00667073">
        <w:rPr>
          <w:rFonts w:cs="Arial"/>
          <w:sz w:val="28"/>
          <w:szCs w:val="28"/>
          <w:lang w:eastAsia="ar-SA"/>
        </w:rPr>
        <w:t>)</w:t>
      </w:r>
      <w:r w:rsidR="00667073" w:rsidRPr="00667073">
        <w:rPr>
          <w:rFonts w:cs="Arial"/>
          <w:sz w:val="28"/>
          <w:szCs w:val="28"/>
          <w:lang w:eastAsia="ar-SA"/>
        </w:rPr>
        <w:t xml:space="preserve">, а также зоны автомобильного транспорта (кодовое обозначение </w:t>
      </w:r>
      <w:r w:rsidR="00667073">
        <w:rPr>
          <w:rFonts w:cs="Arial"/>
          <w:sz w:val="28"/>
          <w:szCs w:val="28"/>
          <w:lang w:eastAsia="ar-SA"/>
        </w:rPr>
        <w:t>ВТ</w:t>
      </w:r>
      <w:r w:rsidR="00667073" w:rsidRPr="00667073">
        <w:rPr>
          <w:rFonts w:cs="Arial"/>
          <w:sz w:val="28"/>
          <w:szCs w:val="28"/>
          <w:lang w:eastAsia="ar-SA"/>
        </w:rPr>
        <w:t>-</w:t>
      </w:r>
      <w:r w:rsidR="00667073">
        <w:rPr>
          <w:rFonts w:cs="Arial"/>
          <w:sz w:val="28"/>
          <w:szCs w:val="28"/>
          <w:lang w:eastAsia="ar-SA"/>
        </w:rPr>
        <w:t>2</w:t>
      </w:r>
      <w:r w:rsidR="00667073" w:rsidRPr="00667073">
        <w:rPr>
          <w:rFonts w:cs="Arial"/>
          <w:sz w:val="28"/>
          <w:szCs w:val="28"/>
          <w:lang w:eastAsia="ar-SA"/>
        </w:rPr>
        <w:t>)</w:t>
      </w:r>
      <w:r w:rsidRPr="00667073">
        <w:rPr>
          <w:rFonts w:cs="Arial"/>
          <w:sz w:val="28"/>
          <w:szCs w:val="28"/>
          <w:lang w:eastAsia="ar-SA"/>
        </w:rPr>
        <w:t>.</w:t>
      </w:r>
    </w:p>
    <w:p w:rsidR="00E67343" w:rsidRDefault="00E67343" w:rsidP="005B5EE8">
      <w:pPr>
        <w:ind w:right="-2" w:firstLine="709"/>
        <w:jc w:val="both"/>
        <w:rPr>
          <w:rFonts w:cs="Arial"/>
          <w:sz w:val="28"/>
          <w:szCs w:val="28"/>
          <w:lang w:eastAsia="ar-SA"/>
        </w:rPr>
      </w:pPr>
    </w:p>
    <w:p w:rsidR="00E67343" w:rsidRDefault="00E67343" w:rsidP="005B5EE8">
      <w:pPr>
        <w:ind w:right="-2" w:firstLine="709"/>
        <w:jc w:val="both"/>
        <w:rPr>
          <w:rFonts w:cs="Arial"/>
          <w:sz w:val="28"/>
          <w:szCs w:val="28"/>
          <w:lang w:eastAsia="ar-SA"/>
        </w:rPr>
      </w:pPr>
      <w:r w:rsidRPr="00CD2700">
        <w:rPr>
          <w:rFonts w:cs="Arial"/>
          <w:sz w:val="28"/>
          <w:szCs w:val="28"/>
          <w:lang w:eastAsia="ar-SA"/>
        </w:rPr>
        <w:t xml:space="preserve">1 </w:t>
      </w:r>
      <w:r>
        <w:rPr>
          <w:rFonts w:cs="Arial"/>
          <w:sz w:val="28"/>
          <w:szCs w:val="28"/>
          <w:lang w:eastAsia="ar-SA"/>
        </w:rPr>
        <w:t>этап:</w:t>
      </w:r>
    </w:p>
    <w:p w:rsidR="00E67343" w:rsidRDefault="00E67343" w:rsidP="005B5EE8">
      <w:pPr>
        <w:ind w:right="-2" w:firstLine="709"/>
        <w:jc w:val="both"/>
        <w:rPr>
          <w:rFonts w:cs="Arial"/>
          <w:sz w:val="28"/>
          <w:szCs w:val="28"/>
          <w:lang w:eastAsia="ar-SA"/>
        </w:rPr>
      </w:pPr>
    </w:p>
    <w:p w:rsidR="00AB5240" w:rsidRPr="00CB46D4" w:rsidRDefault="00BA70AC" w:rsidP="00471D2D">
      <w:pPr>
        <w:ind w:right="-2" w:firstLine="709"/>
        <w:jc w:val="both"/>
        <w:rPr>
          <w:rFonts w:cs="Arial"/>
          <w:sz w:val="28"/>
          <w:szCs w:val="28"/>
          <w:lang w:eastAsia="ar-SA"/>
        </w:rPr>
      </w:pPr>
      <w:r w:rsidRPr="003500EC">
        <w:rPr>
          <w:rFonts w:cs="Arial"/>
          <w:sz w:val="28"/>
          <w:szCs w:val="28"/>
          <w:lang w:val="en-US" w:eastAsia="ar-SA"/>
        </w:rPr>
        <w:t>I</w:t>
      </w:r>
      <w:r w:rsidRPr="005B5EE8">
        <w:rPr>
          <w:rFonts w:cs="Arial"/>
          <w:sz w:val="28"/>
          <w:szCs w:val="28"/>
          <w:lang w:eastAsia="ar-SA"/>
        </w:rPr>
        <w:t>.</w:t>
      </w:r>
      <w:r w:rsidRPr="003500EC">
        <w:rPr>
          <w:rFonts w:cs="Arial"/>
          <w:color w:val="FF0000"/>
          <w:sz w:val="28"/>
          <w:szCs w:val="28"/>
          <w:lang w:eastAsia="ar-SA"/>
        </w:rPr>
        <w:t xml:space="preserve"> </w:t>
      </w:r>
      <w:r w:rsidR="005B5EE8" w:rsidRPr="001D02EF">
        <w:rPr>
          <w:rFonts w:cs="Arial"/>
          <w:sz w:val="28"/>
          <w:szCs w:val="28"/>
          <w:lang w:eastAsia="ar-SA"/>
        </w:rPr>
        <w:t>Образование</w:t>
      </w:r>
      <w:r w:rsidR="005B5EE8" w:rsidRPr="00FF3183">
        <w:rPr>
          <w:rFonts w:cs="Arial"/>
          <w:sz w:val="28"/>
          <w:szCs w:val="28"/>
          <w:lang w:eastAsia="ar-SA"/>
        </w:rPr>
        <w:t xml:space="preserve"> земельного участка </w:t>
      </w:r>
      <w:r w:rsidR="00471D2D">
        <w:rPr>
          <w:rFonts w:cs="Arial"/>
          <w:sz w:val="28"/>
          <w:szCs w:val="28"/>
          <w:lang w:eastAsia="ar-SA"/>
        </w:rPr>
        <w:t>29:22:070202</w:t>
      </w:r>
      <w:r w:rsidR="005B5EE8" w:rsidRPr="005B5EE8">
        <w:rPr>
          <w:rFonts w:cs="Arial"/>
          <w:sz w:val="28"/>
          <w:szCs w:val="28"/>
          <w:lang w:eastAsia="ar-SA"/>
        </w:rPr>
        <w:t xml:space="preserve">:ЗУ1 под объектом, расположенным по адресу: Архангельская </w:t>
      </w:r>
      <w:r w:rsidR="005B5EE8" w:rsidRPr="00667073">
        <w:rPr>
          <w:rFonts w:cs="Arial"/>
          <w:sz w:val="28"/>
          <w:szCs w:val="28"/>
          <w:lang w:eastAsia="ar-SA"/>
        </w:rPr>
        <w:t xml:space="preserve">область, г. Архангельск, по ул. </w:t>
      </w:r>
      <w:proofErr w:type="spellStart"/>
      <w:r w:rsidR="00471D2D" w:rsidRPr="00667073">
        <w:rPr>
          <w:rFonts w:cs="Arial"/>
          <w:sz w:val="28"/>
          <w:szCs w:val="28"/>
          <w:lang w:eastAsia="ar-SA"/>
        </w:rPr>
        <w:t>Никитова</w:t>
      </w:r>
      <w:proofErr w:type="spellEnd"/>
      <w:r w:rsidR="005B5EE8" w:rsidRPr="00667073">
        <w:rPr>
          <w:rFonts w:cs="Arial"/>
          <w:sz w:val="28"/>
          <w:szCs w:val="28"/>
          <w:lang w:eastAsia="ar-SA"/>
        </w:rPr>
        <w:t xml:space="preserve">, площадью </w:t>
      </w:r>
      <w:r w:rsidR="0007021E">
        <w:rPr>
          <w:rFonts w:cs="Arial"/>
          <w:sz w:val="28"/>
          <w:szCs w:val="28"/>
          <w:lang w:eastAsia="ar-SA"/>
        </w:rPr>
        <w:t>4026</w:t>
      </w:r>
      <w:r w:rsidR="005B5EE8" w:rsidRPr="00667073">
        <w:rPr>
          <w:rFonts w:cs="Arial"/>
          <w:sz w:val="28"/>
          <w:szCs w:val="28"/>
          <w:lang w:eastAsia="ar-SA"/>
        </w:rPr>
        <w:t xml:space="preserve"> кв. м с разрешенным использованием: "</w:t>
      </w:r>
      <w:r w:rsidR="00951959">
        <w:rPr>
          <w:rFonts w:cs="Arial"/>
          <w:sz w:val="28"/>
          <w:szCs w:val="28"/>
          <w:lang w:eastAsia="ar-SA"/>
        </w:rPr>
        <w:t>автомобильный транспорт</w:t>
      </w:r>
      <w:r w:rsidR="005B5EE8" w:rsidRPr="00667073">
        <w:rPr>
          <w:rFonts w:cs="Arial"/>
          <w:sz w:val="28"/>
          <w:szCs w:val="28"/>
          <w:lang w:eastAsia="ar-SA"/>
        </w:rPr>
        <w:t xml:space="preserve">" путем перераспределения земельного участка с кадастровым номером </w:t>
      </w:r>
      <w:r w:rsidR="00471D2D">
        <w:rPr>
          <w:rFonts w:cs="Arial"/>
          <w:sz w:val="28"/>
          <w:szCs w:val="28"/>
          <w:lang w:eastAsia="ar-SA"/>
        </w:rPr>
        <w:t>29:22:0</w:t>
      </w:r>
      <w:r w:rsidR="00471D2D" w:rsidRPr="00CB46D4">
        <w:rPr>
          <w:rFonts w:cs="Arial"/>
          <w:sz w:val="28"/>
          <w:szCs w:val="28"/>
          <w:lang w:eastAsia="ar-SA"/>
        </w:rPr>
        <w:t>70202</w:t>
      </w:r>
      <w:r w:rsidR="00471D2D">
        <w:rPr>
          <w:rFonts w:cs="Arial"/>
          <w:sz w:val="28"/>
          <w:szCs w:val="28"/>
          <w:lang w:eastAsia="ar-SA"/>
        </w:rPr>
        <w:t>:</w:t>
      </w:r>
      <w:r w:rsidR="00471D2D" w:rsidRPr="00CB46D4">
        <w:rPr>
          <w:rFonts w:cs="Arial"/>
          <w:sz w:val="28"/>
          <w:szCs w:val="28"/>
          <w:lang w:eastAsia="ar-SA"/>
        </w:rPr>
        <w:t>51</w:t>
      </w:r>
      <w:r w:rsidR="005B5EE8" w:rsidRPr="005B5EE8">
        <w:rPr>
          <w:rFonts w:cs="Arial"/>
          <w:sz w:val="28"/>
          <w:szCs w:val="28"/>
          <w:lang w:eastAsia="ar-SA"/>
        </w:rPr>
        <w:t xml:space="preserve"> </w:t>
      </w:r>
      <w:r w:rsidR="005B5EE8" w:rsidRPr="00667073">
        <w:rPr>
          <w:rFonts w:cs="Arial"/>
          <w:sz w:val="28"/>
          <w:szCs w:val="28"/>
          <w:lang w:eastAsia="ar-SA"/>
        </w:rPr>
        <w:t>и земель, находящихся в государственной собственности.</w:t>
      </w:r>
    </w:p>
    <w:p w:rsidR="004A61E4" w:rsidRPr="00CB46D4" w:rsidRDefault="00AC2375" w:rsidP="001404F9">
      <w:pPr>
        <w:ind w:right="-2" w:firstLine="709"/>
        <w:jc w:val="both"/>
        <w:rPr>
          <w:rFonts w:cs="Arial"/>
          <w:sz w:val="28"/>
          <w:szCs w:val="28"/>
          <w:lang w:eastAsia="ar-SA"/>
        </w:rPr>
      </w:pPr>
      <w:r w:rsidRPr="00667073">
        <w:rPr>
          <w:rFonts w:cs="Arial"/>
          <w:sz w:val="28"/>
          <w:szCs w:val="28"/>
          <w:lang w:eastAsia="ar-SA"/>
        </w:rPr>
        <w:t>II</w:t>
      </w:r>
      <w:r w:rsidRPr="00CB46D4">
        <w:rPr>
          <w:rFonts w:cs="Arial"/>
          <w:sz w:val="28"/>
          <w:szCs w:val="28"/>
          <w:lang w:eastAsia="ar-SA"/>
        </w:rPr>
        <w:t xml:space="preserve">. </w:t>
      </w:r>
      <w:r w:rsidR="001404F9" w:rsidRPr="00CB46D4">
        <w:rPr>
          <w:rFonts w:cs="Arial"/>
          <w:sz w:val="28"/>
          <w:szCs w:val="28"/>
          <w:lang w:eastAsia="ar-SA"/>
        </w:rPr>
        <w:t>Под объектом</w:t>
      </w:r>
      <w:r w:rsidR="001404F9" w:rsidRPr="00BB4BB0">
        <w:rPr>
          <w:rFonts w:cs="Arial"/>
          <w:sz w:val="28"/>
          <w:szCs w:val="28"/>
          <w:lang w:eastAsia="ar-SA"/>
        </w:rPr>
        <w:t xml:space="preserve">, расположенным по адресу: </w:t>
      </w:r>
      <w:r w:rsidR="001404F9" w:rsidRPr="00D92811">
        <w:rPr>
          <w:rFonts w:cs="Arial"/>
          <w:sz w:val="28"/>
          <w:szCs w:val="28"/>
          <w:lang w:eastAsia="ar-SA"/>
        </w:rPr>
        <w:t xml:space="preserve">Архангельская </w:t>
      </w:r>
      <w:r w:rsidR="001404F9" w:rsidRPr="00C86939">
        <w:rPr>
          <w:rFonts w:cs="Arial"/>
          <w:sz w:val="28"/>
          <w:szCs w:val="28"/>
          <w:lang w:eastAsia="ar-SA"/>
        </w:rPr>
        <w:t xml:space="preserve">область, </w:t>
      </w:r>
      <w:r w:rsidR="001404F9" w:rsidRPr="00667073">
        <w:rPr>
          <w:rFonts w:cs="Arial"/>
          <w:sz w:val="28"/>
          <w:szCs w:val="28"/>
          <w:lang w:eastAsia="ar-SA"/>
        </w:rPr>
        <w:t>г. Архангельск</w:t>
      </w:r>
      <w:r w:rsidR="001404F9" w:rsidRPr="00C86939">
        <w:rPr>
          <w:rFonts w:cs="Arial"/>
          <w:sz w:val="28"/>
          <w:szCs w:val="28"/>
          <w:lang w:eastAsia="ar-SA"/>
        </w:rPr>
        <w:t xml:space="preserve">, по ул. </w:t>
      </w:r>
      <w:proofErr w:type="spellStart"/>
      <w:r w:rsidR="001404F9" w:rsidRPr="00CB46D4">
        <w:rPr>
          <w:rFonts w:cs="Arial"/>
          <w:sz w:val="28"/>
          <w:szCs w:val="28"/>
          <w:lang w:eastAsia="ar-SA"/>
        </w:rPr>
        <w:t>Никитова</w:t>
      </w:r>
      <w:proofErr w:type="spellEnd"/>
      <w:r w:rsidR="001404F9" w:rsidRPr="00667073">
        <w:rPr>
          <w:rFonts w:cs="Arial"/>
          <w:sz w:val="28"/>
          <w:szCs w:val="28"/>
          <w:lang w:eastAsia="ar-SA"/>
        </w:rPr>
        <w:t xml:space="preserve">, </w:t>
      </w:r>
      <w:r w:rsidR="001404F9" w:rsidRPr="00BB4BB0">
        <w:rPr>
          <w:rFonts w:cs="Arial"/>
          <w:sz w:val="28"/>
          <w:szCs w:val="28"/>
          <w:lang w:eastAsia="ar-SA"/>
        </w:rPr>
        <w:t xml:space="preserve">сформирован земельный участок </w:t>
      </w:r>
      <w:r w:rsidR="001404F9">
        <w:rPr>
          <w:rFonts w:cs="Arial"/>
          <w:sz w:val="28"/>
          <w:szCs w:val="28"/>
          <w:lang w:eastAsia="ar-SA"/>
        </w:rPr>
        <w:t>29:22:</w:t>
      </w:r>
      <w:r w:rsidR="001404F9" w:rsidRPr="00CB46D4">
        <w:rPr>
          <w:rFonts w:cs="Arial"/>
          <w:sz w:val="28"/>
          <w:szCs w:val="28"/>
          <w:lang w:eastAsia="ar-SA"/>
        </w:rPr>
        <w:t>070202</w:t>
      </w:r>
      <w:r w:rsidR="001404F9">
        <w:rPr>
          <w:rFonts w:cs="Arial"/>
          <w:sz w:val="28"/>
          <w:szCs w:val="28"/>
          <w:lang w:eastAsia="ar-SA"/>
        </w:rPr>
        <w:t>:</w:t>
      </w:r>
      <w:r w:rsidR="001404F9" w:rsidRPr="00BB4BB0">
        <w:rPr>
          <w:rFonts w:cs="Arial"/>
          <w:sz w:val="28"/>
          <w:szCs w:val="28"/>
          <w:lang w:eastAsia="ar-SA"/>
        </w:rPr>
        <w:t>ЗУ</w:t>
      </w:r>
      <w:r w:rsidR="001404F9" w:rsidRPr="00CB46D4">
        <w:rPr>
          <w:rFonts w:cs="Arial"/>
          <w:sz w:val="28"/>
          <w:szCs w:val="28"/>
          <w:lang w:eastAsia="ar-SA"/>
        </w:rPr>
        <w:t>2</w:t>
      </w:r>
      <w:r w:rsidR="001404F9" w:rsidRPr="00BB4BB0">
        <w:rPr>
          <w:rFonts w:cs="Arial"/>
          <w:sz w:val="28"/>
          <w:szCs w:val="28"/>
          <w:lang w:eastAsia="ar-SA"/>
        </w:rPr>
        <w:t xml:space="preserve"> площадью </w:t>
      </w:r>
      <w:r w:rsidR="0007021E">
        <w:rPr>
          <w:rFonts w:cs="Arial"/>
          <w:sz w:val="28"/>
          <w:szCs w:val="28"/>
          <w:lang w:eastAsia="ar-SA"/>
        </w:rPr>
        <w:t>1143</w:t>
      </w:r>
      <w:r w:rsidR="00253039">
        <w:rPr>
          <w:rFonts w:cs="Arial"/>
          <w:sz w:val="28"/>
          <w:szCs w:val="28"/>
          <w:lang w:eastAsia="ar-SA"/>
        </w:rPr>
        <w:t xml:space="preserve"> </w:t>
      </w:r>
      <w:proofErr w:type="spellStart"/>
      <w:r w:rsidR="00253039">
        <w:rPr>
          <w:rFonts w:cs="Arial"/>
          <w:sz w:val="28"/>
          <w:szCs w:val="28"/>
          <w:lang w:eastAsia="ar-SA"/>
        </w:rPr>
        <w:t>кв.</w:t>
      </w:r>
      <w:r w:rsidR="001404F9" w:rsidRPr="00BB4BB0">
        <w:rPr>
          <w:rFonts w:cs="Arial"/>
          <w:sz w:val="28"/>
          <w:szCs w:val="28"/>
          <w:lang w:eastAsia="ar-SA"/>
        </w:rPr>
        <w:t>м</w:t>
      </w:r>
      <w:proofErr w:type="spellEnd"/>
      <w:r w:rsidR="001404F9" w:rsidRPr="00BB4BB0">
        <w:rPr>
          <w:rFonts w:cs="Arial"/>
          <w:sz w:val="28"/>
          <w:szCs w:val="28"/>
          <w:lang w:eastAsia="ar-SA"/>
        </w:rPr>
        <w:t xml:space="preserve"> с разрешенным</w:t>
      </w:r>
      <w:r w:rsidR="001404F9">
        <w:rPr>
          <w:rFonts w:cs="Arial"/>
          <w:sz w:val="28"/>
          <w:szCs w:val="28"/>
          <w:lang w:eastAsia="ar-SA"/>
        </w:rPr>
        <w:t xml:space="preserve"> использованием: "</w:t>
      </w:r>
      <w:r w:rsidR="001404F9" w:rsidRPr="00CB46D4">
        <w:rPr>
          <w:rFonts w:cs="Arial"/>
          <w:sz w:val="28"/>
          <w:szCs w:val="28"/>
          <w:lang w:eastAsia="ar-SA"/>
        </w:rPr>
        <w:t>бытовое обслуживание</w:t>
      </w:r>
      <w:r w:rsidR="001404F9">
        <w:rPr>
          <w:rFonts w:cs="Arial"/>
          <w:sz w:val="28"/>
          <w:szCs w:val="28"/>
          <w:lang w:eastAsia="ar-SA"/>
        </w:rPr>
        <w:t>".</w:t>
      </w:r>
    </w:p>
    <w:p w:rsidR="004B3640" w:rsidRPr="00667073" w:rsidRDefault="00AC2375" w:rsidP="004B3640">
      <w:pPr>
        <w:ind w:right="-2" w:firstLine="709"/>
        <w:jc w:val="both"/>
        <w:rPr>
          <w:rFonts w:cs="Arial"/>
          <w:sz w:val="28"/>
          <w:szCs w:val="28"/>
          <w:lang w:eastAsia="ar-SA"/>
        </w:rPr>
      </w:pPr>
      <w:r w:rsidRPr="00667073">
        <w:rPr>
          <w:rFonts w:cs="Arial"/>
          <w:sz w:val="28"/>
          <w:szCs w:val="28"/>
          <w:lang w:eastAsia="ar-SA"/>
        </w:rPr>
        <w:t>III</w:t>
      </w:r>
      <w:r w:rsidRPr="004B3640">
        <w:rPr>
          <w:rFonts w:cs="Arial"/>
          <w:sz w:val="28"/>
          <w:szCs w:val="28"/>
          <w:lang w:eastAsia="ar-SA"/>
        </w:rPr>
        <w:t xml:space="preserve">. </w:t>
      </w:r>
      <w:r w:rsidR="00253039" w:rsidRPr="00CB46D4">
        <w:rPr>
          <w:rFonts w:cs="Arial"/>
          <w:sz w:val="28"/>
          <w:szCs w:val="28"/>
          <w:lang w:eastAsia="ar-SA"/>
        </w:rPr>
        <w:t>Под объектом</w:t>
      </w:r>
      <w:r w:rsidR="00253039" w:rsidRPr="00BB4BB0">
        <w:rPr>
          <w:rFonts w:cs="Arial"/>
          <w:sz w:val="28"/>
          <w:szCs w:val="28"/>
          <w:lang w:eastAsia="ar-SA"/>
        </w:rPr>
        <w:t xml:space="preserve">, расположенным по адресу: </w:t>
      </w:r>
      <w:r w:rsidR="00253039" w:rsidRPr="00D92811">
        <w:rPr>
          <w:rFonts w:cs="Arial"/>
          <w:sz w:val="28"/>
          <w:szCs w:val="28"/>
          <w:lang w:eastAsia="ar-SA"/>
        </w:rPr>
        <w:t xml:space="preserve">Архангельская </w:t>
      </w:r>
      <w:r w:rsidR="00253039" w:rsidRPr="00C86939">
        <w:rPr>
          <w:rFonts w:cs="Arial"/>
          <w:sz w:val="28"/>
          <w:szCs w:val="28"/>
          <w:lang w:eastAsia="ar-SA"/>
        </w:rPr>
        <w:t xml:space="preserve">область, </w:t>
      </w:r>
      <w:r w:rsidR="00253039" w:rsidRPr="00667073">
        <w:rPr>
          <w:rFonts w:cs="Arial"/>
          <w:sz w:val="28"/>
          <w:szCs w:val="28"/>
          <w:lang w:eastAsia="ar-SA"/>
        </w:rPr>
        <w:t>г. Архангельск</w:t>
      </w:r>
      <w:r w:rsidR="00253039" w:rsidRPr="00C86939">
        <w:rPr>
          <w:rFonts w:cs="Arial"/>
          <w:sz w:val="28"/>
          <w:szCs w:val="28"/>
          <w:lang w:eastAsia="ar-SA"/>
        </w:rPr>
        <w:t xml:space="preserve">, по ул. </w:t>
      </w:r>
      <w:proofErr w:type="spellStart"/>
      <w:r w:rsidR="00253039" w:rsidRPr="00CB46D4">
        <w:rPr>
          <w:rFonts w:cs="Arial"/>
          <w:sz w:val="28"/>
          <w:szCs w:val="28"/>
          <w:lang w:eastAsia="ar-SA"/>
        </w:rPr>
        <w:t>Никитова</w:t>
      </w:r>
      <w:proofErr w:type="spellEnd"/>
      <w:r w:rsidR="00253039" w:rsidRPr="00667073">
        <w:rPr>
          <w:rFonts w:cs="Arial"/>
          <w:sz w:val="28"/>
          <w:szCs w:val="28"/>
          <w:lang w:eastAsia="ar-SA"/>
        </w:rPr>
        <w:t xml:space="preserve">, дом 5, </w:t>
      </w:r>
      <w:r w:rsidR="00253039" w:rsidRPr="00BB4BB0">
        <w:rPr>
          <w:rFonts w:cs="Arial"/>
          <w:sz w:val="28"/>
          <w:szCs w:val="28"/>
          <w:lang w:eastAsia="ar-SA"/>
        </w:rPr>
        <w:t xml:space="preserve">сформирован земельный участок </w:t>
      </w:r>
      <w:r w:rsidR="00253039">
        <w:rPr>
          <w:rFonts w:cs="Arial"/>
          <w:sz w:val="28"/>
          <w:szCs w:val="28"/>
          <w:lang w:eastAsia="ar-SA"/>
        </w:rPr>
        <w:t>29:22:</w:t>
      </w:r>
      <w:r w:rsidR="00253039" w:rsidRPr="00CB46D4">
        <w:rPr>
          <w:rFonts w:cs="Arial"/>
          <w:sz w:val="28"/>
          <w:szCs w:val="28"/>
          <w:lang w:eastAsia="ar-SA"/>
        </w:rPr>
        <w:t>070202</w:t>
      </w:r>
      <w:r w:rsidR="00253039">
        <w:rPr>
          <w:rFonts w:cs="Arial"/>
          <w:sz w:val="28"/>
          <w:szCs w:val="28"/>
          <w:lang w:eastAsia="ar-SA"/>
        </w:rPr>
        <w:t>:</w:t>
      </w:r>
      <w:r w:rsidR="00253039" w:rsidRPr="00BB4BB0">
        <w:rPr>
          <w:rFonts w:cs="Arial"/>
          <w:sz w:val="28"/>
          <w:szCs w:val="28"/>
          <w:lang w:eastAsia="ar-SA"/>
        </w:rPr>
        <w:t>ЗУ</w:t>
      </w:r>
      <w:r w:rsidR="00253039" w:rsidRPr="00CB46D4">
        <w:rPr>
          <w:rFonts w:cs="Arial"/>
          <w:sz w:val="28"/>
          <w:szCs w:val="28"/>
          <w:lang w:eastAsia="ar-SA"/>
        </w:rPr>
        <w:t>3</w:t>
      </w:r>
      <w:r w:rsidR="00253039" w:rsidRPr="00BB4BB0">
        <w:rPr>
          <w:rFonts w:cs="Arial"/>
          <w:sz w:val="28"/>
          <w:szCs w:val="28"/>
          <w:lang w:eastAsia="ar-SA"/>
        </w:rPr>
        <w:t xml:space="preserve"> площадью </w:t>
      </w:r>
      <w:r w:rsidR="00A071E1">
        <w:rPr>
          <w:rFonts w:cs="Arial"/>
          <w:sz w:val="28"/>
          <w:szCs w:val="28"/>
          <w:lang w:eastAsia="ar-SA"/>
        </w:rPr>
        <w:t>2226</w:t>
      </w:r>
      <w:r w:rsidR="00253039">
        <w:rPr>
          <w:rFonts w:cs="Arial"/>
          <w:sz w:val="28"/>
          <w:szCs w:val="28"/>
          <w:lang w:eastAsia="ar-SA"/>
        </w:rPr>
        <w:t xml:space="preserve"> </w:t>
      </w:r>
      <w:proofErr w:type="spellStart"/>
      <w:r w:rsidR="00253039">
        <w:rPr>
          <w:rFonts w:cs="Arial"/>
          <w:sz w:val="28"/>
          <w:szCs w:val="28"/>
          <w:lang w:eastAsia="ar-SA"/>
        </w:rPr>
        <w:t>кв.</w:t>
      </w:r>
      <w:r w:rsidR="00253039" w:rsidRPr="00BB4BB0">
        <w:rPr>
          <w:rFonts w:cs="Arial"/>
          <w:sz w:val="28"/>
          <w:szCs w:val="28"/>
          <w:lang w:eastAsia="ar-SA"/>
        </w:rPr>
        <w:t>м</w:t>
      </w:r>
      <w:proofErr w:type="spellEnd"/>
      <w:r w:rsidR="00253039" w:rsidRPr="00BB4BB0">
        <w:rPr>
          <w:rFonts w:cs="Arial"/>
          <w:sz w:val="28"/>
          <w:szCs w:val="28"/>
          <w:lang w:eastAsia="ar-SA"/>
        </w:rPr>
        <w:t xml:space="preserve"> с разрешенным</w:t>
      </w:r>
      <w:r w:rsidR="00253039">
        <w:rPr>
          <w:rFonts w:cs="Arial"/>
          <w:sz w:val="28"/>
          <w:szCs w:val="28"/>
          <w:lang w:eastAsia="ar-SA"/>
        </w:rPr>
        <w:t xml:space="preserve"> использованием: "</w:t>
      </w:r>
      <w:r w:rsidR="00253039" w:rsidRPr="00CB46D4">
        <w:rPr>
          <w:rFonts w:cs="Arial"/>
          <w:sz w:val="28"/>
          <w:szCs w:val="28"/>
          <w:lang w:eastAsia="ar-SA"/>
        </w:rPr>
        <w:t>бытовое обслуживание</w:t>
      </w:r>
      <w:r w:rsidR="00253039">
        <w:rPr>
          <w:rFonts w:cs="Arial"/>
          <w:sz w:val="28"/>
          <w:szCs w:val="28"/>
          <w:lang w:eastAsia="ar-SA"/>
        </w:rPr>
        <w:t>".</w:t>
      </w:r>
    </w:p>
    <w:p w:rsidR="00C86939" w:rsidRPr="00667073" w:rsidRDefault="00AC2375" w:rsidP="00253039">
      <w:pPr>
        <w:ind w:right="-2" w:firstLine="709"/>
        <w:jc w:val="both"/>
        <w:rPr>
          <w:rFonts w:cs="Arial"/>
          <w:sz w:val="28"/>
          <w:szCs w:val="28"/>
          <w:lang w:eastAsia="ar-SA"/>
        </w:rPr>
      </w:pPr>
      <w:r w:rsidRPr="00667073">
        <w:rPr>
          <w:rFonts w:cs="Arial"/>
          <w:sz w:val="28"/>
          <w:szCs w:val="28"/>
          <w:lang w:eastAsia="ar-SA"/>
        </w:rPr>
        <w:t>IV</w:t>
      </w:r>
      <w:r w:rsidRPr="00C86939">
        <w:rPr>
          <w:rFonts w:cs="Arial"/>
          <w:sz w:val="28"/>
          <w:szCs w:val="28"/>
          <w:lang w:eastAsia="ar-SA"/>
        </w:rPr>
        <w:t xml:space="preserve">. </w:t>
      </w:r>
      <w:r w:rsidR="00253039" w:rsidRPr="00CB46D4">
        <w:rPr>
          <w:rFonts w:cs="Arial"/>
          <w:sz w:val="28"/>
          <w:szCs w:val="28"/>
          <w:lang w:eastAsia="ar-SA"/>
        </w:rPr>
        <w:t>Под объектом</w:t>
      </w:r>
      <w:r w:rsidR="00253039" w:rsidRPr="00BB4BB0">
        <w:rPr>
          <w:rFonts w:cs="Arial"/>
          <w:sz w:val="28"/>
          <w:szCs w:val="28"/>
          <w:lang w:eastAsia="ar-SA"/>
        </w:rPr>
        <w:t xml:space="preserve">, расположенным по адресу: </w:t>
      </w:r>
      <w:r w:rsidR="00253039" w:rsidRPr="00D92811">
        <w:rPr>
          <w:rFonts w:cs="Arial"/>
          <w:sz w:val="28"/>
          <w:szCs w:val="28"/>
          <w:lang w:eastAsia="ar-SA"/>
        </w:rPr>
        <w:t xml:space="preserve">Архангельская </w:t>
      </w:r>
      <w:r w:rsidR="00253039" w:rsidRPr="00C86939">
        <w:rPr>
          <w:rFonts w:cs="Arial"/>
          <w:sz w:val="28"/>
          <w:szCs w:val="28"/>
          <w:lang w:eastAsia="ar-SA"/>
        </w:rPr>
        <w:t xml:space="preserve">область, </w:t>
      </w:r>
      <w:r w:rsidR="00253039" w:rsidRPr="00667073">
        <w:rPr>
          <w:rFonts w:cs="Arial"/>
          <w:sz w:val="28"/>
          <w:szCs w:val="28"/>
          <w:lang w:eastAsia="ar-SA"/>
        </w:rPr>
        <w:t>г. Архангельск</w:t>
      </w:r>
      <w:r w:rsidR="00253039" w:rsidRPr="00C86939">
        <w:rPr>
          <w:rFonts w:cs="Arial"/>
          <w:sz w:val="28"/>
          <w:szCs w:val="28"/>
          <w:lang w:eastAsia="ar-SA"/>
        </w:rPr>
        <w:t xml:space="preserve">, по ул. </w:t>
      </w:r>
      <w:proofErr w:type="spellStart"/>
      <w:r w:rsidR="00253039" w:rsidRPr="00CB46D4">
        <w:rPr>
          <w:rFonts w:cs="Arial"/>
          <w:sz w:val="28"/>
          <w:szCs w:val="28"/>
          <w:lang w:eastAsia="ar-SA"/>
        </w:rPr>
        <w:t>Никитова</w:t>
      </w:r>
      <w:proofErr w:type="spellEnd"/>
      <w:r w:rsidR="00253039" w:rsidRPr="00667073">
        <w:rPr>
          <w:rFonts w:cs="Arial"/>
          <w:sz w:val="28"/>
          <w:szCs w:val="28"/>
          <w:lang w:eastAsia="ar-SA"/>
        </w:rPr>
        <w:t xml:space="preserve">, </w:t>
      </w:r>
      <w:r w:rsidR="00253039" w:rsidRPr="00BB4BB0">
        <w:rPr>
          <w:rFonts w:cs="Arial"/>
          <w:sz w:val="28"/>
          <w:szCs w:val="28"/>
          <w:lang w:eastAsia="ar-SA"/>
        </w:rPr>
        <w:t xml:space="preserve">сформирован земельный участок </w:t>
      </w:r>
      <w:r w:rsidR="00253039">
        <w:rPr>
          <w:rFonts w:cs="Arial"/>
          <w:sz w:val="28"/>
          <w:szCs w:val="28"/>
          <w:lang w:eastAsia="ar-SA"/>
        </w:rPr>
        <w:t>29:22:</w:t>
      </w:r>
      <w:r w:rsidR="00253039" w:rsidRPr="00CB46D4">
        <w:rPr>
          <w:rFonts w:cs="Arial"/>
          <w:sz w:val="28"/>
          <w:szCs w:val="28"/>
          <w:lang w:eastAsia="ar-SA"/>
        </w:rPr>
        <w:t>070202</w:t>
      </w:r>
      <w:r w:rsidR="00253039">
        <w:rPr>
          <w:rFonts w:cs="Arial"/>
          <w:sz w:val="28"/>
          <w:szCs w:val="28"/>
          <w:lang w:eastAsia="ar-SA"/>
        </w:rPr>
        <w:t>:</w:t>
      </w:r>
      <w:r w:rsidR="00253039" w:rsidRPr="00BB4BB0">
        <w:rPr>
          <w:rFonts w:cs="Arial"/>
          <w:sz w:val="28"/>
          <w:szCs w:val="28"/>
          <w:lang w:eastAsia="ar-SA"/>
        </w:rPr>
        <w:t>ЗУ</w:t>
      </w:r>
      <w:r w:rsidR="00253039" w:rsidRPr="00CB46D4">
        <w:rPr>
          <w:rFonts w:cs="Arial"/>
          <w:sz w:val="28"/>
          <w:szCs w:val="28"/>
          <w:lang w:eastAsia="ar-SA"/>
        </w:rPr>
        <w:t>4</w:t>
      </w:r>
      <w:r w:rsidR="00253039" w:rsidRPr="00BB4BB0">
        <w:rPr>
          <w:rFonts w:cs="Arial"/>
          <w:sz w:val="28"/>
          <w:szCs w:val="28"/>
          <w:lang w:eastAsia="ar-SA"/>
        </w:rPr>
        <w:t xml:space="preserve"> площадью </w:t>
      </w:r>
      <w:r w:rsidR="0007021E">
        <w:rPr>
          <w:rFonts w:cs="Arial"/>
          <w:sz w:val="28"/>
          <w:szCs w:val="28"/>
          <w:lang w:eastAsia="ar-SA"/>
        </w:rPr>
        <w:t>3917</w:t>
      </w:r>
      <w:r w:rsidR="00253039">
        <w:rPr>
          <w:rFonts w:cs="Arial"/>
          <w:sz w:val="28"/>
          <w:szCs w:val="28"/>
          <w:lang w:eastAsia="ar-SA"/>
        </w:rPr>
        <w:t xml:space="preserve"> </w:t>
      </w:r>
      <w:proofErr w:type="spellStart"/>
      <w:r w:rsidR="00253039">
        <w:rPr>
          <w:rFonts w:cs="Arial"/>
          <w:sz w:val="28"/>
          <w:szCs w:val="28"/>
          <w:lang w:eastAsia="ar-SA"/>
        </w:rPr>
        <w:t>кв.</w:t>
      </w:r>
      <w:r w:rsidR="00253039" w:rsidRPr="00BB4BB0">
        <w:rPr>
          <w:rFonts w:cs="Arial"/>
          <w:sz w:val="28"/>
          <w:szCs w:val="28"/>
          <w:lang w:eastAsia="ar-SA"/>
        </w:rPr>
        <w:t>м</w:t>
      </w:r>
      <w:proofErr w:type="spellEnd"/>
      <w:r w:rsidR="00253039" w:rsidRPr="00BB4BB0">
        <w:rPr>
          <w:rFonts w:cs="Arial"/>
          <w:sz w:val="28"/>
          <w:szCs w:val="28"/>
          <w:lang w:eastAsia="ar-SA"/>
        </w:rPr>
        <w:t xml:space="preserve"> </w:t>
      </w:r>
      <w:r w:rsidR="00253039" w:rsidRPr="00667073">
        <w:rPr>
          <w:rFonts w:cs="Arial"/>
          <w:sz w:val="28"/>
          <w:szCs w:val="28"/>
          <w:lang w:eastAsia="ar-SA"/>
        </w:rPr>
        <w:t>с разрешенным использованием: "</w:t>
      </w:r>
      <w:r w:rsidR="00667073" w:rsidRPr="00293AAB">
        <w:rPr>
          <w:rFonts w:cs="Arial"/>
          <w:sz w:val="28"/>
          <w:szCs w:val="28"/>
          <w:lang w:eastAsia="ar-SA"/>
        </w:rPr>
        <w:t>земельные участки (территории) общего пользования</w:t>
      </w:r>
      <w:r w:rsidR="00253039" w:rsidRPr="00667073">
        <w:rPr>
          <w:rFonts w:cs="Arial"/>
          <w:sz w:val="28"/>
          <w:szCs w:val="28"/>
          <w:lang w:eastAsia="ar-SA"/>
        </w:rPr>
        <w:t>".</w:t>
      </w:r>
    </w:p>
    <w:p w:rsidR="00826F4D" w:rsidRPr="00667073" w:rsidRDefault="00AC2375" w:rsidP="00826F4D">
      <w:pPr>
        <w:ind w:right="-2" w:firstLine="709"/>
        <w:jc w:val="both"/>
        <w:rPr>
          <w:rFonts w:cs="Arial"/>
          <w:sz w:val="28"/>
          <w:szCs w:val="28"/>
          <w:lang w:eastAsia="ar-SA"/>
        </w:rPr>
      </w:pPr>
      <w:r w:rsidRPr="00667073">
        <w:rPr>
          <w:rFonts w:cs="Arial"/>
          <w:sz w:val="28"/>
          <w:szCs w:val="28"/>
          <w:lang w:eastAsia="ar-SA"/>
        </w:rPr>
        <w:t>V</w:t>
      </w:r>
      <w:r w:rsidRPr="00A75B95">
        <w:rPr>
          <w:rFonts w:cs="Arial"/>
          <w:sz w:val="28"/>
          <w:szCs w:val="28"/>
          <w:lang w:eastAsia="ar-SA"/>
        </w:rPr>
        <w:t xml:space="preserve">. </w:t>
      </w:r>
      <w:r w:rsidR="00826F4D" w:rsidRPr="00CB46D4">
        <w:rPr>
          <w:rFonts w:cs="Arial"/>
          <w:sz w:val="28"/>
          <w:szCs w:val="28"/>
          <w:lang w:eastAsia="ar-SA"/>
        </w:rPr>
        <w:t>Под объектом</w:t>
      </w:r>
      <w:r w:rsidR="00826F4D" w:rsidRPr="00BB4BB0">
        <w:rPr>
          <w:rFonts w:cs="Arial"/>
          <w:sz w:val="28"/>
          <w:szCs w:val="28"/>
          <w:lang w:eastAsia="ar-SA"/>
        </w:rPr>
        <w:t xml:space="preserve">, расположенным по адресу: </w:t>
      </w:r>
      <w:r w:rsidR="00826F4D" w:rsidRPr="00D92811">
        <w:rPr>
          <w:rFonts w:cs="Arial"/>
          <w:sz w:val="28"/>
          <w:szCs w:val="28"/>
          <w:lang w:eastAsia="ar-SA"/>
        </w:rPr>
        <w:t xml:space="preserve">Архангельская </w:t>
      </w:r>
      <w:r w:rsidR="00826F4D" w:rsidRPr="00C86939">
        <w:rPr>
          <w:rFonts w:cs="Arial"/>
          <w:sz w:val="28"/>
          <w:szCs w:val="28"/>
          <w:lang w:eastAsia="ar-SA"/>
        </w:rPr>
        <w:t xml:space="preserve">область, </w:t>
      </w:r>
      <w:r w:rsidR="00826F4D" w:rsidRPr="00667073">
        <w:rPr>
          <w:rFonts w:cs="Arial"/>
          <w:sz w:val="28"/>
          <w:szCs w:val="28"/>
          <w:lang w:eastAsia="ar-SA"/>
        </w:rPr>
        <w:t>г. Архангельск</w:t>
      </w:r>
      <w:r w:rsidR="00826F4D" w:rsidRPr="00C86939">
        <w:rPr>
          <w:rFonts w:cs="Arial"/>
          <w:sz w:val="28"/>
          <w:szCs w:val="28"/>
          <w:lang w:eastAsia="ar-SA"/>
        </w:rPr>
        <w:t xml:space="preserve">, по ул. </w:t>
      </w:r>
      <w:proofErr w:type="spellStart"/>
      <w:r w:rsidR="00826F4D" w:rsidRPr="00CB46D4">
        <w:rPr>
          <w:rFonts w:cs="Arial"/>
          <w:sz w:val="28"/>
          <w:szCs w:val="28"/>
          <w:lang w:eastAsia="ar-SA"/>
        </w:rPr>
        <w:t>Никитова</w:t>
      </w:r>
      <w:proofErr w:type="spellEnd"/>
      <w:r w:rsidR="00826F4D" w:rsidRPr="00667073">
        <w:rPr>
          <w:rFonts w:cs="Arial"/>
          <w:sz w:val="28"/>
          <w:szCs w:val="28"/>
          <w:lang w:eastAsia="ar-SA"/>
        </w:rPr>
        <w:t xml:space="preserve">, </w:t>
      </w:r>
      <w:r w:rsidR="00826F4D" w:rsidRPr="00BB4BB0">
        <w:rPr>
          <w:rFonts w:cs="Arial"/>
          <w:sz w:val="28"/>
          <w:szCs w:val="28"/>
          <w:lang w:eastAsia="ar-SA"/>
        </w:rPr>
        <w:t xml:space="preserve">сформирован земельный участок </w:t>
      </w:r>
      <w:r w:rsidR="00826F4D">
        <w:rPr>
          <w:rFonts w:cs="Arial"/>
          <w:sz w:val="28"/>
          <w:szCs w:val="28"/>
          <w:lang w:eastAsia="ar-SA"/>
        </w:rPr>
        <w:t>29:22:</w:t>
      </w:r>
      <w:r w:rsidR="00826F4D" w:rsidRPr="00CB46D4">
        <w:rPr>
          <w:rFonts w:cs="Arial"/>
          <w:sz w:val="28"/>
          <w:szCs w:val="28"/>
          <w:lang w:eastAsia="ar-SA"/>
        </w:rPr>
        <w:t>070202</w:t>
      </w:r>
      <w:r w:rsidR="00826F4D">
        <w:rPr>
          <w:rFonts w:cs="Arial"/>
          <w:sz w:val="28"/>
          <w:szCs w:val="28"/>
          <w:lang w:eastAsia="ar-SA"/>
        </w:rPr>
        <w:t>:</w:t>
      </w:r>
      <w:r w:rsidR="00826F4D" w:rsidRPr="00BB4BB0">
        <w:rPr>
          <w:rFonts w:cs="Arial"/>
          <w:sz w:val="28"/>
          <w:szCs w:val="28"/>
          <w:lang w:eastAsia="ar-SA"/>
        </w:rPr>
        <w:t>ЗУ</w:t>
      </w:r>
      <w:r w:rsidR="00826F4D" w:rsidRPr="00CB46D4">
        <w:rPr>
          <w:rFonts w:cs="Arial"/>
          <w:sz w:val="28"/>
          <w:szCs w:val="28"/>
          <w:lang w:eastAsia="ar-SA"/>
        </w:rPr>
        <w:t>5</w:t>
      </w:r>
      <w:r w:rsidR="00826F4D" w:rsidRPr="00BB4BB0">
        <w:rPr>
          <w:rFonts w:cs="Arial"/>
          <w:sz w:val="28"/>
          <w:szCs w:val="28"/>
          <w:lang w:eastAsia="ar-SA"/>
        </w:rPr>
        <w:t xml:space="preserve"> площадью </w:t>
      </w:r>
      <w:r w:rsidR="00826F4D" w:rsidRPr="00CB46D4">
        <w:rPr>
          <w:rFonts w:cs="Arial"/>
          <w:sz w:val="28"/>
          <w:szCs w:val="28"/>
          <w:lang w:eastAsia="ar-SA"/>
        </w:rPr>
        <w:t>36</w:t>
      </w:r>
      <w:r w:rsidR="00826F4D">
        <w:rPr>
          <w:rFonts w:cs="Arial"/>
          <w:sz w:val="28"/>
          <w:szCs w:val="28"/>
          <w:lang w:eastAsia="ar-SA"/>
        </w:rPr>
        <w:t xml:space="preserve"> </w:t>
      </w:r>
      <w:proofErr w:type="spellStart"/>
      <w:r w:rsidR="00826F4D">
        <w:rPr>
          <w:rFonts w:cs="Arial"/>
          <w:sz w:val="28"/>
          <w:szCs w:val="28"/>
          <w:lang w:eastAsia="ar-SA"/>
        </w:rPr>
        <w:t>кв.</w:t>
      </w:r>
      <w:r w:rsidR="00826F4D" w:rsidRPr="00BB4BB0">
        <w:rPr>
          <w:rFonts w:cs="Arial"/>
          <w:sz w:val="28"/>
          <w:szCs w:val="28"/>
          <w:lang w:eastAsia="ar-SA"/>
        </w:rPr>
        <w:t>м</w:t>
      </w:r>
      <w:proofErr w:type="spellEnd"/>
      <w:r w:rsidR="00826F4D" w:rsidRPr="00BB4BB0">
        <w:rPr>
          <w:rFonts w:cs="Arial"/>
          <w:sz w:val="28"/>
          <w:szCs w:val="28"/>
          <w:lang w:eastAsia="ar-SA"/>
        </w:rPr>
        <w:t xml:space="preserve"> с разрешенным</w:t>
      </w:r>
      <w:r w:rsidR="00826F4D">
        <w:rPr>
          <w:rFonts w:cs="Arial"/>
          <w:sz w:val="28"/>
          <w:szCs w:val="28"/>
          <w:lang w:eastAsia="ar-SA"/>
        </w:rPr>
        <w:t xml:space="preserve"> использованием: "</w:t>
      </w:r>
      <w:r w:rsidR="00826F4D" w:rsidRPr="00CB46D4">
        <w:rPr>
          <w:rFonts w:cs="Arial"/>
          <w:sz w:val="28"/>
          <w:szCs w:val="28"/>
          <w:lang w:eastAsia="ar-SA"/>
        </w:rPr>
        <w:t>бытовое обслуживание</w:t>
      </w:r>
      <w:r w:rsidR="00826F4D">
        <w:rPr>
          <w:rFonts w:cs="Arial"/>
          <w:sz w:val="28"/>
          <w:szCs w:val="28"/>
          <w:lang w:eastAsia="ar-SA"/>
        </w:rPr>
        <w:t>".</w:t>
      </w:r>
    </w:p>
    <w:p w:rsidR="00D92811" w:rsidRPr="00667073" w:rsidRDefault="00AC2375" w:rsidP="00DC774A">
      <w:pPr>
        <w:ind w:firstLine="709"/>
        <w:jc w:val="both"/>
        <w:rPr>
          <w:rFonts w:cs="Arial"/>
          <w:sz w:val="28"/>
          <w:szCs w:val="28"/>
          <w:lang w:eastAsia="ar-SA"/>
        </w:rPr>
      </w:pPr>
      <w:r w:rsidRPr="00667073">
        <w:rPr>
          <w:rFonts w:cs="Arial"/>
          <w:sz w:val="28"/>
          <w:szCs w:val="28"/>
          <w:lang w:eastAsia="ar-SA"/>
        </w:rPr>
        <w:t>VI</w:t>
      </w:r>
      <w:r w:rsidRPr="00D92811">
        <w:rPr>
          <w:rFonts w:cs="Arial"/>
          <w:sz w:val="28"/>
          <w:szCs w:val="28"/>
          <w:lang w:eastAsia="ar-SA"/>
        </w:rPr>
        <w:t xml:space="preserve">. </w:t>
      </w:r>
      <w:r w:rsidR="00826F4D" w:rsidRPr="001D02EF">
        <w:rPr>
          <w:rFonts w:cs="Arial"/>
          <w:sz w:val="28"/>
          <w:szCs w:val="28"/>
          <w:lang w:eastAsia="ar-SA"/>
        </w:rPr>
        <w:t>Образование</w:t>
      </w:r>
      <w:r w:rsidR="00826F4D" w:rsidRPr="00FF3183">
        <w:rPr>
          <w:rFonts w:cs="Arial"/>
          <w:sz w:val="28"/>
          <w:szCs w:val="28"/>
          <w:lang w:eastAsia="ar-SA"/>
        </w:rPr>
        <w:t xml:space="preserve"> земельного </w:t>
      </w:r>
      <w:r w:rsidR="00826F4D" w:rsidRPr="00826F4D">
        <w:rPr>
          <w:rFonts w:cs="Arial"/>
          <w:sz w:val="28"/>
          <w:szCs w:val="28"/>
          <w:lang w:eastAsia="ar-SA"/>
        </w:rPr>
        <w:t xml:space="preserve">участка 29:22:070202:ЗУ6 под объектом, расположенным по адресу: Архангельская область, г. Архангельск, территориальный округ </w:t>
      </w:r>
      <w:proofErr w:type="spellStart"/>
      <w:r w:rsidR="00826F4D" w:rsidRPr="00826F4D">
        <w:rPr>
          <w:rFonts w:cs="Arial"/>
          <w:sz w:val="28"/>
          <w:szCs w:val="28"/>
          <w:lang w:eastAsia="ar-SA"/>
        </w:rPr>
        <w:t>Варавино</w:t>
      </w:r>
      <w:proofErr w:type="spellEnd"/>
      <w:r w:rsidR="00826F4D" w:rsidRPr="00826F4D">
        <w:rPr>
          <w:rFonts w:cs="Arial"/>
          <w:sz w:val="28"/>
          <w:szCs w:val="28"/>
          <w:lang w:eastAsia="ar-SA"/>
        </w:rPr>
        <w:t xml:space="preserve">-Фактория, площадью 5308 кв. м с разрешенным использованием: </w:t>
      </w:r>
      <w:r w:rsidR="00826F4D" w:rsidRPr="00667073">
        <w:rPr>
          <w:rFonts w:cs="Arial"/>
          <w:sz w:val="28"/>
          <w:szCs w:val="28"/>
          <w:lang w:eastAsia="ar-SA"/>
        </w:rPr>
        <w:t>"</w:t>
      </w:r>
      <w:r w:rsidR="00667073" w:rsidRPr="00293AAB">
        <w:rPr>
          <w:rFonts w:cs="Arial"/>
          <w:sz w:val="28"/>
          <w:szCs w:val="28"/>
          <w:lang w:eastAsia="ar-SA"/>
        </w:rPr>
        <w:t>земельные участки (территории) общего пользования</w:t>
      </w:r>
      <w:r w:rsidR="00826F4D" w:rsidRPr="00667073">
        <w:rPr>
          <w:rFonts w:cs="Arial"/>
          <w:sz w:val="28"/>
          <w:szCs w:val="28"/>
          <w:lang w:eastAsia="ar-SA"/>
        </w:rPr>
        <w:t>"</w:t>
      </w:r>
      <w:r w:rsidR="00826F4D" w:rsidRPr="00826F4D">
        <w:rPr>
          <w:rFonts w:cs="Arial"/>
          <w:sz w:val="28"/>
          <w:szCs w:val="28"/>
          <w:lang w:eastAsia="ar-SA"/>
        </w:rPr>
        <w:t xml:space="preserve"> путем перераспределения земельного участка с кадастровым</w:t>
      </w:r>
      <w:r w:rsidR="00826F4D" w:rsidRPr="00667073">
        <w:rPr>
          <w:rFonts w:cs="Arial"/>
          <w:sz w:val="28"/>
          <w:szCs w:val="28"/>
          <w:lang w:eastAsia="ar-SA"/>
        </w:rPr>
        <w:t xml:space="preserve"> номером </w:t>
      </w:r>
      <w:r w:rsidR="00826F4D">
        <w:rPr>
          <w:rFonts w:cs="Arial"/>
          <w:sz w:val="28"/>
          <w:szCs w:val="28"/>
          <w:lang w:eastAsia="ar-SA"/>
        </w:rPr>
        <w:t>29:22:0</w:t>
      </w:r>
      <w:r w:rsidR="00826F4D" w:rsidRPr="00CB46D4">
        <w:rPr>
          <w:rFonts w:cs="Arial"/>
          <w:sz w:val="28"/>
          <w:szCs w:val="28"/>
          <w:lang w:eastAsia="ar-SA"/>
        </w:rPr>
        <w:t>70202</w:t>
      </w:r>
      <w:r w:rsidR="00826F4D">
        <w:rPr>
          <w:rFonts w:cs="Arial"/>
          <w:sz w:val="28"/>
          <w:szCs w:val="28"/>
          <w:lang w:eastAsia="ar-SA"/>
        </w:rPr>
        <w:t>:</w:t>
      </w:r>
      <w:r w:rsidR="006C7C11">
        <w:rPr>
          <w:rFonts w:cs="Arial"/>
          <w:sz w:val="28"/>
          <w:szCs w:val="28"/>
          <w:lang w:eastAsia="ar-SA"/>
        </w:rPr>
        <w:t>1549</w:t>
      </w:r>
      <w:r w:rsidR="00826F4D" w:rsidRPr="005B5EE8">
        <w:rPr>
          <w:rFonts w:cs="Arial"/>
          <w:sz w:val="28"/>
          <w:szCs w:val="28"/>
          <w:lang w:eastAsia="ar-SA"/>
        </w:rPr>
        <w:t xml:space="preserve"> </w:t>
      </w:r>
      <w:r w:rsidR="00826F4D" w:rsidRPr="00667073">
        <w:rPr>
          <w:rFonts w:cs="Arial"/>
          <w:sz w:val="28"/>
          <w:szCs w:val="28"/>
          <w:lang w:eastAsia="ar-SA"/>
        </w:rPr>
        <w:t>и земель, находящихся в государственной собственности.</w:t>
      </w:r>
    </w:p>
    <w:p w:rsidR="00AB5240" w:rsidRPr="00CB46D4" w:rsidRDefault="00AC2375" w:rsidP="009148CE">
      <w:pPr>
        <w:tabs>
          <w:tab w:val="left" w:pos="2154"/>
        </w:tabs>
        <w:ind w:right="-2" w:firstLine="709"/>
        <w:jc w:val="both"/>
        <w:rPr>
          <w:rFonts w:cs="Arial"/>
          <w:sz w:val="28"/>
          <w:szCs w:val="28"/>
          <w:lang w:eastAsia="ar-SA"/>
        </w:rPr>
      </w:pPr>
      <w:r w:rsidRPr="00667073">
        <w:rPr>
          <w:rFonts w:cs="Arial"/>
          <w:sz w:val="28"/>
          <w:szCs w:val="28"/>
          <w:lang w:eastAsia="ar-SA"/>
        </w:rPr>
        <w:t>VII</w:t>
      </w:r>
      <w:r w:rsidRPr="00D245D1">
        <w:rPr>
          <w:rFonts w:cs="Arial"/>
          <w:sz w:val="28"/>
          <w:szCs w:val="28"/>
          <w:lang w:eastAsia="ar-SA"/>
        </w:rPr>
        <w:t xml:space="preserve">. </w:t>
      </w:r>
      <w:r w:rsidR="009148CE" w:rsidRPr="00CB46D4">
        <w:rPr>
          <w:rFonts w:cs="Arial"/>
          <w:sz w:val="28"/>
          <w:szCs w:val="28"/>
          <w:lang w:eastAsia="ar-SA"/>
        </w:rPr>
        <w:t>Под объектом</w:t>
      </w:r>
      <w:r w:rsidR="009148CE" w:rsidRPr="00BB4BB0">
        <w:rPr>
          <w:rFonts w:cs="Arial"/>
          <w:sz w:val="28"/>
          <w:szCs w:val="28"/>
          <w:lang w:eastAsia="ar-SA"/>
        </w:rPr>
        <w:t xml:space="preserve">, расположенным по адресу: </w:t>
      </w:r>
      <w:r w:rsidR="009148CE" w:rsidRPr="00D92811">
        <w:rPr>
          <w:rFonts w:cs="Arial"/>
          <w:sz w:val="28"/>
          <w:szCs w:val="28"/>
          <w:lang w:eastAsia="ar-SA"/>
        </w:rPr>
        <w:t xml:space="preserve">Архангельская </w:t>
      </w:r>
      <w:r w:rsidR="009148CE" w:rsidRPr="00C86939">
        <w:rPr>
          <w:rFonts w:cs="Arial"/>
          <w:sz w:val="28"/>
          <w:szCs w:val="28"/>
          <w:lang w:eastAsia="ar-SA"/>
        </w:rPr>
        <w:t xml:space="preserve">область, </w:t>
      </w:r>
      <w:r w:rsidR="009148CE" w:rsidRPr="00667073">
        <w:rPr>
          <w:rFonts w:cs="Arial"/>
          <w:sz w:val="28"/>
          <w:szCs w:val="28"/>
          <w:lang w:eastAsia="ar-SA"/>
        </w:rPr>
        <w:t>г. Архангельск</w:t>
      </w:r>
      <w:r w:rsidR="009148CE" w:rsidRPr="00C86939">
        <w:rPr>
          <w:rFonts w:cs="Arial"/>
          <w:sz w:val="28"/>
          <w:szCs w:val="28"/>
          <w:lang w:eastAsia="ar-SA"/>
        </w:rPr>
        <w:t xml:space="preserve">, по ул. </w:t>
      </w:r>
      <w:proofErr w:type="spellStart"/>
      <w:r w:rsidR="009148CE" w:rsidRPr="00CB46D4">
        <w:rPr>
          <w:rFonts w:cs="Arial"/>
          <w:sz w:val="28"/>
          <w:szCs w:val="28"/>
          <w:lang w:eastAsia="ar-SA"/>
        </w:rPr>
        <w:t>Никитова</w:t>
      </w:r>
      <w:proofErr w:type="spellEnd"/>
      <w:r w:rsidR="009148CE" w:rsidRPr="00667073">
        <w:rPr>
          <w:rFonts w:cs="Arial"/>
          <w:sz w:val="28"/>
          <w:szCs w:val="28"/>
          <w:lang w:eastAsia="ar-SA"/>
        </w:rPr>
        <w:t xml:space="preserve">, </w:t>
      </w:r>
      <w:r w:rsidR="009148CE" w:rsidRPr="00BB4BB0">
        <w:rPr>
          <w:rFonts w:cs="Arial"/>
          <w:sz w:val="28"/>
          <w:szCs w:val="28"/>
          <w:lang w:eastAsia="ar-SA"/>
        </w:rPr>
        <w:t xml:space="preserve">сформирован земельный участок </w:t>
      </w:r>
      <w:r w:rsidR="009148CE">
        <w:rPr>
          <w:rFonts w:cs="Arial"/>
          <w:sz w:val="28"/>
          <w:szCs w:val="28"/>
          <w:lang w:eastAsia="ar-SA"/>
        </w:rPr>
        <w:lastRenderedPageBreak/>
        <w:t>29:22:</w:t>
      </w:r>
      <w:r w:rsidR="009148CE" w:rsidRPr="00CB46D4">
        <w:rPr>
          <w:rFonts w:cs="Arial"/>
          <w:sz w:val="28"/>
          <w:szCs w:val="28"/>
          <w:lang w:eastAsia="ar-SA"/>
        </w:rPr>
        <w:t>070202</w:t>
      </w:r>
      <w:r w:rsidR="009148CE">
        <w:rPr>
          <w:rFonts w:cs="Arial"/>
          <w:sz w:val="28"/>
          <w:szCs w:val="28"/>
          <w:lang w:eastAsia="ar-SA"/>
        </w:rPr>
        <w:t>:</w:t>
      </w:r>
      <w:r w:rsidR="009148CE" w:rsidRPr="00BB4BB0">
        <w:rPr>
          <w:rFonts w:cs="Arial"/>
          <w:sz w:val="28"/>
          <w:szCs w:val="28"/>
          <w:lang w:eastAsia="ar-SA"/>
        </w:rPr>
        <w:t>ЗУ</w:t>
      </w:r>
      <w:r w:rsidR="009148CE" w:rsidRPr="00CB46D4">
        <w:rPr>
          <w:rFonts w:cs="Arial"/>
          <w:sz w:val="28"/>
          <w:szCs w:val="28"/>
          <w:lang w:eastAsia="ar-SA"/>
        </w:rPr>
        <w:t>7</w:t>
      </w:r>
      <w:r w:rsidR="009148CE" w:rsidRPr="00BB4BB0">
        <w:rPr>
          <w:rFonts w:cs="Arial"/>
          <w:sz w:val="28"/>
          <w:szCs w:val="28"/>
          <w:lang w:eastAsia="ar-SA"/>
        </w:rPr>
        <w:t xml:space="preserve"> площадью </w:t>
      </w:r>
      <w:r w:rsidR="009148CE" w:rsidRPr="00CB46D4">
        <w:rPr>
          <w:rFonts w:cs="Arial"/>
          <w:sz w:val="28"/>
          <w:szCs w:val="28"/>
          <w:lang w:eastAsia="ar-SA"/>
        </w:rPr>
        <w:t>5314</w:t>
      </w:r>
      <w:r w:rsidR="009148CE">
        <w:rPr>
          <w:rFonts w:cs="Arial"/>
          <w:sz w:val="28"/>
          <w:szCs w:val="28"/>
          <w:lang w:eastAsia="ar-SA"/>
        </w:rPr>
        <w:t xml:space="preserve"> </w:t>
      </w:r>
      <w:proofErr w:type="spellStart"/>
      <w:r w:rsidR="009148CE">
        <w:rPr>
          <w:rFonts w:cs="Arial"/>
          <w:sz w:val="28"/>
          <w:szCs w:val="28"/>
          <w:lang w:eastAsia="ar-SA"/>
        </w:rPr>
        <w:t>кв.</w:t>
      </w:r>
      <w:r w:rsidR="009148CE" w:rsidRPr="00BB4BB0">
        <w:rPr>
          <w:rFonts w:cs="Arial"/>
          <w:sz w:val="28"/>
          <w:szCs w:val="28"/>
          <w:lang w:eastAsia="ar-SA"/>
        </w:rPr>
        <w:t>м</w:t>
      </w:r>
      <w:proofErr w:type="spellEnd"/>
      <w:r w:rsidR="009148CE" w:rsidRPr="00BB4BB0">
        <w:rPr>
          <w:rFonts w:cs="Arial"/>
          <w:sz w:val="28"/>
          <w:szCs w:val="28"/>
          <w:lang w:eastAsia="ar-SA"/>
        </w:rPr>
        <w:t xml:space="preserve"> с разрешенным</w:t>
      </w:r>
      <w:r w:rsidR="009148CE">
        <w:rPr>
          <w:rFonts w:cs="Arial"/>
          <w:sz w:val="28"/>
          <w:szCs w:val="28"/>
          <w:lang w:eastAsia="ar-SA"/>
        </w:rPr>
        <w:t xml:space="preserve"> использованием: </w:t>
      </w:r>
      <w:r w:rsidR="009148CE" w:rsidRPr="00667073">
        <w:rPr>
          <w:rFonts w:cs="Arial"/>
          <w:sz w:val="28"/>
          <w:szCs w:val="28"/>
          <w:lang w:eastAsia="ar-SA"/>
        </w:rPr>
        <w:t>"</w:t>
      </w:r>
      <w:r w:rsidR="00667073" w:rsidRPr="00293AAB">
        <w:rPr>
          <w:rFonts w:cs="Arial"/>
          <w:sz w:val="28"/>
          <w:szCs w:val="28"/>
          <w:lang w:eastAsia="ar-SA"/>
        </w:rPr>
        <w:t>земельные участки (территории) общего пользования</w:t>
      </w:r>
      <w:r w:rsidR="009148CE" w:rsidRPr="00667073">
        <w:rPr>
          <w:rFonts w:cs="Arial"/>
          <w:sz w:val="28"/>
          <w:szCs w:val="28"/>
          <w:lang w:eastAsia="ar-SA"/>
        </w:rPr>
        <w:t>".</w:t>
      </w:r>
    </w:p>
    <w:p w:rsidR="00AB5240" w:rsidRPr="00CB46D4" w:rsidRDefault="00AC2375" w:rsidP="0006710A">
      <w:pPr>
        <w:ind w:right="-2" w:firstLine="709"/>
        <w:jc w:val="both"/>
        <w:rPr>
          <w:rFonts w:cs="Arial"/>
          <w:sz w:val="28"/>
          <w:szCs w:val="28"/>
          <w:lang w:eastAsia="ar-SA"/>
        </w:rPr>
      </w:pPr>
      <w:r w:rsidRPr="00667073">
        <w:rPr>
          <w:rFonts w:cs="Arial"/>
          <w:sz w:val="28"/>
          <w:szCs w:val="28"/>
          <w:lang w:eastAsia="ar-SA"/>
        </w:rPr>
        <w:t>VIII</w:t>
      </w:r>
      <w:r w:rsidR="009148CE" w:rsidRPr="00667073">
        <w:rPr>
          <w:rFonts w:cs="Arial"/>
          <w:sz w:val="28"/>
          <w:szCs w:val="28"/>
          <w:lang w:eastAsia="ar-SA"/>
        </w:rPr>
        <w:t>. Образование земельного участка 29:22:070202:ЗУ8 под объ</w:t>
      </w:r>
      <w:r w:rsidR="00C35185" w:rsidRPr="00667073">
        <w:rPr>
          <w:rFonts w:cs="Arial"/>
          <w:sz w:val="28"/>
          <w:szCs w:val="28"/>
          <w:lang w:eastAsia="ar-SA"/>
        </w:rPr>
        <w:t xml:space="preserve">ектом, расположенным по адресу: Архангельская обл., г. Архангельск, в территориальном округе </w:t>
      </w:r>
      <w:proofErr w:type="spellStart"/>
      <w:r w:rsidR="00C35185" w:rsidRPr="00667073">
        <w:rPr>
          <w:rFonts w:cs="Arial"/>
          <w:sz w:val="28"/>
          <w:szCs w:val="28"/>
          <w:lang w:eastAsia="ar-SA"/>
        </w:rPr>
        <w:t>Варавино</w:t>
      </w:r>
      <w:proofErr w:type="spellEnd"/>
      <w:r w:rsidR="00C35185" w:rsidRPr="00667073">
        <w:rPr>
          <w:rFonts w:cs="Arial"/>
          <w:sz w:val="28"/>
          <w:szCs w:val="28"/>
          <w:lang w:eastAsia="ar-SA"/>
        </w:rPr>
        <w:t>-Фактория по пр. Ленинградскому</w:t>
      </w:r>
      <w:r w:rsidR="009148CE" w:rsidRPr="00667073">
        <w:rPr>
          <w:rFonts w:cs="Arial"/>
          <w:sz w:val="28"/>
          <w:szCs w:val="28"/>
          <w:lang w:eastAsia="ar-SA"/>
        </w:rPr>
        <w:t xml:space="preserve">, площадью </w:t>
      </w:r>
      <w:r w:rsidR="00C35185" w:rsidRPr="00667073">
        <w:rPr>
          <w:rFonts w:cs="Arial"/>
          <w:sz w:val="28"/>
          <w:szCs w:val="28"/>
          <w:lang w:eastAsia="ar-SA"/>
        </w:rPr>
        <w:t>52</w:t>
      </w:r>
      <w:r w:rsidR="009148CE" w:rsidRPr="00667073">
        <w:rPr>
          <w:rFonts w:cs="Arial"/>
          <w:sz w:val="28"/>
          <w:szCs w:val="28"/>
          <w:lang w:eastAsia="ar-SA"/>
        </w:rPr>
        <w:t xml:space="preserve"> кв. м с разрешенным использованием: "</w:t>
      </w:r>
      <w:r w:rsidR="00FB10AB">
        <w:rPr>
          <w:rFonts w:cs="Arial"/>
          <w:sz w:val="28"/>
          <w:szCs w:val="28"/>
          <w:lang w:eastAsia="ar-SA"/>
        </w:rPr>
        <w:t>бытовое обслуживание</w:t>
      </w:r>
      <w:r w:rsidR="009148CE" w:rsidRPr="00667073">
        <w:rPr>
          <w:rFonts w:cs="Arial"/>
          <w:sz w:val="28"/>
          <w:szCs w:val="28"/>
          <w:lang w:eastAsia="ar-SA"/>
        </w:rPr>
        <w:t>" путем перераспределения земельного участка с кадастровым номером 29:22:070202:</w:t>
      </w:r>
      <w:r w:rsidR="00C35185" w:rsidRPr="00667073">
        <w:rPr>
          <w:rFonts w:cs="Arial"/>
          <w:sz w:val="28"/>
          <w:szCs w:val="28"/>
          <w:lang w:eastAsia="ar-SA"/>
        </w:rPr>
        <w:t>8</w:t>
      </w:r>
      <w:r w:rsidR="009148CE" w:rsidRPr="00667073">
        <w:rPr>
          <w:rFonts w:cs="Arial"/>
          <w:sz w:val="28"/>
          <w:szCs w:val="28"/>
          <w:lang w:eastAsia="ar-SA"/>
        </w:rPr>
        <w:t xml:space="preserve"> и земель, находящихся в государственной собственности.</w:t>
      </w:r>
    </w:p>
    <w:p w:rsidR="00AB5240" w:rsidRPr="003254AC" w:rsidRDefault="00AB5240" w:rsidP="003254AC">
      <w:pPr>
        <w:ind w:right="-2" w:firstLine="709"/>
        <w:jc w:val="both"/>
        <w:rPr>
          <w:rFonts w:cs="Arial"/>
          <w:sz w:val="28"/>
          <w:szCs w:val="28"/>
          <w:lang w:eastAsia="ar-SA"/>
        </w:rPr>
      </w:pPr>
      <w:r w:rsidRPr="003254AC">
        <w:rPr>
          <w:rFonts w:cs="Arial"/>
          <w:sz w:val="28"/>
          <w:szCs w:val="28"/>
          <w:lang w:val="en-US" w:eastAsia="ar-SA"/>
        </w:rPr>
        <w:t>IX</w:t>
      </w:r>
      <w:r w:rsidRPr="003254AC">
        <w:rPr>
          <w:rFonts w:cs="Arial"/>
          <w:sz w:val="28"/>
          <w:szCs w:val="28"/>
          <w:lang w:eastAsia="ar-SA"/>
        </w:rPr>
        <w:t xml:space="preserve">. </w:t>
      </w:r>
      <w:r w:rsidR="003254AC" w:rsidRPr="003254AC">
        <w:rPr>
          <w:rFonts w:cs="Arial"/>
          <w:sz w:val="28"/>
          <w:szCs w:val="28"/>
          <w:lang w:eastAsia="ar-SA"/>
        </w:rPr>
        <w:t xml:space="preserve">Под </w:t>
      </w:r>
      <w:r w:rsidR="003254AC" w:rsidRPr="00BB4BB0">
        <w:rPr>
          <w:rFonts w:cs="Arial"/>
          <w:sz w:val="28"/>
          <w:szCs w:val="28"/>
          <w:lang w:eastAsia="ar-SA"/>
        </w:rPr>
        <w:t xml:space="preserve">объектом, расположенным по адресу: </w:t>
      </w:r>
      <w:r w:rsidR="003254AC" w:rsidRPr="00D92811">
        <w:rPr>
          <w:rFonts w:cs="Arial"/>
          <w:sz w:val="28"/>
          <w:szCs w:val="28"/>
          <w:lang w:eastAsia="ar-SA"/>
        </w:rPr>
        <w:t xml:space="preserve">Архангельская </w:t>
      </w:r>
      <w:r w:rsidR="003254AC" w:rsidRPr="00C86939">
        <w:rPr>
          <w:rFonts w:cs="Arial"/>
          <w:sz w:val="28"/>
          <w:szCs w:val="28"/>
          <w:lang w:eastAsia="ar-SA"/>
        </w:rPr>
        <w:t xml:space="preserve">область, </w:t>
      </w:r>
      <w:r w:rsidR="003254AC" w:rsidRPr="00C86939">
        <w:rPr>
          <w:rFonts w:cs="Arial"/>
          <w:spacing w:val="-4"/>
          <w:sz w:val="28"/>
          <w:szCs w:val="28"/>
          <w:lang w:eastAsia="ar-SA"/>
        </w:rPr>
        <w:t>г. Архангельск</w:t>
      </w:r>
      <w:r w:rsidR="003254AC" w:rsidRPr="00C86939">
        <w:rPr>
          <w:rFonts w:cs="Arial"/>
          <w:sz w:val="28"/>
          <w:szCs w:val="28"/>
          <w:lang w:eastAsia="ar-SA"/>
        </w:rPr>
        <w:t xml:space="preserve">, по ул. </w:t>
      </w:r>
      <w:proofErr w:type="spellStart"/>
      <w:r w:rsidR="0006710A" w:rsidRPr="00CB46D4">
        <w:rPr>
          <w:rFonts w:cs="Arial"/>
          <w:sz w:val="28"/>
          <w:szCs w:val="28"/>
          <w:lang w:eastAsia="ar-SA"/>
        </w:rPr>
        <w:t>Никитова</w:t>
      </w:r>
      <w:proofErr w:type="spellEnd"/>
      <w:r w:rsidR="0006710A">
        <w:rPr>
          <w:sz w:val="28"/>
          <w:szCs w:val="28"/>
        </w:rPr>
        <w:t>,</w:t>
      </w:r>
      <w:r w:rsidR="0006710A" w:rsidRPr="00CB46D4">
        <w:rPr>
          <w:sz w:val="28"/>
          <w:szCs w:val="28"/>
        </w:rPr>
        <w:t xml:space="preserve"> </w:t>
      </w:r>
      <w:r w:rsidR="003254AC" w:rsidRPr="00BB4BB0">
        <w:rPr>
          <w:rFonts w:cs="Arial"/>
          <w:sz w:val="28"/>
          <w:szCs w:val="28"/>
          <w:lang w:eastAsia="ar-SA"/>
        </w:rPr>
        <w:t xml:space="preserve">сформирован земельный участок </w:t>
      </w:r>
      <w:r w:rsidR="0006710A">
        <w:rPr>
          <w:rFonts w:cs="Arial"/>
          <w:sz w:val="28"/>
          <w:szCs w:val="28"/>
          <w:lang w:eastAsia="ar-SA"/>
        </w:rPr>
        <w:t>29:22:0</w:t>
      </w:r>
      <w:r w:rsidR="0006710A" w:rsidRPr="00CB46D4">
        <w:rPr>
          <w:rFonts w:cs="Arial"/>
          <w:sz w:val="28"/>
          <w:szCs w:val="28"/>
          <w:lang w:eastAsia="ar-SA"/>
        </w:rPr>
        <w:t>702020</w:t>
      </w:r>
      <w:r w:rsidR="003254AC">
        <w:rPr>
          <w:rFonts w:cs="Arial"/>
          <w:sz w:val="28"/>
          <w:szCs w:val="28"/>
          <w:lang w:eastAsia="ar-SA"/>
        </w:rPr>
        <w:t>:</w:t>
      </w:r>
      <w:r w:rsidR="003254AC" w:rsidRPr="00BB4BB0">
        <w:rPr>
          <w:rFonts w:cs="Arial"/>
          <w:sz w:val="28"/>
          <w:szCs w:val="28"/>
          <w:lang w:eastAsia="ar-SA"/>
        </w:rPr>
        <w:t>ЗУ</w:t>
      </w:r>
      <w:r w:rsidR="0006710A" w:rsidRPr="00CB46D4">
        <w:rPr>
          <w:rFonts w:cs="Arial"/>
          <w:sz w:val="28"/>
          <w:szCs w:val="28"/>
          <w:lang w:eastAsia="ar-SA"/>
        </w:rPr>
        <w:t>9</w:t>
      </w:r>
      <w:r w:rsidR="003254AC" w:rsidRPr="00BB4BB0">
        <w:rPr>
          <w:rFonts w:cs="Arial"/>
          <w:sz w:val="28"/>
          <w:szCs w:val="28"/>
          <w:lang w:eastAsia="ar-SA"/>
        </w:rPr>
        <w:t xml:space="preserve"> площадью </w:t>
      </w:r>
      <w:r w:rsidR="0007021E">
        <w:rPr>
          <w:rFonts w:cs="Arial"/>
          <w:sz w:val="28"/>
          <w:szCs w:val="28"/>
          <w:lang w:eastAsia="ar-SA"/>
        </w:rPr>
        <w:t>2389</w:t>
      </w:r>
      <w:r w:rsidR="003254AC" w:rsidRPr="00BB4BB0">
        <w:rPr>
          <w:rFonts w:cs="Arial"/>
          <w:sz w:val="28"/>
          <w:szCs w:val="28"/>
          <w:lang w:eastAsia="ar-SA"/>
        </w:rPr>
        <w:t xml:space="preserve"> кв. м с разрешенным</w:t>
      </w:r>
      <w:r w:rsidR="00DA339D">
        <w:rPr>
          <w:rFonts w:cs="Arial"/>
          <w:sz w:val="28"/>
          <w:szCs w:val="28"/>
          <w:lang w:eastAsia="ar-SA"/>
        </w:rPr>
        <w:t xml:space="preserve"> использованием: "</w:t>
      </w:r>
      <w:r w:rsidR="00DA339D" w:rsidRPr="008C6319">
        <w:rPr>
          <w:rFonts w:cs="Arial"/>
          <w:color w:val="000000" w:themeColor="text1"/>
          <w:sz w:val="28"/>
          <w:szCs w:val="28"/>
        </w:rPr>
        <w:t>для общего пользования (уличная сеть)</w:t>
      </w:r>
      <w:r w:rsidR="00DA339D" w:rsidRPr="00FF3183">
        <w:rPr>
          <w:rFonts w:cs="Arial"/>
          <w:color w:val="000000" w:themeColor="text1"/>
          <w:sz w:val="28"/>
          <w:szCs w:val="28"/>
        </w:rPr>
        <w:t>"</w:t>
      </w:r>
      <w:r w:rsidR="00DA339D" w:rsidRPr="004E3143">
        <w:rPr>
          <w:rFonts w:cs="Arial"/>
          <w:sz w:val="28"/>
          <w:szCs w:val="28"/>
        </w:rPr>
        <w:t xml:space="preserve"> из земель,  государственная собственность на которые не разграничена</w:t>
      </w:r>
      <w:r w:rsidR="00DA339D">
        <w:rPr>
          <w:rFonts w:cs="Arial"/>
          <w:sz w:val="28"/>
          <w:szCs w:val="28"/>
          <w:lang w:eastAsia="ar-SA"/>
        </w:rPr>
        <w:t xml:space="preserve"> </w:t>
      </w:r>
      <w:r w:rsidR="003254AC">
        <w:rPr>
          <w:rFonts w:cs="Arial"/>
          <w:sz w:val="28"/>
          <w:szCs w:val="28"/>
          <w:lang w:eastAsia="ar-SA"/>
        </w:rPr>
        <w:t>".</w:t>
      </w:r>
    </w:p>
    <w:p w:rsidR="00752FC9" w:rsidRDefault="00752FC9" w:rsidP="00577A32">
      <w:pPr>
        <w:ind w:right="-2" w:firstLine="709"/>
        <w:jc w:val="both"/>
        <w:rPr>
          <w:rFonts w:cs="Arial"/>
          <w:sz w:val="28"/>
          <w:szCs w:val="28"/>
          <w:lang w:eastAsia="ar-SA"/>
        </w:rPr>
      </w:pPr>
    </w:p>
    <w:p w:rsidR="00752FC9" w:rsidRDefault="00752FC9" w:rsidP="00577A32">
      <w:pPr>
        <w:ind w:right="-2" w:firstLine="709"/>
        <w:jc w:val="both"/>
        <w:rPr>
          <w:rFonts w:cs="Arial"/>
          <w:sz w:val="28"/>
          <w:szCs w:val="28"/>
          <w:lang w:eastAsia="ar-SA"/>
        </w:rPr>
      </w:pPr>
      <w:r>
        <w:rPr>
          <w:rFonts w:cs="Arial"/>
          <w:sz w:val="28"/>
          <w:szCs w:val="28"/>
          <w:lang w:eastAsia="ar-SA"/>
        </w:rPr>
        <w:t>2 этап:</w:t>
      </w:r>
    </w:p>
    <w:p w:rsidR="00FF7C32" w:rsidRDefault="00FF7C32" w:rsidP="00FF7C32">
      <w:pPr>
        <w:ind w:right="-2"/>
        <w:jc w:val="both"/>
        <w:rPr>
          <w:rFonts w:cs="Arial"/>
          <w:sz w:val="28"/>
          <w:szCs w:val="28"/>
          <w:lang w:eastAsia="ar-SA"/>
        </w:rPr>
      </w:pPr>
    </w:p>
    <w:p w:rsidR="00FF7C32" w:rsidRPr="003F2EAC" w:rsidRDefault="00FF7C32" w:rsidP="00A403E1">
      <w:pPr>
        <w:pStyle w:val="af4"/>
        <w:numPr>
          <w:ilvl w:val="0"/>
          <w:numId w:val="9"/>
        </w:numPr>
        <w:autoSpaceDN w:val="0"/>
        <w:adjustRightInd w:val="0"/>
        <w:ind w:left="0" w:right="-2" w:firstLine="709"/>
        <w:jc w:val="both"/>
        <w:rPr>
          <w:rFonts w:cs="Arial"/>
          <w:sz w:val="28"/>
          <w:szCs w:val="28"/>
        </w:rPr>
      </w:pPr>
      <w:r w:rsidRPr="003F2EAC">
        <w:rPr>
          <w:rFonts w:cs="Arial"/>
          <w:sz w:val="28"/>
          <w:szCs w:val="28"/>
        </w:rPr>
        <w:t xml:space="preserve">Раздел земельного участка </w:t>
      </w:r>
      <w:r w:rsidRPr="003F2EAC">
        <w:rPr>
          <w:rFonts w:cs="Arial"/>
          <w:spacing w:val="-4"/>
          <w:sz w:val="28"/>
          <w:szCs w:val="28"/>
        </w:rPr>
        <w:t>29:22:</w:t>
      </w:r>
      <w:r>
        <w:rPr>
          <w:rFonts w:cs="Arial"/>
          <w:spacing w:val="-4"/>
          <w:sz w:val="28"/>
          <w:szCs w:val="28"/>
        </w:rPr>
        <w:t>070202</w:t>
      </w:r>
      <w:r w:rsidRPr="003F2EAC">
        <w:rPr>
          <w:rFonts w:cs="Arial"/>
          <w:spacing w:val="-4"/>
          <w:sz w:val="28"/>
          <w:szCs w:val="28"/>
        </w:rPr>
        <w:t>:ЗУ</w:t>
      </w:r>
      <w:r>
        <w:rPr>
          <w:rFonts w:cs="Arial"/>
          <w:spacing w:val="-4"/>
          <w:sz w:val="28"/>
          <w:szCs w:val="28"/>
        </w:rPr>
        <w:t>1</w:t>
      </w:r>
      <w:r w:rsidRPr="003F2EAC">
        <w:rPr>
          <w:rFonts w:cs="Arial"/>
          <w:sz w:val="28"/>
          <w:szCs w:val="28"/>
        </w:rPr>
        <w:t xml:space="preserve"> площадью </w:t>
      </w:r>
      <w:r w:rsidR="0007021E">
        <w:rPr>
          <w:rFonts w:cs="Arial"/>
          <w:sz w:val="28"/>
          <w:szCs w:val="28"/>
        </w:rPr>
        <w:t>4026</w:t>
      </w:r>
      <w:r w:rsidRPr="003F2EAC">
        <w:rPr>
          <w:rFonts w:cs="Arial"/>
          <w:sz w:val="28"/>
          <w:szCs w:val="28"/>
        </w:rPr>
        <w:t xml:space="preserve"> </w:t>
      </w:r>
      <w:proofErr w:type="spellStart"/>
      <w:r w:rsidRPr="003F2EAC">
        <w:rPr>
          <w:rFonts w:cs="Arial"/>
          <w:sz w:val="28"/>
          <w:szCs w:val="28"/>
        </w:rPr>
        <w:t>кв.м</w:t>
      </w:r>
      <w:proofErr w:type="spellEnd"/>
      <w:r w:rsidRPr="003F2EAC">
        <w:rPr>
          <w:rFonts w:cs="Arial"/>
          <w:sz w:val="28"/>
          <w:szCs w:val="28"/>
        </w:rPr>
        <w:t>. с разрешенным использованием "</w:t>
      </w:r>
      <w:r w:rsidR="00951959">
        <w:rPr>
          <w:rFonts w:cs="Arial"/>
          <w:spacing w:val="-6"/>
          <w:sz w:val="28"/>
          <w:szCs w:val="28"/>
        </w:rPr>
        <w:t>автомобильный транспорт</w:t>
      </w:r>
      <w:r w:rsidRPr="003F2EAC">
        <w:rPr>
          <w:rFonts w:cs="Arial"/>
          <w:sz w:val="28"/>
          <w:szCs w:val="28"/>
        </w:rPr>
        <w:t>" на 2 земельных участка 29:22:07</w:t>
      </w:r>
      <w:r>
        <w:rPr>
          <w:rFonts w:cs="Arial"/>
          <w:sz w:val="28"/>
          <w:szCs w:val="28"/>
        </w:rPr>
        <w:t>0202</w:t>
      </w:r>
      <w:r w:rsidRPr="003F2EAC">
        <w:rPr>
          <w:rFonts w:cs="Arial"/>
          <w:sz w:val="28"/>
          <w:szCs w:val="28"/>
        </w:rPr>
        <w:t>:ЗУ10 и 29:22:07</w:t>
      </w:r>
      <w:r>
        <w:rPr>
          <w:rFonts w:cs="Arial"/>
          <w:sz w:val="28"/>
          <w:szCs w:val="28"/>
        </w:rPr>
        <w:t>0202</w:t>
      </w:r>
      <w:r w:rsidRPr="003F2EAC">
        <w:rPr>
          <w:rFonts w:cs="Arial"/>
          <w:sz w:val="28"/>
          <w:szCs w:val="28"/>
        </w:rPr>
        <w:t>:ЗУ11:</w:t>
      </w:r>
    </w:p>
    <w:p w:rsidR="00FF7C32" w:rsidRPr="003F2EAC" w:rsidRDefault="00FF7C32" w:rsidP="00BA5731">
      <w:pPr>
        <w:pStyle w:val="af4"/>
        <w:autoSpaceDN w:val="0"/>
        <w:adjustRightInd w:val="0"/>
        <w:ind w:left="709" w:right="-2"/>
        <w:jc w:val="both"/>
        <w:rPr>
          <w:rFonts w:cs="Arial"/>
          <w:sz w:val="28"/>
          <w:szCs w:val="28"/>
        </w:rPr>
      </w:pPr>
      <w:r w:rsidRPr="003F2EAC">
        <w:rPr>
          <w:rFonts w:cs="Arial"/>
          <w:sz w:val="28"/>
          <w:szCs w:val="28"/>
        </w:rPr>
        <w:t>29:22:0</w:t>
      </w:r>
      <w:r w:rsidR="0007021E">
        <w:rPr>
          <w:rFonts w:cs="Arial"/>
          <w:sz w:val="28"/>
          <w:szCs w:val="28"/>
        </w:rPr>
        <w:t>70202</w:t>
      </w:r>
      <w:r w:rsidRPr="003F2EAC">
        <w:rPr>
          <w:rFonts w:cs="Arial"/>
          <w:sz w:val="28"/>
          <w:szCs w:val="28"/>
        </w:rPr>
        <w:t xml:space="preserve">:ЗУ10 площадью </w:t>
      </w:r>
      <w:r w:rsidR="0007021E">
        <w:rPr>
          <w:rFonts w:cs="Arial"/>
          <w:sz w:val="28"/>
          <w:szCs w:val="28"/>
        </w:rPr>
        <w:t>660</w:t>
      </w:r>
      <w:r w:rsidRPr="003F2EAC">
        <w:rPr>
          <w:rFonts w:cs="Arial"/>
          <w:sz w:val="28"/>
          <w:szCs w:val="28"/>
        </w:rPr>
        <w:t xml:space="preserve"> кв. м.</w:t>
      </w:r>
    </w:p>
    <w:p w:rsidR="00FF7C32" w:rsidRPr="003F2EAC" w:rsidRDefault="00FF7C32" w:rsidP="00BA5731">
      <w:pPr>
        <w:pStyle w:val="af4"/>
        <w:autoSpaceDN w:val="0"/>
        <w:adjustRightInd w:val="0"/>
        <w:ind w:left="709" w:right="-2"/>
        <w:jc w:val="both"/>
        <w:rPr>
          <w:rFonts w:cs="Arial"/>
          <w:sz w:val="28"/>
          <w:szCs w:val="28"/>
        </w:rPr>
      </w:pPr>
      <w:r w:rsidRPr="003F2EAC">
        <w:rPr>
          <w:rFonts w:cs="Arial"/>
          <w:sz w:val="28"/>
          <w:szCs w:val="28"/>
        </w:rPr>
        <w:t>разрешенное использование: "для общего пользования (уличная сеть)";</w:t>
      </w:r>
    </w:p>
    <w:p w:rsidR="00FF7C32" w:rsidRPr="003F2EAC" w:rsidRDefault="00FF7C32" w:rsidP="00BA5731">
      <w:pPr>
        <w:pStyle w:val="af4"/>
        <w:autoSpaceDN w:val="0"/>
        <w:adjustRightInd w:val="0"/>
        <w:ind w:left="709" w:right="-2"/>
        <w:jc w:val="both"/>
        <w:rPr>
          <w:rFonts w:cs="Arial"/>
          <w:sz w:val="28"/>
          <w:szCs w:val="28"/>
        </w:rPr>
      </w:pPr>
      <w:r w:rsidRPr="003F2EAC">
        <w:rPr>
          <w:rFonts w:cs="Arial"/>
          <w:sz w:val="28"/>
          <w:szCs w:val="28"/>
        </w:rPr>
        <w:t>29:22:07</w:t>
      </w:r>
      <w:r w:rsidR="0007021E">
        <w:rPr>
          <w:rFonts w:cs="Arial"/>
          <w:sz w:val="28"/>
          <w:szCs w:val="28"/>
        </w:rPr>
        <w:t>0202</w:t>
      </w:r>
      <w:r w:rsidRPr="003F2EAC">
        <w:rPr>
          <w:rFonts w:cs="Arial"/>
          <w:sz w:val="28"/>
          <w:szCs w:val="28"/>
        </w:rPr>
        <w:t xml:space="preserve">:ЗУ11 площадью </w:t>
      </w:r>
      <w:r w:rsidR="0007021E">
        <w:rPr>
          <w:rFonts w:cs="Arial"/>
          <w:sz w:val="28"/>
          <w:szCs w:val="28"/>
        </w:rPr>
        <w:t>3366</w:t>
      </w:r>
      <w:r w:rsidRPr="003F2EAC">
        <w:rPr>
          <w:rFonts w:cs="Arial"/>
          <w:sz w:val="28"/>
          <w:szCs w:val="28"/>
        </w:rPr>
        <w:t xml:space="preserve"> кв. м.</w:t>
      </w:r>
    </w:p>
    <w:p w:rsidR="00FF7C32" w:rsidRPr="003F2EAC" w:rsidRDefault="00FF7C32" w:rsidP="00BA5731">
      <w:pPr>
        <w:pStyle w:val="af4"/>
        <w:autoSpaceDN w:val="0"/>
        <w:adjustRightInd w:val="0"/>
        <w:ind w:left="709" w:right="-2"/>
        <w:jc w:val="both"/>
        <w:rPr>
          <w:rFonts w:cs="Arial"/>
          <w:sz w:val="28"/>
          <w:szCs w:val="28"/>
        </w:rPr>
      </w:pPr>
      <w:r w:rsidRPr="003F2EAC">
        <w:rPr>
          <w:rFonts w:cs="Arial"/>
          <w:sz w:val="28"/>
          <w:szCs w:val="28"/>
        </w:rPr>
        <w:t>разрешенное использование: "</w:t>
      </w:r>
      <w:r w:rsidR="00951959">
        <w:rPr>
          <w:rFonts w:cs="Arial"/>
          <w:spacing w:val="-6"/>
          <w:sz w:val="28"/>
          <w:szCs w:val="28"/>
        </w:rPr>
        <w:t>автомобильный транспорт</w:t>
      </w:r>
      <w:r w:rsidRPr="003F2EAC">
        <w:rPr>
          <w:rFonts w:cs="Arial"/>
          <w:sz w:val="28"/>
          <w:szCs w:val="28"/>
        </w:rPr>
        <w:t>".</w:t>
      </w:r>
    </w:p>
    <w:p w:rsidR="00FF7C32" w:rsidRDefault="00FF7C32" w:rsidP="00752FC9">
      <w:pPr>
        <w:ind w:right="-2" w:firstLine="709"/>
        <w:jc w:val="both"/>
        <w:rPr>
          <w:rFonts w:cs="Arial"/>
          <w:sz w:val="28"/>
          <w:szCs w:val="28"/>
          <w:lang w:eastAsia="ar-SA"/>
        </w:rPr>
      </w:pPr>
    </w:p>
    <w:p w:rsidR="00FF7C32" w:rsidRPr="00A403E1" w:rsidRDefault="00FF7C32" w:rsidP="00A403E1">
      <w:pPr>
        <w:pStyle w:val="af4"/>
        <w:numPr>
          <w:ilvl w:val="0"/>
          <w:numId w:val="13"/>
        </w:numPr>
        <w:autoSpaceDN w:val="0"/>
        <w:adjustRightInd w:val="0"/>
        <w:ind w:right="-2" w:hanging="11"/>
        <w:jc w:val="both"/>
        <w:rPr>
          <w:rFonts w:cs="Arial"/>
          <w:sz w:val="28"/>
          <w:szCs w:val="28"/>
        </w:rPr>
      </w:pPr>
      <w:r w:rsidRPr="00A403E1">
        <w:rPr>
          <w:rFonts w:cs="Arial"/>
          <w:sz w:val="28"/>
          <w:szCs w:val="28"/>
        </w:rPr>
        <w:t>этап:</w:t>
      </w:r>
    </w:p>
    <w:p w:rsidR="00FF7C32" w:rsidRDefault="00FF7C32" w:rsidP="00FF7C32">
      <w:pPr>
        <w:pStyle w:val="af4"/>
        <w:autoSpaceDN w:val="0"/>
        <w:adjustRightInd w:val="0"/>
        <w:ind w:left="1144" w:right="-2"/>
        <w:jc w:val="both"/>
        <w:rPr>
          <w:rFonts w:cs="Arial"/>
          <w:sz w:val="28"/>
          <w:szCs w:val="28"/>
        </w:rPr>
      </w:pPr>
    </w:p>
    <w:p w:rsidR="00FF7C32" w:rsidRPr="00A403E1" w:rsidRDefault="00FF7C32" w:rsidP="00A403E1">
      <w:pPr>
        <w:pStyle w:val="af4"/>
        <w:numPr>
          <w:ilvl w:val="0"/>
          <w:numId w:val="11"/>
        </w:numPr>
        <w:ind w:left="0" w:right="-2" w:firstLine="709"/>
        <w:jc w:val="both"/>
        <w:rPr>
          <w:rFonts w:cs="Arial"/>
          <w:sz w:val="28"/>
          <w:szCs w:val="28"/>
        </w:rPr>
      </w:pPr>
      <w:r w:rsidRPr="00037037">
        <w:rPr>
          <w:rFonts w:cs="Arial"/>
          <w:sz w:val="28"/>
          <w:szCs w:val="28"/>
        </w:rPr>
        <w:t xml:space="preserve">Образование земельного участка </w:t>
      </w:r>
      <w:r w:rsidRPr="00037037">
        <w:rPr>
          <w:rFonts w:cs="Arial"/>
          <w:spacing w:val="-4"/>
          <w:sz w:val="28"/>
          <w:szCs w:val="28"/>
        </w:rPr>
        <w:t>29:22:</w:t>
      </w:r>
      <w:r>
        <w:rPr>
          <w:rFonts w:cs="Arial"/>
          <w:spacing w:val="-4"/>
          <w:sz w:val="28"/>
          <w:szCs w:val="28"/>
        </w:rPr>
        <w:t>070202</w:t>
      </w:r>
      <w:r w:rsidRPr="00037037">
        <w:rPr>
          <w:rFonts w:cs="Arial"/>
          <w:spacing w:val="-4"/>
          <w:sz w:val="28"/>
          <w:szCs w:val="28"/>
        </w:rPr>
        <w:t>:ЗУ</w:t>
      </w:r>
      <w:r>
        <w:rPr>
          <w:rFonts w:cs="Arial"/>
          <w:spacing w:val="-4"/>
          <w:sz w:val="28"/>
          <w:szCs w:val="28"/>
        </w:rPr>
        <w:t>12</w:t>
      </w:r>
      <w:r w:rsidRPr="00037037">
        <w:rPr>
          <w:rFonts w:cs="Arial"/>
          <w:sz w:val="28"/>
          <w:szCs w:val="28"/>
        </w:rPr>
        <w:t xml:space="preserve"> площадью </w:t>
      </w:r>
      <w:r w:rsidRPr="00A403E1">
        <w:rPr>
          <w:rFonts w:cs="Arial"/>
          <w:sz w:val="28"/>
          <w:szCs w:val="28"/>
        </w:rPr>
        <w:t>304</w:t>
      </w:r>
      <w:r w:rsidR="0007021E">
        <w:rPr>
          <w:rFonts w:cs="Arial"/>
          <w:sz w:val="28"/>
          <w:szCs w:val="28"/>
        </w:rPr>
        <w:t>9</w:t>
      </w:r>
      <w:r w:rsidRPr="00A403E1">
        <w:rPr>
          <w:rFonts w:cs="Arial"/>
          <w:sz w:val="28"/>
          <w:szCs w:val="28"/>
        </w:rPr>
        <w:t xml:space="preserve"> </w:t>
      </w:r>
      <w:proofErr w:type="spellStart"/>
      <w:r w:rsidRPr="00A403E1">
        <w:rPr>
          <w:rFonts w:cs="Arial"/>
          <w:sz w:val="28"/>
          <w:szCs w:val="28"/>
        </w:rPr>
        <w:t>кв.м</w:t>
      </w:r>
      <w:proofErr w:type="spellEnd"/>
      <w:r w:rsidRPr="00A403E1">
        <w:rPr>
          <w:rFonts w:cs="Arial"/>
          <w:sz w:val="28"/>
          <w:szCs w:val="28"/>
        </w:rPr>
        <w:t>. с разрешенным использованием: "для общего пользования (уличная сеть)" путем объединения земельных участков:</w:t>
      </w:r>
    </w:p>
    <w:p w:rsidR="00FF7C32" w:rsidRPr="00D74C23" w:rsidRDefault="00FF7C32" w:rsidP="00A403E1">
      <w:pPr>
        <w:ind w:right="-2" w:firstLine="709"/>
        <w:jc w:val="both"/>
        <w:rPr>
          <w:rFonts w:cs="Arial"/>
          <w:sz w:val="28"/>
          <w:szCs w:val="28"/>
          <w:lang w:eastAsia="ar-SA"/>
        </w:rPr>
      </w:pPr>
      <w:r w:rsidRPr="00D74C23">
        <w:rPr>
          <w:rFonts w:cs="Arial"/>
          <w:sz w:val="28"/>
          <w:szCs w:val="28"/>
        </w:rPr>
        <w:t>29:22:</w:t>
      </w:r>
      <w:r>
        <w:rPr>
          <w:rFonts w:cs="Arial"/>
          <w:sz w:val="28"/>
          <w:szCs w:val="28"/>
        </w:rPr>
        <w:t>070202</w:t>
      </w:r>
      <w:r w:rsidRPr="00D74C23">
        <w:rPr>
          <w:rFonts w:cs="Arial"/>
          <w:sz w:val="28"/>
          <w:szCs w:val="28"/>
        </w:rPr>
        <w:t>:ЗУ</w:t>
      </w:r>
      <w:r>
        <w:rPr>
          <w:rFonts w:cs="Arial"/>
          <w:sz w:val="28"/>
          <w:szCs w:val="28"/>
        </w:rPr>
        <w:t>9</w:t>
      </w:r>
      <w:r w:rsidRPr="00D74C23">
        <w:rPr>
          <w:rFonts w:cs="Arial"/>
          <w:sz w:val="28"/>
          <w:szCs w:val="28"/>
          <w:lang w:eastAsia="ar-SA"/>
        </w:rPr>
        <w:t xml:space="preserve"> (площадью </w:t>
      </w:r>
      <w:r w:rsidR="0007021E">
        <w:rPr>
          <w:rFonts w:cs="Arial"/>
          <w:sz w:val="28"/>
          <w:szCs w:val="28"/>
          <w:lang w:eastAsia="ar-SA"/>
        </w:rPr>
        <w:t>2389</w:t>
      </w:r>
      <w:r w:rsidRPr="00D74C23">
        <w:rPr>
          <w:rFonts w:cs="Arial"/>
          <w:sz w:val="28"/>
          <w:szCs w:val="28"/>
          <w:lang w:eastAsia="ar-SA"/>
        </w:rPr>
        <w:t xml:space="preserve"> кв. м),</w:t>
      </w:r>
    </w:p>
    <w:p w:rsidR="00752FC9" w:rsidRDefault="00FF7C32" w:rsidP="00A403E1">
      <w:pPr>
        <w:ind w:right="-2" w:firstLine="709"/>
        <w:jc w:val="both"/>
        <w:rPr>
          <w:rFonts w:cs="Arial"/>
          <w:sz w:val="28"/>
          <w:szCs w:val="28"/>
          <w:lang w:eastAsia="ar-SA"/>
        </w:rPr>
      </w:pPr>
      <w:r w:rsidRPr="00604C96">
        <w:rPr>
          <w:rFonts w:cs="Arial"/>
          <w:sz w:val="28"/>
          <w:szCs w:val="28"/>
        </w:rPr>
        <w:t>29:22:</w:t>
      </w:r>
      <w:r>
        <w:rPr>
          <w:rFonts w:cs="Arial"/>
          <w:sz w:val="28"/>
          <w:szCs w:val="28"/>
        </w:rPr>
        <w:t>070202</w:t>
      </w:r>
      <w:r w:rsidRPr="00604C96">
        <w:rPr>
          <w:rFonts w:cs="Arial"/>
          <w:sz w:val="28"/>
          <w:szCs w:val="28"/>
        </w:rPr>
        <w:t>:ЗУ1</w:t>
      </w:r>
      <w:r>
        <w:rPr>
          <w:rFonts w:cs="Arial"/>
          <w:sz w:val="28"/>
          <w:szCs w:val="28"/>
        </w:rPr>
        <w:t>0</w:t>
      </w:r>
      <w:r w:rsidRPr="00604C96">
        <w:rPr>
          <w:rFonts w:cs="Arial"/>
          <w:sz w:val="28"/>
          <w:szCs w:val="28"/>
          <w:lang w:eastAsia="ar-SA"/>
        </w:rPr>
        <w:t xml:space="preserve"> (площадью </w:t>
      </w:r>
      <w:r w:rsidR="0007021E">
        <w:rPr>
          <w:rFonts w:cs="Arial"/>
          <w:sz w:val="28"/>
          <w:szCs w:val="28"/>
          <w:lang w:eastAsia="ar-SA"/>
        </w:rPr>
        <w:t xml:space="preserve">660 </w:t>
      </w:r>
      <w:r w:rsidRPr="00604C96">
        <w:rPr>
          <w:rFonts w:cs="Arial"/>
          <w:sz w:val="28"/>
          <w:szCs w:val="28"/>
          <w:lang w:eastAsia="ar-SA"/>
        </w:rPr>
        <w:t xml:space="preserve">кв. </w:t>
      </w:r>
      <w:r>
        <w:rPr>
          <w:rFonts w:cs="Arial"/>
          <w:sz w:val="28"/>
          <w:szCs w:val="28"/>
          <w:lang w:eastAsia="ar-SA"/>
        </w:rPr>
        <w:t>м).</w:t>
      </w:r>
    </w:p>
    <w:p w:rsidR="00FF7C32" w:rsidRDefault="00FF7C32" w:rsidP="00534067">
      <w:pPr>
        <w:ind w:right="-2"/>
        <w:jc w:val="both"/>
        <w:rPr>
          <w:rFonts w:cs="Arial"/>
          <w:sz w:val="28"/>
          <w:szCs w:val="28"/>
          <w:lang w:eastAsia="ar-SA"/>
        </w:rPr>
      </w:pPr>
    </w:p>
    <w:p w:rsidR="00534067" w:rsidRPr="00534067" w:rsidRDefault="00534067" w:rsidP="00534067">
      <w:pPr>
        <w:ind w:right="-2" w:firstLine="709"/>
        <w:jc w:val="both"/>
        <w:rPr>
          <w:rFonts w:cs="Arial"/>
          <w:sz w:val="28"/>
          <w:szCs w:val="28"/>
          <w:lang w:eastAsia="ar-SA"/>
        </w:rPr>
      </w:pPr>
      <w:r w:rsidRPr="00534067">
        <w:rPr>
          <w:rFonts w:cs="Arial"/>
          <w:sz w:val="28"/>
          <w:szCs w:val="28"/>
          <w:lang w:eastAsia="ar-SA"/>
        </w:rPr>
        <w:t>Конфигурация и расположение образуемых и существующих земельных участков показаны на чертеже проекта межевания.</w:t>
      </w:r>
    </w:p>
    <w:p w:rsidR="00534067" w:rsidRPr="00534067" w:rsidRDefault="00534067" w:rsidP="00534067">
      <w:pPr>
        <w:ind w:right="-2" w:firstLine="709"/>
        <w:jc w:val="both"/>
        <w:rPr>
          <w:rFonts w:cs="Arial"/>
          <w:sz w:val="28"/>
          <w:szCs w:val="28"/>
          <w:lang w:eastAsia="ar-SA"/>
        </w:rPr>
      </w:pPr>
      <w:r w:rsidRPr="00534067">
        <w:rPr>
          <w:rFonts w:cs="Arial"/>
          <w:sz w:val="28"/>
          <w:szCs w:val="28"/>
          <w:lang w:eastAsia="ar-SA"/>
        </w:rPr>
        <w:t>В соответствии с Правилами землепользования и застройки муниципального образования "Город Архангельск" 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трех метров.</w:t>
      </w:r>
    </w:p>
    <w:p w:rsidR="00534067" w:rsidRDefault="00534067" w:rsidP="00534067">
      <w:pPr>
        <w:ind w:right="-2" w:firstLine="709"/>
        <w:jc w:val="both"/>
        <w:rPr>
          <w:rFonts w:cs="Arial"/>
          <w:sz w:val="28"/>
          <w:szCs w:val="28"/>
          <w:lang w:eastAsia="ar-SA"/>
        </w:rPr>
      </w:pPr>
      <w:r w:rsidRPr="00534067">
        <w:rPr>
          <w:rFonts w:cs="Arial"/>
          <w:sz w:val="28"/>
          <w:szCs w:val="28"/>
          <w:lang w:eastAsia="ar-SA"/>
        </w:rPr>
        <w:t>Красные линии приняты на основании проекта планировки района "</w:t>
      </w:r>
      <w:proofErr w:type="spellStart"/>
      <w:r w:rsidR="00FF7C32">
        <w:rPr>
          <w:rFonts w:cs="Arial"/>
          <w:sz w:val="28"/>
          <w:szCs w:val="28"/>
          <w:lang w:eastAsia="ar-SA"/>
        </w:rPr>
        <w:t>Варавино</w:t>
      </w:r>
      <w:proofErr w:type="spellEnd"/>
      <w:r w:rsidR="00FF7C32">
        <w:rPr>
          <w:rFonts w:cs="Arial"/>
          <w:sz w:val="28"/>
          <w:szCs w:val="28"/>
          <w:lang w:eastAsia="ar-SA"/>
        </w:rPr>
        <w:t>-Фактория</w:t>
      </w:r>
      <w:r w:rsidRPr="00534067">
        <w:rPr>
          <w:rFonts w:cs="Arial"/>
          <w:sz w:val="28"/>
          <w:szCs w:val="28"/>
          <w:lang w:eastAsia="ar-SA"/>
        </w:rPr>
        <w:t xml:space="preserve">" муниципального образования "Город Архангельск", утвержденный распоряжением Главы муниципального образования "Город Архангельск" от </w:t>
      </w:r>
      <w:r w:rsidR="00FF7C32">
        <w:rPr>
          <w:rFonts w:cs="Arial"/>
          <w:sz w:val="28"/>
          <w:szCs w:val="28"/>
          <w:lang w:eastAsia="ar-SA"/>
        </w:rPr>
        <w:t>27</w:t>
      </w:r>
      <w:r w:rsidRPr="00534067">
        <w:rPr>
          <w:rFonts w:cs="Arial"/>
          <w:sz w:val="28"/>
          <w:szCs w:val="28"/>
          <w:lang w:eastAsia="ar-SA"/>
        </w:rPr>
        <w:t>.0</w:t>
      </w:r>
      <w:r w:rsidR="00FF7C32">
        <w:rPr>
          <w:rFonts w:cs="Arial"/>
          <w:sz w:val="28"/>
          <w:szCs w:val="28"/>
          <w:lang w:eastAsia="ar-SA"/>
        </w:rPr>
        <w:t>2</w:t>
      </w:r>
      <w:r w:rsidRPr="00534067">
        <w:rPr>
          <w:rFonts w:cs="Arial"/>
          <w:sz w:val="28"/>
          <w:szCs w:val="28"/>
          <w:lang w:eastAsia="ar-SA"/>
        </w:rPr>
        <w:t xml:space="preserve">.2015 № </w:t>
      </w:r>
      <w:r w:rsidR="00FF7C32">
        <w:rPr>
          <w:rFonts w:cs="Arial"/>
          <w:sz w:val="28"/>
          <w:szCs w:val="28"/>
          <w:lang w:eastAsia="ar-SA"/>
        </w:rPr>
        <w:t>517</w:t>
      </w:r>
      <w:r w:rsidRPr="00534067">
        <w:rPr>
          <w:rFonts w:cs="Arial"/>
          <w:sz w:val="28"/>
          <w:szCs w:val="28"/>
          <w:lang w:eastAsia="ar-SA"/>
        </w:rPr>
        <w:t>р (с изменениями)</w:t>
      </w:r>
      <w:r>
        <w:rPr>
          <w:rFonts w:cs="Arial"/>
          <w:sz w:val="28"/>
          <w:szCs w:val="28"/>
          <w:lang w:eastAsia="ar-SA"/>
        </w:rPr>
        <w:t>.</w:t>
      </w:r>
    </w:p>
    <w:p w:rsidR="00225D36" w:rsidRPr="00623FDF" w:rsidRDefault="00225D36" w:rsidP="00225D36">
      <w:pPr>
        <w:ind w:right="-2" w:firstLine="709"/>
        <w:jc w:val="both"/>
        <w:rPr>
          <w:rFonts w:cs="Arial"/>
          <w:sz w:val="28"/>
          <w:szCs w:val="28"/>
          <w:lang w:eastAsia="ar-SA"/>
        </w:rPr>
      </w:pPr>
      <w:r w:rsidRPr="00623FDF">
        <w:rPr>
          <w:rFonts w:cs="Arial"/>
          <w:sz w:val="28"/>
          <w:szCs w:val="28"/>
          <w:lang w:eastAsia="ar-SA"/>
        </w:rPr>
        <w:t>Территория, в отношении которой подготовлен проект межевания, располагается в границах следующих зон:</w:t>
      </w:r>
    </w:p>
    <w:p w:rsidR="00A341CC" w:rsidRPr="00623FDF" w:rsidRDefault="00A341CC" w:rsidP="00225D36">
      <w:pPr>
        <w:ind w:right="-2" w:firstLine="709"/>
        <w:jc w:val="both"/>
        <w:rPr>
          <w:rFonts w:cs="Arial"/>
          <w:sz w:val="28"/>
          <w:szCs w:val="28"/>
          <w:lang w:eastAsia="ar-SA"/>
        </w:rPr>
      </w:pPr>
      <w:r w:rsidRPr="00623FDF">
        <w:rPr>
          <w:rFonts w:cs="Arial"/>
          <w:sz w:val="28"/>
          <w:szCs w:val="28"/>
          <w:lang w:eastAsia="ar-SA"/>
        </w:rPr>
        <w:lastRenderedPageBreak/>
        <w:t xml:space="preserve">частично в границах </w:t>
      </w:r>
      <w:proofErr w:type="spellStart"/>
      <w:r w:rsidRPr="00623FDF">
        <w:rPr>
          <w:rFonts w:cs="Arial"/>
          <w:sz w:val="28"/>
          <w:szCs w:val="28"/>
          <w:lang w:eastAsia="ar-SA"/>
        </w:rPr>
        <w:t>водоохранн</w:t>
      </w:r>
      <w:r w:rsidR="00CB46D4">
        <w:rPr>
          <w:rFonts w:cs="Arial"/>
          <w:sz w:val="28"/>
          <w:szCs w:val="28"/>
          <w:lang w:eastAsia="ar-SA"/>
        </w:rPr>
        <w:t>ой</w:t>
      </w:r>
      <w:proofErr w:type="spellEnd"/>
      <w:r w:rsidRPr="00623FDF">
        <w:rPr>
          <w:rFonts w:cs="Arial"/>
          <w:sz w:val="28"/>
          <w:szCs w:val="28"/>
          <w:lang w:eastAsia="ar-SA"/>
        </w:rPr>
        <w:t xml:space="preserve"> зон</w:t>
      </w:r>
      <w:r w:rsidR="00CB46D4">
        <w:rPr>
          <w:rFonts w:cs="Arial"/>
          <w:sz w:val="28"/>
          <w:szCs w:val="28"/>
          <w:lang w:eastAsia="ar-SA"/>
        </w:rPr>
        <w:t>ы</w:t>
      </w:r>
      <w:r w:rsidRPr="00623FDF">
        <w:rPr>
          <w:rFonts w:cs="Arial"/>
          <w:sz w:val="28"/>
          <w:szCs w:val="28"/>
          <w:lang w:eastAsia="ar-SA"/>
        </w:rPr>
        <w:t>, прибрежн</w:t>
      </w:r>
      <w:r w:rsidR="00CB46D4">
        <w:rPr>
          <w:rFonts w:cs="Arial"/>
          <w:sz w:val="28"/>
          <w:szCs w:val="28"/>
          <w:lang w:eastAsia="ar-SA"/>
        </w:rPr>
        <w:t>ой</w:t>
      </w:r>
      <w:r w:rsidRPr="00623FDF">
        <w:rPr>
          <w:rFonts w:cs="Arial"/>
          <w:sz w:val="28"/>
          <w:szCs w:val="28"/>
          <w:lang w:eastAsia="ar-SA"/>
        </w:rPr>
        <w:t xml:space="preserve"> защитн</w:t>
      </w:r>
      <w:r w:rsidR="00CB46D4">
        <w:rPr>
          <w:rFonts w:cs="Arial"/>
          <w:sz w:val="28"/>
          <w:szCs w:val="28"/>
          <w:lang w:eastAsia="ar-SA"/>
        </w:rPr>
        <w:t>ой</w:t>
      </w:r>
      <w:r w:rsidRPr="00623FDF">
        <w:rPr>
          <w:rFonts w:cs="Arial"/>
          <w:sz w:val="28"/>
          <w:szCs w:val="28"/>
          <w:lang w:eastAsia="ar-SA"/>
        </w:rPr>
        <w:t xml:space="preserve"> полос</w:t>
      </w:r>
      <w:r w:rsidR="00CB46D4">
        <w:rPr>
          <w:rFonts w:cs="Arial"/>
          <w:sz w:val="28"/>
          <w:szCs w:val="28"/>
          <w:lang w:eastAsia="ar-SA"/>
        </w:rPr>
        <w:t>ы</w:t>
      </w:r>
      <w:r w:rsidRPr="00623FDF">
        <w:rPr>
          <w:rFonts w:cs="Arial"/>
          <w:sz w:val="28"/>
          <w:szCs w:val="28"/>
          <w:lang w:eastAsia="ar-SA"/>
        </w:rPr>
        <w:t xml:space="preserve"> водных объектов и берегов</w:t>
      </w:r>
      <w:r w:rsidR="00CB46D4">
        <w:rPr>
          <w:rFonts w:cs="Arial"/>
          <w:sz w:val="28"/>
          <w:szCs w:val="28"/>
          <w:lang w:eastAsia="ar-SA"/>
        </w:rPr>
        <w:t>ой</w:t>
      </w:r>
      <w:r w:rsidRPr="00623FDF">
        <w:rPr>
          <w:rFonts w:cs="Arial"/>
          <w:sz w:val="28"/>
          <w:szCs w:val="28"/>
          <w:lang w:eastAsia="ar-SA"/>
        </w:rPr>
        <w:t xml:space="preserve"> полос</w:t>
      </w:r>
      <w:r w:rsidR="00CB46D4">
        <w:rPr>
          <w:rFonts w:cs="Arial"/>
          <w:sz w:val="28"/>
          <w:szCs w:val="28"/>
          <w:lang w:eastAsia="ar-SA"/>
        </w:rPr>
        <w:t>ы</w:t>
      </w:r>
      <w:r w:rsidRPr="00623FDF">
        <w:rPr>
          <w:rFonts w:cs="Arial"/>
          <w:sz w:val="28"/>
          <w:szCs w:val="28"/>
          <w:lang w:eastAsia="ar-SA"/>
        </w:rPr>
        <w:t>, определенных в соответствии с Водным кодексом</w:t>
      </w:r>
      <w:r w:rsidR="00CB46D4">
        <w:rPr>
          <w:rFonts w:cs="Arial"/>
          <w:sz w:val="28"/>
          <w:szCs w:val="28"/>
          <w:lang w:eastAsia="ar-SA"/>
        </w:rPr>
        <w:t xml:space="preserve"> РФ</w:t>
      </w:r>
      <w:r w:rsidRPr="00623FDF">
        <w:rPr>
          <w:rFonts w:cs="Arial"/>
          <w:sz w:val="28"/>
          <w:szCs w:val="28"/>
          <w:lang w:eastAsia="ar-SA"/>
        </w:rPr>
        <w:t>.</w:t>
      </w:r>
    </w:p>
    <w:p w:rsidR="00045EB4" w:rsidRPr="003500EC" w:rsidRDefault="00BC098E" w:rsidP="00082BED">
      <w:pPr>
        <w:ind w:right="-2" w:firstLine="709"/>
        <w:jc w:val="both"/>
        <w:rPr>
          <w:rFonts w:cs="Arial"/>
          <w:sz w:val="28"/>
          <w:szCs w:val="28"/>
          <w:lang w:eastAsia="ar-SA"/>
        </w:rPr>
      </w:pPr>
      <w:r w:rsidRPr="003500EC">
        <w:rPr>
          <w:rFonts w:cs="Arial"/>
          <w:sz w:val="28"/>
          <w:szCs w:val="28"/>
          <w:lang w:eastAsia="ar-SA"/>
        </w:rPr>
        <w:t>Границы территорий объектов культурного наследия, г</w:t>
      </w:r>
      <w:r w:rsidR="00045EB4" w:rsidRPr="003500EC">
        <w:rPr>
          <w:rFonts w:cs="Arial"/>
          <w:sz w:val="28"/>
          <w:szCs w:val="28"/>
          <w:lang w:eastAsia="ar-SA"/>
        </w:rPr>
        <w:t>раницы зон действия публичных сервитутов не выявлены.</w:t>
      </w:r>
    </w:p>
    <w:p w:rsidR="00045EB4" w:rsidRPr="00082BED" w:rsidRDefault="00045EB4" w:rsidP="00082BED">
      <w:pPr>
        <w:ind w:right="-2" w:firstLine="709"/>
        <w:rPr>
          <w:sz w:val="28"/>
          <w:szCs w:val="28"/>
        </w:rPr>
      </w:pPr>
    </w:p>
    <w:p w:rsidR="00045EB4" w:rsidRDefault="00045EB4" w:rsidP="00082BED">
      <w:pPr>
        <w:spacing w:line="228" w:lineRule="auto"/>
      </w:pPr>
      <w:r w:rsidRPr="00082BED">
        <w:t>Таблица 1 – Характеристики земельных участков, подлежащих образованию</w:t>
      </w:r>
    </w:p>
    <w:p w:rsidR="00082BED" w:rsidRPr="00082BED" w:rsidRDefault="00082BED" w:rsidP="00082BED">
      <w:pPr>
        <w:spacing w:line="228" w:lineRule="auto"/>
        <w:rPr>
          <w:sz w:val="10"/>
          <w:szCs w:val="10"/>
        </w:rPr>
      </w:pPr>
      <w:bookmarkStart w:id="0" w:name="_GoBack"/>
      <w:bookmarkEnd w:id="0"/>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082BED" w:rsidRPr="00082BED" w:rsidTr="00A403E1">
        <w:trPr>
          <w:trHeight w:val="299"/>
          <w:tblHeader/>
        </w:trPr>
        <w:tc>
          <w:tcPr>
            <w:tcW w:w="2127" w:type="dxa"/>
          </w:tcPr>
          <w:p w:rsidR="00082BED" w:rsidRPr="00082BED" w:rsidRDefault="00082BED" w:rsidP="00082BED">
            <w:pPr>
              <w:spacing w:line="228" w:lineRule="auto"/>
              <w:jc w:val="center"/>
            </w:pPr>
            <w:r w:rsidRPr="00082BED">
              <w:t>Проектируемый земельный участок, обозначение</w:t>
            </w:r>
          </w:p>
        </w:tc>
        <w:tc>
          <w:tcPr>
            <w:tcW w:w="1275" w:type="dxa"/>
          </w:tcPr>
          <w:p w:rsidR="00082BED" w:rsidRPr="00082BED" w:rsidRDefault="00082BED" w:rsidP="00082BED">
            <w:pPr>
              <w:spacing w:line="228" w:lineRule="auto"/>
              <w:jc w:val="center"/>
            </w:pPr>
            <w:r w:rsidRPr="00082BED">
              <w:t>Проектная площадь, кв. м</w:t>
            </w:r>
          </w:p>
        </w:tc>
        <w:tc>
          <w:tcPr>
            <w:tcW w:w="2835" w:type="dxa"/>
          </w:tcPr>
          <w:p w:rsidR="00082BED" w:rsidRDefault="00082BED" w:rsidP="00082BED">
            <w:pPr>
              <w:spacing w:line="228" w:lineRule="auto"/>
              <w:jc w:val="center"/>
            </w:pPr>
            <w:r w:rsidRPr="00082BED">
              <w:t xml:space="preserve">Исходные </w:t>
            </w:r>
          </w:p>
          <w:p w:rsidR="00082BED" w:rsidRPr="00082BED" w:rsidRDefault="00082BED" w:rsidP="00082BED">
            <w:pPr>
              <w:spacing w:line="228" w:lineRule="auto"/>
              <w:jc w:val="center"/>
            </w:pPr>
            <w:r w:rsidRPr="00082BED">
              <w:t>характеристики</w:t>
            </w:r>
          </w:p>
        </w:tc>
        <w:tc>
          <w:tcPr>
            <w:tcW w:w="3402" w:type="dxa"/>
          </w:tcPr>
          <w:p w:rsidR="00082BED" w:rsidRPr="00082BED" w:rsidRDefault="00082BED" w:rsidP="00082BED">
            <w:pPr>
              <w:spacing w:line="228" w:lineRule="auto"/>
              <w:jc w:val="center"/>
            </w:pPr>
            <w:r w:rsidRPr="00082BED">
              <w:t>Проектные</w:t>
            </w:r>
          </w:p>
          <w:p w:rsidR="00082BED" w:rsidRPr="00082BED" w:rsidRDefault="00082BED" w:rsidP="00082BED">
            <w:pPr>
              <w:spacing w:line="228" w:lineRule="auto"/>
              <w:jc w:val="center"/>
            </w:pPr>
            <w:r w:rsidRPr="00082BED">
              <w:t>характеристики</w:t>
            </w:r>
          </w:p>
        </w:tc>
      </w:tr>
      <w:tr w:rsidR="00082BED" w:rsidRPr="00082BED" w:rsidTr="00A403E1">
        <w:trPr>
          <w:trHeight w:val="299"/>
          <w:tblHeader/>
        </w:trPr>
        <w:tc>
          <w:tcPr>
            <w:tcW w:w="2127" w:type="dxa"/>
            <w:vAlign w:val="center"/>
          </w:tcPr>
          <w:p w:rsidR="00082BED" w:rsidRPr="00082BED" w:rsidRDefault="00082BED" w:rsidP="00082BED">
            <w:pPr>
              <w:spacing w:line="228" w:lineRule="auto"/>
              <w:jc w:val="center"/>
            </w:pPr>
            <w:r>
              <w:t>1</w:t>
            </w:r>
          </w:p>
        </w:tc>
        <w:tc>
          <w:tcPr>
            <w:tcW w:w="1275" w:type="dxa"/>
            <w:vAlign w:val="center"/>
          </w:tcPr>
          <w:p w:rsidR="00082BED" w:rsidRPr="00082BED" w:rsidRDefault="00082BED" w:rsidP="00082BED">
            <w:pPr>
              <w:spacing w:line="228" w:lineRule="auto"/>
              <w:jc w:val="center"/>
            </w:pPr>
            <w:r>
              <w:t>2</w:t>
            </w:r>
          </w:p>
        </w:tc>
        <w:tc>
          <w:tcPr>
            <w:tcW w:w="2835" w:type="dxa"/>
            <w:vAlign w:val="center"/>
          </w:tcPr>
          <w:p w:rsidR="00082BED" w:rsidRPr="00082BED" w:rsidRDefault="00082BED" w:rsidP="00082BED">
            <w:pPr>
              <w:spacing w:line="228" w:lineRule="auto"/>
              <w:jc w:val="center"/>
            </w:pPr>
            <w:r>
              <w:t>3</w:t>
            </w:r>
          </w:p>
        </w:tc>
        <w:tc>
          <w:tcPr>
            <w:tcW w:w="3402" w:type="dxa"/>
          </w:tcPr>
          <w:p w:rsidR="00082BED" w:rsidRPr="00082BED" w:rsidRDefault="00082BED" w:rsidP="00082BED">
            <w:pPr>
              <w:spacing w:line="228" w:lineRule="auto"/>
              <w:jc w:val="center"/>
            </w:pPr>
            <w:r>
              <w:t>4</w:t>
            </w:r>
          </w:p>
        </w:tc>
      </w:tr>
      <w:tr w:rsidR="000E007A" w:rsidRPr="005B5EE8" w:rsidTr="00280711">
        <w:trPr>
          <w:trHeight w:val="299"/>
        </w:trPr>
        <w:tc>
          <w:tcPr>
            <w:tcW w:w="2127" w:type="dxa"/>
            <w:vAlign w:val="center"/>
          </w:tcPr>
          <w:p w:rsidR="000E007A" w:rsidRPr="00717384" w:rsidRDefault="000E007A" w:rsidP="00FF7C32">
            <w:pPr>
              <w:spacing w:line="228" w:lineRule="auto"/>
              <w:jc w:val="center"/>
              <w:rPr>
                <w:highlight w:val="yellow"/>
              </w:rPr>
            </w:pPr>
            <w:r>
              <w:t>29:22:</w:t>
            </w:r>
            <w:r w:rsidR="00FF7C32">
              <w:t>070202</w:t>
            </w:r>
            <w:r w:rsidRPr="00717384">
              <w:t>:ЗУ</w:t>
            </w:r>
            <w:r>
              <w:t>1</w:t>
            </w:r>
          </w:p>
        </w:tc>
        <w:tc>
          <w:tcPr>
            <w:tcW w:w="1275" w:type="dxa"/>
            <w:vAlign w:val="center"/>
          </w:tcPr>
          <w:p w:rsidR="000E007A" w:rsidRPr="000E007A" w:rsidRDefault="0007021E" w:rsidP="0048655F">
            <w:pPr>
              <w:jc w:val="center"/>
            </w:pPr>
            <w:r>
              <w:t>4026</w:t>
            </w:r>
          </w:p>
        </w:tc>
        <w:tc>
          <w:tcPr>
            <w:tcW w:w="2835" w:type="dxa"/>
            <w:vAlign w:val="center"/>
          </w:tcPr>
          <w:p w:rsidR="000E007A" w:rsidRPr="000E007A" w:rsidRDefault="000E007A" w:rsidP="0048655F">
            <w:pPr>
              <w:spacing w:line="228" w:lineRule="auto"/>
            </w:pPr>
            <w:r w:rsidRPr="000E007A">
              <w:t>29:22:</w:t>
            </w:r>
            <w:r w:rsidR="00FF7C32">
              <w:t>070202</w:t>
            </w:r>
            <w:r w:rsidRPr="000E007A">
              <w:t>:</w:t>
            </w:r>
            <w:r w:rsidR="00FF7C32">
              <w:t>51</w:t>
            </w:r>
          </w:p>
          <w:p w:rsidR="000E007A" w:rsidRPr="000E007A" w:rsidRDefault="000E007A" w:rsidP="0048655F">
            <w:pPr>
              <w:spacing w:line="228" w:lineRule="auto"/>
            </w:pPr>
            <w:r w:rsidRPr="000E007A">
              <w:t>Земли населенных пунктов</w:t>
            </w:r>
          </w:p>
          <w:p w:rsidR="000E007A" w:rsidRPr="000E007A" w:rsidRDefault="000E007A" w:rsidP="0048655F">
            <w:pPr>
              <w:spacing w:line="228" w:lineRule="auto"/>
            </w:pPr>
            <w:r w:rsidRPr="000E007A">
              <w:t xml:space="preserve">Разрешенное использование: </w:t>
            </w:r>
          </w:p>
          <w:p w:rsidR="000E007A" w:rsidRPr="000E007A" w:rsidRDefault="000E007A" w:rsidP="000E007A">
            <w:pPr>
              <w:spacing w:line="228" w:lineRule="auto"/>
            </w:pPr>
            <w:r w:rsidRPr="000E007A">
              <w:t>"</w:t>
            </w:r>
            <w:r w:rsidR="00FB10AB" w:rsidRPr="00FB10AB">
              <w:t>для эксплуатации платной автостоянки</w:t>
            </w:r>
            <w:r w:rsidRPr="000E007A">
              <w:t>" с землями государственной собственности</w:t>
            </w:r>
          </w:p>
        </w:tc>
        <w:tc>
          <w:tcPr>
            <w:tcW w:w="3402" w:type="dxa"/>
          </w:tcPr>
          <w:p w:rsidR="000E007A" w:rsidRPr="000E007A" w:rsidRDefault="000E007A" w:rsidP="0048655F">
            <w:pPr>
              <w:spacing w:line="228" w:lineRule="auto"/>
            </w:pPr>
            <w:r w:rsidRPr="000E007A">
              <w:t>Земли населенных пунктов</w:t>
            </w:r>
          </w:p>
          <w:p w:rsidR="000E007A" w:rsidRPr="000E007A" w:rsidRDefault="000E007A" w:rsidP="00951959">
            <w:pPr>
              <w:tabs>
                <w:tab w:val="left" w:pos="3123"/>
              </w:tabs>
              <w:spacing w:line="228" w:lineRule="auto"/>
            </w:pPr>
            <w:r w:rsidRPr="000E007A">
              <w:t>Разрешенное использование: "</w:t>
            </w:r>
            <w:r w:rsidR="00FF7C32">
              <w:br/>
            </w:r>
            <w:r w:rsidR="00951959">
              <w:t xml:space="preserve">автомобильный </w:t>
            </w:r>
            <w:r w:rsidR="00FB10AB">
              <w:t>транспорт</w:t>
            </w:r>
            <w:r w:rsidRPr="000E007A">
              <w:t>"</w:t>
            </w:r>
          </w:p>
        </w:tc>
      </w:tr>
      <w:tr w:rsidR="000E007A" w:rsidRPr="005B5EE8" w:rsidTr="00280711">
        <w:trPr>
          <w:trHeight w:val="227"/>
        </w:trPr>
        <w:tc>
          <w:tcPr>
            <w:tcW w:w="2127" w:type="dxa"/>
            <w:vAlign w:val="center"/>
          </w:tcPr>
          <w:p w:rsidR="000E007A" w:rsidRPr="00717384" w:rsidRDefault="00FF7C32" w:rsidP="0048655F">
            <w:pPr>
              <w:spacing w:line="228" w:lineRule="auto"/>
              <w:jc w:val="center"/>
              <w:rPr>
                <w:highlight w:val="yellow"/>
              </w:rPr>
            </w:pPr>
            <w:r>
              <w:t>29:22:070202</w:t>
            </w:r>
            <w:r w:rsidR="000E007A" w:rsidRPr="00717384">
              <w:t>:ЗУ</w:t>
            </w:r>
            <w:r w:rsidR="000E007A">
              <w:t>2</w:t>
            </w:r>
          </w:p>
        </w:tc>
        <w:tc>
          <w:tcPr>
            <w:tcW w:w="1275" w:type="dxa"/>
            <w:vAlign w:val="center"/>
          </w:tcPr>
          <w:p w:rsidR="000E007A" w:rsidRPr="000E007A" w:rsidRDefault="00551B34" w:rsidP="0007021E">
            <w:pPr>
              <w:jc w:val="center"/>
            </w:pPr>
            <w:r>
              <w:t>1</w:t>
            </w:r>
            <w:r w:rsidR="0007021E">
              <w:t>143</w:t>
            </w:r>
          </w:p>
        </w:tc>
        <w:tc>
          <w:tcPr>
            <w:tcW w:w="2835" w:type="dxa"/>
            <w:vAlign w:val="center"/>
          </w:tcPr>
          <w:p w:rsidR="000E007A" w:rsidRPr="00757ED7" w:rsidRDefault="00551B34" w:rsidP="00757ED7">
            <w:pPr>
              <w:spacing w:line="228" w:lineRule="auto"/>
            </w:pPr>
            <w:r w:rsidRPr="00916F19">
              <w:t>Земли государственной собственности</w:t>
            </w:r>
          </w:p>
        </w:tc>
        <w:tc>
          <w:tcPr>
            <w:tcW w:w="3402" w:type="dxa"/>
          </w:tcPr>
          <w:p w:rsidR="000E007A" w:rsidRPr="00757ED7" w:rsidRDefault="000E007A" w:rsidP="0048655F">
            <w:pPr>
              <w:spacing w:line="228" w:lineRule="auto"/>
            </w:pPr>
            <w:r w:rsidRPr="00757ED7">
              <w:t>Земли населенных пунктов</w:t>
            </w:r>
          </w:p>
          <w:p w:rsidR="000E007A" w:rsidRPr="00757ED7" w:rsidRDefault="000E007A" w:rsidP="0048655F">
            <w:pPr>
              <w:tabs>
                <w:tab w:val="left" w:pos="3123"/>
              </w:tabs>
              <w:spacing w:line="228" w:lineRule="auto"/>
            </w:pPr>
            <w:r w:rsidRPr="00757ED7">
              <w:t xml:space="preserve">Разрешенное использование: </w:t>
            </w:r>
            <w:r w:rsidR="00757ED7" w:rsidRPr="00757ED7">
              <w:t>"</w:t>
            </w:r>
            <w:r w:rsidR="00551B34" w:rsidRPr="00551B34">
              <w:t xml:space="preserve"> бытовое обслуживание</w:t>
            </w:r>
            <w:r w:rsidR="00551B34" w:rsidRPr="00757ED7">
              <w:t xml:space="preserve"> </w:t>
            </w:r>
            <w:r w:rsidR="00757ED7" w:rsidRPr="00757ED7">
              <w:t>"</w:t>
            </w:r>
          </w:p>
        </w:tc>
      </w:tr>
      <w:tr w:rsidR="000E007A" w:rsidRPr="005B5EE8" w:rsidTr="00280711">
        <w:trPr>
          <w:trHeight w:val="227"/>
        </w:trPr>
        <w:tc>
          <w:tcPr>
            <w:tcW w:w="2127" w:type="dxa"/>
            <w:vAlign w:val="center"/>
          </w:tcPr>
          <w:p w:rsidR="000E007A" w:rsidRPr="00717384" w:rsidRDefault="00FF7C32" w:rsidP="0048655F">
            <w:pPr>
              <w:spacing w:line="228" w:lineRule="auto"/>
              <w:jc w:val="center"/>
              <w:rPr>
                <w:highlight w:val="yellow"/>
              </w:rPr>
            </w:pPr>
            <w:r>
              <w:t>29:22:070202</w:t>
            </w:r>
            <w:r w:rsidR="000E007A" w:rsidRPr="00717384">
              <w:t>:ЗУ</w:t>
            </w:r>
            <w:r w:rsidR="000E007A">
              <w:t>3</w:t>
            </w:r>
          </w:p>
        </w:tc>
        <w:tc>
          <w:tcPr>
            <w:tcW w:w="1275" w:type="dxa"/>
            <w:vAlign w:val="center"/>
          </w:tcPr>
          <w:p w:rsidR="000E007A" w:rsidRPr="00CD2700" w:rsidRDefault="00551B34" w:rsidP="0048655F">
            <w:pPr>
              <w:jc w:val="center"/>
            </w:pPr>
            <w:r>
              <w:t>2226</w:t>
            </w:r>
          </w:p>
        </w:tc>
        <w:tc>
          <w:tcPr>
            <w:tcW w:w="2835" w:type="dxa"/>
            <w:vAlign w:val="center"/>
          </w:tcPr>
          <w:p w:rsidR="000E007A" w:rsidRPr="00CD2700" w:rsidRDefault="00551B34" w:rsidP="0048655F">
            <w:pPr>
              <w:spacing w:line="228" w:lineRule="auto"/>
            </w:pPr>
            <w:r w:rsidRPr="00916F19">
              <w:t>Земли государственной собственности</w:t>
            </w:r>
          </w:p>
        </w:tc>
        <w:tc>
          <w:tcPr>
            <w:tcW w:w="3402" w:type="dxa"/>
          </w:tcPr>
          <w:p w:rsidR="00551B34" w:rsidRPr="00757ED7" w:rsidRDefault="00551B34" w:rsidP="00551B34">
            <w:pPr>
              <w:spacing w:line="228" w:lineRule="auto"/>
            </w:pPr>
            <w:r w:rsidRPr="00757ED7">
              <w:t>Земли населенных пунктов</w:t>
            </w:r>
          </w:p>
          <w:p w:rsidR="000E007A" w:rsidRPr="00CD2700" w:rsidRDefault="00551B34" w:rsidP="00551B34">
            <w:pPr>
              <w:tabs>
                <w:tab w:val="left" w:pos="3123"/>
              </w:tabs>
              <w:spacing w:line="228" w:lineRule="auto"/>
            </w:pPr>
            <w:r w:rsidRPr="00757ED7">
              <w:t>Разрешенное использование: "</w:t>
            </w:r>
            <w:r w:rsidRPr="00551B34">
              <w:t xml:space="preserve"> бытовое обслуживание</w:t>
            </w:r>
            <w:r w:rsidRPr="00757ED7">
              <w:t xml:space="preserve"> "</w:t>
            </w:r>
          </w:p>
        </w:tc>
      </w:tr>
      <w:tr w:rsidR="000E007A" w:rsidRPr="005B5EE8" w:rsidTr="00280711">
        <w:trPr>
          <w:trHeight w:val="227"/>
        </w:trPr>
        <w:tc>
          <w:tcPr>
            <w:tcW w:w="2127" w:type="dxa"/>
            <w:vAlign w:val="center"/>
          </w:tcPr>
          <w:p w:rsidR="000E007A" w:rsidRPr="00717384" w:rsidRDefault="00FF7C32" w:rsidP="0048655F">
            <w:pPr>
              <w:spacing w:line="228" w:lineRule="auto"/>
              <w:jc w:val="center"/>
              <w:rPr>
                <w:highlight w:val="yellow"/>
              </w:rPr>
            </w:pPr>
            <w:r>
              <w:t>29:22:070202</w:t>
            </w:r>
            <w:r w:rsidR="000E007A" w:rsidRPr="00717384">
              <w:t>:ЗУ</w:t>
            </w:r>
            <w:r w:rsidR="000E007A">
              <w:t>4</w:t>
            </w:r>
          </w:p>
        </w:tc>
        <w:tc>
          <w:tcPr>
            <w:tcW w:w="1275" w:type="dxa"/>
            <w:vAlign w:val="center"/>
          </w:tcPr>
          <w:p w:rsidR="000E007A" w:rsidRPr="00CD2700" w:rsidRDefault="00BA5731" w:rsidP="0048655F">
            <w:pPr>
              <w:jc w:val="center"/>
            </w:pPr>
            <w:r w:rsidRPr="00BA5731">
              <w:t>3917</w:t>
            </w:r>
          </w:p>
        </w:tc>
        <w:tc>
          <w:tcPr>
            <w:tcW w:w="2835" w:type="dxa"/>
            <w:vAlign w:val="center"/>
          </w:tcPr>
          <w:p w:rsidR="000E007A" w:rsidRPr="00CD2700" w:rsidRDefault="00551B34" w:rsidP="0048655F">
            <w:pPr>
              <w:spacing w:line="228" w:lineRule="auto"/>
            </w:pPr>
            <w:r w:rsidRPr="00916F19">
              <w:t>Земли государственной собственности</w:t>
            </w:r>
          </w:p>
        </w:tc>
        <w:tc>
          <w:tcPr>
            <w:tcW w:w="3402" w:type="dxa"/>
          </w:tcPr>
          <w:p w:rsidR="000E007A" w:rsidRPr="00CD2700" w:rsidRDefault="000E007A" w:rsidP="0048655F">
            <w:pPr>
              <w:spacing w:line="228" w:lineRule="auto"/>
            </w:pPr>
            <w:r w:rsidRPr="00CD2700">
              <w:t>Земли населенных пунктов</w:t>
            </w:r>
          </w:p>
          <w:p w:rsidR="000E007A" w:rsidRPr="00CD2700" w:rsidRDefault="000E007A" w:rsidP="0048655F">
            <w:pPr>
              <w:tabs>
                <w:tab w:val="left" w:pos="3123"/>
              </w:tabs>
              <w:spacing w:line="228" w:lineRule="auto"/>
            </w:pPr>
            <w:r w:rsidRPr="00CD2700">
              <w:t xml:space="preserve">Разрешенное использование: </w:t>
            </w:r>
            <w:r w:rsidR="00CD2700" w:rsidRPr="00CD2700">
              <w:t>"</w:t>
            </w:r>
            <w:r w:rsidR="00C525AE" w:rsidRPr="00C525AE">
              <w:t xml:space="preserve"> земельные участки (территории) общего пользования</w:t>
            </w:r>
            <w:r w:rsidR="00C525AE" w:rsidRPr="00CD2700">
              <w:t xml:space="preserve"> </w:t>
            </w:r>
            <w:r w:rsidR="00CD2700" w:rsidRPr="00CD2700">
              <w:t>"</w:t>
            </w:r>
          </w:p>
        </w:tc>
      </w:tr>
      <w:tr w:rsidR="000E007A" w:rsidRPr="005B5EE8" w:rsidTr="00280711">
        <w:trPr>
          <w:trHeight w:val="227"/>
        </w:trPr>
        <w:tc>
          <w:tcPr>
            <w:tcW w:w="2127" w:type="dxa"/>
            <w:vAlign w:val="center"/>
          </w:tcPr>
          <w:p w:rsidR="000E007A" w:rsidRPr="00717384" w:rsidRDefault="00FF7C32" w:rsidP="0048655F">
            <w:pPr>
              <w:spacing w:line="228" w:lineRule="auto"/>
              <w:jc w:val="center"/>
              <w:rPr>
                <w:highlight w:val="yellow"/>
              </w:rPr>
            </w:pPr>
            <w:r>
              <w:t>29:22:070202</w:t>
            </w:r>
            <w:r w:rsidR="000E007A" w:rsidRPr="00717384">
              <w:t>:ЗУ</w:t>
            </w:r>
            <w:r w:rsidR="000E007A">
              <w:t>5</w:t>
            </w:r>
          </w:p>
        </w:tc>
        <w:tc>
          <w:tcPr>
            <w:tcW w:w="1275" w:type="dxa"/>
            <w:vAlign w:val="center"/>
          </w:tcPr>
          <w:p w:rsidR="000E007A" w:rsidRPr="00FC13CC" w:rsidRDefault="00551B34" w:rsidP="0048655F">
            <w:pPr>
              <w:jc w:val="center"/>
            </w:pPr>
            <w:r>
              <w:t>36</w:t>
            </w:r>
          </w:p>
        </w:tc>
        <w:tc>
          <w:tcPr>
            <w:tcW w:w="2835" w:type="dxa"/>
            <w:vAlign w:val="center"/>
          </w:tcPr>
          <w:p w:rsidR="000E007A" w:rsidRPr="00FC13CC" w:rsidRDefault="00551B34" w:rsidP="00FC13CC">
            <w:pPr>
              <w:spacing w:line="228" w:lineRule="auto"/>
            </w:pPr>
            <w:r w:rsidRPr="00916F19">
              <w:t>Земли государственной собственности</w:t>
            </w:r>
          </w:p>
        </w:tc>
        <w:tc>
          <w:tcPr>
            <w:tcW w:w="3402" w:type="dxa"/>
          </w:tcPr>
          <w:p w:rsidR="00551B34" w:rsidRPr="00757ED7" w:rsidRDefault="00551B34" w:rsidP="00551B34">
            <w:pPr>
              <w:spacing w:line="228" w:lineRule="auto"/>
            </w:pPr>
            <w:r w:rsidRPr="00757ED7">
              <w:t>Земли населенных пунктов</w:t>
            </w:r>
          </w:p>
          <w:p w:rsidR="000E007A" w:rsidRPr="00FC13CC" w:rsidRDefault="00551B34" w:rsidP="00551B34">
            <w:pPr>
              <w:tabs>
                <w:tab w:val="left" w:pos="3123"/>
              </w:tabs>
              <w:spacing w:line="228" w:lineRule="auto"/>
            </w:pPr>
            <w:r w:rsidRPr="00757ED7">
              <w:t>Разрешенное использование: "</w:t>
            </w:r>
            <w:r w:rsidRPr="00551B34">
              <w:t xml:space="preserve"> бытовое обслуживание</w:t>
            </w:r>
            <w:r w:rsidRPr="00757ED7">
              <w:t xml:space="preserve"> "</w:t>
            </w:r>
          </w:p>
        </w:tc>
      </w:tr>
      <w:tr w:rsidR="00473C5B" w:rsidRPr="005B5EE8" w:rsidTr="00280711">
        <w:trPr>
          <w:trHeight w:val="1358"/>
        </w:trPr>
        <w:tc>
          <w:tcPr>
            <w:tcW w:w="2127" w:type="dxa"/>
            <w:vAlign w:val="center"/>
          </w:tcPr>
          <w:p w:rsidR="00473C5B" w:rsidRPr="00473C5B" w:rsidRDefault="00FF7C32" w:rsidP="0048655F">
            <w:pPr>
              <w:spacing w:line="228" w:lineRule="auto"/>
              <w:jc w:val="center"/>
              <w:rPr>
                <w:highlight w:val="yellow"/>
              </w:rPr>
            </w:pPr>
            <w:r>
              <w:t>29:22:070202</w:t>
            </w:r>
            <w:r w:rsidR="007F632B" w:rsidRPr="00717384">
              <w:t>:ЗУ</w:t>
            </w:r>
            <w:r w:rsidR="007F632B">
              <w:t>6</w:t>
            </w:r>
          </w:p>
        </w:tc>
        <w:tc>
          <w:tcPr>
            <w:tcW w:w="1275" w:type="dxa"/>
            <w:vAlign w:val="center"/>
          </w:tcPr>
          <w:p w:rsidR="00473C5B" w:rsidRPr="007F632B" w:rsidRDefault="00551B34" w:rsidP="0048655F">
            <w:pPr>
              <w:jc w:val="center"/>
            </w:pPr>
            <w:r>
              <w:t>5308</w:t>
            </w:r>
          </w:p>
        </w:tc>
        <w:tc>
          <w:tcPr>
            <w:tcW w:w="2835" w:type="dxa"/>
            <w:vAlign w:val="center"/>
          </w:tcPr>
          <w:p w:rsidR="00551B34" w:rsidRPr="000E007A" w:rsidRDefault="00551B34" w:rsidP="00551B34">
            <w:pPr>
              <w:spacing w:line="228" w:lineRule="auto"/>
            </w:pPr>
            <w:r w:rsidRPr="000E007A">
              <w:t>29:22:</w:t>
            </w:r>
            <w:r>
              <w:t>070202</w:t>
            </w:r>
            <w:r w:rsidRPr="000E007A">
              <w:t>:</w:t>
            </w:r>
            <w:r>
              <w:t>1549</w:t>
            </w:r>
          </w:p>
          <w:p w:rsidR="00551B34" w:rsidRPr="000E007A" w:rsidRDefault="00551B34" w:rsidP="00551B34">
            <w:pPr>
              <w:spacing w:line="228" w:lineRule="auto"/>
            </w:pPr>
            <w:r w:rsidRPr="000E007A">
              <w:t>Земли населенных пунктов</w:t>
            </w:r>
          </w:p>
          <w:p w:rsidR="00551B34" w:rsidRPr="000E007A" w:rsidRDefault="00551B34" w:rsidP="00551B34">
            <w:pPr>
              <w:spacing w:line="228" w:lineRule="auto"/>
            </w:pPr>
            <w:r w:rsidRPr="000E007A">
              <w:t xml:space="preserve">Разрешенное использование: </w:t>
            </w:r>
          </w:p>
          <w:p w:rsidR="00473C5B" w:rsidRPr="007F632B" w:rsidRDefault="00C525AE" w:rsidP="00FB10AB">
            <w:pPr>
              <w:spacing w:line="228" w:lineRule="auto"/>
            </w:pPr>
            <w:r w:rsidRPr="00CD2700">
              <w:t>"</w:t>
            </w:r>
            <w:r w:rsidR="00FB10AB">
              <w:t>отдых (рекреация)</w:t>
            </w:r>
            <w:r w:rsidRPr="00CD2700">
              <w:t>"</w:t>
            </w:r>
            <w:r>
              <w:t xml:space="preserve"> </w:t>
            </w:r>
            <w:r w:rsidR="00551B34" w:rsidRPr="000E007A">
              <w:t>с землями государственной собственности</w:t>
            </w:r>
          </w:p>
        </w:tc>
        <w:tc>
          <w:tcPr>
            <w:tcW w:w="3402" w:type="dxa"/>
          </w:tcPr>
          <w:p w:rsidR="00C525AE" w:rsidRPr="00CD2700" w:rsidRDefault="00C525AE" w:rsidP="00C525AE">
            <w:pPr>
              <w:spacing w:line="228" w:lineRule="auto"/>
            </w:pPr>
            <w:r w:rsidRPr="00CD2700">
              <w:t>Земли населенных пунктов</w:t>
            </w:r>
          </w:p>
          <w:p w:rsidR="00473C5B" w:rsidRPr="007F632B" w:rsidRDefault="00C525AE" w:rsidP="00C525AE">
            <w:pPr>
              <w:spacing w:line="228" w:lineRule="auto"/>
            </w:pPr>
            <w:r w:rsidRPr="00CD2700">
              <w:t>Разрешенное использование: "</w:t>
            </w:r>
            <w:r w:rsidRPr="00C525AE">
              <w:t>земельные участки (территории) общего пользования</w:t>
            </w:r>
            <w:r w:rsidRPr="00CD2700">
              <w:t>"</w:t>
            </w:r>
          </w:p>
        </w:tc>
      </w:tr>
      <w:tr w:rsidR="00551B34" w:rsidRPr="005B5EE8" w:rsidTr="00551B34">
        <w:trPr>
          <w:trHeight w:val="1097"/>
        </w:trPr>
        <w:tc>
          <w:tcPr>
            <w:tcW w:w="2127" w:type="dxa"/>
            <w:vAlign w:val="center"/>
          </w:tcPr>
          <w:p w:rsidR="00551B34" w:rsidRDefault="00551B34" w:rsidP="007F632B">
            <w:pPr>
              <w:spacing w:line="228" w:lineRule="auto"/>
              <w:jc w:val="center"/>
            </w:pPr>
            <w:r>
              <w:t>29:22:070202</w:t>
            </w:r>
            <w:r w:rsidRPr="00717384">
              <w:t>:ЗУ</w:t>
            </w:r>
            <w:r>
              <w:t>7</w:t>
            </w:r>
          </w:p>
        </w:tc>
        <w:tc>
          <w:tcPr>
            <w:tcW w:w="1275" w:type="dxa"/>
            <w:vAlign w:val="center"/>
          </w:tcPr>
          <w:p w:rsidR="00551B34" w:rsidRDefault="00551B34" w:rsidP="0048655F">
            <w:pPr>
              <w:jc w:val="center"/>
            </w:pPr>
            <w:r>
              <w:t>5314</w:t>
            </w:r>
          </w:p>
        </w:tc>
        <w:tc>
          <w:tcPr>
            <w:tcW w:w="2835" w:type="dxa"/>
            <w:vAlign w:val="center"/>
          </w:tcPr>
          <w:p w:rsidR="00551B34" w:rsidRPr="005B5EE8" w:rsidRDefault="00551B34" w:rsidP="007F632B">
            <w:pPr>
              <w:spacing w:line="228" w:lineRule="auto"/>
              <w:rPr>
                <w:color w:val="FF0000"/>
                <w:highlight w:val="yellow"/>
              </w:rPr>
            </w:pPr>
            <w:r w:rsidRPr="00916F19">
              <w:t>Земли государственной собственности</w:t>
            </w:r>
          </w:p>
        </w:tc>
        <w:tc>
          <w:tcPr>
            <w:tcW w:w="3402" w:type="dxa"/>
          </w:tcPr>
          <w:p w:rsidR="00551B34" w:rsidRPr="00CD2700" w:rsidRDefault="00551B34" w:rsidP="00551B34">
            <w:pPr>
              <w:spacing w:line="228" w:lineRule="auto"/>
            </w:pPr>
            <w:r w:rsidRPr="00CD2700">
              <w:t>Земли населенных пунктов</w:t>
            </w:r>
          </w:p>
          <w:p w:rsidR="00551B34" w:rsidRPr="007F632B" w:rsidRDefault="00551B34" w:rsidP="00551B34">
            <w:pPr>
              <w:spacing w:line="228" w:lineRule="auto"/>
            </w:pPr>
            <w:r w:rsidRPr="00CD2700">
              <w:t xml:space="preserve">Разрешенное использование: </w:t>
            </w:r>
            <w:r w:rsidR="00C525AE" w:rsidRPr="00CD2700">
              <w:t>"</w:t>
            </w:r>
            <w:r w:rsidR="00C525AE" w:rsidRPr="00C525AE">
              <w:t>земельные участки (территории) общего пользования</w:t>
            </w:r>
            <w:r w:rsidR="00C525AE" w:rsidRPr="00CD2700">
              <w:t>"</w:t>
            </w:r>
          </w:p>
        </w:tc>
      </w:tr>
      <w:tr w:rsidR="00916F19" w:rsidRPr="005B5EE8" w:rsidTr="00280711">
        <w:trPr>
          <w:trHeight w:val="1166"/>
        </w:trPr>
        <w:tc>
          <w:tcPr>
            <w:tcW w:w="2127" w:type="dxa"/>
            <w:vAlign w:val="center"/>
          </w:tcPr>
          <w:p w:rsidR="00916F19" w:rsidRPr="00916F19" w:rsidRDefault="00FF7C32" w:rsidP="00AE3243">
            <w:pPr>
              <w:spacing w:line="228" w:lineRule="auto"/>
              <w:jc w:val="center"/>
            </w:pPr>
            <w:r>
              <w:t>29:22:070202</w:t>
            </w:r>
            <w:r w:rsidR="00916F19" w:rsidRPr="00916F19">
              <w:t>:ЗУ</w:t>
            </w:r>
            <w:r w:rsidR="00916F19">
              <w:t>8</w:t>
            </w:r>
          </w:p>
        </w:tc>
        <w:tc>
          <w:tcPr>
            <w:tcW w:w="1275" w:type="dxa"/>
            <w:vAlign w:val="center"/>
          </w:tcPr>
          <w:p w:rsidR="00916F19" w:rsidRPr="00916F19" w:rsidRDefault="00551B34" w:rsidP="00916F19">
            <w:pPr>
              <w:jc w:val="center"/>
            </w:pPr>
            <w:r>
              <w:t>52</w:t>
            </w:r>
          </w:p>
        </w:tc>
        <w:tc>
          <w:tcPr>
            <w:tcW w:w="2835" w:type="dxa"/>
            <w:vAlign w:val="center"/>
          </w:tcPr>
          <w:p w:rsidR="00551B34" w:rsidRPr="000E007A" w:rsidRDefault="00551B34" w:rsidP="00551B34">
            <w:pPr>
              <w:spacing w:line="228" w:lineRule="auto"/>
            </w:pPr>
            <w:r w:rsidRPr="000E007A">
              <w:t>29:22:</w:t>
            </w:r>
            <w:r>
              <w:t>070202</w:t>
            </w:r>
            <w:r w:rsidRPr="000E007A">
              <w:t>:</w:t>
            </w:r>
            <w:r>
              <w:t>8</w:t>
            </w:r>
          </w:p>
          <w:p w:rsidR="00551B34" w:rsidRPr="000E007A" w:rsidRDefault="00551B34" w:rsidP="00551B34">
            <w:pPr>
              <w:spacing w:line="228" w:lineRule="auto"/>
            </w:pPr>
            <w:r w:rsidRPr="000E007A">
              <w:t>Земли населенных пунктов</w:t>
            </w:r>
          </w:p>
          <w:p w:rsidR="00551B34" w:rsidRPr="000E007A" w:rsidRDefault="00551B34" w:rsidP="00551B34">
            <w:pPr>
              <w:spacing w:line="228" w:lineRule="auto"/>
            </w:pPr>
            <w:r w:rsidRPr="000E007A">
              <w:t xml:space="preserve">Разрешенное использование: </w:t>
            </w:r>
          </w:p>
          <w:p w:rsidR="00916F19" w:rsidRPr="00916F19" w:rsidRDefault="00FB10AB" w:rsidP="00FB10AB">
            <w:pPr>
              <w:spacing w:line="228" w:lineRule="auto"/>
            </w:pPr>
            <w:r w:rsidRPr="00CD2700">
              <w:t>"</w:t>
            </w:r>
            <w:r>
              <w:t>ш</w:t>
            </w:r>
            <w:r w:rsidRPr="00FB10AB">
              <w:t xml:space="preserve">иномонтажная </w:t>
            </w:r>
            <w:r w:rsidRPr="00FB10AB">
              <w:lastRenderedPageBreak/>
              <w:t>мастерская</w:t>
            </w:r>
            <w:r w:rsidRPr="00CD2700">
              <w:t>"</w:t>
            </w:r>
            <w:r w:rsidR="00551B34" w:rsidRPr="000E007A">
              <w:t xml:space="preserve"> с землями государственной собственности</w:t>
            </w:r>
          </w:p>
        </w:tc>
        <w:tc>
          <w:tcPr>
            <w:tcW w:w="3402" w:type="dxa"/>
          </w:tcPr>
          <w:p w:rsidR="00916F19" w:rsidRPr="00916F19" w:rsidRDefault="00916F19" w:rsidP="00AE3243">
            <w:pPr>
              <w:spacing w:line="228" w:lineRule="auto"/>
            </w:pPr>
            <w:r w:rsidRPr="00916F19">
              <w:lastRenderedPageBreak/>
              <w:t>Земли населенных пунктов</w:t>
            </w:r>
          </w:p>
          <w:p w:rsidR="00916F19" w:rsidRPr="00916F19" w:rsidRDefault="00916F19" w:rsidP="00AE3243">
            <w:pPr>
              <w:spacing w:line="228" w:lineRule="auto"/>
            </w:pPr>
            <w:r w:rsidRPr="00916F19">
              <w:t xml:space="preserve">Разрешенное использование: </w:t>
            </w:r>
          </w:p>
          <w:p w:rsidR="00916F19" w:rsidRPr="00916F19" w:rsidRDefault="00916F19" w:rsidP="00FB10AB">
            <w:pPr>
              <w:spacing w:line="228" w:lineRule="auto"/>
            </w:pPr>
            <w:r w:rsidRPr="00916F19">
              <w:t>"</w:t>
            </w:r>
            <w:r w:rsidR="00FB10AB">
              <w:t>бытовое обслуживание</w:t>
            </w:r>
            <w:r w:rsidRPr="00916F19">
              <w:t>"</w:t>
            </w:r>
          </w:p>
        </w:tc>
      </w:tr>
      <w:tr w:rsidR="00916F19" w:rsidRPr="005B5EE8" w:rsidTr="00280711">
        <w:trPr>
          <w:trHeight w:val="1166"/>
        </w:trPr>
        <w:tc>
          <w:tcPr>
            <w:tcW w:w="2127" w:type="dxa"/>
            <w:vAlign w:val="center"/>
          </w:tcPr>
          <w:p w:rsidR="00916F19" w:rsidRPr="00916F19" w:rsidRDefault="00FF7C32" w:rsidP="00916F19">
            <w:pPr>
              <w:spacing w:line="228" w:lineRule="auto"/>
              <w:jc w:val="center"/>
            </w:pPr>
            <w:r>
              <w:lastRenderedPageBreak/>
              <w:t>29:22:070202</w:t>
            </w:r>
            <w:r w:rsidR="00916F19" w:rsidRPr="00916F19">
              <w:t>:ЗУ</w:t>
            </w:r>
            <w:r w:rsidR="00916F19">
              <w:t>9</w:t>
            </w:r>
          </w:p>
        </w:tc>
        <w:tc>
          <w:tcPr>
            <w:tcW w:w="1275" w:type="dxa"/>
            <w:vAlign w:val="center"/>
          </w:tcPr>
          <w:p w:rsidR="00916F19" w:rsidRPr="00916F19" w:rsidRDefault="0007021E" w:rsidP="00AE3243">
            <w:pPr>
              <w:jc w:val="center"/>
            </w:pPr>
            <w:r>
              <w:t>2389</w:t>
            </w:r>
          </w:p>
        </w:tc>
        <w:tc>
          <w:tcPr>
            <w:tcW w:w="2835" w:type="dxa"/>
            <w:vAlign w:val="center"/>
          </w:tcPr>
          <w:p w:rsidR="00916F19" w:rsidRPr="00916F19" w:rsidRDefault="00916F19" w:rsidP="00AE3243">
            <w:pPr>
              <w:spacing w:line="228" w:lineRule="auto"/>
            </w:pPr>
            <w:r w:rsidRPr="00916F19">
              <w:t>Земли государственной собственности</w:t>
            </w:r>
          </w:p>
        </w:tc>
        <w:tc>
          <w:tcPr>
            <w:tcW w:w="3402" w:type="dxa"/>
          </w:tcPr>
          <w:p w:rsidR="00916F19" w:rsidRPr="00916F19" w:rsidRDefault="00916F19" w:rsidP="00AE3243">
            <w:pPr>
              <w:spacing w:line="228" w:lineRule="auto"/>
            </w:pPr>
            <w:r w:rsidRPr="00916F19">
              <w:t>Земли населенных пунктов</w:t>
            </w:r>
          </w:p>
          <w:p w:rsidR="00916F19" w:rsidRPr="00916F19" w:rsidRDefault="00916F19" w:rsidP="00AE3243">
            <w:pPr>
              <w:spacing w:line="228" w:lineRule="auto"/>
            </w:pPr>
            <w:r w:rsidRPr="00916F19">
              <w:t xml:space="preserve">Разрешенное использование: </w:t>
            </w:r>
          </w:p>
          <w:p w:rsidR="00916F19" w:rsidRPr="00916F19" w:rsidRDefault="00916F19" w:rsidP="00AE3243">
            <w:pPr>
              <w:spacing w:line="228" w:lineRule="auto"/>
            </w:pPr>
            <w:r w:rsidRPr="00916F19">
              <w:t>"</w:t>
            </w:r>
            <w:r w:rsidR="00551B34" w:rsidRPr="00551B34">
              <w:t>для общего пользования (уличная сеть)</w:t>
            </w:r>
            <w:r w:rsidRPr="00916F19">
              <w:t>"</w:t>
            </w:r>
          </w:p>
        </w:tc>
      </w:tr>
      <w:tr w:rsidR="003B4A5D" w:rsidRPr="005B5EE8" w:rsidTr="00FB10AB">
        <w:trPr>
          <w:trHeight w:val="324"/>
        </w:trPr>
        <w:tc>
          <w:tcPr>
            <w:tcW w:w="9639" w:type="dxa"/>
            <w:gridSpan w:val="4"/>
            <w:vAlign w:val="center"/>
          </w:tcPr>
          <w:p w:rsidR="003B4A5D" w:rsidRPr="00916F19" w:rsidRDefault="003B4A5D" w:rsidP="003B4A5D">
            <w:pPr>
              <w:spacing w:line="228" w:lineRule="auto"/>
              <w:jc w:val="center"/>
            </w:pPr>
            <w:r>
              <w:t>2 этап:</w:t>
            </w:r>
          </w:p>
        </w:tc>
      </w:tr>
      <w:tr w:rsidR="00471534" w:rsidRPr="005B5EE8" w:rsidTr="00280711">
        <w:trPr>
          <w:trHeight w:val="1166"/>
        </w:trPr>
        <w:tc>
          <w:tcPr>
            <w:tcW w:w="2127" w:type="dxa"/>
            <w:vAlign w:val="center"/>
          </w:tcPr>
          <w:p w:rsidR="00471534" w:rsidRPr="00916F19" w:rsidRDefault="00471534" w:rsidP="00AE3243">
            <w:pPr>
              <w:spacing w:line="228" w:lineRule="auto"/>
              <w:jc w:val="center"/>
            </w:pPr>
            <w:r>
              <w:t>29:22:070202</w:t>
            </w:r>
            <w:r w:rsidRPr="00916F19">
              <w:t>:ЗУ</w:t>
            </w:r>
            <w:r>
              <w:t>10</w:t>
            </w:r>
          </w:p>
        </w:tc>
        <w:tc>
          <w:tcPr>
            <w:tcW w:w="1275" w:type="dxa"/>
            <w:vAlign w:val="center"/>
          </w:tcPr>
          <w:p w:rsidR="00471534" w:rsidRPr="00916F19" w:rsidRDefault="0007021E" w:rsidP="00AE3243">
            <w:pPr>
              <w:jc w:val="center"/>
            </w:pPr>
            <w:r>
              <w:t>660</w:t>
            </w:r>
          </w:p>
        </w:tc>
        <w:tc>
          <w:tcPr>
            <w:tcW w:w="2835" w:type="dxa"/>
            <w:vMerge w:val="restart"/>
            <w:vAlign w:val="center"/>
          </w:tcPr>
          <w:p w:rsidR="00471534" w:rsidRPr="000E007A" w:rsidRDefault="00471534" w:rsidP="00471534">
            <w:pPr>
              <w:spacing w:line="228" w:lineRule="auto"/>
            </w:pPr>
            <w:r w:rsidRPr="000E007A">
              <w:t>29:22:</w:t>
            </w:r>
            <w:r>
              <w:t>070202</w:t>
            </w:r>
            <w:r w:rsidRPr="000E007A">
              <w:t>:</w:t>
            </w:r>
            <w:r>
              <w:t>ЗУ1</w:t>
            </w:r>
          </w:p>
          <w:p w:rsidR="00471534" w:rsidRPr="000E007A" w:rsidRDefault="00471534" w:rsidP="00471534">
            <w:pPr>
              <w:spacing w:line="228" w:lineRule="auto"/>
            </w:pPr>
            <w:r w:rsidRPr="000E007A">
              <w:t>Земли населенных пунктов</w:t>
            </w:r>
          </w:p>
          <w:p w:rsidR="00471534" w:rsidRPr="000E007A" w:rsidRDefault="00471534" w:rsidP="00471534">
            <w:pPr>
              <w:spacing w:line="228" w:lineRule="auto"/>
            </w:pPr>
            <w:r w:rsidRPr="000E007A">
              <w:t xml:space="preserve">Разрешенное использование: </w:t>
            </w:r>
          </w:p>
          <w:p w:rsidR="00471534" w:rsidRPr="00916F19" w:rsidRDefault="00471534" w:rsidP="00471534">
            <w:pPr>
              <w:spacing w:line="228" w:lineRule="auto"/>
            </w:pPr>
            <w:r w:rsidRPr="000E007A">
              <w:t>"</w:t>
            </w:r>
            <w:r w:rsidR="00FB10AB" w:rsidRPr="00FB10AB">
              <w:t>автомобильный транспорт</w:t>
            </w:r>
            <w:r w:rsidRPr="000E007A">
              <w:t>" с землями государственной собственности</w:t>
            </w:r>
          </w:p>
        </w:tc>
        <w:tc>
          <w:tcPr>
            <w:tcW w:w="3402" w:type="dxa"/>
          </w:tcPr>
          <w:p w:rsidR="00471534" w:rsidRPr="00916F19" w:rsidRDefault="00471534" w:rsidP="00AE3243">
            <w:pPr>
              <w:spacing w:line="228" w:lineRule="auto"/>
            </w:pPr>
            <w:r w:rsidRPr="00916F19">
              <w:t>Земли населенных пунктов</w:t>
            </w:r>
          </w:p>
          <w:p w:rsidR="00471534" w:rsidRPr="00916F19" w:rsidRDefault="00471534" w:rsidP="00AE3243">
            <w:pPr>
              <w:spacing w:line="228" w:lineRule="auto"/>
            </w:pPr>
            <w:r w:rsidRPr="00916F19">
              <w:t xml:space="preserve">Разрешенное использование: </w:t>
            </w:r>
          </w:p>
          <w:p w:rsidR="00471534" w:rsidRPr="00916F19" w:rsidRDefault="00471534" w:rsidP="00AE3243">
            <w:pPr>
              <w:spacing w:line="228" w:lineRule="auto"/>
            </w:pPr>
            <w:r w:rsidRPr="00916F19">
              <w:t>"</w:t>
            </w:r>
            <w:r w:rsidRPr="00551B34">
              <w:t>для общего пользования (уличная сеть)</w:t>
            </w:r>
            <w:r w:rsidRPr="00916F19">
              <w:t>"</w:t>
            </w:r>
          </w:p>
        </w:tc>
      </w:tr>
      <w:tr w:rsidR="00471534" w:rsidRPr="005B5EE8" w:rsidTr="00FB10AB">
        <w:trPr>
          <w:trHeight w:val="2022"/>
        </w:trPr>
        <w:tc>
          <w:tcPr>
            <w:tcW w:w="2127" w:type="dxa"/>
            <w:vAlign w:val="center"/>
          </w:tcPr>
          <w:p w:rsidR="00471534" w:rsidRPr="00916F19" w:rsidRDefault="00471534" w:rsidP="00AE3243">
            <w:pPr>
              <w:spacing w:line="228" w:lineRule="auto"/>
              <w:jc w:val="center"/>
            </w:pPr>
            <w:r>
              <w:t>29:22:070202</w:t>
            </w:r>
            <w:r w:rsidRPr="00916F19">
              <w:t>:ЗУ</w:t>
            </w:r>
            <w:r>
              <w:t>11</w:t>
            </w:r>
          </w:p>
        </w:tc>
        <w:tc>
          <w:tcPr>
            <w:tcW w:w="1275" w:type="dxa"/>
            <w:vAlign w:val="center"/>
          </w:tcPr>
          <w:p w:rsidR="00471534" w:rsidRPr="00916F19" w:rsidRDefault="0007021E" w:rsidP="00BA5731">
            <w:pPr>
              <w:jc w:val="center"/>
            </w:pPr>
            <w:r>
              <w:t>336</w:t>
            </w:r>
            <w:r w:rsidR="00BA5731">
              <w:t>6</w:t>
            </w:r>
          </w:p>
        </w:tc>
        <w:tc>
          <w:tcPr>
            <w:tcW w:w="2835" w:type="dxa"/>
            <w:vMerge/>
            <w:vAlign w:val="center"/>
          </w:tcPr>
          <w:p w:rsidR="00471534" w:rsidRPr="00916F19" w:rsidRDefault="00471534" w:rsidP="00AE3243">
            <w:pPr>
              <w:spacing w:line="228" w:lineRule="auto"/>
            </w:pPr>
          </w:p>
        </w:tc>
        <w:tc>
          <w:tcPr>
            <w:tcW w:w="3402" w:type="dxa"/>
          </w:tcPr>
          <w:p w:rsidR="00471534" w:rsidRPr="00916F19" w:rsidRDefault="00471534" w:rsidP="00AE3243">
            <w:pPr>
              <w:spacing w:line="228" w:lineRule="auto"/>
            </w:pPr>
            <w:r w:rsidRPr="00916F19">
              <w:t>Земли населенных пунктов</w:t>
            </w:r>
          </w:p>
          <w:p w:rsidR="00471534" w:rsidRPr="00916F19" w:rsidRDefault="00471534" w:rsidP="00AE3243">
            <w:pPr>
              <w:spacing w:line="228" w:lineRule="auto"/>
            </w:pPr>
            <w:r w:rsidRPr="00916F19">
              <w:t xml:space="preserve">Разрешенное использование: </w:t>
            </w:r>
          </w:p>
          <w:p w:rsidR="00471534" w:rsidRPr="00916F19" w:rsidRDefault="00471534" w:rsidP="00951959">
            <w:pPr>
              <w:spacing w:line="228" w:lineRule="auto"/>
            </w:pPr>
            <w:r w:rsidRPr="00916F19">
              <w:t>"</w:t>
            </w:r>
            <w:r w:rsidR="00951959">
              <w:t>автомобильный транспорт</w:t>
            </w:r>
            <w:r w:rsidRPr="00916F19">
              <w:t>"</w:t>
            </w:r>
          </w:p>
        </w:tc>
      </w:tr>
      <w:tr w:rsidR="003B4A5D" w:rsidRPr="005B5EE8" w:rsidTr="00FB10AB">
        <w:trPr>
          <w:trHeight w:val="365"/>
        </w:trPr>
        <w:tc>
          <w:tcPr>
            <w:tcW w:w="9639" w:type="dxa"/>
            <w:gridSpan w:val="4"/>
            <w:vAlign w:val="center"/>
          </w:tcPr>
          <w:p w:rsidR="003B4A5D" w:rsidRPr="00916F19" w:rsidRDefault="003B4A5D" w:rsidP="003B4A5D">
            <w:pPr>
              <w:spacing w:line="228" w:lineRule="auto"/>
              <w:jc w:val="center"/>
            </w:pPr>
            <w:r>
              <w:t>3 этап:</w:t>
            </w:r>
          </w:p>
        </w:tc>
      </w:tr>
      <w:tr w:rsidR="00916F19" w:rsidRPr="005B5EE8" w:rsidTr="00280711">
        <w:trPr>
          <w:trHeight w:val="1166"/>
        </w:trPr>
        <w:tc>
          <w:tcPr>
            <w:tcW w:w="2127" w:type="dxa"/>
            <w:vAlign w:val="center"/>
          </w:tcPr>
          <w:p w:rsidR="00916F19" w:rsidRPr="00916F19" w:rsidRDefault="00FF7C32" w:rsidP="00AE3243">
            <w:pPr>
              <w:spacing w:line="228" w:lineRule="auto"/>
              <w:jc w:val="center"/>
            </w:pPr>
            <w:r>
              <w:t>29:22:070202</w:t>
            </w:r>
            <w:r w:rsidR="00916F19" w:rsidRPr="00916F19">
              <w:t>:ЗУ</w:t>
            </w:r>
            <w:r w:rsidR="00916F19">
              <w:t>12</w:t>
            </w:r>
          </w:p>
        </w:tc>
        <w:tc>
          <w:tcPr>
            <w:tcW w:w="1275" w:type="dxa"/>
            <w:vAlign w:val="center"/>
          </w:tcPr>
          <w:p w:rsidR="00916F19" w:rsidRPr="00916F19" w:rsidRDefault="0007021E" w:rsidP="00916F19">
            <w:pPr>
              <w:jc w:val="center"/>
            </w:pPr>
            <w:r>
              <w:t>3049</w:t>
            </w:r>
          </w:p>
        </w:tc>
        <w:tc>
          <w:tcPr>
            <w:tcW w:w="2835" w:type="dxa"/>
            <w:vAlign w:val="center"/>
          </w:tcPr>
          <w:p w:rsidR="003B4A5D" w:rsidRPr="006B1169" w:rsidRDefault="003B4A5D" w:rsidP="003B4A5D">
            <w:pPr>
              <w:spacing w:line="228" w:lineRule="auto"/>
            </w:pPr>
            <w:r w:rsidRPr="006B1169">
              <w:t>29:22:071504:ЗУ10</w:t>
            </w:r>
          </w:p>
          <w:p w:rsidR="003B4A5D" w:rsidRPr="006B1169" w:rsidRDefault="003B4A5D" w:rsidP="003B4A5D">
            <w:pPr>
              <w:spacing w:line="228" w:lineRule="auto"/>
            </w:pPr>
            <w:r w:rsidRPr="006B1169">
              <w:t>Земли населенных пунктов</w:t>
            </w:r>
          </w:p>
          <w:p w:rsidR="003B4A5D" w:rsidRDefault="003B4A5D" w:rsidP="003B4A5D">
            <w:pPr>
              <w:spacing w:line="228" w:lineRule="auto"/>
            </w:pPr>
            <w:r w:rsidRPr="006B1169">
              <w:t xml:space="preserve">Разрешенное использование: </w:t>
            </w:r>
          </w:p>
          <w:p w:rsidR="003B4A5D" w:rsidRPr="006B1169" w:rsidRDefault="003B4A5D" w:rsidP="003B4A5D">
            <w:pPr>
              <w:spacing w:line="228" w:lineRule="auto"/>
              <w:rPr>
                <w:highlight w:val="yellow"/>
              </w:rPr>
            </w:pPr>
            <w:r w:rsidRPr="005A5D30">
              <w:t>"для общего пользования (уличная сеть)"</w:t>
            </w:r>
          </w:p>
          <w:p w:rsidR="003B4A5D" w:rsidRPr="006B1169" w:rsidRDefault="003B4A5D" w:rsidP="003B4A5D">
            <w:pPr>
              <w:spacing w:line="228" w:lineRule="auto"/>
            </w:pPr>
            <w:r>
              <w:t>29:22:071504:ЗУ11</w:t>
            </w:r>
          </w:p>
          <w:p w:rsidR="003B4A5D" w:rsidRPr="006B1169" w:rsidRDefault="003B4A5D" w:rsidP="003B4A5D">
            <w:pPr>
              <w:spacing w:line="228" w:lineRule="auto"/>
            </w:pPr>
            <w:r w:rsidRPr="006B1169">
              <w:t>Земли населенных пунктов</w:t>
            </w:r>
          </w:p>
          <w:p w:rsidR="003B4A5D" w:rsidRDefault="003B4A5D" w:rsidP="003B4A5D">
            <w:pPr>
              <w:spacing w:line="228" w:lineRule="auto"/>
            </w:pPr>
            <w:r w:rsidRPr="006B1169">
              <w:t xml:space="preserve">Разрешенное использование: </w:t>
            </w:r>
          </w:p>
          <w:p w:rsidR="00916F19" w:rsidRPr="00916F19" w:rsidRDefault="003B4A5D" w:rsidP="00AE3243">
            <w:pPr>
              <w:spacing w:line="228" w:lineRule="auto"/>
            </w:pPr>
            <w:r w:rsidRPr="005A5D30">
              <w:t>"для общего пользования (уличная сеть)"</w:t>
            </w:r>
          </w:p>
        </w:tc>
        <w:tc>
          <w:tcPr>
            <w:tcW w:w="3402" w:type="dxa"/>
          </w:tcPr>
          <w:p w:rsidR="003B4A5D" w:rsidRPr="00916F19" w:rsidRDefault="003B4A5D" w:rsidP="003B4A5D">
            <w:pPr>
              <w:spacing w:line="228" w:lineRule="auto"/>
            </w:pPr>
            <w:r w:rsidRPr="00916F19">
              <w:t>Земли населенных пунктов</w:t>
            </w:r>
          </w:p>
          <w:p w:rsidR="003B4A5D" w:rsidRPr="00916F19" w:rsidRDefault="003B4A5D" w:rsidP="003B4A5D">
            <w:pPr>
              <w:spacing w:line="228" w:lineRule="auto"/>
            </w:pPr>
            <w:r w:rsidRPr="00916F19">
              <w:t xml:space="preserve">Разрешенное использование: </w:t>
            </w:r>
          </w:p>
          <w:p w:rsidR="00916F19" w:rsidRPr="00916F19" w:rsidRDefault="003B4A5D" w:rsidP="003B4A5D">
            <w:pPr>
              <w:spacing w:line="228" w:lineRule="auto"/>
            </w:pPr>
            <w:r w:rsidRPr="00916F19">
              <w:t>"</w:t>
            </w:r>
            <w:r w:rsidRPr="00551B34">
              <w:t>для общего пользования (уличная сеть)</w:t>
            </w:r>
            <w:r w:rsidRPr="00916F19">
              <w:t>"</w:t>
            </w:r>
          </w:p>
        </w:tc>
      </w:tr>
    </w:tbl>
    <w:p w:rsidR="00473C5B" w:rsidRDefault="00473C5B" w:rsidP="00082BED">
      <w:pPr>
        <w:ind w:right="-2"/>
        <w:rPr>
          <w:highlight w:val="yellow"/>
        </w:rPr>
      </w:pPr>
    </w:p>
    <w:p w:rsidR="00522AEB" w:rsidRPr="00473C5B" w:rsidRDefault="00045EB4" w:rsidP="00082BED">
      <w:pPr>
        <w:ind w:right="-2"/>
      </w:pPr>
      <w:r w:rsidRPr="00473C5B">
        <w:t>Таблица 2 – Каталог координат</w:t>
      </w:r>
    </w:p>
    <w:p w:rsidR="00082BED" w:rsidRPr="005B5EE8" w:rsidRDefault="00082BED" w:rsidP="00082BED">
      <w:pPr>
        <w:ind w:right="-2"/>
        <w:rPr>
          <w:sz w:val="10"/>
          <w:szCs w:val="10"/>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5919AA" w:rsidRPr="005B5EE8" w:rsidTr="00A403E1">
        <w:trPr>
          <w:trHeight w:val="255"/>
          <w:tblHeader/>
        </w:trPr>
        <w:tc>
          <w:tcPr>
            <w:tcW w:w="3688" w:type="dxa"/>
            <w:vMerge w:val="restart"/>
            <w:shd w:val="clear" w:color="auto" w:fill="auto"/>
          </w:tcPr>
          <w:p w:rsidR="005919AA" w:rsidRPr="00460E41" w:rsidRDefault="005919AA" w:rsidP="00E64F1C">
            <w:pPr>
              <w:spacing w:line="228" w:lineRule="auto"/>
              <w:jc w:val="center"/>
            </w:pPr>
            <w:r w:rsidRPr="00460E41">
              <w:t>Проектируемый земельный участок, обозначение</w:t>
            </w:r>
          </w:p>
        </w:tc>
        <w:tc>
          <w:tcPr>
            <w:tcW w:w="5951" w:type="dxa"/>
            <w:gridSpan w:val="2"/>
            <w:shd w:val="clear" w:color="auto" w:fill="auto"/>
          </w:tcPr>
          <w:p w:rsidR="005919AA" w:rsidRPr="00460E41" w:rsidRDefault="005919AA" w:rsidP="00E64F1C">
            <w:pPr>
              <w:spacing w:line="228" w:lineRule="auto"/>
              <w:jc w:val="center"/>
            </w:pPr>
            <w:r w:rsidRPr="00460E41">
              <w:t>Координаты</w:t>
            </w:r>
          </w:p>
        </w:tc>
      </w:tr>
      <w:tr w:rsidR="005919AA" w:rsidRPr="005B5EE8" w:rsidTr="00A403E1">
        <w:trPr>
          <w:trHeight w:val="255"/>
          <w:tblHeader/>
        </w:trPr>
        <w:tc>
          <w:tcPr>
            <w:tcW w:w="3688" w:type="dxa"/>
            <w:vMerge/>
            <w:shd w:val="clear" w:color="auto" w:fill="auto"/>
          </w:tcPr>
          <w:p w:rsidR="005919AA" w:rsidRPr="00460E41" w:rsidRDefault="005919AA" w:rsidP="00E64F1C">
            <w:pPr>
              <w:spacing w:line="228" w:lineRule="auto"/>
              <w:jc w:val="center"/>
            </w:pPr>
          </w:p>
        </w:tc>
        <w:tc>
          <w:tcPr>
            <w:tcW w:w="3087" w:type="dxa"/>
            <w:shd w:val="clear" w:color="auto" w:fill="auto"/>
          </w:tcPr>
          <w:p w:rsidR="005919AA" w:rsidRPr="00460E41" w:rsidRDefault="005919AA" w:rsidP="00E64F1C">
            <w:pPr>
              <w:spacing w:line="228" w:lineRule="auto"/>
              <w:jc w:val="center"/>
            </w:pPr>
            <w:r w:rsidRPr="00460E41">
              <w:t>X</w:t>
            </w:r>
          </w:p>
        </w:tc>
        <w:tc>
          <w:tcPr>
            <w:tcW w:w="2864" w:type="dxa"/>
            <w:shd w:val="clear" w:color="auto" w:fill="auto"/>
          </w:tcPr>
          <w:p w:rsidR="005919AA" w:rsidRPr="00460E41" w:rsidRDefault="005919AA" w:rsidP="00E64F1C">
            <w:pPr>
              <w:spacing w:line="228" w:lineRule="auto"/>
              <w:jc w:val="center"/>
            </w:pPr>
            <w:r w:rsidRPr="00460E41">
              <w:t>Y</w:t>
            </w:r>
          </w:p>
        </w:tc>
      </w:tr>
      <w:tr w:rsidR="005919AA" w:rsidRPr="005B5EE8" w:rsidTr="00A403E1">
        <w:trPr>
          <w:trHeight w:val="255"/>
          <w:tblHeader/>
        </w:trPr>
        <w:tc>
          <w:tcPr>
            <w:tcW w:w="3688" w:type="dxa"/>
            <w:shd w:val="clear" w:color="auto" w:fill="auto"/>
          </w:tcPr>
          <w:p w:rsidR="005919AA" w:rsidRPr="00460E41" w:rsidRDefault="005919AA" w:rsidP="00E64F1C">
            <w:pPr>
              <w:spacing w:line="228" w:lineRule="auto"/>
              <w:jc w:val="center"/>
            </w:pPr>
            <w:r w:rsidRPr="00460E41">
              <w:t>1</w:t>
            </w:r>
          </w:p>
        </w:tc>
        <w:tc>
          <w:tcPr>
            <w:tcW w:w="3087" w:type="dxa"/>
            <w:shd w:val="clear" w:color="auto" w:fill="auto"/>
          </w:tcPr>
          <w:p w:rsidR="005919AA" w:rsidRPr="00460E41" w:rsidRDefault="005919AA" w:rsidP="00E64F1C">
            <w:pPr>
              <w:spacing w:line="228" w:lineRule="auto"/>
              <w:jc w:val="center"/>
            </w:pPr>
            <w:r w:rsidRPr="00460E41">
              <w:t>2</w:t>
            </w:r>
          </w:p>
        </w:tc>
        <w:tc>
          <w:tcPr>
            <w:tcW w:w="2864" w:type="dxa"/>
            <w:shd w:val="clear" w:color="auto" w:fill="auto"/>
          </w:tcPr>
          <w:p w:rsidR="005919AA" w:rsidRPr="00460E41" w:rsidRDefault="005919AA" w:rsidP="00E64F1C">
            <w:pPr>
              <w:spacing w:line="228" w:lineRule="auto"/>
              <w:jc w:val="center"/>
            </w:pPr>
            <w:r w:rsidRPr="00460E41">
              <w:t>3</w:t>
            </w:r>
          </w:p>
        </w:tc>
      </w:tr>
      <w:tr w:rsidR="009F18E2" w:rsidRPr="005B5EE8" w:rsidTr="00E64F1C">
        <w:trPr>
          <w:trHeight w:val="227"/>
        </w:trPr>
        <w:tc>
          <w:tcPr>
            <w:tcW w:w="3688" w:type="dxa"/>
            <w:vMerge w:val="restart"/>
            <w:shd w:val="clear" w:color="auto" w:fill="auto"/>
            <w:vAlign w:val="center"/>
          </w:tcPr>
          <w:p w:rsidR="009F18E2" w:rsidRPr="00CF0C30" w:rsidRDefault="009F18E2" w:rsidP="00A463FD">
            <w:pPr>
              <w:spacing w:line="228" w:lineRule="auto"/>
              <w:jc w:val="center"/>
              <w:rPr>
                <w:color w:val="FF0000"/>
                <w:highlight w:val="yellow"/>
              </w:rPr>
            </w:pPr>
            <w:r w:rsidRPr="00CF0C30">
              <w:t>29:22:</w:t>
            </w:r>
            <w:r>
              <w:t>070702</w:t>
            </w:r>
            <w:r w:rsidRPr="00CF0C30">
              <w:t>:ЗУ1</w:t>
            </w:r>
          </w:p>
        </w:tc>
        <w:tc>
          <w:tcPr>
            <w:tcW w:w="3087" w:type="dxa"/>
            <w:shd w:val="clear" w:color="auto" w:fill="auto"/>
            <w:vAlign w:val="bottom"/>
          </w:tcPr>
          <w:p w:rsidR="009F18E2" w:rsidRPr="00C47743" w:rsidRDefault="009F18E2" w:rsidP="00C47743">
            <w:pPr>
              <w:jc w:val="center"/>
              <w:rPr>
                <w:color w:val="000000"/>
              </w:rPr>
            </w:pPr>
            <w:r w:rsidRPr="00C47743">
              <w:rPr>
                <w:color w:val="000000"/>
              </w:rPr>
              <w:t>648421.69</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2526589.00</w:t>
            </w:r>
          </w:p>
        </w:tc>
      </w:tr>
      <w:tr w:rsidR="009F18E2" w:rsidRPr="005B5EE8" w:rsidTr="00E64F1C">
        <w:trPr>
          <w:trHeight w:val="227"/>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648414.33</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2526596.49</w:t>
            </w:r>
          </w:p>
        </w:tc>
      </w:tr>
      <w:tr w:rsidR="009F18E2" w:rsidRPr="005B5EE8" w:rsidTr="00E64F1C">
        <w:trPr>
          <w:trHeight w:val="227"/>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648377.86</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2526634.54</w:t>
            </w:r>
          </w:p>
        </w:tc>
      </w:tr>
      <w:tr w:rsidR="009F18E2" w:rsidRPr="005B5EE8" w:rsidTr="00E64F1C">
        <w:trPr>
          <w:trHeight w:val="227"/>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648341.64</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2526602.31</w:t>
            </w:r>
          </w:p>
        </w:tc>
      </w:tr>
      <w:tr w:rsidR="009F18E2" w:rsidRPr="005B5EE8" w:rsidTr="00E64F1C">
        <w:trPr>
          <w:trHeight w:val="227"/>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648336.10</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2526588.29</w:t>
            </w:r>
          </w:p>
        </w:tc>
      </w:tr>
      <w:tr w:rsidR="009F18E2" w:rsidRPr="005B5EE8" w:rsidTr="00E64F1C">
        <w:trPr>
          <w:trHeight w:val="227"/>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648368.19</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2526551.92</w:t>
            </w:r>
          </w:p>
        </w:tc>
      </w:tr>
      <w:tr w:rsidR="009F18E2" w:rsidRPr="005B5EE8" w:rsidTr="00E64F1C">
        <w:trPr>
          <w:trHeight w:val="227"/>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648377.75</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2526541.10</w:t>
            </w:r>
          </w:p>
        </w:tc>
      </w:tr>
      <w:tr w:rsidR="009F18E2" w:rsidRPr="005B5EE8" w:rsidTr="00E64F1C">
        <w:trPr>
          <w:trHeight w:val="227"/>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648377.76</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2526547.71</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648386.21</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2526555.55</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648411.58</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2526579.05</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648417.40</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2526584.45</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648421.69</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2526589.00</w:t>
            </w:r>
          </w:p>
        </w:tc>
      </w:tr>
      <w:tr w:rsidR="009F18E2" w:rsidRPr="005B5EE8" w:rsidTr="00E64F1C">
        <w:trPr>
          <w:trHeight w:val="60"/>
        </w:trPr>
        <w:tc>
          <w:tcPr>
            <w:tcW w:w="3688" w:type="dxa"/>
            <w:vMerge w:val="restart"/>
            <w:shd w:val="clear" w:color="auto" w:fill="auto"/>
            <w:vAlign w:val="center"/>
          </w:tcPr>
          <w:p w:rsidR="009F18E2" w:rsidRPr="00CF0C30" w:rsidRDefault="009F18E2" w:rsidP="00E64F1C">
            <w:pPr>
              <w:spacing w:line="228" w:lineRule="auto"/>
              <w:jc w:val="center"/>
            </w:pPr>
            <w:r w:rsidRPr="00CF0C30">
              <w:t>29:22:</w:t>
            </w:r>
            <w:r>
              <w:t>070702:ЗУ2</w:t>
            </w: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648326.30</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2526620.43</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648341.64</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2526602.31</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648377.86</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2526634.54</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648362.12</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2526652.25</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648326.30</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2526620.43</w:t>
            </w:r>
          </w:p>
        </w:tc>
      </w:tr>
      <w:tr w:rsidR="00E64F1C" w:rsidRPr="005B5EE8" w:rsidTr="00E64F1C">
        <w:trPr>
          <w:trHeight w:val="60"/>
        </w:trPr>
        <w:tc>
          <w:tcPr>
            <w:tcW w:w="3688" w:type="dxa"/>
            <w:vMerge w:val="restart"/>
            <w:shd w:val="clear" w:color="auto" w:fill="auto"/>
            <w:vAlign w:val="center"/>
          </w:tcPr>
          <w:p w:rsidR="00E64F1C" w:rsidRPr="00CF0C30" w:rsidRDefault="00E64F1C" w:rsidP="00E64F1C">
            <w:pPr>
              <w:spacing w:line="228" w:lineRule="auto"/>
              <w:jc w:val="center"/>
            </w:pPr>
            <w:r w:rsidRPr="00CF0C30">
              <w:t>29:22:</w:t>
            </w:r>
            <w:r>
              <w:t>070702:ЗУ3</w:t>
            </w: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648326.33</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2526620.53</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648362.12</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2526652.25</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648367.64</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2526657.14</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648348.69</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2526679.21</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648351.84</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2526682.01</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648344.97</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2526689.79</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648331.94</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2526677.98</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648300.14</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2526649.07</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648326.33</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2526620.53</w:t>
            </w:r>
          </w:p>
        </w:tc>
      </w:tr>
      <w:tr w:rsidR="00A525E0" w:rsidRPr="005B5EE8" w:rsidTr="00140FEA">
        <w:trPr>
          <w:trHeight w:val="60"/>
        </w:trPr>
        <w:tc>
          <w:tcPr>
            <w:tcW w:w="3688" w:type="dxa"/>
            <w:vMerge w:val="restart"/>
            <w:shd w:val="clear" w:color="auto" w:fill="auto"/>
            <w:vAlign w:val="center"/>
          </w:tcPr>
          <w:p w:rsidR="00A525E0" w:rsidRPr="00CF0C30" w:rsidRDefault="00A525E0" w:rsidP="00E64F1C">
            <w:pPr>
              <w:spacing w:line="228" w:lineRule="auto"/>
              <w:jc w:val="center"/>
            </w:pPr>
            <w:r w:rsidRPr="00CF0C30">
              <w:t>29:22:</w:t>
            </w:r>
            <w:r>
              <w:t>070702:ЗУ4</w:t>
            </w:r>
          </w:p>
        </w:tc>
        <w:tc>
          <w:tcPr>
            <w:tcW w:w="3087" w:type="dxa"/>
            <w:shd w:val="clear" w:color="auto" w:fill="auto"/>
          </w:tcPr>
          <w:p w:rsidR="00A525E0" w:rsidRPr="009B62F7" w:rsidRDefault="00A525E0" w:rsidP="00A525E0">
            <w:pPr>
              <w:jc w:val="center"/>
            </w:pPr>
            <w:r w:rsidRPr="009B62F7">
              <w:t>648308.89</w:t>
            </w:r>
          </w:p>
        </w:tc>
        <w:tc>
          <w:tcPr>
            <w:tcW w:w="2864" w:type="dxa"/>
            <w:shd w:val="clear" w:color="auto" w:fill="auto"/>
          </w:tcPr>
          <w:p w:rsidR="00A525E0" w:rsidRPr="009B62F7" w:rsidRDefault="00A525E0" w:rsidP="00A525E0">
            <w:pPr>
              <w:jc w:val="center"/>
            </w:pPr>
            <w:r w:rsidRPr="009B62F7">
              <w:t>2526496.24</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648306.75</w:t>
            </w:r>
          </w:p>
        </w:tc>
        <w:tc>
          <w:tcPr>
            <w:tcW w:w="2864" w:type="dxa"/>
            <w:shd w:val="clear" w:color="auto" w:fill="auto"/>
          </w:tcPr>
          <w:p w:rsidR="00A525E0" w:rsidRPr="009B62F7" w:rsidRDefault="00A525E0" w:rsidP="00A525E0">
            <w:pPr>
              <w:jc w:val="center"/>
            </w:pPr>
            <w:r w:rsidRPr="009B62F7">
              <w:t>2526497.32</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648272.84</w:t>
            </w:r>
          </w:p>
        </w:tc>
        <w:tc>
          <w:tcPr>
            <w:tcW w:w="2864" w:type="dxa"/>
            <w:shd w:val="clear" w:color="auto" w:fill="auto"/>
          </w:tcPr>
          <w:p w:rsidR="00A525E0" w:rsidRPr="009B62F7" w:rsidRDefault="00A525E0" w:rsidP="00A525E0">
            <w:pPr>
              <w:jc w:val="center"/>
            </w:pPr>
            <w:r w:rsidRPr="009B62F7">
              <w:t>2526535.03</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648275.12</w:t>
            </w:r>
          </w:p>
        </w:tc>
        <w:tc>
          <w:tcPr>
            <w:tcW w:w="2864" w:type="dxa"/>
            <w:shd w:val="clear" w:color="auto" w:fill="auto"/>
          </w:tcPr>
          <w:p w:rsidR="00A525E0" w:rsidRPr="009B62F7" w:rsidRDefault="00A525E0" w:rsidP="00A525E0">
            <w:pPr>
              <w:jc w:val="center"/>
            </w:pPr>
            <w:r w:rsidRPr="009B62F7">
              <w:t>2526537.13</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648270.95</w:t>
            </w:r>
          </w:p>
        </w:tc>
        <w:tc>
          <w:tcPr>
            <w:tcW w:w="2864" w:type="dxa"/>
            <w:shd w:val="clear" w:color="auto" w:fill="auto"/>
          </w:tcPr>
          <w:p w:rsidR="00A525E0" w:rsidRPr="009B62F7" w:rsidRDefault="00A525E0" w:rsidP="00A525E0">
            <w:pPr>
              <w:jc w:val="center"/>
            </w:pPr>
            <w:r w:rsidRPr="009B62F7">
              <w:t>2526541.86</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648275.09</w:t>
            </w:r>
          </w:p>
        </w:tc>
        <w:tc>
          <w:tcPr>
            <w:tcW w:w="2864" w:type="dxa"/>
            <w:shd w:val="clear" w:color="auto" w:fill="auto"/>
          </w:tcPr>
          <w:p w:rsidR="00A525E0" w:rsidRPr="009B62F7" w:rsidRDefault="00A525E0" w:rsidP="00A525E0">
            <w:pPr>
              <w:jc w:val="center"/>
            </w:pPr>
            <w:r w:rsidRPr="009B62F7">
              <w:t>2526545.67</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648273.77</w:t>
            </w:r>
          </w:p>
        </w:tc>
        <w:tc>
          <w:tcPr>
            <w:tcW w:w="2864" w:type="dxa"/>
            <w:shd w:val="clear" w:color="auto" w:fill="auto"/>
          </w:tcPr>
          <w:p w:rsidR="00A525E0" w:rsidRPr="009B62F7" w:rsidRDefault="00A525E0" w:rsidP="00A525E0">
            <w:pPr>
              <w:jc w:val="center"/>
            </w:pPr>
            <w:r w:rsidRPr="009B62F7">
              <w:t>2526547.15</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648283.36</w:t>
            </w:r>
          </w:p>
        </w:tc>
        <w:tc>
          <w:tcPr>
            <w:tcW w:w="2864" w:type="dxa"/>
            <w:shd w:val="clear" w:color="auto" w:fill="auto"/>
          </w:tcPr>
          <w:p w:rsidR="00A525E0" w:rsidRPr="009B62F7" w:rsidRDefault="00A525E0" w:rsidP="00A525E0">
            <w:pPr>
              <w:jc w:val="center"/>
            </w:pPr>
            <w:r w:rsidRPr="009B62F7">
              <w:t>2526555.80</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648276.57</w:t>
            </w:r>
          </w:p>
        </w:tc>
        <w:tc>
          <w:tcPr>
            <w:tcW w:w="2864" w:type="dxa"/>
            <w:shd w:val="clear" w:color="auto" w:fill="auto"/>
          </w:tcPr>
          <w:p w:rsidR="00A525E0" w:rsidRPr="009B62F7" w:rsidRDefault="00A525E0" w:rsidP="00A525E0">
            <w:pPr>
              <w:jc w:val="center"/>
            </w:pPr>
            <w:r w:rsidRPr="009B62F7">
              <w:t>2526563.34</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648284.77</w:t>
            </w:r>
          </w:p>
        </w:tc>
        <w:tc>
          <w:tcPr>
            <w:tcW w:w="2864" w:type="dxa"/>
            <w:shd w:val="clear" w:color="auto" w:fill="auto"/>
          </w:tcPr>
          <w:p w:rsidR="00A525E0" w:rsidRPr="009B62F7" w:rsidRDefault="00A525E0" w:rsidP="00A525E0">
            <w:pPr>
              <w:jc w:val="center"/>
            </w:pPr>
            <w:r w:rsidRPr="009B62F7">
              <w:t>2526571.12</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648333.06</w:t>
            </w:r>
          </w:p>
        </w:tc>
        <w:tc>
          <w:tcPr>
            <w:tcW w:w="2864" w:type="dxa"/>
            <w:shd w:val="clear" w:color="auto" w:fill="auto"/>
          </w:tcPr>
          <w:p w:rsidR="00A525E0" w:rsidRPr="009B62F7" w:rsidRDefault="00A525E0" w:rsidP="00A525E0">
            <w:pPr>
              <w:jc w:val="center"/>
            </w:pPr>
            <w:r w:rsidRPr="009B62F7">
              <w:t>2526519.20</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648368.19</w:t>
            </w:r>
          </w:p>
        </w:tc>
        <w:tc>
          <w:tcPr>
            <w:tcW w:w="2864" w:type="dxa"/>
            <w:shd w:val="clear" w:color="auto" w:fill="auto"/>
          </w:tcPr>
          <w:p w:rsidR="00A525E0" w:rsidRPr="009B62F7" w:rsidRDefault="00A525E0" w:rsidP="00A525E0">
            <w:pPr>
              <w:jc w:val="center"/>
            </w:pPr>
            <w:r w:rsidRPr="009B62F7">
              <w:t>2526551.92</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648336.10</w:t>
            </w:r>
          </w:p>
        </w:tc>
        <w:tc>
          <w:tcPr>
            <w:tcW w:w="2864" w:type="dxa"/>
            <w:shd w:val="clear" w:color="auto" w:fill="auto"/>
          </w:tcPr>
          <w:p w:rsidR="00A525E0" w:rsidRPr="009B62F7" w:rsidRDefault="00A525E0" w:rsidP="00A525E0">
            <w:pPr>
              <w:jc w:val="center"/>
            </w:pPr>
            <w:r w:rsidRPr="009B62F7">
              <w:t>2526588.29</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648341.64</w:t>
            </w:r>
          </w:p>
        </w:tc>
        <w:tc>
          <w:tcPr>
            <w:tcW w:w="2864" w:type="dxa"/>
            <w:shd w:val="clear" w:color="auto" w:fill="auto"/>
          </w:tcPr>
          <w:p w:rsidR="00A525E0" w:rsidRPr="009B62F7" w:rsidRDefault="00A525E0" w:rsidP="00A525E0">
            <w:pPr>
              <w:jc w:val="center"/>
            </w:pPr>
            <w:r w:rsidRPr="009B62F7">
              <w:t>2526602.31</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648326.30</w:t>
            </w:r>
          </w:p>
        </w:tc>
        <w:tc>
          <w:tcPr>
            <w:tcW w:w="2864" w:type="dxa"/>
            <w:shd w:val="clear" w:color="auto" w:fill="auto"/>
          </w:tcPr>
          <w:p w:rsidR="00A525E0" w:rsidRPr="009B62F7" w:rsidRDefault="00A525E0" w:rsidP="00A525E0">
            <w:pPr>
              <w:jc w:val="center"/>
            </w:pPr>
            <w:r w:rsidRPr="009B62F7">
              <w:t>2526620.43</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648300.04</w:t>
            </w:r>
          </w:p>
        </w:tc>
        <w:tc>
          <w:tcPr>
            <w:tcW w:w="2864" w:type="dxa"/>
            <w:shd w:val="clear" w:color="auto" w:fill="auto"/>
          </w:tcPr>
          <w:p w:rsidR="00A525E0" w:rsidRPr="009B62F7" w:rsidRDefault="00A525E0" w:rsidP="00A525E0">
            <w:pPr>
              <w:jc w:val="center"/>
            </w:pPr>
            <w:r w:rsidRPr="009B62F7">
              <w:t>2526648.98</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648240.26</w:t>
            </w:r>
          </w:p>
        </w:tc>
        <w:tc>
          <w:tcPr>
            <w:tcW w:w="2864" w:type="dxa"/>
            <w:shd w:val="clear" w:color="auto" w:fill="auto"/>
          </w:tcPr>
          <w:p w:rsidR="00A525E0" w:rsidRPr="009B62F7" w:rsidRDefault="00A525E0" w:rsidP="00A525E0">
            <w:pPr>
              <w:jc w:val="center"/>
            </w:pPr>
            <w:r w:rsidRPr="009B62F7">
              <w:t>2526594.68</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648253.53</w:t>
            </w:r>
          </w:p>
        </w:tc>
        <w:tc>
          <w:tcPr>
            <w:tcW w:w="2864" w:type="dxa"/>
            <w:shd w:val="clear" w:color="auto" w:fill="auto"/>
          </w:tcPr>
          <w:p w:rsidR="00A525E0" w:rsidRPr="009B62F7" w:rsidRDefault="00A525E0" w:rsidP="00A525E0">
            <w:pPr>
              <w:jc w:val="center"/>
            </w:pPr>
            <w:r w:rsidRPr="009B62F7">
              <w:t>2526580.81</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648276.79</w:t>
            </w:r>
          </w:p>
        </w:tc>
        <w:tc>
          <w:tcPr>
            <w:tcW w:w="2864" w:type="dxa"/>
            <w:shd w:val="clear" w:color="auto" w:fill="auto"/>
          </w:tcPr>
          <w:p w:rsidR="00A525E0" w:rsidRPr="009B62F7" w:rsidRDefault="00A525E0" w:rsidP="00A525E0">
            <w:pPr>
              <w:jc w:val="center"/>
            </w:pPr>
            <w:r w:rsidRPr="009B62F7">
              <w:t>2526556.03</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648260.52</w:t>
            </w:r>
          </w:p>
        </w:tc>
        <w:tc>
          <w:tcPr>
            <w:tcW w:w="2864" w:type="dxa"/>
            <w:shd w:val="clear" w:color="auto" w:fill="auto"/>
          </w:tcPr>
          <w:p w:rsidR="00A525E0" w:rsidRPr="009B62F7" w:rsidRDefault="00A525E0" w:rsidP="00A525E0">
            <w:pPr>
              <w:jc w:val="center"/>
            </w:pPr>
            <w:r w:rsidRPr="009B62F7">
              <w:t>2526540.94</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648304.46</w:t>
            </w:r>
          </w:p>
        </w:tc>
        <w:tc>
          <w:tcPr>
            <w:tcW w:w="2864" w:type="dxa"/>
            <w:shd w:val="clear" w:color="auto" w:fill="auto"/>
          </w:tcPr>
          <w:p w:rsidR="00A525E0" w:rsidRDefault="00A525E0" w:rsidP="00A525E0">
            <w:pPr>
              <w:jc w:val="center"/>
            </w:pPr>
            <w:r w:rsidRPr="009B62F7">
              <w:t>2526492.25</w:t>
            </w:r>
          </w:p>
        </w:tc>
      </w:tr>
      <w:tr w:rsidR="00A525E0" w:rsidRPr="005B5EE8" w:rsidTr="00140FEA">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9B62F7" w:rsidRDefault="00A525E0" w:rsidP="00A525E0">
            <w:pPr>
              <w:jc w:val="center"/>
            </w:pPr>
            <w:r w:rsidRPr="009B62F7">
              <w:t>648308.89</w:t>
            </w:r>
          </w:p>
        </w:tc>
        <w:tc>
          <w:tcPr>
            <w:tcW w:w="2864" w:type="dxa"/>
            <w:shd w:val="clear" w:color="auto" w:fill="auto"/>
          </w:tcPr>
          <w:p w:rsidR="00A525E0" w:rsidRPr="009B62F7" w:rsidRDefault="00A525E0" w:rsidP="00A525E0">
            <w:pPr>
              <w:jc w:val="center"/>
            </w:pPr>
            <w:r w:rsidRPr="009B62F7">
              <w:t>2526496.24</w:t>
            </w:r>
          </w:p>
        </w:tc>
      </w:tr>
      <w:tr w:rsidR="00183FD4" w:rsidRPr="005B5EE8" w:rsidTr="00BA5731">
        <w:trPr>
          <w:trHeight w:val="60"/>
        </w:trPr>
        <w:tc>
          <w:tcPr>
            <w:tcW w:w="3688" w:type="dxa"/>
            <w:vMerge/>
            <w:shd w:val="clear" w:color="auto" w:fill="auto"/>
            <w:vAlign w:val="center"/>
          </w:tcPr>
          <w:p w:rsidR="00183FD4" w:rsidRPr="00CF0C30" w:rsidRDefault="00183FD4" w:rsidP="00E64F1C">
            <w:pPr>
              <w:spacing w:line="228" w:lineRule="auto"/>
              <w:jc w:val="center"/>
            </w:pPr>
          </w:p>
        </w:tc>
        <w:tc>
          <w:tcPr>
            <w:tcW w:w="5951" w:type="dxa"/>
            <w:gridSpan w:val="2"/>
            <w:shd w:val="clear" w:color="auto" w:fill="auto"/>
            <w:vAlign w:val="center"/>
          </w:tcPr>
          <w:p w:rsidR="00183FD4" w:rsidRPr="00C47743" w:rsidRDefault="00183FD4" w:rsidP="00183FD4">
            <w:pPr>
              <w:jc w:val="center"/>
              <w:rPr>
                <w:color w:val="000000"/>
              </w:rPr>
            </w:pPr>
            <w:r w:rsidRPr="00C47743">
              <w:rPr>
                <w:color w:val="000000"/>
              </w:rPr>
              <w:t>«дырка» под земельные участки 29:22:070202:1328, 29:22:070202:3, 29:22:070202:19</w:t>
            </w:r>
          </w:p>
        </w:tc>
      </w:tr>
      <w:tr w:rsidR="00A525E0" w:rsidRPr="005B5EE8" w:rsidTr="00A84901">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51142F" w:rsidRDefault="00A525E0" w:rsidP="00A525E0">
            <w:pPr>
              <w:jc w:val="center"/>
            </w:pPr>
            <w:r w:rsidRPr="0051142F">
              <w:t>648334.09</w:t>
            </w:r>
          </w:p>
        </w:tc>
        <w:tc>
          <w:tcPr>
            <w:tcW w:w="2864" w:type="dxa"/>
            <w:shd w:val="clear" w:color="auto" w:fill="auto"/>
          </w:tcPr>
          <w:p w:rsidR="00A525E0" w:rsidRPr="0051142F" w:rsidRDefault="00A525E0" w:rsidP="00A525E0">
            <w:pPr>
              <w:jc w:val="center"/>
            </w:pPr>
            <w:r w:rsidRPr="0051142F">
              <w:t>2526526.15</w:t>
            </w:r>
          </w:p>
        </w:tc>
      </w:tr>
      <w:tr w:rsidR="00A525E0" w:rsidRPr="005B5EE8" w:rsidTr="00A84901">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51142F" w:rsidRDefault="00A525E0" w:rsidP="00A525E0">
            <w:pPr>
              <w:jc w:val="center"/>
            </w:pPr>
            <w:r w:rsidRPr="0051142F">
              <w:t>648354.35</w:t>
            </w:r>
          </w:p>
        </w:tc>
        <w:tc>
          <w:tcPr>
            <w:tcW w:w="2864" w:type="dxa"/>
            <w:shd w:val="clear" w:color="auto" w:fill="auto"/>
          </w:tcPr>
          <w:p w:rsidR="00A525E0" w:rsidRPr="0051142F" w:rsidRDefault="00A525E0" w:rsidP="00A525E0">
            <w:pPr>
              <w:jc w:val="center"/>
            </w:pPr>
            <w:r w:rsidRPr="0051142F">
              <w:t>2526545.24</w:t>
            </w:r>
          </w:p>
        </w:tc>
      </w:tr>
      <w:tr w:rsidR="00A525E0" w:rsidRPr="005B5EE8" w:rsidTr="00A84901">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51142F" w:rsidRDefault="00A525E0" w:rsidP="00A525E0">
            <w:pPr>
              <w:jc w:val="center"/>
            </w:pPr>
            <w:r w:rsidRPr="0051142F">
              <w:t>648330.99</w:t>
            </w:r>
          </w:p>
        </w:tc>
        <w:tc>
          <w:tcPr>
            <w:tcW w:w="2864" w:type="dxa"/>
            <w:shd w:val="clear" w:color="auto" w:fill="auto"/>
          </w:tcPr>
          <w:p w:rsidR="00A525E0" w:rsidRPr="0051142F" w:rsidRDefault="00A525E0" w:rsidP="00A525E0">
            <w:pPr>
              <w:jc w:val="center"/>
            </w:pPr>
            <w:r w:rsidRPr="0051142F">
              <w:t>2526571.49</w:t>
            </w:r>
          </w:p>
        </w:tc>
      </w:tr>
      <w:tr w:rsidR="00A525E0" w:rsidRPr="005B5EE8" w:rsidTr="00A84901">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51142F" w:rsidRDefault="00A525E0" w:rsidP="00A525E0">
            <w:pPr>
              <w:jc w:val="center"/>
            </w:pPr>
            <w:r w:rsidRPr="0051142F">
              <w:t>648327.13</w:t>
            </w:r>
          </w:p>
        </w:tc>
        <w:tc>
          <w:tcPr>
            <w:tcW w:w="2864" w:type="dxa"/>
            <w:shd w:val="clear" w:color="auto" w:fill="auto"/>
          </w:tcPr>
          <w:p w:rsidR="00A525E0" w:rsidRPr="0051142F" w:rsidRDefault="00A525E0" w:rsidP="00A525E0">
            <w:pPr>
              <w:jc w:val="center"/>
            </w:pPr>
            <w:r w:rsidRPr="0051142F">
              <w:t>2526592.08</w:t>
            </w:r>
          </w:p>
        </w:tc>
      </w:tr>
      <w:tr w:rsidR="00A525E0" w:rsidRPr="005B5EE8" w:rsidTr="00A84901">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51142F" w:rsidRDefault="00A525E0" w:rsidP="00A525E0">
            <w:pPr>
              <w:jc w:val="center"/>
            </w:pPr>
            <w:r w:rsidRPr="0051142F">
              <w:t>648295.51</w:t>
            </w:r>
          </w:p>
        </w:tc>
        <w:tc>
          <w:tcPr>
            <w:tcW w:w="2864" w:type="dxa"/>
            <w:shd w:val="clear" w:color="auto" w:fill="auto"/>
          </w:tcPr>
          <w:p w:rsidR="00A525E0" w:rsidRPr="0051142F" w:rsidRDefault="00A525E0" w:rsidP="00A525E0">
            <w:pPr>
              <w:jc w:val="center"/>
            </w:pPr>
            <w:r w:rsidRPr="0051142F">
              <w:t>2526628.50</w:t>
            </w:r>
          </w:p>
        </w:tc>
      </w:tr>
      <w:tr w:rsidR="00A525E0" w:rsidRPr="005B5EE8" w:rsidTr="00A84901">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51142F" w:rsidRDefault="00A525E0" w:rsidP="00A525E0">
            <w:pPr>
              <w:jc w:val="center"/>
            </w:pPr>
            <w:r w:rsidRPr="0051142F">
              <w:t>648264.93</w:t>
            </w:r>
          </w:p>
        </w:tc>
        <w:tc>
          <w:tcPr>
            <w:tcW w:w="2864" w:type="dxa"/>
            <w:shd w:val="clear" w:color="auto" w:fill="auto"/>
          </w:tcPr>
          <w:p w:rsidR="00A525E0" w:rsidRPr="0051142F" w:rsidRDefault="00A525E0" w:rsidP="00A525E0">
            <w:pPr>
              <w:jc w:val="center"/>
            </w:pPr>
            <w:r w:rsidRPr="0051142F">
              <w:t>2526601.72</w:t>
            </w:r>
          </w:p>
        </w:tc>
      </w:tr>
      <w:tr w:rsidR="00A525E0" w:rsidRPr="005B5EE8" w:rsidTr="00A84901">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51142F" w:rsidRDefault="00A525E0" w:rsidP="00A525E0">
            <w:pPr>
              <w:jc w:val="center"/>
            </w:pPr>
            <w:r w:rsidRPr="0051142F">
              <w:t>648252.23</w:t>
            </w:r>
          </w:p>
        </w:tc>
        <w:tc>
          <w:tcPr>
            <w:tcW w:w="2864" w:type="dxa"/>
            <w:shd w:val="clear" w:color="auto" w:fill="auto"/>
          </w:tcPr>
          <w:p w:rsidR="00A525E0" w:rsidRPr="0051142F" w:rsidRDefault="00A525E0" w:rsidP="00A525E0">
            <w:pPr>
              <w:jc w:val="center"/>
            </w:pPr>
            <w:r w:rsidRPr="0051142F">
              <w:t>2526590.23</w:t>
            </w:r>
          </w:p>
        </w:tc>
      </w:tr>
      <w:tr w:rsidR="00A525E0" w:rsidRPr="005B5EE8" w:rsidTr="00A84901">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51142F" w:rsidRDefault="00A525E0" w:rsidP="00A525E0">
            <w:pPr>
              <w:jc w:val="center"/>
            </w:pPr>
            <w:r w:rsidRPr="0051142F">
              <w:t>648273.18</w:t>
            </w:r>
          </w:p>
        </w:tc>
        <w:tc>
          <w:tcPr>
            <w:tcW w:w="2864" w:type="dxa"/>
            <w:shd w:val="clear" w:color="auto" w:fill="auto"/>
          </w:tcPr>
          <w:p w:rsidR="00A525E0" w:rsidRPr="0051142F" w:rsidRDefault="00A525E0" w:rsidP="00A525E0">
            <w:pPr>
              <w:jc w:val="center"/>
            </w:pPr>
            <w:r w:rsidRPr="0051142F">
              <w:t>2526567.07</w:t>
            </w:r>
          </w:p>
        </w:tc>
      </w:tr>
      <w:tr w:rsidR="00A525E0" w:rsidRPr="005B5EE8" w:rsidTr="00A84901">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51142F" w:rsidRDefault="00A525E0" w:rsidP="00A525E0">
            <w:pPr>
              <w:jc w:val="center"/>
            </w:pPr>
            <w:r w:rsidRPr="0051142F">
              <w:t>648285.34</w:t>
            </w:r>
          </w:p>
        </w:tc>
        <w:tc>
          <w:tcPr>
            <w:tcW w:w="2864" w:type="dxa"/>
            <w:shd w:val="clear" w:color="auto" w:fill="auto"/>
          </w:tcPr>
          <w:p w:rsidR="00A525E0" w:rsidRPr="0051142F" w:rsidRDefault="00A525E0" w:rsidP="00A525E0">
            <w:pPr>
              <w:jc w:val="center"/>
            </w:pPr>
            <w:r w:rsidRPr="0051142F">
              <w:t>2526578.59</w:t>
            </w:r>
          </w:p>
        </w:tc>
      </w:tr>
      <w:tr w:rsidR="00A525E0" w:rsidRPr="005B5EE8" w:rsidTr="00A84901">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51142F" w:rsidRDefault="00A525E0" w:rsidP="00A525E0">
            <w:pPr>
              <w:jc w:val="center"/>
            </w:pPr>
            <w:r w:rsidRPr="0051142F">
              <w:t>648309.75</w:t>
            </w:r>
          </w:p>
        </w:tc>
        <w:tc>
          <w:tcPr>
            <w:tcW w:w="2864" w:type="dxa"/>
            <w:shd w:val="clear" w:color="auto" w:fill="auto"/>
          </w:tcPr>
          <w:p w:rsidR="00A525E0" w:rsidRDefault="00A525E0" w:rsidP="00A525E0">
            <w:pPr>
              <w:jc w:val="center"/>
            </w:pPr>
            <w:r w:rsidRPr="0051142F">
              <w:t>2526552.33</w:t>
            </w:r>
          </w:p>
        </w:tc>
      </w:tr>
      <w:tr w:rsidR="00A525E0" w:rsidRPr="005B5EE8" w:rsidTr="00A84901">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tcPr>
          <w:p w:rsidR="00A525E0" w:rsidRPr="0051142F" w:rsidRDefault="00A525E0" w:rsidP="00A525E0">
            <w:pPr>
              <w:jc w:val="center"/>
            </w:pPr>
            <w:r w:rsidRPr="0051142F">
              <w:t>648334.09</w:t>
            </w:r>
          </w:p>
        </w:tc>
        <w:tc>
          <w:tcPr>
            <w:tcW w:w="2864" w:type="dxa"/>
            <w:shd w:val="clear" w:color="auto" w:fill="auto"/>
          </w:tcPr>
          <w:p w:rsidR="00A525E0" w:rsidRPr="0051142F" w:rsidRDefault="00A525E0" w:rsidP="00A525E0">
            <w:pPr>
              <w:jc w:val="center"/>
            </w:pPr>
            <w:r w:rsidRPr="0051142F">
              <w:t>2526526.15</w:t>
            </w:r>
          </w:p>
        </w:tc>
      </w:tr>
      <w:tr w:rsidR="00E64F1C" w:rsidRPr="005B5EE8" w:rsidTr="00E64F1C">
        <w:trPr>
          <w:trHeight w:val="60"/>
        </w:trPr>
        <w:tc>
          <w:tcPr>
            <w:tcW w:w="3688" w:type="dxa"/>
            <w:vMerge w:val="restart"/>
            <w:shd w:val="clear" w:color="auto" w:fill="auto"/>
            <w:vAlign w:val="center"/>
          </w:tcPr>
          <w:p w:rsidR="00E64F1C" w:rsidRPr="00CF0C30" w:rsidRDefault="00E64F1C" w:rsidP="00E64F1C">
            <w:pPr>
              <w:spacing w:line="228" w:lineRule="auto"/>
              <w:jc w:val="center"/>
            </w:pPr>
            <w:r w:rsidRPr="00CF0C30">
              <w:t>29:22:</w:t>
            </w:r>
            <w:r>
              <w:t>070702:ЗУ5</w:t>
            </w: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648275.12</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2526537.13</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648279.30</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2526540.97</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648275.09</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2526545.67</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648270.95</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2526541.86</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648275.12</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2526537.13</w:t>
            </w:r>
          </w:p>
        </w:tc>
      </w:tr>
      <w:tr w:rsidR="00E64F1C" w:rsidRPr="005B5EE8" w:rsidTr="00E64F1C">
        <w:trPr>
          <w:trHeight w:val="60"/>
        </w:trPr>
        <w:tc>
          <w:tcPr>
            <w:tcW w:w="3688" w:type="dxa"/>
            <w:vMerge w:val="restart"/>
            <w:shd w:val="clear" w:color="auto" w:fill="auto"/>
            <w:vAlign w:val="center"/>
          </w:tcPr>
          <w:p w:rsidR="00E64F1C" w:rsidRPr="00CF0C30" w:rsidRDefault="00E64F1C" w:rsidP="00E64F1C">
            <w:pPr>
              <w:spacing w:line="228" w:lineRule="auto"/>
              <w:jc w:val="center"/>
            </w:pPr>
            <w:r w:rsidRPr="00CF0C30">
              <w:t>29:22:</w:t>
            </w:r>
            <w:r>
              <w:t>070702:ЗУ6</w:t>
            </w: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648241.98</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2526435.72</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648244.35</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2526437.78</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648270.21</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2526460.04</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648265.79</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2526464.68</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648263.84</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2526462.91</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648260.80</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2526466.28</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648262.81</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2526468.08</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648230.62</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2526502.94</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648219.03</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2526492.47</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648206.05</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2526506.88</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648218.13</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2526517.76</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648213.54</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2526522.86</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648244.89</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2526551.15</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648245.37</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2526550.65</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648252.98</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2526557.41</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648241.72</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2526569.74</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648253.53</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2526580.81</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648240.26</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2526594.68</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648174.24</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2526534.71</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648241.98</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2526435.72</w:t>
            </w:r>
          </w:p>
        </w:tc>
      </w:tr>
      <w:tr w:rsidR="00E64F1C" w:rsidRPr="005B5EE8" w:rsidTr="00E64F1C">
        <w:trPr>
          <w:trHeight w:val="60"/>
        </w:trPr>
        <w:tc>
          <w:tcPr>
            <w:tcW w:w="3688" w:type="dxa"/>
            <w:vMerge w:val="restart"/>
            <w:shd w:val="clear" w:color="auto" w:fill="auto"/>
            <w:vAlign w:val="center"/>
          </w:tcPr>
          <w:p w:rsidR="00E64F1C" w:rsidRPr="00CF0C30" w:rsidRDefault="00E64F1C" w:rsidP="00E64F1C">
            <w:pPr>
              <w:spacing w:line="228" w:lineRule="auto"/>
              <w:jc w:val="center"/>
            </w:pPr>
            <w:r w:rsidRPr="00CF0C30">
              <w:t>29:22:</w:t>
            </w:r>
            <w:r>
              <w:t>070702:ЗУ7</w:t>
            </w:r>
          </w:p>
        </w:tc>
        <w:tc>
          <w:tcPr>
            <w:tcW w:w="3087" w:type="dxa"/>
            <w:shd w:val="clear" w:color="auto" w:fill="auto"/>
            <w:vAlign w:val="bottom"/>
          </w:tcPr>
          <w:p w:rsidR="00E64F1C" w:rsidRPr="0087667E" w:rsidRDefault="00E64F1C" w:rsidP="0087667E">
            <w:pPr>
              <w:jc w:val="center"/>
              <w:rPr>
                <w:color w:val="000000"/>
              </w:rPr>
            </w:pPr>
            <w:r w:rsidRPr="0087667E">
              <w:rPr>
                <w:color w:val="000000"/>
              </w:rPr>
              <w:t>648506.04</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2526485.42</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648496.04</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2526496.19</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648359.03</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2526369.38</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648318.95</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2526412.65</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648370.69</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2526460.49</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648339.11</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2526493.62</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648332.56</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2526487.22</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648327.21</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2526492.78</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648318.11</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2526484.62</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648342.99</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2526456.53</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648342.66</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2526450.87</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648309.13</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2526418.63</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648276.77</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2526453.88</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648247.41</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2526427.83</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648253.32</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2526419.89</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648303.15</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2526418.34</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648333.70</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2526390.21</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648335.49</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2526391.69</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648335.79</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2526391.33</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648342.20</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2526383.68</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648342.52</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2526383.32</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648341.85</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2526382.73</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648343.55</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2526381.14</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648345.24</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2526356.75</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648346.23</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2526351.43</w:t>
            </w:r>
          </w:p>
        </w:tc>
      </w:tr>
      <w:tr w:rsidR="00E64F1C" w:rsidRPr="005B5EE8" w:rsidTr="00E64F1C">
        <w:trPr>
          <w:trHeight w:val="60"/>
        </w:trPr>
        <w:tc>
          <w:tcPr>
            <w:tcW w:w="3688" w:type="dxa"/>
            <w:vMerge/>
            <w:shd w:val="clear" w:color="auto" w:fill="auto"/>
            <w:vAlign w:val="center"/>
          </w:tcPr>
          <w:p w:rsidR="00E64F1C" w:rsidRPr="00CF0C30" w:rsidRDefault="00E64F1C" w:rsidP="00E64F1C">
            <w:pPr>
              <w:spacing w:line="228" w:lineRule="auto"/>
              <w:jc w:val="center"/>
            </w:pPr>
          </w:p>
        </w:tc>
        <w:tc>
          <w:tcPr>
            <w:tcW w:w="3087" w:type="dxa"/>
            <w:shd w:val="clear" w:color="auto" w:fill="auto"/>
            <w:vAlign w:val="bottom"/>
          </w:tcPr>
          <w:p w:rsidR="00E64F1C" w:rsidRPr="0087667E" w:rsidRDefault="00E64F1C" w:rsidP="0087667E">
            <w:pPr>
              <w:jc w:val="center"/>
              <w:rPr>
                <w:color w:val="000000"/>
              </w:rPr>
            </w:pPr>
            <w:r w:rsidRPr="0087667E">
              <w:rPr>
                <w:color w:val="000000"/>
              </w:rPr>
              <w:t>648506.04</w:t>
            </w:r>
          </w:p>
        </w:tc>
        <w:tc>
          <w:tcPr>
            <w:tcW w:w="2864" w:type="dxa"/>
            <w:shd w:val="clear" w:color="auto" w:fill="auto"/>
            <w:vAlign w:val="bottom"/>
          </w:tcPr>
          <w:p w:rsidR="00E64F1C" w:rsidRPr="0087667E" w:rsidRDefault="00E64F1C" w:rsidP="0087667E">
            <w:pPr>
              <w:jc w:val="center"/>
              <w:rPr>
                <w:color w:val="000000"/>
              </w:rPr>
            </w:pPr>
            <w:r w:rsidRPr="0087667E">
              <w:rPr>
                <w:color w:val="000000"/>
              </w:rPr>
              <w:t>2526485.42</w:t>
            </w:r>
          </w:p>
        </w:tc>
      </w:tr>
      <w:tr w:rsidR="007426BD" w:rsidRPr="005B5EE8" w:rsidTr="00E64F1C">
        <w:trPr>
          <w:trHeight w:val="60"/>
        </w:trPr>
        <w:tc>
          <w:tcPr>
            <w:tcW w:w="3688" w:type="dxa"/>
            <w:vMerge w:val="restart"/>
            <w:shd w:val="clear" w:color="auto" w:fill="auto"/>
            <w:vAlign w:val="center"/>
          </w:tcPr>
          <w:p w:rsidR="007426BD" w:rsidRPr="00CF0C30" w:rsidRDefault="007426BD" w:rsidP="00E64F1C">
            <w:pPr>
              <w:spacing w:line="228" w:lineRule="auto"/>
              <w:jc w:val="center"/>
            </w:pPr>
            <w:r w:rsidRPr="00CF0C30">
              <w:t>29:22:</w:t>
            </w:r>
            <w:r>
              <w:t>070702:ЗУ8</w:t>
            </w:r>
          </w:p>
        </w:tc>
        <w:tc>
          <w:tcPr>
            <w:tcW w:w="3087" w:type="dxa"/>
            <w:shd w:val="clear" w:color="auto" w:fill="auto"/>
            <w:vAlign w:val="bottom"/>
          </w:tcPr>
          <w:p w:rsidR="007426BD" w:rsidRPr="0087667E" w:rsidRDefault="007426BD" w:rsidP="0087667E">
            <w:pPr>
              <w:jc w:val="center"/>
              <w:rPr>
                <w:color w:val="000000"/>
              </w:rPr>
            </w:pPr>
            <w:r w:rsidRPr="0087667E">
              <w:rPr>
                <w:color w:val="000000"/>
              </w:rPr>
              <w:t>648338.97</w:t>
            </w:r>
          </w:p>
        </w:tc>
        <w:tc>
          <w:tcPr>
            <w:tcW w:w="2864" w:type="dxa"/>
            <w:shd w:val="clear" w:color="auto" w:fill="auto"/>
            <w:vAlign w:val="bottom"/>
          </w:tcPr>
          <w:p w:rsidR="007426BD" w:rsidRPr="0087667E" w:rsidRDefault="007426BD" w:rsidP="0087667E">
            <w:pPr>
              <w:jc w:val="center"/>
              <w:rPr>
                <w:color w:val="000000"/>
              </w:rPr>
            </w:pPr>
            <w:r w:rsidRPr="0087667E">
              <w:rPr>
                <w:color w:val="000000"/>
              </w:rPr>
              <w:t>2526380.23</w:t>
            </w:r>
          </w:p>
        </w:tc>
      </w:tr>
      <w:tr w:rsidR="007426BD" w:rsidRPr="005B5EE8" w:rsidTr="00E64F1C">
        <w:trPr>
          <w:trHeight w:val="60"/>
        </w:trPr>
        <w:tc>
          <w:tcPr>
            <w:tcW w:w="3688" w:type="dxa"/>
            <w:vMerge/>
            <w:shd w:val="clear" w:color="auto" w:fill="auto"/>
            <w:vAlign w:val="center"/>
          </w:tcPr>
          <w:p w:rsidR="007426BD" w:rsidRPr="00CF0C30" w:rsidRDefault="007426BD" w:rsidP="00E64F1C">
            <w:pPr>
              <w:spacing w:line="228" w:lineRule="auto"/>
              <w:jc w:val="center"/>
            </w:pPr>
          </w:p>
        </w:tc>
        <w:tc>
          <w:tcPr>
            <w:tcW w:w="3087" w:type="dxa"/>
            <w:shd w:val="clear" w:color="auto" w:fill="auto"/>
            <w:vAlign w:val="bottom"/>
          </w:tcPr>
          <w:p w:rsidR="007426BD" w:rsidRPr="0087667E" w:rsidRDefault="007426BD" w:rsidP="0087667E">
            <w:pPr>
              <w:jc w:val="center"/>
              <w:rPr>
                <w:color w:val="000000"/>
              </w:rPr>
            </w:pPr>
            <w:r w:rsidRPr="0087667E">
              <w:rPr>
                <w:color w:val="000000"/>
              </w:rPr>
              <w:t>648341.85</w:t>
            </w:r>
          </w:p>
        </w:tc>
        <w:tc>
          <w:tcPr>
            <w:tcW w:w="2864" w:type="dxa"/>
            <w:shd w:val="clear" w:color="auto" w:fill="auto"/>
            <w:vAlign w:val="bottom"/>
          </w:tcPr>
          <w:p w:rsidR="007426BD" w:rsidRPr="0087667E" w:rsidRDefault="007426BD" w:rsidP="0087667E">
            <w:pPr>
              <w:jc w:val="center"/>
              <w:rPr>
                <w:color w:val="000000"/>
              </w:rPr>
            </w:pPr>
            <w:r w:rsidRPr="0087667E">
              <w:rPr>
                <w:color w:val="000000"/>
              </w:rPr>
              <w:t>2526382.73</w:t>
            </w:r>
          </w:p>
        </w:tc>
      </w:tr>
      <w:tr w:rsidR="007426BD" w:rsidRPr="005B5EE8" w:rsidTr="00E64F1C">
        <w:trPr>
          <w:trHeight w:val="60"/>
        </w:trPr>
        <w:tc>
          <w:tcPr>
            <w:tcW w:w="3688" w:type="dxa"/>
            <w:vMerge/>
            <w:shd w:val="clear" w:color="auto" w:fill="auto"/>
            <w:vAlign w:val="center"/>
          </w:tcPr>
          <w:p w:rsidR="007426BD" w:rsidRPr="00CF0C30" w:rsidRDefault="007426BD" w:rsidP="00E64F1C">
            <w:pPr>
              <w:spacing w:line="228" w:lineRule="auto"/>
              <w:jc w:val="center"/>
            </w:pPr>
          </w:p>
        </w:tc>
        <w:tc>
          <w:tcPr>
            <w:tcW w:w="3087" w:type="dxa"/>
            <w:shd w:val="clear" w:color="auto" w:fill="auto"/>
            <w:vAlign w:val="bottom"/>
          </w:tcPr>
          <w:p w:rsidR="007426BD" w:rsidRPr="0087667E" w:rsidRDefault="007426BD" w:rsidP="0087667E">
            <w:pPr>
              <w:jc w:val="center"/>
              <w:rPr>
                <w:color w:val="000000"/>
              </w:rPr>
            </w:pPr>
            <w:r w:rsidRPr="0087667E">
              <w:rPr>
                <w:color w:val="000000"/>
              </w:rPr>
              <w:t>648342.52</w:t>
            </w:r>
          </w:p>
        </w:tc>
        <w:tc>
          <w:tcPr>
            <w:tcW w:w="2864" w:type="dxa"/>
            <w:shd w:val="clear" w:color="auto" w:fill="auto"/>
            <w:vAlign w:val="bottom"/>
          </w:tcPr>
          <w:p w:rsidR="007426BD" w:rsidRPr="0087667E" w:rsidRDefault="007426BD" w:rsidP="0087667E">
            <w:pPr>
              <w:jc w:val="center"/>
              <w:rPr>
                <w:color w:val="000000"/>
              </w:rPr>
            </w:pPr>
            <w:r w:rsidRPr="0087667E">
              <w:rPr>
                <w:color w:val="000000"/>
              </w:rPr>
              <w:t>2526383.32</w:t>
            </w:r>
          </w:p>
        </w:tc>
      </w:tr>
      <w:tr w:rsidR="007426BD" w:rsidRPr="005B5EE8" w:rsidTr="00E64F1C">
        <w:trPr>
          <w:trHeight w:val="60"/>
        </w:trPr>
        <w:tc>
          <w:tcPr>
            <w:tcW w:w="3688" w:type="dxa"/>
            <w:vMerge/>
            <w:shd w:val="clear" w:color="auto" w:fill="auto"/>
            <w:vAlign w:val="center"/>
          </w:tcPr>
          <w:p w:rsidR="007426BD" w:rsidRPr="00CF0C30" w:rsidRDefault="007426BD" w:rsidP="00E64F1C">
            <w:pPr>
              <w:spacing w:line="228" w:lineRule="auto"/>
              <w:jc w:val="center"/>
            </w:pPr>
          </w:p>
        </w:tc>
        <w:tc>
          <w:tcPr>
            <w:tcW w:w="3087" w:type="dxa"/>
            <w:shd w:val="clear" w:color="auto" w:fill="auto"/>
            <w:vAlign w:val="bottom"/>
          </w:tcPr>
          <w:p w:rsidR="007426BD" w:rsidRPr="0087667E" w:rsidRDefault="007426BD" w:rsidP="0087667E">
            <w:pPr>
              <w:jc w:val="center"/>
              <w:rPr>
                <w:color w:val="000000"/>
              </w:rPr>
            </w:pPr>
            <w:r w:rsidRPr="0087667E">
              <w:rPr>
                <w:color w:val="000000"/>
              </w:rPr>
              <w:t>648342.20</w:t>
            </w:r>
          </w:p>
        </w:tc>
        <w:tc>
          <w:tcPr>
            <w:tcW w:w="2864" w:type="dxa"/>
            <w:shd w:val="clear" w:color="auto" w:fill="auto"/>
            <w:vAlign w:val="bottom"/>
          </w:tcPr>
          <w:p w:rsidR="007426BD" w:rsidRPr="0087667E" w:rsidRDefault="007426BD" w:rsidP="0087667E">
            <w:pPr>
              <w:jc w:val="center"/>
              <w:rPr>
                <w:color w:val="000000"/>
              </w:rPr>
            </w:pPr>
            <w:r w:rsidRPr="0087667E">
              <w:rPr>
                <w:color w:val="000000"/>
              </w:rPr>
              <w:t>2526383.68</w:t>
            </w:r>
          </w:p>
        </w:tc>
      </w:tr>
      <w:tr w:rsidR="007426BD" w:rsidRPr="005B5EE8" w:rsidTr="00E64F1C">
        <w:trPr>
          <w:trHeight w:val="60"/>
        </w:trPr>
        <w:tc>
          <w:tcPr>
            <w:tcW w:w="3688" w:type="dxa"/>
            <w:vMerge/>
            <w:shd w:val="clear" w:color="auto" w:fill="auto"/>
            <w:vAlign w:val="center"/>
          </w:tcPr>
          <w:p w:rsidR="007426BD" w:rsidRPr="00CF0C30" w:rsidRDefault="007426BD" w:rsidP="00E64F1C">
            <w:pPr>
              <w:spacing w:line="228" w:lineRule="auto"/>
              <w:jc w:val="center"/>
            </w:pPr>
          </w:p>
        </w:tc>
        <w:tc>
          <w:tcPr>
            <w:tcW w:w="3087" w:type="dxa"/>
            <w:shd w:val="clear" w:color="auto" w:fill="auto"/>
            <w:vAlign w:val="bottom"/>
          </w:tcPr>
          <w:p w:rsidR="007426BD" w:rsidRPr="0087667E" w:rsidRDefault="007426BD" w:rsidP="0087667E">
            <w:pPr>
              <w:jc w:val="center"/>
              <w:rPr>
                <w:color w:val="000000"/>
              </w:rPr>
            </w:pPr>
            <w:r w:rsidRPr="0087667E">
              <w:rPr>
                <w:color w:val="000000"/>
              </w:rPr>
              <w:t>648335.79</w:t>
            </w:r>
          </w:p>
        </w:tc>
        <w:tc>
          <w:tcPr>
            <w:tcW w:w="2864" w:type="dxa"/>
            <w:shd w:val="clear" w:color="auto" w:fill="auto"/>
            <w:vAlign w:val="bottom"/>
          </w:tcPr>
          <w:p w:rsidR="007426BD" w:rsidRPr="0087667E" w:rsidRDefault="007426BD" w:rsidP="0087667E">
            <w:pPr>
              <w:jc w:val="center"/>
              <w:rPr>
                <w:color w:val="000000"/>
              </w:rPr>
            </w:pPr>
            <w:r w:rsidRPr="0087667E">
              <w:rPr>
                <w:color w:val="000000"/>
              </w:rPr>
              <w:t>2526391.33</w:t>
            </w:r>
          </w:p>
        </w:tc>
      </w:tr>
      <w:tr w:rsidR="007426BD" w:rsidRPr="005B5EE8" w:rsidTr="00E64F1C">
        <w:trPr>
          <w:trHeight w:val="60"/>
        </w:trPr>
        <w:tc>
          <w:tcPr>
            <w:tcW w:w="3688" w:type="dxa"/>
            <w:vMerge/>
            <w:shd w:val="clear" w:color="auto" w:fill="auto"/>
            <w:vAlign w:val="center"/>
          </w:tcPr>
          <w:p w:rsidR="007426BD" w:rsidRPr="00CF0C30" w:rsidRDefault="007426BD" w:rsidP="00E64F1C">
            <w:pPr>
              <w:spacing w:line="228" w:lineRule="auto"/>
              <w:jc w:val="center"/>
            </w:pPr>
          </w:p>
        </w:tc>
        <w:tc>
          <w:tcPr>
            <w:tcW w:w="3087" w:type="dxa"/>
            <w:shd w:val="clear" w:color="auto" w:fill="auto"/>
            <w:vAlign w:val="bottom"/>
          </w:tcPr>
          <w:p w:rsidR="007426BD" w:rsidRPr="0087667E" w:rsidRDefault="007426BD" w:rsidP="0087667E">
            <w:pPr>
              <w:jc w:val="center"/>
              <w:rPr>
                <w:color w:val="000000"/>
              </w:rPr>
            </w:pPr>
            <w:r w:rsidRPr="0087667E">
              <w:rPr>
                <w:color w:val="000000"/>
              </w:rPr>
              <w:t>648335.49</w:t>
            </w:r>
          </w:p>
        </w:tc>
        <w:tc>
          <w:tcPr>
            <w:tcW w:w="2864" w:type="dxa"/>
            <w:shd w:val="clear" w:color="auto" w:fill="auto"/>
            <w:vAlign w:val="bottom"/>
          </w:tcPr>
          <w:p w:rsidR="007426BD" w:rsidRPr="0087667E" w:rsidRDefault="007426BD" w:rsidP="0087667E">
            <w:pPr>
              <w:jc w:val="center"/>
              <w:rPr>
                <w:color w:val="000000"/>
              </w:rPr>
            </w:pPr>
            <w:r w:rsidRPr="0087667E">
              <w:rPr>
                <w:color w:val="000000"/>
              </w:rPr>
              <w:t>2526391.69</w:t>
            </w:r>
          </w:p>
        </w:tc>
      </w:tr>
      <w:tr w:rsidR="007426BD" w:rsidRPr="005B5EE8" w:rsidTr="00E64F1C">
        <w:trPr>
          <w:trHeight w:val="60"/>
        </w:trPr>
        <w:tc>
          <w:tcPr>
            <w:tcW w:w="3688" w:type="dxa"/>
            <w:vMerge/>
            <w:shd w:val="clear" w:color="auto" w:fill="auto"/>
            <w:vAlign w:val="center"/>
          </w:tcPr>
          <w:p w:rsidR="007426BD" w:rsidRPr="00CF0C30" w:rsidRDefault="007426BD" w:rsidP="00E64F1C">
            <w:pPr>
              <w:spacing w:line="228" w:lineRule="auto"/>
              <w:jc w:val="center"/>
            </w:pPr>
          </w:p>
        </w:tc>
        <w:tc>
          <w:tcPr>
            <w:tcW w:w="3087" w:type="dxa"/>
            <w:shd w:val="clear" w:color="auto" w:fill="auto"/>
            <w:vAlign w:val="bottom"/>
          </w:tcPr>
          <w:p w:rsidR="007426BD" w:rsidRPr="0087667E" w:rsidRDefault="007426BD" w:rsidP="0087667E">
            <w:pPr>
              <w:jc w:val="center"/>
              <w:rPr>
                <w:color w:val="000000"/>
              </w:rPr>
            </w:pPr>
            <w:r w:rsidRPr="0087667E">
              <w:rPr>
                <w:color w:val="000000"/>
              </w:rPr>
              <w:t>648333.70</w:t>
            </w:r>
          </w:p>
        </w:tc>
        <w:tc>
          <w:tcPr>
            <w:tcW w:w="2864" w:type="dxa"/>
            <w:shd w:val="clear" w:color="auto" w:fill="auto"/>
            <w:vAlign w:val="bottom"/>
          </w:tcPr>
          <w:p w:rsidR="007426BD" w:rsidRPr="0087667E" w:rsidRDefault="007426BD" w:rsidP="0087667E">
            <w:pPr>
              <w:jc w:val="center"/>
              <w:rPr>
                <w:color w:val="000000"/>
              </w:rPr>
            </w:pPr>
            <w:r w:rsidRPr="0087667E">
              <w:rPr>
                <w:color w:val="000000"/>
              </w:rPr>
              <w:t>2526390.21</w:t>
            </w:r>
          </w:p>
        </w:tc>
      </w:tr>
      <w:tr w:rsidR="007426BD" w:rsidRPr="005B5EE8" w:rsidTr="00E64F1C">
        <w:trPr>
          <w:trHeight w:val="60"/>
        </w:trPr>
        <w:tc>
          <w:tcPr>
            <w:tcW w:w="3688" w:type="dxa"/>
            <w:vMerge/>
            <w:shd w:val="clear" w:color="auto" w:fill="auto"/>
            <w:vAlign w:val="center"/>
          </w:tcPr>
          <w:p w:rsidR="007426BD" w:rsidRPr="00CF0C30" w:rsidRDefault="007426BD" w:rsidP="00E64F1C">
            <w:pPr>
              <w:spacing w:line="228" w:lineRule="auto"/>
              <w:jc w:val="center"/>
            </w:pPr>
          </w:p>
        </w:tc>
        <w:tc>
          <w:tcPr>
            <w:tcW w:w="3087" w:type="dxa"/>
            <w:shd w:val="clear" w:color="auto" w:fill="auto"/>
            <w:vAlign w:val="bottom"/>
          </w:tcPr>
          <w:p w:rsidR="007426BD" w:rsidRPr="0087667E" w:rsidRDefault="007426BD" w:rsidP="0087667E">
            <w:pPr>
              <w:jc w:val="center"/>
              <w:rPr>
                <w:color w:val="000000"/>
              </w:rPr>
            </w:pPr>
            <w:r w:rsidRPr="0087667E">
              <w:rPr>
                <w:color w:val="000000"/>
              </w:rPr>
              <w:t>648331.91</w:t>
            </w:r>
          </w:p>
        </w:tc>
        <w:tc>
          <w:tcPr>
            <w:tcW w:w="2864" w:type="dxa"/>
            <w:shd w:val="clear" w:color="auto" w:fill="auto"/>
            <w:vAlign w:val="bottom"/>
          </w:tcPr>
          <w:p w:rsidR="007426BD" w:rsidRPr="0087667E" w:rsidRDefault="007426BD" w:rsidP="0087667E">
            <w:pPr>
              <w:jc w:val="center"/>
              <w:rPr>
                <w:color w:val="000000"/>
              </w:rPr>
            </w:pPr>
            <w:r w:rsidRPr="0087667E">
              <w:rPr>
                <w:color w:val="000000"/>
              </w:rPr>
              <w:t>2526388.66</w:t>
            </w:r>
          </w:p>
        </w:tc>
      </w:tr>
      <w:tr w:rsidR="007426BD" w:rsidRPr="005B5EE8" w:rsidTr="00E64F1C">
        <w:trPr>
          <w:trHeight w:val="60"/>
        </w:trPr>
        <w:tc>
          <w:tcPr>
            <w:tcW w:w="3688" w:type="dxa"/>
            <w:vMerge/>
            <w:shd w:val="clear" w:color="auto" w:fill="auto"/>
            <w:vAlign w:val="center"/>
          </w:tcPr>
          <w:p w:rsidR="007426BD" w:rsidRPr="00CF0C30" w:rsidRDefault="007426BD" w:rsidP="00E64F1C">
            <w:pPr>
              <w:spacing w:line="228" w:lineRule="auto"/>
              <w:jc w:val="center"/>
            </w:pPr>
          </w:p>
        </w:tc>
        <w:tc>
          <w:tcPr>
            <w:tcW w:w="3087" w:type="dxa"/>
            <w:shd w:val="clear" w:color="auto" w:fill="auto"/>
            <w:vAlign w:val="bottom"/>
          </w:tcPr>
          <w:p w:rsidR="007426BD" w:rsidRPr="0087667E" w:rsidRDefault="007426BD" w:rsidP="0087667E">
            <w:pPr>
              <w:jc w:val="center"/>
              <w:rPr>
                <w:color w:val="000000"/>
              </w:rPr>
            </w:pPr>
            <w:r w:rsidRPr="0087667E">
              <w:rPr>
                <w:color w:val="000000"/>
              </w:rPr>
              <w:t>648338.97</w:t>
            </w:r>
          </w:p>
        </w:tc>
        <w:tc>
          <w:tcPr>
            <w:tcW w:w="2864" w:type="dxa"/>
            <w:shd w:val="clear" w:color="auto" w:fill="auto"/>
            <w:vAlign w:val="bottom"/>
          </w:tcPr>
          <w:p w:rsidR="007426BD" w:rsidRPr="0087667E" w:rsidRDefault="007426BD" w:rsidP="0087667E">
            <w:pPr>
              <w:jc w:val="center"/>
              <w:rPr>
                <w:color w:val="000000"/>
              </w:rPr>
            </w:pPr>
            <w:r w:rsidRPr="0087667E">
              <w:rPr>
                <w:color w:val="000000"/>
              </w:rPr>
              <w:t>2526380.23</w:t>
            </w:r>
          </w:p>
        </w:tc>
      </w:tr>
      <w:tr w:rsidR="009F18E2" w:rsidRPr="005B5EE8" w:rsidTr="00E64F1C">
        <w:trPr>
          <w:trHeight w:val="60"/>
        </w:trPr>
        <w:tc>
          <w:tcPr>
            <w:tcW w:w="3688" w:type="dxa"/>
            <w:vMerge w:val="restart"/>
            <w:shd w:val="clear" w:color="auto" w:fill="auto"/>
            <w:vAlign w:val="center"/>
          </w:tcPr>
          <w:p w:rsidR="009F18E2" w:rsidRPr="00CF0C30" w:rsidRDefault="009F18E2" w:rsidP="00E64F1C">
            <w:pPr>
              <w:spacing w:line="228" w:lineRule="auto"/>
              <w:jc w:val="center"/>
            </w:pPr>
            <w:r w:rsidRPr="00CF0C30">
              <w:t>29:22:</w:t>
            </w:r>
            <w:r>
              <w:t>070702:ЗУ9</w:t>
            </w:r>
          </w:p>
        </w:tc>
        <w:tc>
          <w:tcPr>
            <w:tcW w:w="3087" w:type="dxa"/>
            <w:shd w:val="clear" w:color="auto" w:fill="auto"/>
            <w:vAlign w:val="bottom"/>
          </w:tcPr>
          <w:p w:rsidR="009F18E2" w:rsidRPr="00C47743" w:rsidRDefault="009F18E2" w:rsidP="00C47743">
            <w:pPr>
              <w:jc w:val="center"/>
              <w:rPr>
                <w:color w:val="000000"/>
              </w:rPr>
            </w:pPr>
            <w:r w:rsidRPr="00C47743">
              <w:rPr>
                <w:color w:val="000000"/>
              </w:rPr>
              <w:t>648247.42</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2526427.84</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648276.77</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2526453.88</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648314.26</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2526488.97</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648318.11</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2526484.62</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648327.21</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2526492.78</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648337.51</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2526502.83</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648342.85</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2526497.28</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648381.83</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2526535.01</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648377.75</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2526541.10</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648368.19</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2526551.92</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648333.06</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2526519.20</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648308.89</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2526496.24</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648304.46</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2526492.25</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648306.11</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2526490.42</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648270.21</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2526460.04</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648244.35</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2526437.78</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648241.98</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2526435.72</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648247.42</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2526427.84</w:t>
            </w:r>
          </w:p>
        </w:tc>
      </w:tr>
      <w:tr w:rsidR="009F18E2" w:rsidRPr="005B5EE8" w:rsidTr="00E64F1C">
        <w:trPr>
          <w:trHeight w:val="60"/>
        </w:trPr>
        <w:tc>
          <w:tcPr>
            <w:tcW w:w="3688" w:type="dxa"/>
            <w:vMerge w:val="restart"/>
            <w:shd w:val="clear" w:color="auto" w:fill="auto"/>
            <w:vAlign w:val="center"/>
          </w:tcPr>
          <w:p w:rsidR="009F18E2" w:rsidRPr="00CF0C30" w:rsidRDefault="009F18E2" w:rsidP="00E64F1C">
            <w:pPr>
              <w:spacing w:line="228" w:lineRule="auto"/>
              <w:jc w:val="center"/>
            </w:pPr>
            <w:r w:rsidRPr="00CF0C30">
              <w:t>29:22:</w:t>
            </w:r>
            <w:r>
              <w:t>070702:ЗУ10</w:t>
            </w: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648377.75</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2526541.10</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648377.76</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2526547.71</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648386.21</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2526555.55</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648411.58</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2526579.05</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648417.40</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2526584.45</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648421.69</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2526589.00</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648414.33</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2526596.49</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648404.34</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2526586.72</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648379.53</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2526562.46</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648368.19</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2526551.92</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648377.75</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2526541.10</w:t>
            </w:r>
          </w:p>
        </w:tc>
      </w:tr>
      <w:tr w:rsidR="009F18E2" w:rsidRPr="005B5EE8" w:rsidTr="00E64F1C">
        <w:trPr>
          <w:trHeight w:val="60"/>
        </w:trPr>
        <w:tc>
          <w:tcPr>
            <w:tcW w:w="3688" w:type="dxa"/>
            <w:vMerge w:val="restart"/>
            <w:shd w:val="clear" w:color="auto" w:fill="auto"/>
            <w:vAlign w:val="center"/>
          </w:tcPr>
          <w:p w:rsidR="009F18E2" w:rsidRPr="00CF0C30" w:rsidRDefault="009F18E2" w:rsidP="00E64F1C">
            <w:pPr>
              <w:spacing w:line="228" w:lineRule="auto"/>
              <w:jc w:val="center"/>
            </w:pPr>
            <w:r w:rsidRPr="00CF0C30">
              <w:t>29:22:</w:t>
            </w:r>
            <w:r>
              <w:t>070702:ЗУ11</w:t>
            </w:r>
          </w:p>
        </w:tc>
        <w:tc>
          <w:tcPr>
            <w:tcW w:w="3087" w:type="dxa"/>
            <w:shd w:val="clear" w:color="auto" w:fill="auto"/>
            <w:vAlign w:val="bottom"/>
          </w:tcPr>
          <w:p w:rsidR="009F18E2" w:rsidRPr="00C47743" w:rsidRDefault="009F18E2" w:rsidP="00C47743">
            <w:pPr>
              <w:jc w:val="center"/>
              <w:rPr>
                <w:color w:val="000000"/>
              </w:rPr>
            </w:pPr>
            <w:r w:rsidRPr="00C47743">
              <w:rPr>
                <w:color w:val="000000"/>
              </w:rPr>
              <w:t>648414.33</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2526596.49</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648377.86</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2526634.54</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648341.64</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2526602.31</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648336.10</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2526588.29</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648368.19</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2526551.92</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648379.53</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2526562.46</w:t>
            </w:r>
          </w:p>
        </w:tc>
      </w:tr>
      <w:tr w:rsidR="009F18E2" w:rsidRPr="005B5EE8" w:rsidTr="00E64F1C">
        <w:trPr>
          <w:trHeight w:val="60"/>
        </w:trPr>
        <w:tc>
          <w:tcPr>
            <w:tcW w:w="3688" w:type="dxa"/>
            <w:vMerge/>
            <w:shd w:val="clear" w:color="auto" w:fill="auto"/>
            <w:vAlign w:val="center"/>
          </w:tcPr>
          <w:p w:rsidR="009F18E2" w:rsidRPr="00CF0C30" w:rsidRDefault="009F18E2" w:rsidP="00E64F1C">
            <w:pPr>
              <w:spacing w:line="228" w:lineRule="auto"/>
              <w:jc w:val="center"/>
            </w:pPr>
          </w:p>
        </w:tc>
        <w:tc>
          <w:tcPr>
            <w:tcW w:w="3087" w:type="dxa"/>
            <w:shd w:val="clear" w:color="auto" w:fill="auto"/>
            <w:vAlign w:val="bottom"/>
          </w:tcPr>
          <w:p w:rsidR="009F18E2" w:rsidRPr="00C47743" w:rsidRDefault="009F18E2" w:rsidP="00C47743">
            <w:pPr>
              <w:jc w:val="center"/>
              <w:rPr>
                <w:color w:val="000000"/>
              </w:rPr>
            </w:pPr>
            <w:r w:rsidRPr="00C47743">
              <w:rPr>
                <w:color w:val="000000"/>
              </w:rPr>
              <w:t>648414.33</w:t>
            </w:r>
          </w:p>
        </w:tc>
        <w:tc>
          <w:tcPr>
            <w:tcW w:w="2864" w:type="dxa"/>
            <w:shd w:val="clear" w:color="auto" w:fill="auto"/>
            <w:vAlign w:val="bottom"/>
          </w:tcPr>
          <w:p w:rsidR="009F18E2" w:rsidRPr="00C47743" w:rsidRDefault="009F18E2" w:rsidP="00C47743">
            <w:pPr>
              <w:jc w:val="center"/>
              <w:rPr>
                <w:color w:val="000000"/>
              </w:rPr>
            </w:pPr>
            <w:r w:rsidRPr="00C47743">
              <w:rPr>
                <w:color w:val="000000"/>
              </w:rPr>
              <w:t>2526596.49</w:t>
            </w:r>
          </w:p>
        </w:tc>
      </w:tr>
      <w:tr w:rsidR="00A525E0" w:rsidRPr="005B5EE8" w:rsidTr="00E64F1C">
        <w:trPr>
          <w:trHeight w:val="60"/>
        </w:trPr>
        <w:tc>
          <w:tcPr>
            <w:tcW w:w="3688" w:type="dxa"/>
            <w:vMerge w:val="restart"/>
            <w:shd w:val="clear" w:color="auto" w:fill="auto"/>
            <w:vAlign w:val="center"/>
          </w:tcPr>
          <w:p w:rsidR="00A525E0" w:rsidRPr="00CF0C30" w:rsidRDefault="00A525E0" w:rsidP="00E64F1C">
            <w:pPr>
              <w:spacing w:line="228" w:lineRule="auto"/>
              <w:jc w:val="center"/>
            </w:pPr>
            <w:r w:rsidRPr="00CF0C30">
              <w:lastRenderedPageBreak/>
              <w:t>29:22:</w:t>
            </w:r>
            <w:r>
              <w:t>070702:ЗУ12</w:t>
            </w:r>
          </w:p>
        </w:tc>
        <w:tc>
          <w:tcPr>
            <w:tcW w:w="3087" w:type="dxa"/>
            <w:shd w:val="clear" w:color="auto" w:fill="auto"/>
            <w:vAlign w:val="bottom"/>
          </w:tcPr>
          <w:p w:rsidR="00A525E0" w:rsidRPr="00C47743" w:rsidRDefault="00A525E0" w:rsidP="00C47743">
            <w:pPr>
              <w:jc w:val="center"/>
              <w:rPr>
                <w:color w:val="000000"/>
              </w:rPr>
            </w:pPr>
            <w:r w:rsidRPr="00C47743">
              <w:rPr>
                <w:color w:val="000000"/>
              </w:rPr>
              <w:t>648247.41</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2526427.83</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648276.77</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2526453.88</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648314.26</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2526488.97</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648318.11</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2526484.62</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648327.21</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2526492.78</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648337.51</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2526502.83</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648342.85</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2526497.28</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648381.83</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2526535.01</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648377.75</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2526541.10</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648377.76</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2526547.71</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648386.20</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2526555.54</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648411.58</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2526579.05</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648417.40</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2526584.45</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648421.69</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2526589.00</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648414.33</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2526596.49</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648404.34</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2526586.72</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648379.53</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2526562.46</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648368.19</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2526551.92</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648333.06</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2526519.20</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648308.89</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2526496.24</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648304.46</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2526492.25</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648306.11</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2526490.42</w:t>
            </w:r>
          </w:p>
        </w:tc>
      </w:tr>
      <w:tr w:rsidR="00A525E0" w:rsidRPr="005B5EE8" w:rsidTr="00E64F1C">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648270.21</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2526460.04</w:t>
            </w:r>
          </w:p>
        </w:tc>
      </w:tr>
      <w:tr w:rsidR="00A525E0" w:rsidRPr="005B5EE8" w:rsidTr="009F18E2">
        <w:trPr>
          <w:trHeight w:val="247"/>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648244.35</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2526437.78</w:t>
            </w:r>
          </w:p>
        </w:tc>
      </w:tr>
      <w:tr w:rsidR="00A525E0" w:rsidRPr="005B5EE8" w:rsidTr="009F18E2">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648241.98</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2526435.72</w:t>
            </w:r>
          </w:p>
        </w:tc>
      </w:tr>
      <w:tr w:rsidR="00A525E0" w:rsidRPr="005B5EE8" w:rsidTr="009F18E2">
        <w:trPr>
          <w:trHeight w:val="60"/>
        </w:trPr>
        <w:tc>
          <w:tcPr>
            <w:tcW w:w="3688" w:type="dxa"/>
            <w:vMerge/>
            <w:shd w:val="clear" w:color="auto" w:fill="auto"/>
            <w:vAlign w:val="center"/>
          </w:tcPr>
          <w:p w:rsidR="00A525E0" w:rsidRPr="00CF0C30" w:rsidRDefault="00A525E0" w:rsidP="00E64F1C">
            <w:pPr>
              <w:spacing w:line="228" w:lineRule="auto"/>
              <w:jc w:val="center"/>
            </w:pPr>
          </w:p>
        </w:tc>
        <w:tc>
          <w:tcPr>
            <w:tcW w:w="3087" w:type="dxa"/>
            <w:shd w:val="clear" w:color="auto" w:fill="auto"/>
            <w:vAlign w:val="bottom"/>
          </w:tcPr>
          <w:p w:rsidR="00A525E0" w:rsidRPr="00C47743" w:rsidRDefault="00A525E0" w:rsidP="00C47743">
            <w:pPr>
              <w:jc w:val="center"/>
              <w:rPr>
                <w:color w:val="000000"/>
              </w:rPr>
            </w:pPr>
            <w:r w:rsidRPr="00C47743">
              <w:rPr>
                <w:color w:val="000000"/>
              </w:rPr>
              <w:t>648247.41</w:t>
            </w:r>
          </w:p>
        </w:tc>
        <w:tc>
          <w:tcPr>
            <w:tcW w:w="2864" w:type="dxa"/>
            <w:shd w:val="clear" w:color="auto" w:fill="auto"/>
            <w:vAlign w:val="bottom"/>
          </w:tcPr>
          <w:p w:rsidR="00A525E0" w:rsidRPr="00C47743" w:rsidRDefault="00A525E0" w:rsidP="00C47743">
            <w:pPr>
              <w:jc w:val="center"/>
              <w:rPr>
                <w:color w:val="000000"/>
              </w:rPr>
            </w:pPr>
            <w:r w:rsidRPr="00C47743">
              <w:rPr>
                <w:color w:val="000000"/>
              </w:rPr>
              <w:t>2526427.83</w:t>
            </w:r>
          </w:p>
        </w:tc>
      </w:tr>
    </w:tbl>
    <w:p w:rsidR="00A818D6" w:rsidRPr="005919AA" w:rsidRDefault="00A818D6" w:rsidP="0011224A">
      <w:pPr>
        <w:jc w:val="both"/>
        <w:rPr>
          <w:sz w:val="26"/>
          <w:szCs w:val="26"/>
          <w:lang w:eastAsia="ar-SA"/>
        </w:rPr>
        <w:sectPr w:rsidR="00A818D6" w:rsidRPr="005919AA" w:rsidSect="007F632B">
          <w:headerReference w:type="default" r:id="rId10"/>
          <w:pgSz w:w="11906" w:h="16838"/>
          <w:pgMar w:top="567" w:right="567" w:bottom="426" w:left="1701" w:header="567" w:footer="709" w:gutter="0"/>
          <w:pgNumType w:start="1"/>
          <w:cols w:space="708"/>
          <w:titlePg/>
          <w:docGrid w:linePitch="360"/>
        </w:sectPr>
      </w:pPr>
    </w:p>
    <w:p w:rsidR="00F03073" w:rsidRPr="00A818D6" w:rsidRDefault="00F03073" w:rsidP="00A403E1">
      <w:pPr>
        <w:autoSpaceDE w:val="0"/>
        <w:autoSpaceDN w:val="0"/>
        <w:adjustRightInd w:val="0"/>
        <w:rPr>
          <w:vertAlign w:val="subscript"/>
        </w:rPr>
      </w:pPr>
    </w:p>
    <w:sectPr w:rsidR="00F03073" w:rsidRPr="00A818D6" w:rsidSect="00226F47">
      <w:headerReference w:type="default" r:id="rId11"/>
      <w:pgSz w:w="11906" w:h="16838"/>
      <w:pgMar w:top="1134" w:right="1701"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731" w:rsidRDefault="00BA5731" w:rsidP="0007708A">
      <w:r>
        <w:separator/>
      </w:r>
    </w:p>
  </w:endnote>
  <w:endnote w:type="continuationSeparator" w:id="0">
    <w:p w:rsidR="00BA5731" w:rsidRDefault="00BA5731"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731" w:rsidRDefault="00BA5731" w:rsidP="0007708A">
      <w:r>
        <w:separator/>
      </w:r>
    </w:p>
  </w:footnote>
  <w:footnote w:type="continuationSeparator" w:id="0">
    <w:p w:rsidR="00BA5731" w:rsidRDefault="00BA5731"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536426"/>
      <w:docPartObj>
        <w:docPartGallery w:val="Page Numbers (Top of Page)"/>
        <w:docPartUnique/>
      </w:docPartObj>
    </w:sdtPr>
    <w:sdtContent>
      <w:p w:rsidR="00BA5731" w:rsidRDefault="00BA5731">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A525E0">
          <w:rPr>
            <w:noProof/>
            <w:sz w:val="26"/>
            <w:szCs w:val="26"/>
          </w:rPr>
          <w:t>11</w:t>
        </w:r>
        <w:r w:rsidRPr="0007708A">
          <w:rPr>
            <w:sz w:val="26"/>
            <w:szCs w:val="26"/>
          </w:rPr>
          <w:fldChar w:fldCharType="end"/>
        </w:r>
      </w:p>
    </w:sdtContent>
  </w:sdt>
  <w:p w:rsidR="00BA5731" w:rsidRDefault="00BA573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731" w:rsidRDefault="00BA5731">
    <w:pPr>
      <w:pStyle w:val="aa"/>
      <w:jc w:val="center"/>
    </w:pPr>
  </w:p>
  <w:p w:rsidR="00BA5731" w:rsidRDefault="00BA573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068129B2"/>
    <w:multiLevelType w:val="hybridMultilevel"/>
    <w:tmpl w:val="FC1C5A1E"/>
    <w:lvl w:ilvl="0" w:tplc="DECE2B5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1659D2"/>
    <w:multiLevelType w:val="hybridMultilevel"/>
    <w:tmpl w:val="66D093A0"/>
    <w:lvl w:ilvl="0" w:tplc="8BACD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
    <w:nsid w:val="518B1655"/>
    <w:multiLevelType w:val="hybridMultilevel"/>
    <w:tmpl w:val="5166048E"/>
    <w:lvl w:ilvl="0" w:tplc="BF5CB6A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63A741B7"/>
    <w:multiLevelType w:val="hybridMultilevel"/>
    <w:tmpl w:val="CDE41B1A"/>
    <w:lvl w:ilvl="0" w:tplc="0BF28208">
      <w:start w:val="2"/>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9">
    <w:nsid w:val="676A0883"/>
    <w:multiLevelType w:val="hybridMultilevel"/>
    <w:tmpl w:val="1CEAC756"/>
    <w:lvl w:ilvl="0" w:tplc="58565158">
      <w:start w:val="3"/>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10">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11"/>
  </w:num>
  <w:num w:numId="2">
    <w:abstractNumId w:val="10"/>
  </w:num>
  <w:num w:numId="3">
    <w:abstractNumId w:val="6"/>
  </w:num>
  <w:num w:numId="4">
    <w:abstractNumId w:val="12"/>
  </w:num>
  <w:num w:numId="5">
    <w:abstractNumId w:val="1"/>
  </w:num>
  <w:num w:numId="6">
    <w:abstractNumId w:val="0"/>
  </w:num>
  <w:num w:numId="7">
    <w:abstractNumId w:val="7"/>
  </w:num>
  <w:num w:numId="8">
    <w:abstractNumId w:val="4"/>
  </w:num>
  <w:num w:numId="9">
    <w:abstractNumId w:val="2"/>
  </w:num>
  <w:num w:numId="10">
    <w:abstractNumId w:val="8"/>
  </w:num>
  <w:num w:numId="11">
    <w:abstractNumId w:val="3"/>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21659"/>
    <w:rsid w:val="00025580"/>
    <w:rsid w:val="00027265"/>
    <w:rsid w:val="00032195"/>
    <w:rsid w:val="000442BD"/>
    <w:rsid w:val="00045EB4"/>
    <w:rsid w:val="00057DD7"/>
    <w:rsid w:val="00063D4D"/>
    <w:rsid w:val="00064EB8"/>
    <w:rsid w:val="0006710A"/>
    <w:rsid w:val="0007021E"/>
    <w:rsid w:val="0007708A"/>
    <w:rsid w:val="00082BED"/>
    <w:rsid w:val="0009047F"/>
    <w:rsid w:val="00097265"/>
    <w:rsid w:val="000975B2"/>
    <w:rsid w:val="000A29D2"/>
    <w:rsid w:val="000B6344"/>
    <w:rsid w:val="000C0DEB"/>
    <w:rsid w:val="000C1E9C"/>
    <w:rsid w:val="000E007A"/>
    <w:rsid w:val="000E6E60"/>
    <w:rsid w:val="00105C04"/>
    <w:rsid w:val="0011224A"/>
    <w:rsid w:val="001122E5"/>
    <w:rsid w:val="00123AE8"/>
    <w:rsid w:val="001272E0"/>
    <w:rsid w:val="00127A52"/>
    <w:rsid w:val="00135060"/>
    <w:rsid w:val="001404F9"/>
    <w:rsid w:val="00146800"/>
    <w:rsid w:val="00147DFA"/>
    <w:rsid w:val="0015311A"/>
    <w:rsid w:val="001560CB"/>
    <w:rsid w:val="0016200A"/>
    <w:rsid w:val="00175840"/>
    <w:rsid w:val="001813AA"/>
    <w:rsid w:val="00183FD4"/>
    <w:rsid w:val="00193C98"/>
    <w:rsid w:val="001B3FC5"/>
    <w:rsid w:val="001B775B"/>
    <w:rsid w:val="001D6F3F"/>
    <w:rsid w:val="001D704D"/>
    <w:rsid w:val="001D7730"/>
    <w:rsid w:val="0022404F"/>
    <w:rsid w:val="00225D36"/>
    <w:rsid w:val="00226F47"/>
    <w:rsid w:val="002304C9"/>
    <w:rsid w:val="00253039"/>
    <w:rsid w:val="00270E79"/>
    <w:rsid w:val="0027515D"/>
    <w:rsid w:val="00280711"/>
    <w:rsid w:val="00287DDC"/>
    <w:rsid w:val="002A56FD"/>
    <w:rsid w:val="002A7597"/>
    <w:rsid w:val="002C08F6"/>
    <w:rsid w:val="002C11C9"/>
    <w:rsid w:val="002C4F7A"/>
    <w:rsid w:val="002D2244"/>
    <w:rsid w:val="002D4215"/>
    <w:rsid w:val="002E151B"/>
    <w:rsid w:val="002E15B6"/>
    <w:rsid w:val="002E1E93"/>
    <w:rsid w:val="003036AF"/>
    <w:rsid w:val="00323C5E"/>
    <w:rsid w:val="003254AC"/>
    <w:rsid w:val="00326502"/>
    <w:rsid w:val="003500EC"/>
    <w:rsid w:val="0035487C"/>
    <w:rsid w:val="0035794E"/>
    <w:rsid w:val="00357D02"/>
    <w:rsid w:val="0036019D"/>
    <w:rsid w:val="00370F37"/>
    <w:rsid w:val="00371301"/>
    <w:rsid w:val="003724EF"/>
    <w:rsid w:val="003732C4"/>
    <w:rsid w:val="00394030"/>
    <w:rsid w:val="003A2BE4"/>
    <w:rsid w:val="003B4A5D"/>
    <w:rsid w:val="003C1316"/>
    <w:rsid w:val="003C1A42"/>
    <w:rsid w:val="003C68FA"/>
    <w:rsid w:val="003D2B42"/>
    <w:rsid w:val="004158CF"/>
    <w:rsid w:val="00421ECE"/>
    <w:rsid w:val="00426BE7"/>
    <w:rsid w:val="00427177"/>
    <w:rsid w:val="004360EB"/>
    <w:rsid w:val="00445669"/>
    <w:rsid w:val="004461A9"/>
    <w:rsid w:val="0045142F"/>
    <w:rsid w:val="00456AA0"/>
    <w:rsid w:val="00467C27"/>
    <w:rsid w:val="00471534"/>
    <w:rsid w:val="00471D2D"/>
    <w:rsid w:val="00473C5B"/>
    <w:rsid w:val="00476444"/>
    <w:rsid w:val="004825E7"/>
    <w:rsid w:val="004843A3"/>
    <w:rsid w:val="0048655F"/>
    <w:rsid w:val="004872C2"/>
    <w:rsid w:val="004A01FC"/>
    <w:rsid w:val="004A033B"/>
    <w:rsid w:val="004A61E4"/>
    <w:rsid w:val="004B3640"/>
    <w:rsid w:val="004B7499"/>
    <w:rsid w:val="004B7912"/>
    <w:rsid w:val="004E1A5D"/>
    <w:rsid w:val="004E349C"/>
    <w:rsid w:val="004F1F08"/>
    <w:rsid w:val="004F4284"/>
    <w:rsid w:val="00522AEB"/>
    <w:rsid w:val="00533A80"/>
    <w:rsid w:val="00534067"/>
    <w:rsid w:val="00541355"/>
    <w:rsid w:val="00547248"/>
    <w:rsid w:val="00547B62"/>
    <w:rsid w:val="00551B34"/>
    <w:rsid w:val="00557821"/>
    <w:rsid w:val="00564101"/>
    <w:rsid w:val="0056742F"/>
    <w:rsid w:val="0057392E"/>
    <w:rsid w:val="00574A55"/>
    <w:rsid w:val="00577A32"/>
    <w:rsid w:val="00582E18"/>
    <w:rsid w:val="00584CBC"/>
    <w:rsid w:val="005900C1"/>
    <w:rsid w:val="005919AA"/>
    <w:rsid w:val="005A413E"/>
    <w:rsid w:val="005B22AF"/>
    <w:rsid w:val="005B4A78"/>
    <w:rsid w:val="005B5EE8"/>
    <w:rsid w:val="005B6DD0"/>
    <w:rsid w:val="005B75C0"/>
    <w:rsid w:val="005C30F9"/>
    <w:rsid w:val="005C4034"/>
    <w:rsid w:val="005C695A"/>
    <w:rsid w:val="005D4E4A"/>
    <w:rsid w:val="005E73FD"/>
    <w:rsid w:val="005E746B"/>
    <w:rsid w:val="005F1446"/>
    <w:rsid w:val="005F3AB2"/>
    <w:rsid w:val="0061169F"/>
    <w:rsid w:val="0062324D"/>
    <w:rsid w:val="00623661"/>
    <w:rsid w:val="00623FDF"/>
    <w:rsid w:val="00625C39"/>
    <w:rsid w:val="0065154D"/>
    <w:rsid w:val="006574CA"/>
    <w:rsid w:val="006639F0"/>
    <w:rsid w:val="00667073"/>
    <w:rsid w:val="00677C0D"/>
    <w:rsid w:val="00681728"/>
    <w:rsid w:val="00684D5C"/>
    <w:rsid w:val="006933CF"/>
    <w:rsid w:val="006C7C11"/>
    <w:rsid w:val="006D446C"/>
    <w:rsid w:val="006F6389"/>
    <w:rsid w:val="00701B99"/>
    <w:rsid w:val="00711E83"/>
    <w:rsid w:val="007426BD"/>
    <w:rsid w:val="00752FC9"/>
    <w:rsid w:val="00757ED7"/>
    <w:rsid w:val="0077527A"/>
    <w:rsid w:val="007A0674"/>
    <w:rsid w:val="007A2A5D"/>
    <w:rsid w:val="007A4031"/>
    <w:rsid w:val="007A4E75"/>
    <w:rsid w:val="007B14BE"/>
    <w:rsid w:val="007B5063"/>
    <w:rsid w:val="007E17B0"/>
    <w:rsid w:val="007F632B"/>
    <w:rsid w:val="007F7DBF"/>
    <w:rsid w:val="00802262"/>
    <w:rsid w:val="00803BAE"/>
    <w:rsid w:val="0081779F"/>
    <w:rsid w:val="00826BAA"/>
    <w:rsid w:val="00826F4D"/>
    <w:rsid w:val="0083265A"/>
    <w:rsid w:val="0085755D"/>
    <w:rsid w:val="00857F15"/>
    <w:rsid w:val="0087667E"/>
    <w:rsid w:val="008811F1"/>
    <w:rsid w:val="008840CD"/>
    <w:rsid w:val="0088762D"/>
    <w:rsid w:val="00887CB3"/>
    <w:rsid w:val="00895042"/>
    <w:rsid w:val="008A4F54"/>
    <w:rsid w:val="008B0FE1"/>
    <w:rsid w:val="008B2B29"/>
    <w:rsid w:val="008C2D79"/>
    <w:rsid w:val="008F6C3E"/>
    <w:rsid w:val="0091421A"/>
    <w:rsid w:val="009148CE"/>
    <w:rsid w:val="00916F19"/>
    <w:rsid w:val="0092421F"/>
    <w:rsid w:val="00950B47"/>
    <w:rsid w:val="00951959"/>
    <w:rsid w:val="0095243F"/>
    <w:rsid w:val="00952801"/>
    <w:rsid w:val="00956B68"/>
    <w:rsid w:val="0099663E"/>
    <w:rsid w:val="009972DB"/>
    <w:rsid w:val="009A0096"/>
    <w:rsid w:val="009A0BF2"/>
    <w:rsid w:val="009B20F1"/>
    <w:rsid w:val="009B4842"/>
    <w:rsid w:val="009C4372"/>
    <w:rsid w:val="009D2F0A"/>
    <w:rsid w:val="009D701C"/>
    <w:rsid w:val="009D71EE"/>
    <w:rsid w:val="009F009A"/>
    <w:rsid w:val="009F18E2"/>
    <w:rsid w:val="009F1BA4"/>
    <w:rsid w:val="00A045FB"/>
    <w:rsid w:val="00A071E1"/>
    <w:rsid w:val="00A1190D"/>
    <w:rsid w:val="00A12EFA"/>
    <w:rsid w:val="00A20047"/>
    <w:rsid w:val="00A341CC"/>
    <w:rsid w:val="00A403E1"/>
    <w:rsid w:val="00A463FD"/>
    <w:rsid w:val="00A525E0"/>
    <w:rsid w:val="00A539CE"/>
    <w:rsid w:val="00A75B95"/>
    <w:rsid w:val="00A808A2"/>
    <w:rsid w:val="00A818D6"/>
    <w:rsid w:val="00A82F81"/>
    <w:rsid w:val="00A90E4C"/>
    <w:rsid w:val="00A96748"/>
    <w:rsid w:val="00AA2B94"/>
    <w:rsid w:val="00AA770D"/>
    <w:rsid w:val="00AB5240"/>
    <w:rsid w:val="00AB70AD"/>
    <w:rsid w:val="00AC039C"/>
    <w:rsid w:val="00AC2375"/>
    <w:rsid w:val="00AC6AA5"/>
    <w:rsid w:val="00AC74A2"/>
    <w:rsid w:val="00AD4851"/>
    <w:rsid w:val="00AE3243"/>
    <w:rsid w:val="00B008FE"/>
    <w:rsid w:val="00B075C9"/>
    <w:rsid w:val="00B31D4A"/>
    <w:rsid w:val="00B410B0"/>
    <w:rsid w:val="00B566AA"/>
    <w:rsid w:val="00B57B45"/>
    <w:rsid w:val="00B66CD9"/>
    <w:rsid w:val="00B73A9F"/>
    <w:rsid w:val="00B77901"/>
    <w:rsid w:val="00B842D6"/>
    <w:rsid w:val="00B914E9"/>
    <w:rsid w:val="00B91D8F"/>
    <w:rsid w:val="00B9503F"/>
    <w:rsid w:val="00BA3812"/>
    <w:rsid w:val="00BA5731"/>
    <w:rsid w:val="00BA69CF"/>
    <w:rsid w:val="00BA6BA5"/>
    <w:rsid w:val="00BA70AC"/>
    <w:rsid w:val="00BB4086"/>
    <w:rsid w:val="00BB4BB0"/>
    <w:rsid w:val="00BC098E"/>
    <w:rsid w:val="00BD7656"/>
    <w:rsid w:val="00BE4B17"/>
    <w:rsid w:val="00C01D47"/>
    <w:rsid w:val="00C124A9"/>
    <w:rsid w:val="00C1534A"/>
    <w:rsid w:val="00C35185"/>
    <w:rsid w:val="00C47743"/>
    <w:rsid w:val="00C525AE"/>
    <w:rsid w:val="00C52EA7"/>
    <w:rsid w:val="00C62B3F"/>
    <w:rsid w:val="00C80C46"/>
    <w:rsid w:val="00C858DE"/>
    <w:rsid w:val="00C86939"/>
    <w:rsid w:val="00CB46D4"/>
    <w:rsid w:val="00CC0663"/>
    <w:rsid w:val="00CC20B1"/>
    <w:rsid w:val="00CD1E2F"/>
    <w:rsid w:val="00CD2700"/>
    <w:rsid w:val="00CF10B2"/>
    <w:rsid w:val="00CF34C1"/>
    <w:rsid w:val="00D01026"/>
    <w:rsid w:val="00D02520"/>
    <w:rsid w:val="00D04C38"/>
    <w:rsid w:val="00D05C40"/>
    <w:rsid w:val="00D1072E"/>
    <w:rsid w:val="00D22BC7"/>
    <w:rsid w:val="00D245D1"/>
    <w:rsid w:val="00D44009"/>
    <w:rsid w:val="00D74BF7"/>
    <w:rsid w:val="00D80E01"/>
    <w:rsid w:val="00D87BE5"/>
    <w:rsid w:val="00D903D2"/>
    <w:rsid w:val="00D919FD"/>
    <w:rsid w:val="00D9223A"/>
    <w:rsid w:val="00D92811"/>
    <w:rsid w:val="00D93F3A"/>
    <w:rsid w:val="00DA339D"/>
    <w:rsid w:val="00DB2DE3"/>
    <w:rsid w:val="00DC1283"/>
    <w:rsid w:val="00DC774A"/>
    <w:rsid w:val="00DD1C95"/>
    <w:rsid w:val="00E06D0C"/>
    <w:rsid w:val="00E10CEA"/>
    <w:rsid w:val="00E129D0"/>
    <w:rsid w:val="00E21D72"/>
    <w:rsid w:val="00E60232"/>
    <w:rsid w:val="00E64F1C"/>
    <w:rsid w:val="00E65D01"/>
    <w:rsid w:val="00E67343"/>
    <w:rsid w:val="00E8146A"/>
    <w:rsid w:val="00EA4EF5"/>
    <w:rsid w:val="00EB05BA"/>
    <w:rsid w:val="00EB302E"/>
    <w:rsid w:val="00EC108B"/>
    <w:rsid w:val="00EC239A"/>
    <w:rsid w:val="00EC53A9"/>
    <w:rsid w:val="00EE3F8F"/>
    <w:rsid w:val="00F002C3"/>
    <w:rsid w:val="00F0183B"/>
    <w:rsid w:val="00F03073"/>
    <w:rsid w:val="00F056BA"/>
    <w:rsid w:val="00F300E3"/>
    <w:rsid w:val="00F33D78"/>
    <w:rsid w:val="00F516E6"/>
    <w:rsid w:val="00F62727"/>
    <w:rsid w:val="00F64764"/>
    <w:rsid w:val="00F65C6E"/>
    <w:rsid w:val="00F731DD"/>
    <w:rsid w:val="00F75DD4"/>
    <w:rsid w:val="00F85594"/>
    <w:rsid w:val="00F86C82"/>
    <w:rsid w:val="00F87009"/>
    <w:rsid w:val="00F871A3"/>
    <w:rsid w:val="00F93AD9"/>
    <w:rsid w:val="00FA2EFE"/>
    <w:rsid w:val="00FB10AB"/>
    <w:rsid w:val="00FC13CC"/>
    <w:rsid w:val="00FF7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667">
      <w:bodyDiv w:val="1"/>
      <w:marLeft w:val="0"/>
      <w:marRight w:val="0"/>
      <w:marTop w:val="0"/>
      <w:marBottom w:val="0"/>
      <w:divBdr>
        <w:top w:val="none" w:sz="0" w:space="0" w:color="auto"/>
        <w:left w:val="none" w:sz="0" w:space="0" w:color="auto"/>
        <w:bottom w:val="none" w:sz="0" w:space="0" w:color="auto"/>
        <w:right w:val="none" w:sz="0" w:space="0" w:color="auto"/>
      </w:divBdr>
    </w:div>
    <w:div w:id="429282886">
      <w:bodyDiv w:val="1"/>
      <w:marLeft w:val="0"/>
      <w:marRight w:val="0"/>
      <w:marTop w:val="0"/>
      <w:marBottom w:val="0"/>
      <w:divBdr>
        <w:top w:val="none" w:sz="0" w:space="0" w:color="auto"/>
        <w:left w:val="none" w:sz="0" w:space="0" w:color="auto"/>
        <w:bottom w:val="none" w:sz="0" w:space="0" w:color="auto"/>
        <w:right w:val="none" w:sz="0" w:space="0" w:color="auto"/>
      </w:divBdr>
      <w:divsChild>
        <w:div w:id="1682245355">
          <w:marLeft w:val="0"/>
          <w:marRight w:val="0"/>
          <w:marTop w:val="0"/>
          <w:marBottom w:val="0"/>
          <w:divBdr>
            <w:top w:val="none" w:sz="0" w:space="0" w:color="auto"/>
            <w:left w:val="none" w:sz="0" w:space="0" w:color="auto"/>
            <w:bottom w:val="none" w:sz="0" w:space="0" w:color="auto"/>
            <w:right w:val="none" w:sz="0" w:space="0" w:color="auto"/>
          </w:divBdr>
          <w:divsChild>
            <w:div w:id="90696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6264">
      <w:bodyDiv w:val="1"/>
      <w:marLeft w:val="0"/>
      <w:marRight w:val="0"/>
      <w:marTop w:val="0"/>
      <w:marBottom w:val="0"/>
      <w:divBdr>
        <w:top w:val="none" w:sz="0" w:space="0" w:color="auto"/>
        <w:left w:val="none" w:sz="0" w:space="0" w:color="auto"/>
        <w:bottom w:val="none" w:sz="0" w:space="0" w:color="auto"/>
        <w:right w:val="none" w:sz="0" w:space="0" w:color="auto"/>
      </w:divBdr>
      <w:divsChild>
        <w:div w:id="813913711">
          <w:marLeft w:val="0"/>
          <w:marRight w:val="0"/>
          <w:marTop w:val="0"/>
          <w:marBottom w:val="0"/>
          <w:divBdr>
            <w:top w:val="none" w:sz="0" w:space="0" w:color="auto"/>
            <w:left w:val="none" w:sz="0" w:space="0" w:color="auto"/>
            <w:bottom w:val="none" w:sz="0" w:space="0" w:color="auto"/>
            <w:right w:val="none" w:sz="0" w:space="0" w:color="auto"/>
          </w:divBdr>
          <w:divsChild>
            <w:div w:id="16592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1252">
      <w:bodyDiv w:val="1"/>
      <w:marLeft w:val="0"/>
      <w:marRight w:val="0"/>
      <w:marTop w:val="0"/>
      <w:marBottom w:val="0"/>
      <w:divBdr>
        <w:top w:val="none" w:sz="0" w:space="0" w:color="auto"/>
        <w:left w:val="none" w:sz="0" w:space="0" w:color="auto"/>
        <w:bottom w:val="none" w:sz="0" w:space="0" w:color="auto"/>
        <w:right w:val="none" w:sz="0" w:space="0" w:color="auto"/>
      </w:divBdr>
      <w:divsChild>
        <w:div w:id="869296094">
          <w:marLeft w:val="0"/>
          <w:marRight w:val="0"/>
          <w:marTop w:val="0"/>
          <w:marBottom w:val="0"/>
          <w:divBdr>
            <w:top w:val="none" w:sz="0" w:space="0" w:color="auto"/>
            <w:left w:val="none" w:sz="0" w:space="0" w:color="auto"/>
            <w:bottom w:val="none" w:sz="0" w:space="0" w:color="auto"/>
            <w:right w:val="none" w:sz="0" w:space="0" w:color="auto"/>
          </w:divBdr>
          <w:divsChild>
            <w:div w:id="1663773303">
              <w:marLeft w:val="0"/>
              <w:marRight w:val="0"/>
              <w:marTop w:val="0"/>
              <w:marBottom w:val="0"/>
              <w:divBdr>
                <w:top w:val="none" w:sz="0" w:space="0" w:color="auto"/>
                <w:left w:val="none" w:sz="0" w:space="0" w:color="auto"/>
                <w:bottom w:val="none" w:sz="0" w:space="0" w:color="auto"/>
                <w:right w:val="none" w:sz="0" w:space="0" w:color="auto"/>
              </w:divBdr>
              <w:divsChild>
                <w:div w:id="5794666">
                  <w:marLeft w:val="0"/>
                  <w:marRight w:val="-255"/>
                  <w:marTop w:val="0"/>
                  <w:marBottom w:val="0"/>
                  <w:divBdr>
                    <w:top w:val="none" w:sz="0" w:space="0" w:color="auto"/>
                    <w:left w:val="none" w:sz="0" w:space="0" w:color="auto"/>
                    <w:bottom w:val="none" w:sz="0" w:space="0" w:color="auto"/>
                    <w:right w:val="none" w:sz="0" w:space="0" w:color="auto"/>
                  </w:divBdr>
                  <w:divsChild>
                    <w:div w:id="1545022680">
                      <w:marLeft w:val="0"/>
                      <w:marRight w:val="0"/>
                      <w:marTop w:val="0"/>
                      <w:marBottom w:val="0"/>
                      <w:divBdr>
                        <w:top w:val="none" w:sz="0" w:space="0" w:color="auto"/>
                        <w:left w:val="none" w:sz="0" w:space="0" w:color="auto"/>
                        <w:bottom w:val="none" w:sz="0" w:space="0" w:color="auto"/>
                        <w:right w:val="none" w:sz="0" w:space="0" w:color="auto"/>
                      </w:divBdr>
                      <w:divsChild>
                        <w:div w:id="1726297334">
                          <w:marLeft w:val="0"/>
                          <w:marRight w:val="0"/>
                          <w:marTop w:val="0"/>
                          <w:marBottom w:val="0"/>
                          <w:divBdr>
                            <w:top w:val="none" w:sz="0" w:space="0" w:color="auto"/>
                            <w:left w:val="none" w:sz="0" w:space="0" w:color="auto"/>
                            <w:bottom w:val="none" w:sz="0" w:space="0" w:color="auto"/>
                            <w:right w:val="none" w:sz="0" w:space="0" w:color="auto"/>
                          </w:divBdr>
                          <w:divsChild>
                            <w:div w:id="1574201447">
                              <w:marLeft w:val="0"/>
                              <w:marRight w:val="0"/>
                              <w:marTop w:val="0"/>
                              <w:marBottom w:val="0"/>
                              <w:divBdr>
                                <w:top w:val="none" w:sz="0" w:space="0" w:color="auto"/>
                                <w:left w:val="none" w:sz="0" w:space="0" w:color="auto"/>
                                <w:bottom w:val="none" w:sz="0" w:space="0" w:color="auto"/>
                                <w:right w:val="none" w:sz="0" w:space="0" w:color="auto"/>
                              </w:divBdr>
                              <w:divsChild>
                                <w:div w:id="43675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372BD-C9D0-4E6B-92D4-BBF7C735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2094</TotalTime>
  <Pages>12</Pages>
  <Words>2277</Words>
  <Characters>12985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IRINA</cp:lastModifiedBy>
  <cp:revision>199</cp:revision>
  <cp:lastPrinted>2020-08-28T10:03:00Z</cp:lastPrinted>
  <dcterms:created xsi:type="dcterms:W3CDTF">2019-10-14T13:08:00Z</dcterms:created>
  <dcterms:modified xsi:type="dcterms:W3CDTF">2020-08-28T10:03:00Z</dcterms:modified>
</cp:coreProperties>
</file>