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1E22" w:rsidRDefault="00471E22">
      <w:pPr>
        <w:pStyle w:val="ConsPlusTitlePage"/>
      </w:pPr>
      <w:r>
        <w:t xml:space="preserve">Документ предоставлен </w:t>
      </w:r>
      <w:hyperlink r:id="rId5">
        <w:r>
          <w:rPr>
            <w:color w:val="0000FF"/>
          </w:rPr>
          <w:t>КонсультантПлюс</w:t>
        </w:r>
      </w:hyperlink>
      <w:r>
        <w:br/>
      </w:r>
    </w:p>
    <w:p w:rsidR="00471E22" w:rsidRDefault="00471E22">
      <w:pPr>
        <w:pStyle w:val="ConsPlusNormal"/>
        <w:jc w:val="both"/>
        <w:outlineLvl w:val="0"/>
      </w:pPr>
    </w:p>
    <w:p w:rsidR="00471E22" w:rsidRDefault="00471E22">
      <w:pPr>
        <w:pStyle w:val="ConsPlusTitle"/>
        <w:jc w:val="center"/>
        <w:outlineLvl w:val="0"/>
      </w:pPr>
      <w:r>
        <w:t>ПРАВИТЕЛЬСТВО АРХАНГЕЛЬСКОЙ ОБЛАСТИ</w:t>
      </w:r>
    </w:p>
    <w:p w:rsidR="00471E22" w:rsidRDefault="00471E22">
      <w:pPr>
        <w:pStyle w:val="ConsPlusTitle"/>
        <w:jc w:val="center"/>
      </w:pPr>
    </w:p>
    <w:p w:rsidR="00471E22" w:rsidRDefault="00471E22">
      <w:pPr>
        <w:pStyle w:val="ConsPlusTitle"/>
        <w:jc w:val="center"/>
      </w:pPr>
      <w:r>
        <w:t>ПОСТАНОВЛЕНИЕ</w:t>
      </w:r>
    </w:p>
    <w:p w:rsidR="00471E22" w:rsidRDefault="00471E22">
      <w:pPr>
        <w:pStyle w:val="ConsPlusTitle"/>
        <w:jc w:val="center"/>
      </w:pPr>
      <w:r>
        <w:t>от 17 июля 2012 г. N 309-пп</w:t>
      </w:r>
    </w:p>
    <w:p w:rsidR="00471E22" w:rsidRDefault="00471E22">
      <w:pPr>
        <w:pStyle w:val="ConsPlusTitle"/>
        <w:jc w:val="center"/>
      </w:pPr>
    </w:p>
    <w:p w:rsidR="00471E22" w:rsidRDefault="00471E22">
      <w:pPr>
        <w:pStyle w:val="ConsPlusTitle"/>
        <w:jc w:val="center"/>
      </w:pPr>
      <w:r>
        <w:t>О МЕРАХ ПО РЕАЛИЗАЦИИ ФЕДЕРАЛЬНЫХ ЗАКОНОВ</w:t>
      </w:r>
    </w:p>
    <w:p w:rsidR="00471E22" w:rsidRDefault="00471E22">
      <w:pPr>
        <w:pStyle w:val="ConsPlusTitle"/>
        <w:jc w:val="center"/>
      </w:pPr>
      <w:r>
        <w:t>ОТ 25 ОКТЯБРЯ 2001 ГОДА N 137-ФЗ "О ВВЕДЕНИИ</w:t>
      </w:r>
    </w:p>
    <w:p w:rsidR="00471E22" w:rsidRDefault="00471E22">
      <w:pPr>
        <w:pStyle w:val="ConsPlusTitle"/>
        <w:jc w:val="center"/>
      </w:pPr>
      <w:r>
        <w:t>В ДЕЙСТВИЕ ЗЕМЕЛЬНОГО КОДЕКСА РОССИЙСКОЙ ФЕДЕРАЦИИ"</w:t>
      </w:r>
    </w:p>
    <w:p w:rsidR="00471E22" w:rsidRDefault="00471E22">
      <w:pPr>
        <w:pStyle w:val="ConsPlusTitle"/>
        <w:jc w:val="center"/>
      </w:pPr>
      <w:r>
        <w:t>И ОТ 24 ИЮЛЯ 2008 ГОДА N 161-ФЗ "О СОДЕЙСТВИИ РАЗВИТИЮ</w:t>
      </w:r>
    </w:p>
    <w:p w:rsidR="00471E22" w:rsidRDefault="00471E22">
      <w:pPr>
        <w:pStyle w:val="ConsPlusTitle"/>
        <w:jc w:val="center"/>
      </w:pPr>
      <w:r>
        <w:t>ЖИЛИЩНОГО СТРОИТЕЛЬСТВА"</w:t>
      </w:r>
    </w:p>
    <w:p w:rsidR="00471E22" w:rsidRDefault="00471E2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71E2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71E22" w:rsidRDefault="00471E2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71E22" w:rsidRDefault="00471E2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71E22" w:rsidRDefault="00471E22">
            <w:pPr>
              <w:pStyle w:val="ConsPlusNormal"/>
              <w:jc w:val="center"/>
            </w:pPr>
            <w:r>
              <w:rPr>
                <w:color w:val="392C69"/>
              </w:rPr>
              <w:t>Список изменяющих документов</w:t>
            </w:r>
          </w:p>
          <w:p w:rsidR="00471E22" w:rsidRDefault="00471E22">
            <w:pPr>
              <w:pStyle w:val="ConsPlusNormal"/>
              <w:jc w:val="center"/>
            </w:pPr>
            <w:proofErr w:type="gramStart"/>
            <w:r>
              <w:rPr>
                <w:color w:val="392C69"/>
              </w:rPr>
              <w:t>(в ред. постановлений Правительства Архангельской области</w:t>
            </w:r>
            <w:proofErr w:type="gramEnd"/>
          </w:p>
          <w:p w:rsidR="00471E22" w:rsidRDefault="00471E22">
            <w:pPr>
              <w:pStyle w:val="ConsPlusNormal"/>
              <w:jc w:val="center"/>
            </w:pPr>
            <w:r>
              <w:rPr>
                <w:color w:val="392C69"/>
              </w:rPr>
              <w:t xml:space="preserve">от 05.02.2013 </w:t>
            </w:r>
            <w:hyperlink r:id="rId6">
              <w:r>
                <w:rPr>
                  <w:color w:val="0000FF"/>
                </w:rPr>
                <w:t>N 29-пп</w:t>
              </w:r>
            </w:hyperlink>
            <w:r>
              <w:rPr>
                <w:color w:val="392C69"/>
              </w:rPr>
              <w:t xml:space="preserve">, от 30.06.2015 </w:t>
            </w:r>
            <w:hyperlink r:id="rId7">
              <w:r>
                <w:rPr>
                  <w:color w:val="0000FF"/>
                </w:rPr>
                <w:t>N 250-пп</w:t>
              </w:r>
            </w:hyperlink>
            <w:r>
              <w:rPr>
                <w:color w:val="392C69"/>
              </w:rPr>
              <w:t xml:space="preserve">, от 25.04.2017 </w:t>
            </w:r>
            <w:hyperlink r:id="rId8">
              <w:r>
                <w:rPr>
                  <w:color w:val="0000FF"/>
                </w:rPr>
                <w:t>N 177-пп</w:t>
              </w:r>
            </w:hyperlink>
            <w:r>
              <w:rPr>
                <w:color w:val="392C69"/>
              </w:rPr>
              <w:t>,</w:t>
            </w:r>
          </w:p>
          <w:p w:rsidR="00471E22" w:rsidRDefault="00471E22">
            <w:pPr>
              <w:pStyle w:val="ConsPlusNormal"/>
              <w:jc w:val="center"/>
            </w:pPr>
            <w:r>
              <w:rPr>
                <w:color w:val="392C69"/>
              </w:rPr>
              <w:t xml:space="preserve">от 01.10.2019 </w:t>
            </w:r>
            <w:hyperlink r:id="rId9">
              <w:r>
                <w:rPr>
                  <w:color w:val="0000FF"/>
                </w:rPr>
                <w:t>N 545-пп</w:t>
              </w:r>
            </w:hyperlink>
            <w:r>
              <w:rPr>
                <w:color w:val="392C69"/>
              </w:rPr>
              <w:t xml:space="preserve">, от 19.11.2019 </w:t>
            </w:r>
            <w:hyperlink r:id="rId10">
              <w:r>
                <w:rPr>
                  <w:color w:val="0000FF"/>
                </w:rPr>
                <w:t>N 639-пп</w:t>
              </w:r>
            </w:hyperlink>
            <w:r>
              <w:rPr>
                <w:color w:val="392C69"/>
              </w:rPr>
              <w:t xml:space="preserve">, от 21.02.2020 </w:t>
            </w:r>
            <w:hyperlink r:id="rId11">
              <w:r>
                <w:rPr>
                  <w:color w:val="0000FF"/>
                </w:rPr>
                <w:t>N 87-пп</w:t>
              </w:r>
            </w:hyperlink>
            <w:r>
              <w:rPr>
                <w:color w:val="392C69"/>
              </w:rPr>
              <w:t>,</w:t>
            </w:r>
          </w:p>
          <w:p w:rsidR="00471E22" w:rsidRDefault="00471E22">
            <w:pPr>
              <w:pStyle w:val="ConsPlusNormal"/>
              <w:jc w:val="center"/>
            </w:pPr>
            <w:r>
              <w:rPr>
                <w:color w:val="392C69"/>
              </w:rPr>
              <w:t xml:space="preserve">от 17.11.2020 </w:t>
            </w:r>
            <w:hyperlink r:id="rId12">
              <w:r>
                <w:rPr>
                  <w:color w:val="0000FF"/>
                </w:rPr>
                <w:t>N 756-пп</w:t>
              </w:r>
            </w:hyperlink>
            <w:r>
              <w:rPr>
                <w:color w:val="392C69"/>
              </w:rPr>
              <w:t xml:space="preserve">, от 01.12.2020 </w:t>
            </w:r>
            <w:hyperlink r:id="rId13">
              <w:r>
                <w:rPr>
                  <w:color w:val="0000FF"/>
                </w:rPr>
                <w:t>N 801-пп</w:t>
              </w:r>
            </w:hyperlink>
            <w:r>
              <w:rPr>
                <w:color w:val="392C69"/>
              </w:rPr>
              <w:t xml:space="preserve">, от 24.04.2023 </w:t>
            </w:r>
            <w:hyperlink r:id="rId14">
              <w:r>
                <w:rPr>
                  <w:color w:val="0000FF"/>
                </w:rPr>
                <w:t>N 375-пп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71E22" w:rsidRDefault="00471E22">
            <w:pPr>
              <w:pStyle w:val="ConsPlusNormal"/>
            </w:pPr>
          </w:p>
        </w:tc>
      </w:tr>
    </w:tbl>
    <w:p w:rsidR="00471E22" w:rsidRDefault="00471E22">
      <w:pPr>
        <w:pStyle w:val="ConsPlusNormal"/>
        <w:jc w:val="both"/>
      </w:pPr>
    </w:p>
    <w:p w:rsidR="00471E22" w:rsidRDefault="00471E22">
      <w:pPr>
        <w:pStyle w:val="ConsPlusNormal"/>
        <w:ind w:firstLine="540"/>
        <w:jc w:val="both"/>
      </w:pPr>
      <w:proofErr w:type="gramStart"/>
      <w:r>
        <w:t xml:space="preserve">В соответствии с </w:t>
      </w:r>
      <w:hyperlink r:id="rId15">
        <w:r>
          <w:rPr>
            <w:color w:val="0000FF"/>
          </w:rPr>
          <w:t>абзацем третьим пункта 9.2 статьи 3</w:t>
        </w:r>
      </w:hyperlink>
      <w:r>
        <w:t xml:space="preserve"> Федерального закона от 25 октября 2001 года N 137-ФЗ "О введении в действие Земельного кодекса Российской Федерации", </w:t>
      </w:r>
      <w:hyperlink r:id="rId16">
        <w:r>
          <w:rPr>
            <w:color w:val="0000FF"/>
          </w:rPr>
          <w:t>частями 4</w:t>
        </w:r>
      </w:hyperlink>
      <w:r>
        <w:t xml:space="preserve"> и </w:t>
      </w:r>
      <w:hyperlink r:id="rId17">
        <w:r>
          <w:rPr>
            <w:color w:val="0000FF"/>
          </w:rPr>
          <w:t>5 статьи 16.5</w:t>
        </w:r>
      </w:hyperlink>
      <w:r>
        <w:t xml:space="preserve"> Федерального закона от 24 июля 2008 года N 161-ФЗ "О содействии развитию жилищного строительства", областным </w:t>
      </w:r>
      <w:hyperlink r:id="rId18">
        <w:r>
          <w:rPr>
            <w:color w:val="0000FF"/>
          </w:rPr>
          <w:t>законом</w:t>
        </w:r>
      </w:hyperlink>
      <w:r>
        <w:t xml:space="preserve"> от 19 декабря 2013 года N 66-4-ОЗ "О предоставлении земельных участков, находящихся</w:t>
      </w:r>
      <w:proofErr w:type="gramEnd"/>
      <w:r>
        <w:t xml:space="preserve"> в государственной собственности Архангельской области, жилищно-строительным кооперативам" Правительство Архангельской области постановляет:</w:t>
      </w:r>
    </w:p>
    <w:p w:rsidR="00471E22" w:rsidRDefault="00471E22">
      <w:pPr>
        <w:pStyle w:val="ConsPlusNormal"/>
        <w:jc w:val="both"/>
      </w:pPr>
      <w:r>
        <w:t xml:space="preserve">(преамбула в ред. </w:t>
      </w:r>
      <w:hyperlink r:id="rId19">
        <w:r>
          <w:rPr>
            <w:color w:val="0000FF"/>
          </w:rPr>
          <w:t>постановления</w:t>
        </w:r>
      </w:hyperlink>
      <w:r>
        <w:t xml:space="preserve"> Правительства Архангельской области от 24.04.2023 N 375-пп)</w:t>
      </w:r>
    </w:p>
    <w:p w:rsidR="00471E22" w:rsidRDefault="00471E22">
      <w:pPr>
        <w:pStyle w:val="ConsPlusNormal"/>
        <w:spacing w:before="220"/>
        <w:ind w:firstLine="540"/>
        <w:jc w:val="both"/>
      </w:pPr>
      <w:r>
        <w:t>1. Утвердить прилагаемые:</w:t>
      </w:r>
    </w:p>
    <w:p w:rsidR="00471E22" w:rsidRDefault="00471E22">
      <w:pPr>
        <w:pStyle w:val="ConsPlusNormal"/>
        <w:spacing w:before="220"/>
        <w:ind w:firstLine="540"/>
        <w:jc w:val="both"/>
      </w:pPr>
      <w:hyperlink w:anchor="P45">
        <w:proofErr w:type="gramStart"/>
        <w:r>
          <w:rPr>
            <w:color w:val="0000FF"/>
          </w:rPr>
          <w:t>перечень</w:t>
        </w:r>
      </w:hyperlink>
      <w:r>
        <w:t xml:space="preserve"> отдельных категорий граждан, которые могут быть приняты в члены жилищно-строительных кооперативов, создаваемых в целях обеспечения жильем граждан в соответствии с федеральными законами от 25 октября 2001 года </w:t>
      </w:r>
      <w:hyperlink r:id="rId20">
        <w:r>
          <w:rPr>
            <w:color w:val="0000FF"/>
          </w:rPr>
          <w:t>N 137-ФЗ</w:t>
        </w:r>
      </w:hyperlink>
      <w:r>
        <w:t xml:space="preserve"> "О введении в действие Земельного кодекса Российской Федерации" и от 24 июля 2008 года </w:t>
      </w:r>
      <w:hyperlink r:id="rId21">
        <w:r>
          <w:rPr>
            <w:color w:val="0000FF"/>
          </w:rPr>
          <w:t>N 161-ФЗ</w:t>
        </w:r>
      </w:hyperlink>
      <w:r>
        <w:t xml:space="preserve"> "О содействии развитию жилищного строительства", и оснований включения указанных граждан в списки граждан, имеющих</w:t>
      </w:r>
      <w:proofErr w:type="gramEnd"/>
      <w:r>
        <w:t xml:space="preserve"> право быть принятыми в члены жилищно-строительных кооперативов;</w:t>
      </w:r>
    </w:p>
    <w:p w:rsidR="00471E22" w:rsidRDefault="00471E22">
      <w:pPr>
        <w:pStyle w:val="ConsPlusNormal"/>
        <w:jc w:val="both"/>
      </w:pPr>
      <w:r>
        <w:t xml:space="preserve">(в ред. </w:t>
      </w:r>
      <w:hyperlink r:id="rId22">
        <w:r>
          <w:rPr>
            <w:color w:val="0000FF"/>
          </w:rPr>
          <w:t>постановления</w:t>
        </w:r>
      </w:hyperlink>
      <w:r>
        <w:t xml:space="preserve"> Правительства Архангельской области от 24.04.2023 N 375-пп)</w:t>
      </w:r>
    </w:p>
    <w:p w:rsidR="00471E22" w:rsidRDefault="00471E22">
      <w:pPr>
        <w:pStyle w:val="ConsPlusNormal"/>
        <w:spacing w:before="220"/>
        <w:ind w:firstLine="540"/>
        <w:jc w:val="both"/>
      </w:pPr>
      <w:hyperlink w:anchor="P80">
        <w:r>
          <w:rPr>
            <w:color w:val="0000FF"/>
          </w:rPr>
          <w:t>Правила</w:t>
        </w:r>
      </w:hyperlink>
      <w:r>
        <w:t xml:space="preserve"> формирования списков граждан, имеющих право быть принятыми в члены жилищно-строительных кооперативов, создаваемых в целях обеспечения жильем граждан в соответствии с Федеральным законом "О содействии развитию жилищного строительства";</w:t>
      </w:r>
    </w:p>
    <w:p w:rsidR="00471E22" w:rsidRDefault="00471E22">
      <w:pPr>
        <w:pStyle w:val="ConsPlusNormal"/>
        <w:jc w:val="both"/>
      </w:pPr>
      <w:r>
        <w:t xml:space="preserve">(в ред. </w:t>
      </w:r>
      <w:hyperlink r:id="rId23">
        <w:r>
          <w:rPr>
            <w:color w:val="0000FF"/>
          </w:rPr>
          <w:t>постановления</w:t>
        </w:r>
      </w:hyperlink>
      <w:r>
        <w:t xml:space="preserve"> Правительства Архангельской области от 05.02.2013 N 29-пп)</w:t>
      </w:r>
    </w:p>
    <w:p w:rsidR="00471E22" w:rsidRDefault="00471E22">
      <w:pPr>
        <w:pStyle w:val="ConsPlusNormal"/>
        <w:spacing w:before="220"/>
        <w:ind w:firstLine="540"/>
        <w:jc w:val="both"/>
      </w:pPr>
      <w:hyperlink w:anchor="P298">
        <w:proofErr w:type="gramStart"/>
        <w:r>
          <w:rPr>
            <w:color w:val="0000FF"/>
          </w:rPr>
          <w:t>Правила</w:t>
        </w:r>
      </w:hyperlink>
      <w:r>
        <w:t xml:space="preserve"> формирования списков граждан, имеющих право быть принятыми в члены жилищно-строительных кооперативов, которые созданы в соответствии с законодательством Российской Федерации в целях обеспечения жилыми помещениями отдельных категорий граждан, в соответствии с Федеральным </w:t>
      </w:r>
      <w:hyperlink r:id="rId24">
        <w:r>
          <w:rPr>
            <w:color w:val="0000FF"/>
          </w:rPr>
          <w:t>законом</w:t>
        </w:r>
      </w:hyperlink>
      <w:r>
        <w:t xml:space="preserve"> от 25 октября 2001 года N 137-ФЗ "О введении в действие Земельного кодекса Российской Федерации".</w:t>
      </w:r>
      <w:proofErr w:type="gramEnd"/>
    </w:p>
    <w:p w:rsidR="00471E22" w:rsidRDefault="00471E22">
      <w:pPr>
        <w:pStyle w:val="ConsPlusNormal"/>
        <w:jc w:val="both"/>
      </w:pPr>
      <w:r>
        <w:t xml:space="preserve">(абзац введен </w:t>
      </w:r>
      <w:hyperlink r:id="rId25">
        <w:r>
          <w:rPr>
            <w:color w:val="0000FF"/>
          </w:rPr>
          <w:t>постановлением</w:t>
        </w:r>
      </w:hyperlink>
      <w:r>
        <w:t xml:space="preserve"> Правительства Архангельской области от 24.04.2023 N 375-пп)</w:t>
      </w:r>
    </w:p>
    <w:p w:rsidR="00471E22" w:rsidRDefault="00471E22">
      <w:pPr>
        <w:pStyle w:val="ConsPlusNormal"/>
        <w:spacing w:before="220"/>
        <w:ind w:firstLine="540"/>
        <w:jc w:val="both"/>
      </w:pPr>
      <w:r>
        <w:t xml:space="preserve">2. </w:t>
      </w:r>
      <w:proofErr w:type="gramStart"/>
      <w:r>
        <w:t xml:space="preserve">Министерству здравоохранения Архангельской области, министерству культуры Архангельской области, министерству образования Архангельской области, министерству труда, занятости и социального развития Архангельской области организовать работу по формированию </w:t>
      </w:r>
      <w:r>
        <w:lastRenderedPageBreak/>
        <w:t xml:space="preserve">списков граждан, имеющих право быть принятыми в члены жилищно-строительных кооперативов в целях обеспечения жильем граждан, в соответствии с федеральными законами от 25 октября 2001 года </w:t>
      </w:r>
      <w:hyperlink r:id="rId26">
        <w:r>
          <w:rPr>
            <w:color w:val="0000FF"/>
          </w:rPr>
          <w:t>N 137-ФЗ</w:t>
        </w:r>
      </w:hyperlink>
      <w:r>
        <w:t xml:space="preserve"> "О введении в действие Земельного кодекса Российской Федерации" и</w:t>
      </w:r>
      <w:proofErr w:type="gramEnd"/>
      <w:r>
        <w:t xml:space="preserve"> от 24 июля 2008 года </w:t>
      </w:r>
      <w:hyperlink r:id="rId27">
        <w:r>
          <w:rPr>
            <w:color w:val="0000FF"/>
          </w:rPr>
          <w:t>N 161-ФЗ</w:t>
        </w:r>
      </w:hyperlink>
      <w:r>
        <w:t xml:space="preserve"> "О содействии развитию жилищного строительства".</w:t>
      </w:r>
    </w:p>
    <w:p w:rsidR="00471E22" w:rsidRDefault="00471E22">
      <w:pPr>
        <w:pStyle w:val="ConsPlusNormal"/>
        <w:jc w:val="both"/>
      </w:pPr>
      <w:r>
        <w:t xml:space="preserve">(в ред. постановлений Правительства Архангельской области от 30.06.2015 </w:t>
      </w:r>
      <w:hyperlink r:id="rId28">
        <w:r>
          <w:rPr>
            <w:color w:val="0000FF"/>
          </w:rPr>
          <w:t>N 250-пп</w:t>
        </w:r>
      </w:hyperlink>
      <w:r>
        <w:t xml:space="preserve">, от 01.12.2020 </w:t>
      </w:r>
      <w:hyperlink r:id="rId29">
        <w:r>
          <w:rPr>
            <w:color w:val="0000FF"/>
          </w:rPr>
          <w:t>N 801-пп</w:t>
        </w:r>
      </w:hyperlink>
      <w:r>
        <w:t xml:space="preserve">, от 24.04.2023 </w:t>
      </w:r>
      <w:hyperlink r:id="rId30">
        <w:r>
          <w:rPr>
            <w:color w:val="0000FF"/>
          </w:rPr>
          <w:t>N 375-пп</w:t>
        </w:r>
      </w:hyperlink>
      <w:r>
        <w:t>)</w:t>
      </w:r>
    </w:p>
    <w:p w:rsidR="00471E22" w:rsidRDefault="00471E22">
      <w:pPr>
        <w:pStyle w:val="ConsPlusNormal"/>
        <w:spacing w:before="220"/>
        <w:ind w:firstLine="540"/>
        <w:jc w:val="both"/>
      </w:pPr>
      <w:r>
        <w:t>3. Рекомендовать органам местного самоуправления муниципальных образований Архангельской области организовать работу по формированию списков граждан, имеющих право быть принятыми в члены жилищно-строительных кооперативов.</w:t>
      </w:r>
    </w:p>
    <w:p w:rsidR="00471E22" w:rsidRDefault="00471E22">
      <w:pPr>
        <w:pStyle w:val="ConsPlusNormal"/>
        <w:spacing w:before="220"/>
        <w:ind w:firstLine="540"/>
        <w:jc w:val="both"/>
      </w:pPr>
      <w:r>
        <w:t>4. Настоящее постановление вступает в силу по истечении 10 дней со дня его официального опубликования.</w:t>
      </w:r>
    </w:p>
    <w:p w:rsidR="00471E22" w:rsidRDefault="00471E22">
      <w:pPr>
        <w:pStyle w:val="ConsPlusNormal"/>
        <w:jc w:val="both"/>
      </w:pPr>
    </w:p>
    <w:p w:rsidR="00471E22" w:rsidRDefault="00471E22">
      <w:pPr>
        <w:pStyle w:val="ConsPlusNormal"/>
        <w:jc w:val="right"/>
      </w:pPr>
      <w:proofErr w:type="gramStart"/>
      <w:r>
        <w:t>Исполняющий</w:t>
      </w:r>
      <w:proofErr w:type="gramEnd"/>
      <w:r>
        <w:t xml:space="preserve"> обязанности</w:t>
      </w:r>
    </w:p>
    <w:p w:rsidR="00471E22" w:rsidRDefault="00471E22">
      <w:pPr>
        <w:pStyle w:val="ConsPlusNormal"/>
        <w:jc w:val="right"/>
      </w:pPr>
      <w:r>
        <w:t>Губернатора</w:t>
      </w:r>
    </w:p>
    <w:p w:rsidR="00471E22" w:rsidRDefault="00471E22">
      <w:pPr>
        <w:pStyle w:val="ConsPlusNormal"/>
        <w:jc w:val="right"/>
      </w:pPr>
      <w:r>
        <w:t>Архангельской области</w:t>
      </w:r>
    </w:p>
    <w:p w:rsidR="00471E22" w:rsidRDefault="00471E22">
      <w:pPr>
        <w:pStyle w:val="ConsPlusNormal"/>
        <w:jc w:val="right"/>
      </w:pPr>
      <w:r>
        <w:t>А.П.ГРИШКОВ</w:t>
      </w:r>
    </w:p>
    <w:p w:rsidR="00471E22" w:rsidRDefault="00471E22">
      <w:pPr>
        <w:pStyle w:val="ConsPlusNormal"/>
        <w:jc w:val="both"/>
      </w:pPr>
    </w:p>
    <w:p w:rsidR="00471E22" w:rsidRDefault="00471E22">
      <w:pPr>
        <w:pStyle w:val="ConsPlusNormal"/>
        <w:jc w:val="both"/>
      </w:pPr>
    </w:p>
    <w:p w:rsidR="00471E22" w:rsidRDefault="00471E22">
      <w:pPr>
        <w:pStyle w:val="ConsPlusNormal"/>
        <w:jc w:val="both"/>
      </w:pPr>
    </w:p>
    <w:p w:rsidR="00471E22" w:rsidRDefault="00471E22">
      <w:pPr>
        <w:pStyle w:val="ConsPlusNormal"/>
        <w:jc w:val="both"/>
      </w:pPr>
    </w:p>
    <w:p w:rsidR="00471E22" w:rsidRDefault="00471E22">
      <w:pPr>
        <w:pStyle w:val="ConsPlusNormal"/>
        <w:jc w:val="both"/>
      </w:pPr>
    </w:p>
    <w:p w:rsidR="00471E22" w:rsidRDefault="00471E22">
      <w:pPr>
        <w:pStyle w:val="ConsPlusNormal"/>
        <w:jc w:val="right"/>
        <w:outlineLvl w:val="0"/>
      </w:pPr>
      <w:r>
        <w:t>Утвержден</w:t>
      </w:r>
    </w:p>
    <w:p w:rsidR="00471E22" w:rsidRDefault="00471E22">
      <w:pPr>
        <w:pStyle w:val="ConsPlusNormal"/>
        <w:jc w:val="right"/>
      </w:pPr>
      <w:r>
        <w:t>постановлением Правительства</w:t>
      </w:r>
    </w:p>
    <w:p w:rsidR="00471E22" w:rsidRDefault="00471E22">
      <w:pPr>
        <w:pStyle w:val="ConsPlusNormal"/>
        <w:jc w:val="right"/>
      </w:pPr>
      <w:r>
        <w:t>Архангельской области</w:t>
      </w:r>
    </w:p>
    <w:p w:rsidR="00471E22" w:rsidRDefault="00471E22">
      <w:pPr>
        <w:pStyle w:val="ConsPlusNormal"/>
        <w:jc w:val="right"/>
      </w:pPr>
      <w:r>
        <w:t>от 17.07.2012 N 309-пп</w:t>
      </w:r>
    </w:p>
    <w:p w:rsidR="00471E22" w:rsidRDefault="00471E22">
      <w:pPr>
        <w:pStyle w:val="ConsPlusNormal"/>
        <w:jc w:val="both"/>
      </w:pPr>
    </w:p>
    <w:p w:rsidR="00471E22" w:rsidRDefault="00471E22">
      <w:pPr>
        <w:pStyle w:val="ConsPlusTitle"/>
        <w:jc w:val="center"/>
      </w:pPr>
      <w:bookmarkStart w:id="0" w:name="P45"/>
      <w:bookmarkEnd w:id="0"/>
      <w:r>
        <w:t>ПЕРЕЧЕНЬ</w:t>
      </w:r>
    </w:p>
    <w:p w:rsidR="00471E22" w:rsidRDefault="00471E22">
      <w:pPr>
        <w:pStyle w:val="ConsPlusTitle"/>
        <w:jc w:val="center"/>
      </w:pPr>
      <w:r>
        <w:t>ОТДЕЛЬНЫХ КАТЕГОРИЙ ГРАЖДАН, КОТОРЫЕ МОГУТ БЫТЬ ПРИНЯТЫ</w:t>
      </w:r>
    </w:p>
    <w:p w:rsidR="00471E22" w:rsidRDefault="00471E22">
      <w:pPr>
        <w:pStyle w:val="ConsPlusTitle"/>
        <w:jc w:val="center"/>
      </w:pPr>
      <w:r>
        <w:t>В ЧЛЕНЫ ЖИЛИЩНО-СТРОИТЕЛЬНЫХ КООПЕРАТИВОВ, СОЗДАВАЕМЫХ</w:t>
      </w:r>
    </w:p>
    <w:p w:rsidR="00471E22" w:rsidRDefault="00471E22">
      <w:pPr>
        <w:pStyle w:val="ConsPlusTitle"/>
        <w:jc w:val="center"/>
      </w:pPr>
      <w:r>
        <w:t>В ЦЕЛЯХ ОБЕСПЕЧЕНИЯ ЖИЛЬЕМ ГРАЖДАН В СООТВЕТСТВИИ</w:t>
      </w:r>
    </w:p>
    <w:p w:rsidR="00471E22" w:rsidRDefault="00471E22">
      <w:pPr>
        <w:pStyle w:val="ConsPlusTitle"/>
        <w:jc w:val="center"/>
      </w:pPr>
      <w:r>
        <w:t>С ФЕДЕРАЛЬНЫМИ ЗАКОНАМИ ОТ 25 ОКТЯБРЯ 2001 ГОДА N 137-ФЗ "О</w:t>
      </w:r>
    </w:p>
    <w:p w:rsidR="00471E22" w:rsidRDefault="00471E22">
      <w:pPr>
        <w:pStyle w:val="ConsPlusTitle"/>
        <w:jc w:val="center"/>
      </w:pPr>
      <w:proofErr w:type="gramStart"/>
      <w:r>
        <w:t>ВВЕДЕНИИ</w:t>
      </w:r>
      <w:proofErr w:type="gramEnd"/>
      <w:r>
        <w:t xml:space="preserve"> В ДЕЙСТВИЕ ЗЕМЕЛЬНОГО КОДЕКСА РОССИЙСКОЙ ФЕДЕРАЦИИ"</w:t>
      </w:r>
    </w:p>
    <w:p w:rsidR="00471E22" w:rsidRDefault="00471E22">
      <w:pPr>
        <w:pStyle w:val="ConsPlusTitle"/>
        <w:jc w:val="center"/>
      </w:pPr>
      <w:r>
        <w:t>И ОТ 24 ИЮЛЯ 2008 ГОДА N 161-ФЗ "О СОДЕЙСТВИИ РАЗВИТИЮ</w:t>
      </w:r>
    </w:p>
    <w:p w:rsidR="00471E22" w:rsidRDefault="00471E22">
      <w:pPr>
        <w:pStyle w:val="ConsPlusTitle"/>
        <w:jc w:val="center"/>
      </w:pPr>
      <w:r>
        <w:t>ЖИЛИЩНОГО СТРОИТЕЛЬСТВА", И ОСНОВАНИЙ ВКЛЮЧЕНИЯ УКАЗАННЫХ</w:t>
      </w:r>
    </w:p>
    <w:p w:rsidR="00471E22" w:rsidRDefault="00471E22">
      <w:pPr>
        <w:pStyle w:val="ConsPlusTitle"/>
        <w:jc w:val="center"/>
      </w:pPr>
      <w:r>
        <w:t>ГРАЖДАН В СПИСКИ ГРАЖДАН, ИМЕЮЩИХ ПРАВО БЫТЬ ПРИНЯТЫМИ</w:t>
      </w:r>
    </w:p>
    <w:p w:rsidR="00471E22" w:rsidRDefault="00471E22">
      <w:pPr>
        <w:pStyle w:val="ConsPlusTitle"/>
        <w:jc w:val="center"/>
      </w:pPr>
      <w:r>
        <w:t>В ЧЛЕНЫ ЖИЛИЩНО-СТРОИТЕЛЬНЫХ КООПЕРАТИВОВ</w:t>
      </w:r>
    </w:p>
    <w:p w:rsidR="00471E22" w:rsidRDefault="00471E2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71E2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71E22" w:rsidRDefault="00471E2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71E22" w:rsidRDefault="00471E2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71E22" w:rsidRDefault="00471E22">
            <w:pPr>
              <w:pStyle w:val="ConsPlusNormal"/>
              <w:jc w:val="center"/>
            </w:pPr>
            <w:r>
              <w:rPr>
                <w:color w:val="392C69"/>
              </w:rPr>
              <w:t>Список изменяющих документов</w:t>
            </w:r>
          </w:p>
          <w:p w:rsidR="00471E22" w:rsidRDefault="00471E22">
            <w:pPr>
              <w:pStyle w:val="ConsPlusNormal"/>
              <w:jc w:val="center"/>
            </w:pPr>
            <w:proofErr w:type="gramStart"/>
            <w:r>
              <w:rPr>
                <w:color w:val="392C69"/>
              </w:rPr>
              <w:t>(в ред. постановлений Правительства Архангельской области</w:t>
            </w:r>
            <w:proofErr w:type="gramEnd"/>
          </w:p>
          <w:p w:rsidR="00471E22" w:rsidRDefault="00471E22">
            <w:pPr>
              <w:pStyle w:val="ConsPlusNormal"/>
              <w:jc w:val="center"/>
            </w:pPr>
            <w:r>
              <w:rPr>
                <w:color w:val="392C69"/>
              </w:rPr>
              <w:t xml:space="preserve">от 05.02.2013 </w:t>
            </w:r>
            <w:hyperlink r:id="rId31">
              <w:r>
                <w:rPr>
                  <w:color w:val="0000FF"/>
                </w:rPr>
                <w:t>N 29-пп</w:t>
              </w:r>
            </w:hyperlink>
            <w:r>
              <w:rPr>
                <w:color w:val="392C69"/>
              </w:rPr>
              <w:t xml:space="preserve">, от 30.06.2015 </w:t>
            </w:r>
            <w:hyperlink r:id="rId32">
              <w:r>
                <w:rPr>
                  <w:color w:val="0000FF"/>
                </w:rPr>
                <w:t>N 250-пп</w:t>
              </w:r>
            </w:hyperlink>
            <w:r>
              <w:rPr>
                <w:color w:val="392C69"/>
              </w:rPr>
              <w:t xml:space="preserve">, от 25.04.2017 </w:t>
            </w:r>
            <w:hyperlink r:id="rId33">
              <w:r>
                <w:rPr>
                  <w:color w:val="0000FF"/>
                </w:rPr>
                <w:t>N 177-пп</w:t>
              </w:r>
            </w:hyperlink>
            <w:r>
              <w:rPr>
                <w:color w:val="392C69"/>
              </w:rPr>
              <w:t>,</w:t>
            </w:r>
          </w:p>
          <w:p w:rsidR="00471E22" w:rsidRDefault="00471E22">
            <w:pPr>
              <w:pStyle w:val="ConsPlusNormal"/>
              <w:jc w:val="center"/>
            </w:pPr>
            <w:r>
              <w:rPr>
                <w:color w:val="392C69"/>
              </w:rPr>
              <w:t xml:space="preserve">от 01.10.2019 </w:t>
            </w:r>
            <w:hyperlink r:id="rId34">
              <w:r>
                <w:rPr>
                  <w:color w:val="0000FF"/>
                </w:rPr>
                <w:t>N 545-пп</w:t>
              </w:r>
            </w:hyperlink>
            <w:r>
              <w:rPr>
                <w:color w:val="392C69"/>
              </w:rPr>
              <w:t xml:space="preserve">, от 24.04.2023 </w:t>
            </w:r>
            <w:hyperlink r:id="rId35">
              <w:r>
                <w:rPr>
                  <w:color w:val="0000FF"/>
                </w:rPr>
                <w:t>N 375-пп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71E22" w:rsidRDefault="00471E22">
            <w:pPr>
              <w:pStyle w:val="ConsPlusNormal"/>
            </w:pPr>
          </w:p>
        </w:tc>
      </w:tr>
    </w:tbl>
    <w:p w:rsidR="00471E22" w:rsidRDefault="00471E22">
      <w:pPr>
        <w:pStyle w:val="ConsPlusNormal"/>
        <w:jc w:val="center"/>
      </w:pPr>
    </w:p>
    <w:p w:rsidR="00471E22" w:rsidRDefault="00471E22">
      <w:pPr>
        <w:pStyle w:val="ConsPlusNormal"/>
        <w:jc w:val="both"/>
      </w:pPr>
    </w:p>
    <w:p w:rsidR="00471E22" w:rsidRDefault="00471E22">
      <w:pPr>
        <w:pStyle w:val="ConsPlusNormal"/>
        <w:ind w:firstLine="540"/>
        <w:jc w:val="both"/>
      </w:pPr>
      <w:bookmarkStart w:id="1" w:name="P61"/>
      <w:bookmarkEnd w:id="1"/>
      <w:r>
        <w:t xml:space="preserve">1. </w:t>
      </w:r>
      <w:proofErr w:type="gramStart"/>
      <w:r>
        <w:t>Граждане, для которых работа в государственных образовательных организациях Архангельской области или муниципальных образовательных организациях муниципальных образований Архангельской области, государственных организациях социального обслуживания Архангельской области, государственных медицинских организациях Архангельской области, государственных учреждениях культуры Архангельской области или муниципальных учреждениях культуры муниципальных образований Архангельской области является основным местом работы, при наличии следующих оснований в совокупности:</w:t>
      </w:r>
      <w:proofErr w:type="gramEnd"/>
    </w:p>
    <w:p w:rsidR="00471E22" w:rsidRDefault="00471E22">
      <w:pPr>
        <w:pStyle w:val="ConsPlusNormal"/>
        <w:jc w:val="both"/>
      </w:pPr>
      <w:r>
        <w:t xml:space="preserve">(в ред. постановлений Правительства Архангельской области от 30.06.2015 </w:t>
      </w:r>
      <w:hyperlink r:id="rId36">
        <w:r>
          <w:rPr>
            <w:color w:val="0000FF"/>
          </w:rPr>
          <w:t>N 250-пп</w:t>
        </w:r>
      </w:hyperlink>
      <w:r>
        <w:t xml:space="preserve">, от 25.04.2017 </w:t>
      </w:r>
      <w:hyperlink r:id="rId37">
        <w:r>
          <w:rPr>
            <w:color w:val="0000FF"/>
          </w:rPr>
          <w:t>N 177-пп</w:t>
        </w:r>
      </w:hyperlink>
      <w:r>
        <w:t>)</w:t>
      </w:r>
    </w:p>
    <w:p w:rsidR="00471E22" w:rsidRDefault="00471E22">
      <w:pPr>
        <w:pStyle w:val="ConsPlusNormal"/>
        <w:spacing w:before="220"/>
        <w:ind w:firstLine="540"/>
        <w:jc w:val="both"/>
      </w:pPr>
      <w:r>
        <w:t>1) общий стаж работы гражданина в указанных учреждениях составляет не менее 3 лет;</w:t>
      </w:r>
    </w:p>
    <w:p w:rsidR="00471E22" w:rsidRDefault="00471E22">
      <w:pPr>
        <w:pStyle w:val="ConsPlusNormal"/>
        <w:spacing w:before="220"/>
        <w:ind w:firstLine="540"/>
        <w:jc w:val="both"/>
      </w:pPr>
      <w:proofErr w:type="gramStart"/>
      <w:r>
        <w:t xml:space="preserve">2) у гражданина отсутствует земельный участок, предоставленный исполнительными органами государственной власти Архангельской области или органами местного самоуправления муниципальных образований Архангельской области для индивидуального жилищного строительства на праве собственности или аренды после введения в действие Федерального </w:t>
      </w:r>
      <w:hyperlink r:id="rId38">
        <w:r>
          <w:rPr>
            <w:color w:val="0000FF"/>
          </w:rPr>
          <w:t>закона</w:t>
        </w:r>
      </w:hyperlink>
      <w:r>
        <w:t xml:space="preserve"> от 21 июля 1997 года N 122-ФЗ "О государственной регистрации прав на недвижимое имущество и сделок с ним";</w:t>
      </w:r>
      <w:proofErr w:type="gramEnd"/>
    </w:p>
    <w:p w:rsidR="00471E22" w:rsidRDefault="00471E22">
      <w:pPr>
        <w:pStyle w:val="ConsPlusNormal"/>
        <w:spacing w:before="220"/>
        <w:ind w:firstLine="540"/>
        <w:jc w:val="both"/>
      </w:pPr>
      <w:r>
        <w:t xml:space="preserve">3) исключен. - </w:t>
      </w:r>
      <w:hyperlink r:id="rId39">
        <w:r>
          <w:rPr>
            <w:color w:val="0000FF"/>
          </w:rPr>
          <w:t>Постановление</w:t>
        </w:r>
      </w:hyperlink>
      <w:r>
        <w:t xml:space="preserve"> Правительства Архангельской области от 01.10.2019 N 545-пп.</w:t>
      </w:r>
    </w:p>
    <w:p w:rsidR="00471E22" w:rsidRDefault="00471E22">
      <w:pPr>
        <w:pStyle w:val="ConsPlusNormal"/>
        <w:spacing w:before="220"/>
        <w:ind w:firstLine="540"/>
        <w:jc w:val="both"/>
      </w:pPr>
      <w:r>
        <w:t xml:space="preserve">2. </w:t>
      </w:r>
      <w:proofErr w:type="gramStart"/>
      <w:r>
        <w:t xml:space="preserve">Граждане из числа лиц, указанных в </w:t>
      </w:r>
      <w:hyperlink w:anchor="P61">
        <w:r>
          <w:rPr>
            <w:color w:val="0000FF"/>
          </w:rPr>
          <w:t>абзаце первом пункта 1</w:t>
        </w:r>
      </w:hyperlink>
      <w:r>
        <w:t xml:space="preserve"> настоящего перечня, являющиеся родителями в семье, имеющей одного ребенка и более, в которой возраст каждого из супругов либо одного родителя в неполной семье не превышает 35 лет, если у гражданина отсутствует земельный участок, предоставленный исполнительными органами государственной власти Архангельской области или органами местного самоуправления муниципальных образований Архангельской области для индивидуального</w:t>
      </w:r>
      <w:proofErr w:type="gramEnd"/>
      <w:r>
        <w:t xml:space="preserve"> жилищного строительства на праве собственности или аренды после введения в действие Федерального </w:t>
      </w:r>
      <w:hyperlink r:id="rId40">
        <w:r>
          <w:rPr>
            <w:color w:val="0000FF"/>
          </w:rPr>
          <w:t>закона</w:t>
        </w:r>
      </w:hyperlink>
      <w:r>
        <w:t xml:space="preserve"> от 21 июля 1997 года N 122-ФЗ "О государственной регистрации прав на недвижимое имущество и сделок с ним".</w:t>
      </w:r>
    </w:p>
    <w:p w:rsidR="00471E22" w:rsidRDefault="00471E22">
      <w:pPr>
        <w:pStyle w:val="ConsPlusNormal"/>
        <w:jc w:val="both"/>
      </w:pPr>
      <w:r>
        <w:t xml:space="preserve">(п. 2 в ред. </w:t>
      </w:r>
      <w:hyperlink r:id="rId41">
        <w:r>
          <w:rPr>
            <w:color w:val="0000FF"/>
          </w:rPr>
          <w:t>постановления</w:t>
        </w:r>
      </w:hyperlink>
      <w:r>
        <w:t xml:space="preserve"> Правительства Архангельской области от 01.10.2019 N 545-пп)</w:t>
      </w:r>
    </w:p>
    <w:p w:rsidR="00471E22" w:rsidRDefault="00471E22">
      <w:pPr>
        <w:pStyle w:val="ConsPlusNormal"/>
        <w:spacing w:before="220"/>
        <w:ind w:firstLine="540"/>
        <w:jc w:val="both"/>
      </w:pPr>
      <w:r>
        <w:t xml:space="preserve">3. Исключен. - </w:t>
      </w:r>
      <w:hyperlink r:id="rId42">
        <w:r>
          <w:rPr>
            <w:color w:val="0000FF"/>
          </w:rPr>
          <w:t>Постановление</w:t>
        </w:r>
      </w:hyperlink>
      <w:r>
        <w:t xml:space="preserve"> Правительства Архангельской области от 30.06.2015 N 250-пп.</w:t>
      </w:r>
    </w:p>
    <w:p w:rsidR="00471E22" w:rsidRDefault="00471E22">
      <w:pPr>
        <w:pStyle w:val="ConsPlusNormal"/>
        <w:spacing w:before="220"/>
        <w:ind w:firstLine="540"/>
        <w:jc w:val="both"/>
      </w:pPr>
      <w:r>
        <w:t xml:space="preserve">4. Исключен. - </w:t>
      </w:r>
      <w:hyperlink r:id="rId43">
        <w:r>
          <w:rPr>
            <w:color w:val="0000FF"/>
          </w:rPr>
          <w:t>Постановление</w:t>
        </w:r>
      </w:hyperlink>
      <w:r>
        <w:t xml:space="preserve"> Правительства Архангельской области от 01.10.2019 N 545-пп.</w:t>
      </w:r>
    </w:p>
    <w:p w:rsidR="00471E22" w:rsidRDefault="00471E22">
      <w:pPr>
        <w:pStyle w:val="ConsPlusNormal"/>
        <w:jc w:val="both"/>
      </w:pPr>
    </w:p>
    <w:p w:rsidR="00471E22" w:rsidRDefault="00471E22">
      <w:pPr>
        <w:pStyle w:val="ConsPlusNormal"/>
        <w:jc w:val="both"/>
      </w:pPr>
    </w:p>
    <w:p w:rsidR="00471E22" w:rsidRDefault="00471E22">
      <w:pPr>
        <w:pStyle w:val="ConsPlusNormal"/>
        <w:jc w:val="both"/>
      </w:pPr>
    </w:p>
    <w:p w:rsidR="00471E22" w:rsidRDefault="00471E22">
      <w:pPr>
        <w:pStyle w:val="ConsPlusNormal"/>
        <w:jc w:val="both"/>
      </w:pPr>
    </w:p>
    <w:p w:rsidR="00471E22" w:rsidRDefault="00471E22">
      <w:pPr>
        <w:pStyle w:val="ConsPlusNormal"/>
        <w:jc w:val="both"/>
      </w:pPr>
    </w:p>
    <w:p w:rsidR="00471E22" w:rsidRDefault="00471E22">
      <w:pPr>
        <w:pStyle w:val="ConsPlusNormal"/>
        <w:jc w:val="right"/>
        <w:outlineLvl w:val="0"/>
      </w:pPr>
      <w:r>
        <w:t>Утверждены</w:t>
      </w:r>
    </w:p>
    <w:p w:rsidR="00471E22" w:rsidRDefault="00471E22">
      <w:pPr>
        <w:pStyle w:val="ConsPlusNormal"/>
        <w:jc w:val="right"/>
      </w:pPr>
      <w:r>
        <w:t>постановлением Правительства</w:t>
      </w:r>
    </w:p>
    <w:p w:rsidR="00471E22" w:rsidRDefault="00471E22">
      <w:pPr>
        <w:pStyle w:val="ConsPlusNormal"/>
        <w:jc w:val="right"/>
      </w:pPr>
      <w:r>
        <w:t>Архангельской области</w:t>
      </w:r>
    </w:p>
    <w:p w:rsidR="00471E22" w:rsidRDefault="00471E22">
      <w:pPr>
        <w:pStyle w:val="ConsPlusNormal"/>
        <w:jc w:val="right"/>
      </w:pPr>
      <w:r>
        <w:t>от 17.07.2012 N 309-пп</w:t>
      </w:r>
    </w:p>
    <w:p w:rsidR="00471E22" w:rsidRDefault="00471E22">
      <w:pPr>
        <w:pStyle w:val="ConsPlusNormal"/>
        <w:jc w:val="both"/>
      </w:pPr>
    </w:p>
    <w:p w:rsidR="00471E22" w:rsidRDefault="00471E22">
      <w:pPr>
        <w:pStyle w:val="ConsPlusTitle"/>
        <w:jc w:val="center"/>
      </w:pPr>
      <w:bookmarkStart w:id="2" w:name="P80"/>
      <w:bookmarkEnd w:id="2"/>
      <w:r>
        <w:t>ПРАВИЛА</w:t>
      </w:r>
    </w:p>
    <w:p w:rsidR="00471E22" w:rsidRDefault="00471E22">
      <w:pPr>
        <w:pStyle w:val="ConsPlusTitle"/>
        <w:jc w:val="center"/>
      </w:pPr>
      <w:r>
        <w:t xml:space="preserve">ФОРМИРОВАНИЯ СПИСКОВ ГРАЖДАН, ИМЕЮЩИХ ПРАВО БЫТЬ ПРИНЯТЫМИ </w:t>
      </w:r>
      <w:proofErr w:type="gramStart"/>
      <w:r>
        <w:t>В</w:t>
      </w:r>
      <w:proofErr w:type="gramEnd"/>
    </w:p>
    <w:p w:rsidR="00471E22" w:rsidRDefault="00471E22">
      <w:pPr>
        <w:pStyle w:val="ConsPlusTitle"/>
        <w:jc w:val="center"/>
      </w:pPr>
      <w:r>
        <w:t>ЧЛЕНЫ ЖИЛИЩНО-СТРОИТЕЛЬНЫХ КООПЕРАТИВОВ, СОЗДАВАЕМЫХ В ЦЕЛЯХ</w:t>
      </w:r>
    </w:p>
    <w:p w:rsidR="00471E22" w:rsidRDefault="00471E22">
      <w:pPr>
        <w:pStyle w:val="ConsPlusTitle"/>
        <w:jc w:val="center"/>
      </w:pPr>
      <w:r>
        <w:t xml:space="preserve">ОБЕСПЕЧЕНИЯ ЖИЛЬЕМ ГРАЖДАН В СООТВЕТСТВИИ </w:t>
      </w:r>
      <w:proofErr w:type="gramStart"/>
      <w:r>
        <w:t>С</w:t>
      </w:r>
      <w:proofErr w:type="gramEnd"/>
      <w:r>
        <w:t xml:space="preserve"> ФЕДЕРАЛЬНЫМ</w:t>
      </w:r>
    </w:p>
    <w:p w:rsidR="00471E22" w:rsidRDefault="00471E22">
      <w:pPr>
        <w:pStyle w:val="ConsPlusTitle"/>
        <w:jc w:val="center"/>
      </w:pPr>
      <w:r>
        <w:t>ЗАКОНОМ "О СОДЕЙСТВИИ РАЗВИТИЮ ЖИЛИЩНОГО СТРОИТЕЛЬСТВА"</w:t>
      </w:r>
    </w:p>
    <w:p w:rsidR="00471E22" w:rsidRDefault="00471E2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71E2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71E22" w:rsidRDefault="00471E2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71E22" w:rsidRDefault="00471E2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71E22" w:rsidRDefault="00471E22">
            <w:pPr>
              <w:pStyle w:val="ConsPlusNormal"/>
              <w:jc w:val="center"/>
            </w:pPr>
            <w:r>
              <w:rPr>
                <w:color w:val="392C69"/>
              </w:rPr>
              <w:t>Список изменяющих документов</w:t>
            </w:r>
          </w:p>
          <w:p w:rsidR="00471E22" w:rsidRDefault="00471E22">
            <w:pPr>
              <w:pStyle w:val="ConsPlusNormal"/>
              <w:jc w:val="center"/>
            </w:pPr>
            <w:proofErr w:type="gramStart"/>
            <w:r>
              <w:rPr>
                <w:color w:val="392C69"/>
              </w:rPr>
              <w:t>(в ред. постановлений Правительства Архангельской области</w:t>
            </w:r>
            <w:proofErr w:type="gramEnd"/>
          </w:p>
          <w:p w:rsidR="00471E22" w:rsidRDefault="00471E22">
            <w:pPr>
              <w:pStyle w:val="ConsPlusNormal"/>
              <w:jc w:val="center"/>
            </w:pPr>
            <w:r>
              <w:rPr>
                <w:color w:val="392C69"/>
              </w:rPr>
              <w:t xml:space="preserve">от 05.02.2013 </w:t>
            </w:r>
            <w:hyperlink r:id="rId44">
              <w:r>
                <w:rPr>
                  <w:color w:val="0000FF"/>
                </w:rPr>
                <w:t>N 29-пп</w:t>
              </w:r>
            </w:hyperlink>
            <w:r>
              <w:rPr>
                <w:color w:val="392C69"/>
              </w:rPr>
              <w:t xml:space="preserve">, от 30.06.2015 </w:t>
            </w:r>
            <w:hyperlink r:id="rId45">
              <w:r>
                <w:rPr>
                  <w:color w:val="0000FF"/>
                </w:rPr>
                <w:t>N 250-пп</w:t>
              </w:r>
            </w:hyperlink>
            <w:r>
              <w:rPr>
                <w:color w:val="392C69"/>
              </w:rPr>
              <w:t xml:space="preserve">, от 25.04.2017 </w:t>
            </w:r>
            <w:hyperlink r:id="rId46">
              <w:r>
                <w:rPr>
                  <w:color w:val="0000FF"/>
                </w:rPr>
                <w:t>N 177-пп</w:t>
              </w:r>
            </w:hyperlink>
            <w:r>
              <w:rPr>
                <w:color w:val="392C69"/>
              </w:rPr>
              <w:t>,</w:t>
            </w:r>
          </w:p>
          <w:p w:rsidR="00471E22" w:rsidRDefault="00471E22">
            <w:pPr>
              <w:pStyle w:val="ConsPlusNormal"/>
              <w:jc w:val="center"/>
            </w:pPr>
            <w:r>
              <w:rPr>
                <w:color w:val="392C69"/>
              </w:rPr>
              <w:t xml:space="preserve">от 01.10.2019 </w:t>
            </w:r>
            <w:hyperlink r:id="rId47">
              <w:r>
                <w:rPr>
                  <w:color w:val="0000FF"/>
                </w:rPr>
                <w:t>N 545-пп</w:t>
              </w:r>
            </w:hyperlink>
            <w:r>
              <w:rPr>
                <w:color w:val="392C69"/>
              </w:rPr>
              <w:t xml:space="preserve">, от 19.11.2019 </w:t>
            </w:r>
            <w:hyperlink r:id="rId48">
              <w:r>
                <w:rPr>
                  <w:color w:val="0000FF"/>
                </w:rPr>
                <w:t>N 639-пп</w:t>
              </w:r>
            </w:hyperlink>
            <w:r>
              <w:rPr>
                <w:color w:val="392C69"/>
              </w:rPr>
              <w:t xml:space="preserve">, от 21.02.2020 </w:t>
            </w:r>
            <w:hyperlink r:id="rId49">
              <w:r>
                <w:rPr>
                  <w:color w:val="0000FF"/>
                </w:rPr>
                <w:t>N 87-пп</w:t>
              </w:r>
            </w:hyperlink>
            <w:r>
              <w:rPr>
                <w:color w:val="392C69"/>
              </w:rPr>
              <w:t>,</w:t>
            </w:r>
          </w:p>
          <w:p w:rsidR="00471E22" w:rsidRDefault="00471E22">
            <w:pPr>
              <w:pStyle w:val="ConsPlusNormal"/>
              <w:jc w:val="center"/>
            </w:pPr>
            <w:r>
              <w:rPr>
                <w:color w:val="392C69"/>
              </w:rPr>
              <w:t xml:space="preserve">от 17.11.2020 </w:t>
            </w:r>
            <w:hyperlink r:id="rId50">
              <w:r>
                <w:rPr>
                  <w:color w:val="0000FF"/>
                </w:rPr>
                <w:t>N 756-пп</w:t>
              </w:r>
            </w:hyperlink>
            <w:r>
              <w:rPr>
                <w:color w:val="392C69"/>
              </w:rPr>
              <w:t xml:space="preserve">, от 01.12.2020 </w:t>
            </w:r>
            <w:hyperlink r:id="rId51">
              <w:r>
                <w:rPr>
                  <w:color w:val="0000FF"/>
                </w:rPr>
                <w:t>N 801-пп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71E22" w:rsidRDefault="00471E22">
            <w:pPr>
              <w:pStyle w:val="ConsPlusNormal"/>
            </w:pPr>
          </w:p>
        </w:tc>
      </w:tr>
    </w:tbl>
    <w:p w:rsidR="00471E22" w:rsidRDefault="00471E22">
      <w:pPr>
        <w:pStyle w:val="ConsPlusNormal"/>
        <w:jc w:val="both"/>
      </w:pPr>
    </w:p>
    <w:p w:rsidR="00471E22" w:rsidRDefault="00471E22">
      <w:pPr>
        <w:pStyle w:val="ConsPlusNormal"/>
        <w:ind w:firstLine="540"/>
        <w:jc w:val="both"/>
      </w:pPr>
      <w:r>
        <w:t xml:space="preserve">1. Настоящие Правила разработаны в соответствии с </w:t>
      </w:r>
      <w:hyperlink r:id="rId52">
        <w:r>
          <w:rPr>
            <w:color w:val="0000FF"/>
          </w:rPr>
          <w:t>частью 5 статьи 16.5</w:t>
        </w:r>
      </w:hyperlink>
      <w:r>
        <w:t xml:space="preserve"> Федерального закона от 24 июля 2008 года N 161-ФЗ "О содействии развитию жилищного строительства".</w:t>
      </w:r>
    </w:p>
    <w:p w:rsidR="00471E22" w:rsidRDefault="00471E22">
      <w:pPr>
        <w:pStyle w:val="ConsPlusNormal"/>
        <w:spacing w:before="220"/>
        <w:ind w:firstLine="540"/>
        <w:jc w:val="both"/>
      </w:pPr>
      <w:r>
        <w:t xml:space="preserve">2. Правила устанавливают порядок формирования списков граждан, имеющих право быть принятыми в члены жилищно-строительных кооперативов, в целях обеспечения жильем граждан в соответствии с Федеральным </w:t>
      </w:r>
      <w:hyperlink r:id="rId53">
        <w:r>
          <w:rPr>
            <w:color w:val="0000FF"/>
          </w:rPr>
          <w:t>законом</w:t>
        </w:r>
      </w:hyperlink>
      <w:r>
        <w:t xml:space="preserve"> "О содействии развитию жилищного строительства" </w:t>
      </w:r>
      <w:r>
        <w:lastRenderedPageBreak/>
        <w:t>(далее - списки граждан).</w:t>
      </w:r>
    </w:p>
    <w:p w:rsidR="00471E22" w:rsidRDefault="00471E22">
      <w:pPr>
        <w:pStyle w:val="ConsPlusNormal"/>
        <w:spacing w:before="220"/>
        <w:ind w:firstLine="540"/>
        <w:jc w:val="both"/>
      </w:pPr>
      <w:r>
        <w:t>3. Списки граждан, являющихся работниками муниципальных образовательных организаций муниципальных образований Архангельской области, муниципальных учреждений культуры муниципальных образований Архангельской области, и (или) граждан, имеющих трех и более детей, формируют органы местного самоуправления муниципальных образований Архангельской области (далее - органы местного самоуправления).</w:t>
      </w:r>
    </w:p>
    <w:p w:rsidR="00471E22" w:rsidRDefault="00471E22">
      <w:pPr>
        <w:pStyle w:val="ConsPlusNormal"/>
        <w:jc w:val="both"/>
      </w:pPr>
      <w:r>
        <w:t xml:space="preserve">(п. 3 в ред. </w:t>
      </w:r>
      <w:hyperlink r:id="rId54">
        <w:r>
          <w:rPr>
            <w:color w:val="0000FF"/>
          </w:rPr>
          <w:t>постановления</w:t>
        </w:r>
      </w:hyperlink>
      <w:r>
        <w:t xml:space="preserve"> Правительства Архангельской области от 30.06.2015 N 250-пп)</w:t>
      </w:r>
    </w:p>
    <w:p w:rsidR="00471E22" w:rsidRDefault="00471E22">
      <w:pPr>
        <w:pStyle w:val="ConsPlusNormal"/>
        <w:spacing w:before="220"/>
        <w:ind w:firstLine="540"/>
        <w:jc w:val="both"/>
      </w:pPr>
      <w:r>
        <w:t>4. Формирование и ведение списков граждан, являющихся работниками государственных учреждений и организаций Архангельской области, осуществляют исполнительные органы государственной власти Архангельской области, осуществляющие функции и полномочия учредителей указанных государственных учреждений и организаций (далее - органы государственной власти):</w:t>
      </w:r>
    </w:p>
    <w:p w:rsidR="00471E22" w:rsidRDefault="00471E22">
      <w:pPr>
        <w:pStyle w:val="ConsPlusNormal"/>
        <w:jc w:val="both"/>
      </w:pPr>
      <w:r>
        <w:t xml:space="preserve">(в ред. </w:t>
      </w:r>
      <w:hyperlink r:id="rId55">
        <w:r>
          <w:rPr>
            <w:color w:val="0000FF"/>
          </w:rPr>
          <w:t>постановления</w:t>
        </w:r>
      </w:hyperlink>
      <w:r>
        <w:t xml:space="preserve"> Правительства Архангельской области от 30.06.2015 N 250-пп)</w:t>
      </w:r>
    </w:p>
    <w:p w:rsidR="00471E22" w:rsidRDefault="00471E22">
      <w:pPr>
        <w:pStyle w:val="ConsPlusNormal"/>
        <w:spacing w:before="220"/>
        <w:ind w:firstLine="540"/>
        <w:jc w:val="both"/>
      </w:pPr>
      <w:r>
        <w:t>для граждан, для которых работа в государственных образовательных организациях Архангельской области является основным местом работы, - министерство образования Архангельской области;</w:t>
      </w:r>
    </w:p>
    <w:p w:rsidR="00471E22" w:rsidRDefault="00471E22">
      <w:pPr>
        <w:pStyle w:val="ConsPlusNormal"/>
        <w:jc w:val="both"/>
      </w:pPr>
      <w:r>
        <w:t xml:space="preserve">(в ред. постановлений Правительства Архангельской области от 05.02.2013 </w:t>
      </w:r>
      <w:hyperlink r:id="rId56">
        <w:r>
          <w:rPr>
            <w:color w:val="0000FF"/>
          </w:rPr>
          <w:t>N 29-пп</w:t>
        </w:r>
      </w:hyperlink>
      <w:r>
        <w:t xml:space="preserve">, от 30.06.2015 </w:t>
      </w:r>
      <w:hyperlink r:id="rId57">
        <w:r>
          <w:rPr>
            <w:color w:val="0000FF"/>
          </w:rPr>
          <w:t>N 250-пп</w:t>
        </w:r>
      </w:hyperlink>
      <w:r>
        <w:t xml:space="preserve">, от 01.12.2020 </w:t>
      </w:r>
      <w:hyperlink r:id="rId58">
        <w:r>
          <w:rPr>
            <w:color w:val="0000FF"/>
          </w:rPr>
          <w:t>N 801-пп</w:t>
        </w:r>
      </w:hyperlink>
      <w:r>
        <w:t>)</w:t>
      </w:r>
    </w:p>
    <w:p w:rsidR="00471E22" w:rsidRDefault="00471E22">
      <w:pPr>
        <w:pStyle w:val="ConsPlusNormal"/>
        <w:spacing w:before="220"/>
        <w:ind w:firstLine="540"/>
        <w:jc w:val="both"/>
      </w:pPr>
      <w:r>
        <w:t>для граждан, для которых работа в государственных медицинских организациях Архангельской области является основным местом работы, - министерство здравоохранения Архангельской области;</w:t>
      </w:r>
    </w:p>
    <w:p w:rsidR="00471E22" w:rsidRDefault="00471E22">
      <w:pPr>
        <w:pStyle w:val="ConsPlusNormal"/>
        <w:jc w:val="both"/>
      </w:pPr>
      <w:r>
        <w:t xml:space="preserve">(в ред. </w:t>
      </w:r>
      <w:hyperlink r:id="rId59">
        <w:r>
          <w:rPr>
            <w:color w:val="0000FF"/>
          </w:rPr>
          <w:t>постановления</w:t>
        </w:r>
      </w:hyperlink>
      <w:r>
        <w:t xml:space="preserve"> Правительства Архангельской области от 25.04.2017 N 177-пп)</w:t>
      </w:r>
    </w:p>
    <w:p w:rsidR="00471E22" w:rsidRDefault="00471E22">
      <w:pPr>
        <w:pStyle w:val="ConsPlusNormal"/>
        <w:spacing w:before="220"/>
        <w:ind w:firstLine="540"/>
        <w:jc w:val="both"/>
      </w:pPr>
      <w:r>
        <w:t>для граждан, для которых работа в государственных учреждениях культуры Архангельской области является основным местом работы, - министерство культуры Архангельской области;</w:t>
      </w:r>
    </w:p>
    <w:p w:rsidR="00471E22" w:rsidRDefault="00471E22">
      <w:pPr>
        <w:pStyle w:val="ConsPlusNormal"/>
        <w:spacing w:before="220"/>
        <w:ind w:firstLine="540"/>
        <w:jc w:val="both"/>
      </w:pPr>
      <w:r>
        <w:t>для граждан, для которых работа в государственных организациях социального обслуживания Архангельской области является основным местом работы, - министерство труда, занятости и социального развития Архангельской области.</w:t>
      </w:r>
    </w:p>
    <w:p w:rsidR="00471E22" w:rsidRDefault="00471E22">
      <w:pPr>
        <w:pStyle w:val="ConsPlusNormal"/>
        <w:jc w:val="both"/>
      </w:pPr>
      <w:r>
        <w:t xml:space="preserve">(абзац введен </w:t>
      </w:r>
      <w:hyperlink r:id="rId60">
        <w:r>
          <w:rPr>
            <w:color w:val="0000FF"/>
          </w:rPr>
          <w:t>постановлением</w:t>
        </w:r>
      </w:hyperlink>
      <w:r>
        <w:t xml:space="preserve"> Правительства Архангельской области от 30.06.2015 N 250-пп)</w:t>
      </w:r>
    </w:p>
    <w:p w:rsidR="00471E22" w:rsidRDefault="00471E22">
      <w:pPr>
        <w:pStyle w:val="ConsPlusNormal"/>
        <w:spacing w:before="220"/>
        <w:ind w:firstLine="540"/>
        <w:jc w:val="both"/>
      </w:pPr>
      <w:bookmarkStart w:id="3" w:name="P104"/>
      <w:bookmarkEnd w:id="3"/>
      <w:r>
        <w:t xml:space="preserve">5. </w:t>
      </w:r>
      <w:proofErr w:type="gramStart"/>
      <w:r>
        <w:t xml:space="preserve">В списки граждан включаются граждане по их письменным заявлениям в органы государственной власти или органы местного самоуправления согласно </w:t>
      </w:r>
      <w:hyperlink w:anchor="P45">
        <w:r>
          <w:rPr>
            <w:color w:val="0000FF"/>
          </w:rPr>
          <w:t>перечню</w:t>
        </w:r>
      </w:hyperlink>
      <w:r>
        <w:t xml:space="preserve"> отдельных категорий граждан, которые могут быть приняты в члены жилищно-строительных кооперативов, создаваемых в целях обеспечения жильем граждан в соответствии с федеральными законами от 25 октября 2001 года </w:t>
      </w:r>
      <w:hyperlink r:id="rId61">
        <w:r>
          <w:rPr>
            <w:color w:val="0000FF"/>
          </w:rPr>
          <w:t>N 137-ФЗ</w:t>
        </w:r>
      </w:hyperlink>
      <w:r>
        <w:t xml:space="preserve"> "О введении в действие Земельного кодекса Российской Федерации" и от 24 июля</w:t>
      </w:r>
      <w:proofErr w:type="gramEnd"/>
      <w:r>
        <w:t xml:space="preserve"> </w:t>
      </w:r>
      <w:proofErr w:type="gramStart"/>
      <w:r>
        <w:t xml:space="preserve">2008 года </w:t>
      </w:r>
      <w:hyperlink r:id="rId62">
        <w:r>
          <w:rPr>
            <w:color w:val="0000FF"/>
          </w:rPr>
          <w:t>N 161-ФЗ</w:t>
        </w:r>
      </w:hyperlink>
      <w:r>
        <w:t xml:space="preserve"> "О содействии развитию жилищного строительства", и оснований включения указанных граждан в списки граждан, имеющих право быть принятыми в члены жилищно-строительных кооперативов, утвержденному настоящим постановлением, и </w:t>
      </w:r>
      <w:hyperlink r:id="rId63">
        <w:r>
          <w:rPr>
            <w:color w:val="0000FF"/>
          </w:rPr>
          <w:t>пункту 4</w:t>
        </w:r>
      </w:hyperlink>
      <w:r>
        <w:t xml:space="preserve"> перечня категорий граждан, которые могут быть приняты в члены жилищно-строительных кооперативов, создаваемых в соответствии с отдельными федеральными законами, и оснований включения указанных граждан, а также граждан, имеющих трех и</w:t>
      </w:r>
      <w:proofErr w:type="gramEnd"/>
      <w:r>
        <w:t xml:space="preserve"> более детей, в </w:t>
      </w:r>
      <w:hyperlink r:id="rId64">
        <w:r>
          <w:rPr>
            <w:color w:val="0000FF"/>
          </w:rPr>
          <w:t>списки</w:t>
        </w:r>
      </w:hyperlink>
      <w:r>
        <w:t xml:space="preserve"> граждан, имеющих право быть принятыми в члены таких кооперативов, утвержденного постановлением Правительства Российской Федерации от 9 февраля 2012 года N 108.</w:t>
      </w:r>
    </w:p>
    <w:p w:rsidR="00471E22" w:rsidRDefault="00471E22">
      <w:pPr>
        <w:pStyle w:val="ConsPlusNormal"/>
        <w:jc w:val="both"/>
      </w:pPr>
      <w:r>
        <w:t xml:space="preserve">(п. 5 в ред. </w:t>
      </w:r>
      <w:hyperlink r:id="rId65">
        <w:r>
          <w:rPr>
            <w:color w:val="0000FF"/>
          </w:rPr>
          <w:t>постановления</w:t>
        </w:r>
      </w:hyperlink>
      <w:r>
        <w:t xml:space="preserve"> Правительства Архангельской области от 24.04.2023 N 375-пп)</w:t>
      </w:r>
    </w:p>
    <w:p w:rsidR="00471E22" w:rsidRDefault="00471E22">
      <w:pPr>
        <w:pStyle w:val="ConsPlusNormal"/>
        <w:spacing w:before="220"/>
        <w:ind w:firstLine="540"/>
        <w:jc w:val="both"/>
      </w:pPr>
      <w:bookmarkStart w:id="4" w:name="P106"/>
      <w:bookmarkEnd w:id="4"/>
      <w:r>
        <w:t xml:space="preserve">6. Для принятия решения о включении в списки граждан гражданами представляются следующие документы (за исключением граждан, указанных в </w:t>
      </w:r>
      <w:hyperlink w:anchor="P114">
        <w:r>
          <w:rPr>
            <w:color w:val="0000FF"/>
          </w:rPr>
          <w:t>пункте 7.1</w:t>
        </w:r>
      </w:hyperlink>
      <w:r>
        <w:t xml:space="preserve"> настоящих Правил):</w:t>
      </w:r>
    </w:p>
    <w:p w:rsidR="00471E22" w:rsidRDefault="00471E22">
      <w:pPr>
        <w:pStyle w:val="ConsPlusNormal"/>
        <w:spacing w:before="220"/>
        <w:ind w:firstLine="540"/>
        <w:jc w:val="both"/>
      </w:pPr>
      <w:r>
        <w:t>1) копии документов, удостоверяющих личность гражданина;</w:t>
      </w:r>
    </w:p>
    <w:p w:rsidR="00471E22" w:rsidRDefault="00471E22">
      <w:pPr>
        <w:pStyle w:val="ConsPlusNormal"/>
        <w:spacing w:before="220"/>
        <w:ind w:firstLine="540"/>
        <w:jc w:val="both"/>
      </w:pPr>
      <w:r>
        <w:t>2) копия трудовой книжки и (или) сведения о трудовой деятельности;</w:t>
      </w:r>
    </w:p>
    <w:p w:rsidR="00471E22" w:rsidRDefault="00471E22">
      <w:pPr>
        <w:pStyle w:val="ConsPlusNormal"/>
        <w:jc w:val="both"/>
      </w:pPr>
      <w:r>
        <w:lastRenderedPageBreak/>
        <w:t xml:space="preserve">(в ред. </w:t>
      </w:r>
      <w:hyperlink r:id="rId66">
        <w:r>
          <w:rPr>
            <w:color w:val="0000FF"/>
          </w:rPr>
          <w:t>постановления</w:t>
        </w:r>
      </w:hyperlink>
      <w:r>
        <w:t xml:space="preserve"> Правительства Архангельской области от 17.11.2020 N 756-пп)</w:t>
      </w:r>
    </w:p>
    <w:p w:rsidR="00471E22" w:rsidRDefault="00471E22">
      <w:pPr>
        <w:pStyle w:val="ConsPlusNormal"/>
        <w:spacing w:before="220"/>
        <w:ind w:firstLine="540"/>
        <w:jc w:val="both"/>
      </w:pPr>
      <w:r>
        <w:t>3) копия трудового договора, заключенного с государственным, муниципальным учреждением или организацией по основному месту работы;</w:t>
      </w:r>
    </w:p>
    <w:p w:rsidR="00471E22" w:rsidRDefault="00471E22">
      <w:pPr>
        <w:pStyle w:val="ConsPlusNormal"/>
        <w:spacing w:before="220"/>
        <w:ind w:firstLine="540"/>
        <w:jc w:val="both"/>
      </w:pPr>
      <w:r>
        <w:t>4) справка кадровой службы о стаже работы в государственном, муниципальном учреждении или организации по основному месту работы.</w:t>
      </w:r>
    </w:p>
    <w:p w:rsidR="00471E22" w:rsidRDefault="00471E22">
      <w:pPr>
        <w:pStyle w:val="ConsPlusNormal"/>
        <w:jc w:val="both"/>
      </w:pPr>
      <w:r>
        <w:t xml:space="preserve">(п. 6 в ред. </w:t>
      </w:r>
      <w:hyperlink r:id="rId67">
        <w:r>
          <w:rPr>
            <w:color w:val="0000FF"/>
          </w:rPr>
          <w:t>постановления</w:t>
        </w:r>
      </w:hyperlink>
      <w:r>
        <w:t xml:space="preserve"> Правительства Архангельской области от 21.02.2020 N 87-пп)</w:t>
      </w:r>
    </w:p>
    <w:p w:rsidR="00471E22" w:rsidRDefault="00471E22">
      <w:pPr>
        <w:pStyle w:val="ConsPlusNormal"/>
        <w:spacing w:before="220"/>
        <w:ind w:firstLine="540"/>
        <w:jc w:val="both"/>
      </w:pPr>
      <w:r>
        <w:t xml:space="preserve">7. Исключен. - </w:t>
      </w:r>
      <w:hyperlink r:id="rId68">
        <w:r>
          <w:rPr>
            <w:color w:val="0000FF"/>
          </w:rPr>
          <w:t>Постановление</w:t>
        </w:r>
      </w:hyperlink>
      <w:r>
        <w:t xml:space="preserve"> Правительства Архангельской области от 01.10.2019 N 545-пп.</w:t>
      </w:r>
    </w:p>
    <w:p w:rsidR="00471E22" w:rsidRDefault="00471E22">
      <w:pPr>
        <w:pStyle w:val="ConsPlusNormal"/>
        <w:spacing w:before="220"/>
        <w:ind w:firstLine="540"/>
        <w:jc w:val="both"/>
      </w:pPr>
      <w:bookmarkStart w:id="5" w:name="P114"/>
      <w:bookmarkEnd w:id="5"/>
      <w:r>
        <w:t>7.1. Граждане, являющиеся родителями в семье, имеющей трех и более детей, представляют следующие документы:</w:t>
      </w:r>
    </w:p>
    <w:p w:rsidR="00471E22" w:rsidRDefault="00471E22">
      <w:pPr>
        <w:pStyle w:val="ConsPlusNormal"/>
        <w:spacing w:before="220"/>
        <w:ind w:firstLine="540"/>
        <w:jc w:val="both"/>
      </w:pPr>
      <w:r>
        <w:t>1) документ, удостоверяющий личность гражданина, являющегося родителем в семье, имеющей трех и более детей;</w:t>
      </w:r>
    </w:p>
    <w:p w:rsidR="00471E22" w:rsidRDefault="00471E22">
      <w:pPr>
        <w:pStyle w:val="ConsPlusNormal"/>
        <w:spacing w:before="220"/>
        <w:ind w:firstLine="540"/>
        <w:jc w:val="both"/>
      </w:pPr>
      <w:r>
        <w:t>2) копии свидетельств о рождении всех детей.</w:t>
      </w:r>
    </w:p>
    <w:p w:rsidR="00471E22" w:rsidRDefault="00471E22">
      <w:pPr>
        <w:pStyle w:val="ConsPlusNormal"/>
        <w:jc w:val="both"/>
      </w:pPr>
      <w:r>
        <w:t xml:space="preserve">(п. 7.1 </w:t>
      </w:r>
      <w:proofErr w:type="gramStart"/>
      <w:r>
        <w:t>введен</w:t>
      </w:r>
      <w:proofErr w:type="gramEnd"/>
      <w:r>
        <w:t xml:space="preserve"> </w:t>
      </w:r>
      <w:hyperlink r:id="rId69">
        <w:r>
          <w:rPr>
            <w:color w:val="0000FF"/>
          </w:rPr>
          <w:t>постановлением</w:t>
        </w:r>
      </w:hyperlink>
      <w:r>
        <w:t xml:space="preserve"> Правительства Архангельской области от 30.06.2015 N 250-пп)</w:t>
      </w:r>
    </w:p>
    <w:p w:rsidR="00471E22" w:rsidRDefault="00471E22">
      <w:pPr>
        <w:pStyle w:val="ConsPlusNormal"/>
        <w:spacing w:before="220"/>
        <w:ind w:firstLine="540"/>
        <w:jc w:val="both"/>
      </w:pPr>
      <w:r>
        <w:t xml:space="preserve">8. Исключен. - </w:t>
      </w:r>
      <w:hyperlink r:id="rId70">
        <w:r>
          <w:rPr>
            <w:color w:val="0000FF"/>
          </w:rPr>
          <w:t>Постановление</w:t>
        </w:r>
      </w:hyperlink>
      <w:r>
        <w:t xml:space="preserve"> Правительства Архангельской области от 01.10.2019 N 545-пп.</w:t>
      </w:r>
    </w:p>
    <w:p w:rsidR="00471E22" w:rsidRDefault="00471E22">
      <w:pPr>
        <w:pStyle w:val="ConsPlusNormal"/>
        <w:spacing w:before="220"/>
        <w:ind w:firstLine="540"/>
        <w:jc w:val="both"/>
      </w:pPr>
      <w:bookmarkStart w:id="6" w:name="P119"/>
      <w:bookmarkEnd w:id="6"/>
      <w:r>
        <w:t xml:space="preserve">9. </w:t>
      </w:r>
      <w:proofErr w:type="gramStart"/>
      <w:r>
        <w:t>Для принятия решения о включении в списки граждан гражданин вправе представить справку (выписку) территориального органа федерального органа исполнительной власти, уполномоченного в области государственного кадастрового учета, государственной регистрации прав, ведения Единого государственного реестра недвижимости и предоставления сведений, содержащихся в Едином государственном реестре недвижимости, об отсутствии земельного участка, предоставленного исполнительными органами государственной власти или органами местного самоуправления для индивидуального жилищного строительства на</w:t>
      </w:r>
      <w:proofErr w:type="gramEnd"/>
      <w:r>
        <w:t xml:space="preserve"> </w:t>
      </w:r>
      <w:proofErr w:type="gramStart"/>
      <w:r>
        <w:t>праве</w:t>
      </w:r>
      <w:proofErr w:type="gramEnd"/>
      <w:r>
        <w:t xml:space="preserve"> собственности или аренды.</w:t>
      </w:r>
    </w:p>
    <w:p w:rsidR="00471E22" w:rsidRDefault="00471E22">
      <w:pPr>
        <w:pStyle w:val="ConsPlusNormal"/>
        <w:jc w:val="both"/>
      </w:pPr>
      <w:r>
        <w:t xml:space="preserve">(п. 9 в ред. </w:t>
      </w:r>
      <w:hyperlink r:id="rId71">
        <w:r>
          <w:rPr>
            <w:color w:val="0000FF"/>
          </w:rPr>
          <w:t>постановления</w:t>
        </w:r>
      </w:hyperlink>
      <w:r>
        <w:t xml:space="preserve"> Правительства Архангельской области от 19.11.2019 N 639-пп)</w:t>
      </w:r>
    </w:p>
    <w:bookmarkStart w:id="7" w:name="P121"/>
    <w:bookmarkEnd w:id="7"/>
    <w:p w:rsidR="00471E22" w:rsidRDefault="00471E22">
      <w:pPr>
        <w:pStyle w:val="ConsPlusNormal"/>
        <w:spacing w:before="220"/>
        <w:ind w:firstLine="540"/>
        <w:jc w:val="both"/>
      </w:pPr>
      <w:r>
        <w:fldChar w:fldCharType="begin"/>
      </w:r>
      <w:r>
        <w:instrText xml:space="preserve"> HYPERLINK "consultantplus://offline/ref=329DD53EB199757924557E76836508D3BF39DD261B0236ACDC46478F5D44DE58770BC653869E353EF2E91FC24DA4F90BEE1A2D86F3C33E296C20B62ANDM" \h </w:instrText>
      </w:r>
      <w:r>
        <w:fldChar w:fldCharType="separate"/>
      </w:r>
      <w:r>
        <w:rPr>
          <w:color w:val="0000FF"/>
        </w:rPr>
        <w:t>10</w:t>
      </w:r>
      <w:r>
        <w:rPr>
          <w:color w:val="0000FF"/>
        </w:rPr>
        <w:fldChar w:fldCharType="end"/>
      </w:r>
      <w:r>
        <w:t xml:space="preserve">. Органы государственной власти, органы местного самоуправления запрашивают сведения, указанные в </w:t>
      </w:r>
      <w:hyperlink w:anchor="P119">
        <w:r>
          <w:rPr>
            <w:color w:val="0000FF"/>
          </w:rPr>
          <w:t>пункте 9</w:t>
        </w:r>
      </w:hyperlink>
      <w:r>
        <w:t xml:space="preserve"> настоящих Правил и необходимые для включения в списки граждан, если гражданин не представил их по собственной инициативе.</w:t>
      </w:r>
    </w:p>
    <w:p w:rsidR="00471E22" w:rsidRDefault="00471E22">
      <w:pPr>
        <w:pStyle w:val="ConsPlusNormal"/>
        <w:jc w:val="both"/>
      </w:pPr>
      <w:r>
        <w:t xml:space="preserve">(в ред. </w:t>
      </w:r>
      <w:hyperlink r:id="rId72">
        <w:r>
          <w:rPr>
            <w:color w:val="0000FF"/>
          </w:rPr>
          <w:t>постановления</w:t>
        </w:r>
      </w:hyperlink>
      <w:r>
        <w:t xml:space="preserve"> Правительства Архангельской области от 05.02.2013 N 29-пп)</w:t>
      </w:r>
    </w:p>
    <w:p w:rsidR="00471E22" w:rsidRDefault="00471E22">
      <w:pPr>
        <w:pStyle w:val="ConsPlusNormal"/>
        <w:spacing w:before="220"/>
        <w:ind w:firstLine="540"/>
        <w:jc w:val="both"/>
      </w:pPr>
      <w:hyperlink r:id="rId73">
        <w:r>
          <w:rPr>
            <w:color w:val="0000FF"/>
          </w:rPr>
          <w:t>11</w:t>
        </w:r>
      </w:hyperlink>
      <w:r>
        <w:t>. Заявления граждан регистрируются органами государственной власти, органами местного самоуправления в день обращения.</w:t>
      </w:r>
    </w:p>
    <w:bookmarkStart w:id="8" w:name="P124"/>
    <w:bookmarkEnd w:id="8"/>
    <w:p w:rsidR="00471E22" w:rsidRDefault="00471E22">
      <w:pPr>
        <w:pStyle w:val="ConsPlusNormal"/>
        <w:spacing w:before="220"/>
        <w:ind w:firstLine="540"/>
        <w:jc w:val="both"/>
      </w:pPr>
      <w:r>
        <w:fldChar w:fldCharType="begin"/>
      </w:r>
      <w:r>
        <w:instrText xml:space="preserve"> HYPERLINK "consultantplus://offline/ref=329DD53EB199757924557E76836508D3BF39DD261B0236ACDC46478F5D44DE58770BC653869E353EF2E918CA4DA4F90BEE1A2D86F3C33E296C20B62ANDM" \h </w:instrText>
      </w:r>
      <w:r>
        <w:fldChar w:fldCharType="separate"/>
      </w:r>
      <w:r>
        <w:rPr>
          <w:color w:val="0000FF"/>
        </w:rPr>
        <w:t>12</w:t>
      </w:r>
      <w:r>
        <w:rPr>
          <w:color w:val="0000FF"/>
        </w:rPr>
        <w:fldChar w:fldCharType="end"/>
      </w:r>
      <w:r>
        <w:t>. Письменные заявления о включении граждан в списки граждан подлежат рассмотрению в 30-дневный срок с даты их поступления в комиссии органов государственной власти, органов местного самоуправления по рассмотрению вопросов о включении граждан в списки граждан (далее - комиссия).</w:t>
      </w:r>
    </w:p>
    <w:p w:rsidR="00471E22" w:rsidRDefault="00471E22">
      <w:pPr>
        <w:pStyle w:val="ConsPlusNormal"/>
        <w:spacing w:before="220"/>
        <w:ind w:firstLine="540"/>
        <w:jc w:val="both"/>
      </w:pPr>
      <w:r>
        <w:t xml:space="preserve">В случае направления запросов, предусмотренных </w:t>
      </w:r>
      <w:hyperlink w:anchor="P121">
        <w:r>
          <w:rPr>
            <w:color w:val="0000FF"/>
          </w:rPr>
          <w:t>пунктом 10</w:t>
        </w:r>
      </w:hyperlink>
      <w:r>
        <w:t xml:space="preserve"> настоящих Правил, комиссия вправе продлить срок рассмотрения заявления не более чем на 30 дней, уведомив о продлении срока его рассмотрения гражданина, направившего заявление.</w:t>
      </w:r>
    </w:p>
    <w:p w:rsidR="00471E22" w:rsidRDefault="00471E22">
      <w:pPr>
        <w:pStyle w:val="ConsPlusNormal"/>
        <w:jc w:val="both"/>
      </w:pPr>
      <w:r>
        <w:t xml:space="preserve">(в ред. </w:t>
      </w:r>
      <w:hyperlink r:id="rId74">
        <w:r>
          <w:rPr>
            <w:color w:val="0000FF"/>
          </w:rPr>
          <w:t>постановления</w:t>
        </w:r>
      </w:hyperlink>
      <w:r>
        <w:t xml:space="preserve"> Правительства Архангельской области от 05.02.2013 N 29-пп)</w:t>
      </w:r>
    </w:p>
    <w:p w:rsidR="00471E22" w:rsidRDefault="00471E22">
      <w:pPr>
        <w:pStyle w:val="ConsPlusNormal"/>
        <w:spacing w:before="220"/>
        <w:ind w:firstLine="540"/>
        <w:jc w:val="both"/>
      </w:pPr>
      <w:hyperlink r:id="rId75">
        <w:r>
          <w:rPr>
            <w:color w:val="0000FF"/>
          </w:rPr>
          <w:t>13</w:t>
        </w:r>
      </w:hyperlink>
      <w:r>
        <w:t>. Комиссия является постоянно действующим коллегиальным органом и образовывается приказом органа государственной власти, решением органа местного самоуправления. В состав комиссии входят представители органа государственной власти, органа местного самоуправления, иные заинтересованные лица. Количество членов комиссии с учетом председателя комиссии, заместителя председателя комиссии и секретаря должно составлять не менее пяти человек.</w:t>
      </w:r>
    </w:p>
    <w:p w:rsidR="00471E22" w:rsidRDefault="00471E22">
      <w:pPr>
        <w:pStyle w:val="ConsPlusNormal"/>
        <w:spacing w:before="220"/>
        <w:ind w:firstLine="540"/>
        <w:jc w:val="both"/>
      </w:pPr>
      <w:hyperlink r:id="rId76">
        <w:r>
          <w:rPr>
            <w:color w:val="0000FF"/>
          </w:rPr>
          <w:t>14</w:t>
        </w:r>
      </w:hyperlink>
      <w:r>
        <w:t>. Комиссия осуществляет:</w:t>
      </w:r>
    </w:p>
    <w:p w:rsidR="00471E22" w:rsidRDefault="00471E22">
      <w:pPr>
        <w:pStyle w:val="ConsPlusNormal"/>
        <w:spacing w:before="220"/>
        <w:ind w:firstLine="540"/>
        <w:jc w:val="both"/>
      </w:pPr>
      <w:r>
        <w:t>проверку документов, представленных гражданами в подтверждение наличия установленных оснований включения в списки граждан;</w:t>
      </w:r>
    </w:p>
    <w:p w:rsidR="00471E22" w:rsidRDefault="00471E22">
      <w:pPr>
        <w:pStyle w:val="ConsPlusNormal"/>
        <w:spacing w:before="220"/>
        <w:ind w:firstLine="540"/>
        <w:jc w:val="both"/>
      </w:pPr>
      <w:r>
        <w:t>направление в исполнительные органы государственной власти Архангельской области, органы местного самоуправления и иные организации запросов в целях получения сведений, необходимых для проверки наличия у граждан установленных оснований включения в списки граждан;</w:t>
      </w:r>
    </w:p>
    <w:p w:rsidR="00471E22" w:rsidRDefault="00471E22">
      <w:pPr>
        <w:pStyle w:val="ConsPlusNormal"/>
        <w:spacing w:before="220"/>
        <w:ind w:firstLine="540"/>
        <w:jc w:val="both"/>
      </w:pPr>
      <w:r>
        <w:t>принятие решений о включении граждан в списки граждан либо об отказе во включении в списки граждан;</w:t>
      </w:r>
    </w:p>
    <w:p w:rsidR="00471E22" w:rsidRDefault="00471E22">
      <w:pPr>
        <w:pStyle w:val="ConsPlusNormal"/>
        <w:spacing w:before="220"/>
        <w:ind w:firstLine="540"/>
        <w:jc w:val="both"/>
      </w:pPr>
      <w:r>
        <w:t>формирование учетного дела, которое содержит документы, явившиеся основанием для принятия решения, в случае принятия решения о включении гражданина в списки граждан;</w:t>
      </w:r>
    </w:p>
    <w:p w:rsidR="00471E22" w:rsidRDefault="00471E22">
      <w:pPr>
        <w:pStyle w:val="ConsPlusNormal"/>
        <w:spacing w:before="220"/>
        <w:ind w:firstLine="540"/>
        <w:jc w:val="both"/>
      </w:pPr>
      <w:r>
        <w:t>направление письменных уведомлений гражданам, подавшим заявление, о принятом решении в десятидневный срок со дня принятия такого решения.</w:t>
      </w:r>
    </w:p>
    <w:p w:rsidR="00471E22" w:rsidRDefault="00471E22">
      <w:pPr>
        <w:pStyle w:val="ConsPlusNormal"/>
        <w:spacing w:before="220"/>
        <w:ind w:firstLine="540"/>
        <w:jc w:val="both"/>
      </w:pPr>
      <w:hyperlink r:id="rId77">
        <w:r>
          <w:rPr>
            <w:color w:val="0000FF"/>
          </w:rPr>
          <w:t>15</w:t>
        </w:r>
      </w:hyperlink>
      <w:r>
        <w:t>. Комиссию возглавляет председатель комиссии, который:</w:t>
      </w:r>
    </w:p>
    <w:p w:rsidR="00471E22" w:rsidRDefault="00471E22">
      <w:pPr>
        <w:pStyle w:val="ConsPlusNormal"/>
        <w:spacing w:before="220"/>
        <w:ind w:firstLine="540"/>
        <w:jc w:val="both"/>
      </w:pPr>
      <w:r>
        <w:t>осуществляет общее руководство комиссией;</w:t>
      </w:r>
    </w:p>
    <w:p w:rsidR="00471E22" w:rsidRDefault="00471E22">
      <w:pPr>
        <w:pStyle w:val="ConsPlusNormal"/>
        <w:spacing w:before="220"/>
        <w:ind w:firstLine="540"/>
        <w:jc w:val="both"/>
      </w:pPr>
      <w:r>
        <w:t>дает поручения членам комиссии, связанные с ее деятельностью;</w:t>
      </w:r>
    </w:p>
    <w:p w:rsidR="00471E22" w:rsidRDefault="00471E22">
      <w:pPr>
        <w:pStyle w:val="ConsPlusNormal"/>
        <w:spacing w:before="220"/>
        <w:ind w:firstLine="540"/>
        <w:jc w:val="both"/>
      </w:pPr>
      <w:r>
        <w:t>определяет дату и время проведения заседания комиссии;</w:t>
      </w:r>
    </w:p>
    <w:p w:rsidR="00471E22" w:rsidRDefault="00471E22">
      <w:pPr>
        <w:pStyle w:val="ConsPlusNormal"/>
        <w:spacing w:before="220"/>
        <w:ind w:firstLine="540"/>
        <w:jc w:val="both"/>
      </w:pPr>
      <w:r>
        <w:t>председательствует на заседаниях комиссии;</w:t>
      </w:r>
    </w:p>
    <w:p w:rsidR="00471E22" w:rsidRDefault="00471E22">
      <w:pPr>
        <w:pStyle w:val="ConsPlusNormal"/>
        <w:spacing w:before="220"/>
        <w:ind w:firstLine="540"/>
        <w:jc w:val="both"/>
      </w:pPr>
      <w:r>
        <w:t>подписывает запросы в целях получения сведений, необходимых для проверки наличия у граждан установленных оснований включения в списки граждан, и протоколы заседания комиссии.</w:t>
      </w:r>
    </w:p>
    <w:p w:rsidR="00471E22" w:rsidRDefault="00471E22">
      <w:pPr>
        <w:pStyle w:val="ConsPlusNormal"/>
        <w:spacing w:before="220"/>
        <w:ind w:firstLine="540"/>
        <w:jc w:val="both"/>
      </w:pPr>
      <w:r>
        <w:t>В случае отсутствия председателя комиссии его обязанности возлагаются на заместителя председателя комиссии.</w:t>
      </w:r>
    </w:p>
    <w:p w:rsidR="00471E22" w:rsidRDefault="00471E22">
      <w:pPr>
        <w:pStyle w:val="ConsPlusNormal"/>
        <w:spacing w:before="220"/>
        <w:ind w:firstLine="540"/>
        <w:jc w:val="both"/>
      </w:pPr>
      <w:hyperlink r:id="rId78">
        <w:r>
          <w:rPr>
            <w:color w:val="0000FF"/>
          </w:rPr>
          <w:t>16</w:t>
        </w:r>
      </w:hyperlink>
      <w:r>
        <w:t>. Секретарь комиссии:</w:t>
      </w:r>
    </w:p>
    <w:p w:rsidR="00471E22" w:rsidRDefault="00471E22">
      <w:pPr>
        <w:pStyle w:val="ConsPlusNormal"/>
        <w:spacing w:before="220"/>
        <w:ind w:firstLine="540"/>
        <w:jc w:val="both"/>
      </w:pPr>
      <w:r>
        <w:t>осуществляет прием письменных заявлений граждан о включении в списки граждан;</w:t>
      </w:r>
    </w:p>
    <w:p w:rsidR="00471E22" w:rsidRDefault="00471E22">
      <w:pPr>
        <w:pStyle w:val="ConsPlusNormal"/>
        <w:spacing w:before="220"/>
        <w:ind w:firstLine="540"/>
        <w:jc w:val="both"/>
      </w:pPr>
      <w:r>
        <w:t>обеспечивает участие членов комиссии в заседаниях комиссии;</w:t>
      </w:r>
    </w:p>
    <w:p w:rsidR="00471E22" w:rsidRDefault="00471E22">
      <w:pPr>
        <w:pStyle w:val="ConsPlusNormal"/>
        <w:spacing w:before="220"/>
        <w:ind w:firstLine="540"/>
        <w:jc w:val="both"/>
      </w:pPr>
      <w:r>
        <w:t>готовит проекты решений комиссии и ведет протоколы заседаний комиссии;</w:t>
      </w:r>
    </w:p>
    <w:p w:rsidR="00471E22" w:rsidRDefault="00471E22">
      <w:pPr>
        <w:pStyle w:val="ConsPlusNormal"/>
        <w:spacing w:before="220"/>
        <w:ind w:firstLine="540"/>
        <w:jc w:val="both"/>
      </w:pPr>
      <w:r>
        <w:t>доводит принятые комиссией решения до сведения заинтересованных граждан;</w:t>
      </w:r>
    </w:p>
    <w:p w:rsidR="00471E22" w:rsidRDefault="00471E22">
      <w:pPr>
        <w:pStyle w:val="ConsPlusNormal"/>
        <w:spacing w:before="220"/>
        <w:ind w:firstLine="540"/>
        <w:jc w:val="both"/>
      </w:pPr>
      <w:r>
        <w:t>по решению комиссии вносит в списки граждан соответствующие сведения о гражданах;</w:t>
      </w:r>
    </w:p>
    <w:p w:rsidR="00471E22" w:rsidRDefault="00471E22">
      <w:pPr>
        <w:pStyle w:val="ConsPlusNormal"/>
        <w:spacing w:before="220"/>
        <w:ind w:firstLine="540"/>
        <w:jc w:val="both"/>
      </w:pPr>
      <w:r>
        <w:t>ведет делопроизводство комиссии.</w:t>
      </w:r>
    </w:p>
    <w:p w:rsidR="00471E22" w:rsidRDefault="00471E22">
      <w:pPr>
        <w:pStyle w:val="ConsPlusNormal"/>
        <w:spacing w:before="220"/>
        <w:ind w:firstLine="540"/>
        <w:jc w:val="both"/>
      </w:pPr>
      <w:hyperlink r:id="rId79">
        <w:r>
          <w:rPr>
            <w:color w:val="0000FF"/>
          </w:rPr>
          <w:t>17</w:t>
        </w:r>
      </w:hyperlink>
      <w:r>
        <w:t xml:space="preserve">. Заседание комиссии проводится по мере поступления заявлений граждан в течение срока, установленного </w:t>
      </w:r>
      <w:hyperlink w:anchor="P124">
        <w:r>
          <w:rPr>
            <w:color w:val="0000FF"/>
          </w:rPr>
          <w:t>пунктом 12</w:t>
        </w:r>
      </w:hyperlink>
      <w:r>
        <w:t xml:space="preserve"> настоящих Правил, и считается правомочным, если на нем присутствовало не менее двух третей ее членов. Решения комиссии принимаются открытым голосованием простым большинством голосов. При равном количестве голосов мнение председателя комиссии является решающим. Решения комиссии оформляются протоколами.</w:t>
      </w:r>
    </w:p>
    <w:p w:rsidR="00471E22" w:rsidRDefault="00471E22">
      <w:pPr>
        <w:pStyle w:val="ConsPlusNormal"/>
        <w:jc w:val="both"/>
      </w:pPr>
      <w:r>
        <w:t>(</w:t>
      </w:r>
      <w:proofErr w:type="gramStart"/>
      <w:r>
        <w:t>в</w:t>
      </w:r>
      <w:proofErr w:type="gramEnd"/>
      <w:r>
        <w:t xml:space="preserve"> ред. </w:t>
      </w:r>
      <w:hyperlink r:id="rId80">
        <w:r>
          <w:rPr>
            <w:color w:val="0000FF"/>
          </w:rPr>
          <w:t>постановления</w:t>
        </w:r>
      </w:hyperlink>
      <w:r>
        <w:t xml:space="preserve"> Правительства Архангельской области от 30.06.2015 N 250-пп)</w:t>
      </w:r>
    </w:p>
    <w:p w:rsidR="00471E22" w:rsidRDefault="00471E22">
      <w:pPr>
        <w:pStyle w:val="ConsPlusNormal"/>
        <w:spacing w:before="220"/>
        <w:ind w:firstLine="540"/>
        <w:jc w:val="both"/>
      </w:pPr>
      <w:r>
        <w:t xml:space="preserve">Органы местного самоуправления в двадцатидневный срок со дня принятия решения </w:t>
      </w:r>
      <w:r>
        <w:lastRenderedPageBreak/>
        <w:t>комиссии направляют сформированные в соответствии с настоящими Правилами списки граждан:</w:t>
      </w:r>
    </w:p>
    <w:p w:rsidR="00471E22" w:rsidRDefault="00471E22">
      <w:pPr>
        <w:pStyle w:val="ConsPlusNormal"/>
        <w:jc w:val="both"/>
      </w:pPr>
      <w:r>
        <w:t xml:space="preserve">(в ред. </w:t>
      </w:r>
      <w:hyperlink r:id="rId81">
        <w:r>
          <w:rPr>
            <w:color w:val="0000FF"/>
          </w:rPr>
          <w:t>постановления</w:t>
        </w:r>
      </w:hyperlink>
      <w:r>
        <w:t xml:space="preserve"> Правительства Архангельской области от 30.06.2015 N 250-пп)</w:t>
      </w:r>
    </w:p>
    <w:p w:rsidR="00471E22" w:rsidRDefault="00471E22">
      <w:pPr>
        <w:pStyle w:val="ConsPlusNormal"/>
        <w:spacing w:before="220"/>
        <w:ind w:firstLine="540"/>
        <w:jc w:val="both"/>
      </w:pPr>
      <w:r>
        <w:t>в министерство образования Архангельской области - списки граждан, являющихся работниками муниципальных образовательных организаций муниципальных образований Архангельской области;</w:t>
      </w:r>
    </w:p>
    <w:p w:rsidR="00471E22" w:rsidRDefault="00471E22">
      <w:pPr>
        <w:pStyle w:val="ConsPlusNormal"/>
        <w:jc w:val="both"/>
      </w:pPr>
      <w:r>
        <w:t xml:space="preserve">(в ред. постановлений Правительства Архангельской области от 30.06.2015 </w:t>
      </w:r>
      <w:hyperlink r:id="rId82">
        <w:r>
          <w:rPr>
            <w:color w:val="0000FF"/>
          </w:rPr>
          <w:t>N 250-пп</w:t>
        </w:r>
      </w:hyperlink>
      <w:r>
        <w:t xml:space="preserve">, от 01.12.2020 </w:t>
      </w:r>
      <w:hyperlink r:id="rId83">
        <w:r>
          <w:rPr>
            <w:color w:val="0000FF"/>
          </w:rPr>
          <w:t>N 801-пп</w:t>
        </w:r>
      </w:hyperlink>
      <w:r>
        <w:t>)</w:t>
      </w:r>
    </w:p>
    <w:p w:rsidR="00471E22" w:rsidRDefault="00471E22">
      <w:pPr>
        <w:pStyle w:val="ConsPlusNormal"/>
        <w:spacing w:before="220"/>
        <w:ind w:firstLine="540"/>
        <w:jc w:val="both"/>
      </w:pPr>
      <w:r>
        <w:t>в министерство культуры Архангельской области - списки граждан, являющихся работниками муниципальных учреждений культуры муниципальных образований Архангельской области;</w:t>
      </w:r>
    </w:p>
    <w:p w:rsidR="00471E22" w:rsidRDefault="00471E22">
      <w:pPr>
        <w:pStyle w:val="ConsPlusNormal"/>
        <w:jc w:val="both"/>
      </w:pPr>
      <w:r>
        <w:t xml:space="preserve">(в ред. </w:t>
      </w:r>
      <w:hyperlink r:id="rId84">
        <w:r>
          <w:rPr>
            <w:color w:val="0000FF"/>
          </w:rPr>
          <w:t>постановления</w:t>
        </w:r>
      </w:hyperlink>
      <w:r>
        <w:t xml:space="preserve"> Правительства Архангельской области от 30.06.2015 N 250-пп)</w:t>
      </w:r>
    </w:p>
    <w:p w:rsidR="00471E22" w:rsidRDefault="00471E22">
      <w:pPr>
        <w:pStyle w:val="ConsPlusNormal"/>
        <w:spacing w:before="220"/>
        <w:ind w:firstLine="540"/>
        <w:jc w:val="both"/>
      </w:pPr>
      <w:r>
        <w:t>в министерство труда, занятости и социального развития Архангельской области - списки граждан, имеющих трех и более детей.</w:t>
      </w:r>
    </w:p>
    <w:p w:rsidR="00471E22" w:rsidRDefault="00471E22">
      <w:pPr>
        <w:pStyle w:val="ConsPlusNormal"/>
        <w:jc w:val="both"/>
      </w:pPr>
      <w:r>
        <w:t xml:space="preserve">(в ред. </w:t>
      </w:r>
      <w:hyperlink r:id="rId85">
        <w:r>
          <w:rPr>
            <w:color w:val="0000FF"/>
          </w:rPr>
          <w:t>постановления</w:t>
        </w:r>
      </w:hyperlink>
      <w:r>
        <w:t xml:space="preserve"> Правительства Архангельской области от 30.06.2015 N 250-пп)</w:t>
      </w:r>
    </w:p>
    <w:p w:rsidR="00471E22" w:rsidRDefault="00471E22">
      <w:pPr>
        <w:pStyle w:val="ConsPlusNormal"/>
        <w:spacing w:before="220"/>
        <w:ind w:firstLine="540"/>
        <w:jc w:val="both"/>
      </w:pPr>
      <w:r>
        <w:t>Списки граждан формируются в хронологической последовательности, в какой были приняты заявления от граждан о включении в списки граждан.</w:t>
      </w:r>
    </w:p>
    <w:p w:rsidR="00471E22" w:rsidRDefault="00471E22">
      <w:pPr>
        <w:pStyle w:val="ConsPlusNormal"/>
        <w:spacing w:before="220"/>
        <w:ind w:firstLine="540"/>
        <w:jc w:val="both"/>
      </w:pPr>
      <w:r>
        <w:t>Списки граждан, сформированные органами местного самоуправления, органами государственной власти утверждаются распоряжением органа государственной власти в двадцатидневный срок со дня поступления списков граждан от органов местного самоуправления.</w:t>
      </w:r>
    </w:p>
    <w:p w:rsidR="00471E22" w:rsidRDefault="00471E22">
      <w:pPr>
        <w:pStyle w:val="ConsPlusNormal"/>
        <w:jc w:val="both"/>
      </w:pPr>
      <w:r>
        <w:t xml:space="preserve">(в ред. </w:t>
      </w:r>
      <w:hyperlink r:id="rId86">
        <w:r>
          <w:rPr>
            <w:color w:val="0000FF"/>
          </w:rPr>
          <w:t>постановления</w:t>
        </w:r>
      </w:hyperlink>
      <w:r>
        <w:t xml:space="preserve"> Правительства Архангельской области от 05.02.2013 N 29-пп)</w:t>
      </w:r>
    </w:p>
    <w:bookmarkStart w:id="9" w:name="P161"/>
    <w:bookmarkEnd w:id="9"/>
    <w:p w:rsidR="00471E22" w:rsidRDefault="00471E22">
      <w:pPr>
        <w:pStyle w:val="ConsPlusNormal"/>
        <w:spacing w:before="220"/>
        <w:ind w:firstLine="540"/>
        <w:jc w:val="both"/>
      </w:pPr>
      <w:r>
        <w:fldChar w:fldCharType="begin"/>
      </w:r>
      <w:r>
        <w:instrText xml:space="preserve"> HYPERLINK "consultantplus://offline/ref=329DD53EB199757924557E76836508D3BF39DD261B0236ACDC46478F5D44DE58770BC653869E353EF2E918C34DA4F90BEE1A2D86F3C33E296C20B62ANDM" \h </w:instrText>
      </w:r>
      <w:r>
        <w:fldChar w:fldCharType="separate"/>
      </w:r>
      <w:r>
        <w:rPr>
          <w:color w:val="0000FF"/>
        </w:rPr>
        <w:t>18</w:t>
      </w:r>
      <w:r>
        <w:rPr>
          <w:color w:val="0000FF"/>
        </w:rPr>
        <w:fldChar w:fldCharType="end"/>
      </w:r>
      <w:r>
        <w:t>. Основаниями для отказа во включение гражданина в списки граждан являются:</w:t>
      </w:r>
    </w:p>
    <w:p w:rsidR="00471E22" w:rsidRDefault="00471E22">
      <w:pPr>
        <w:pStyle w:val="ConsPlusNormal"/>
        <w:spacing w:before="220"/>
        <w:ind w:firstLine="540"/>
        <w:jc w:val="both"/>
      </w:pPr>
      <w:bookmarkStart w:id="10" w:name="P162"/>
      <w:bookmarkEnd w:id="10"/>
      <w:proofErr w:type="gramStart"/>
      <w:r>
        <w:t xml:space="preserve">1) несоответствие гражданина требованиям, установленным в </w:t>
      </w:r>
      <w:hyperlink w:anchor="P45">
        <w:r>
          <w:rPr>
            <w:color w:val="0000FF"/>
          </w:rPr>
          <w:t>перечне</w:t>
        </w:r>
      </w:hyperlink>
      <w:r>
        <w:t xml:space="preserve"> отдельных категорий граждан, которые могут быть приняты в члены жилищно-строительных кооперативов, создаваемых в целях обеспечения жильем граждан в соответствии с Федеральным </w:t>
      </w:r>
      <w:hyperlink r:id="rId87">
        <w:r>
          <w:rPr>
            <w:color w:val="0000FF"/>
          </w:rPr>
          <w:t>законом</w:t>
        </w:r>
      </w:hyperlink>
      <w:r>
        <w:t xml:space="preserve"> "О содействии развитию жилищного строительства", и оснований включения указанных граждан в списки граждан, имеющих право быть принятыми в члены жилищно-строительных кооперативов, утвержденном настоящим постановлением;</w:t>
      </w:r>
      <w:proofErr w:type="gramEnd"/>
    </w:p>
    <w:p w:rsidR="00471E22" w:rsidRDefault="00471E22">
      <w:pPr>
        <w:pStyle w:val="ConsPlusNormal"/>
        <w:spacing w:before="220"/>
        <w:ind w:firstLine="540"/>
        <w:jc w:val="both"/>
      </w:pPr>
      <w:bookmarkStart w:id="11" w:name="P163"/>
      <w:bookmarkEnd w:id="11"/>
      <w:proofErr w:type="gramStart"/>
      <w:r>
        <w:t xml:space="preserve">1.1) несоответствие гражданина, имеющего трех и более детей, требованиям, установленным </w:t>
      </w:r>
      <w:hyperlink r:id="rId88">
        <w:r>
          <w:rPr>
            <w:color w:val="0000FF"/>
          </w:rPr>
          <w:t>пунктом 8</w:t>
        </w:r>
      </w:hyperlink>
      <w:r>
        <w:t xml:space="preserve"> перечня категорий граждан, которые могут быть приняты в члены жилищно-строительных кооперативов, создаваемых в соответствии с отдельными федеральными законами, и оснований включения указанных граждан, а также граждан, имеющих трех и более детей, в списки граждан, имеющих право быть принятыми в члены таких кооперативов, утвержденного постановлением Правительства Российской Федерации от</w:t>
      </w:r>
      <w:proofErr w:type="gramEnd"/>
      <w:r>
        <w:t xml:space="preserve"> 9 февраля 2012 года N 108;</w:t>
      </w:r>
    </w:p>
    <w:p w:rsidR="00471E22" w:rsidRDefault="00471E22">
      <w:pPr>
        <w:pStyle w:val="ConsPlusNormal"/>
        <w:jc w:val="both"/>
      </w:pPr>
      <w:r>
        <w:t xml:space="preserve">(пп. 1.1 </w:t>
      </w:r>
      <w:proofErr w:type="gramStart"/>
      <w:r>
        <w:t>введен</w:t>
      </w:r>
      <w:proofErr w:type="gramEnd"/>
      <w:r>
        <w:t xml:space="preserve"> </w:t>
      </w:r>
      <w:hyperlink r:id="rId89">
        <w:r>
          <w:rPr>
            <w:color w:val="0000FF"/>
          </w:rPr>
          <w:t>постановлением</w:t>
        </w:r>
      </w:hyperlink>
      <w:r>
        <w:t xml:space="preserve"> Правительства Архангельской области от 30.06.2015 N 250-пп)</w:t>
      </w:r>
    </w:p>
    <w:p w:rsidR="00471E22" w:rsidRDefault="00471E22">
      <w:pPr>
        <w:pStyle w:val="ConsPlusNormal"/>
        <w:spacing w:before="220"/>
        <w:ind w:firstLine="540"/>
        <w:jc w:val="both"/>
      </w:pPr>
      <w:r>
        <w:t xml:space="preserve">2) представление документов, предусмотренных </w:t>
      </w:r>
      <w:hyperlink w:anchor="P106">
        <w:r>
          <w:rPr>
            <w:color w:val="0000FF"/>
          </w:rPr>
          <w:t>пунктами 6</w:t>
        </w:r>
      </w:hyperlink>
      <w:r>
        <w:t xml:space="preserve"> и </w:t>
      </w:r>
      <w:hyperlink w:anchor="P114">
        <w:r>
          <w:rPr>
            <w:color w:val="0000FF"/>
          </w:rPr>
          <w:t>7.1</w:t>
        </w:r>
      </w:hyperlink>
      <w:r>
        <w:t>, не в полном объеме;</w:t>
      </w:r>
    </w:p>
    <w:p w:rsidR="00471E22" w:rsidRDefault="00471E22">
      <w:pPr>
        <w:pStyle w:val="ConsPlusNormal"/>
        <w:jc w:val="both"/>
      </w:pPr>
      <w:r>
        <w:t xml:space="preserve">(пп. 2 в ред. </w:t>
      </w:r>
      <w:hyperlink r:id="rId90">
        <w:r>
          <w:rPr>
            <w:color w:val="0000FF"/>
          </w:rPr>
          <w:t>постановления</w:t>
        </w:r>
      </w:hyperlink>
      <w:r>
        <w:t xml:space="preserve"> Правительства Архангельской области от 01.10.2019 N 545-пп)</w:t>
      </w:r>
    </w:p>
    <w:p w:rsidR="00471E22" w:rsidRDefault="00471E22">
      <w:pPr>
        <w:pStyle w:val="ConsPlusNormal"/>
        <w:spacing w:before="220"/>
        <w:ind w:firstLine="540"/>
        <w:jc w:val="both"/>
      </w:pPr>
      <w:r>
        <w:t>3) недостоверность сведений, содержащихся в представленных документах.</w:t>
      </w:r>
    </w:p>
    <w:bookmarkStart w:id="12" w:name="P168"/>
    <w:bookmarkEnd w:id="12"/>
    <w:p w:rsidR="00471E22" w:rsidRDefault="00471E22">
      <w:pPr>
        <w:pStyle w:val="ConsPlusNormal"/>
        <w:spacing w:before="220"/>
        <w:ind w:firstLine="540"/>
        <w:jc w:val="both"/>
      </w:pPr>
      <w:r>
        <w:fldChar w:fldCharType="begin"/>
      </w:r>
      <w:r>
        <w:instrText xml:space="preserve"> HYPERLINK "consultantplus://offline/ref=329DD53EB199757924557E76836508D3BF39DD261B0236ACDC46478F5D44DE58770BC653869E353EF2E918C24DA4F90BEE1A2D86F3C33E296C20B62ANDM" \h </w:instrText>
      </w:r>
      <w:r>
        <w:fldChar w:fldCharType="separate"/>
      </w:r>
      <w:r>
        <w:rPr>
          <w:color w:val="0000FF"/>
        </w:rPr>
        <w:t>19</w:t>
      </w:r>
      <w:r>
        <w:rPr>
          <w:color w:val="0000FF"/>
        </w:rPr>
        <w:fldChar w:fldCharType="end"/>
      </w:r>
      <w:r>
        <w:t xml:space="preserve">. Повторное обращение с заявлением о включении в списки граждан допускается после устранения оснований для отказа, указанных в </w:t>
      </w:r>
      <w:hyperlink w:anchor="P161">
        <w:r>
          <w:rPr>
            <w:color w:val="0000FF"/>
          </w:rPr>
          <w:t>пункте 18</w:t>
        </w:r>
      </w:hyperlink>
      <w:r>
        <w:t xml:space="preserve"> настоящих Правил.</w:t>
      </w:r>
    </w:p>
    <w:p w:rsidR="00471E22" w:rsidRDefault="00471E22">
      <w:pPr>
        <w:pStyle w:val="ConsPlusNormal"/>
        <w:jc w:val="both"/>
      </w:pPr>
      <w:r>
        <w:t xml:space="preserve">(в ред. постановлений Правительства Архангельской области от 05.02.2013 </w:t>
      </w:r>
      <w:hyperlink r:id="rId91">
        <w:r>
          <w:rPr>
            <w:color w:val="0000FF"/>
          </w:rPr>
          <w:t>N 29-пп</w:t>
        </w:r>
      </w:hyperlink>
      <w:r>
        <w:t xml:space="preserve">, от 30.06.2015 </w:t>
      </w:r>
      <w:hyperlink r:id="rId92">
        <w:r>
          <w:rPr>
            <w:color w:val="0000FF"/>
          </w:rPr>
          <w:t>N 250-пп</w:t>
        </w:r>
      </w:hyperlink>
      <w:r>
        <w:t>)</w:t>
      </w:r>
    </w:p>
    <w:p w:rsidR="00471E22" w:rsidRDefault="00471E22">
      <w:pPr>
        <w:pStyle w:val="ConsPlusNormal"/>
        <w:spacing w:before="220"/>
        <w:ind w:firstLine="540"/>
        <w:jc w:val="both"/>
      </w:pPr>
      <w:r>
        <w:t>20. Гражданин исключается из списка граждан:</w:t>
      </w:r>
    </w:p>
    <w:p w:rsidR="00471E22" w:rsidRDefault="00471E22">
      <w:pPr>
        <w:pStyle w:val="ConsPlusNormal"/>
        <w:spacing w:before="220"/>
        <w:ind w:firstLine="540"/>
        <w:jc w:val="both"/>
      </w:pPr>
      <w:r>
        <w:lastRenderedPageBreak/>
        <w:t xml:space="preserve">1) по собственной инициативе на основании заявления, которое подается в порядке, предусмотренном </w:t>
      </w:r>
      <w:hyperlink w:anchor="P104">
        <w:r>
          <w:rPr>
            <w:color w:val="0000FF"/>
          </w:rPr>
          <w:t>пунктом 5</w:t>
        </w:r>
      </w:hyperlink>
      <w:r>
        <w:t xml:space="preserve"> настоящих Правил;</w:t>
      </w:r>
    </w:p>
    <w:p w:rsidR="00471E22" w:rsidRDefault="00471E22">
      <w:pPr>
        <w:pStyle w:val="ConsPlusNormal"/>
        <w:jc w:val="both"/>
      </w:pPr>
      <w:r>
        <w:t xml:space="preserve">(в ред. </w:t>
      </w:r>
      <w:hyperlink r:id="rId93">
        <w:r>
          <w:rPr>
            <w:color w:val="0000FF"/>
          </w:rPr>
          <w:t>постановления</w:t>
        </w:r>
      </w:hyperlink>
      <w:r>
        <w:t xml:space="preserve"> Правительства Архангельской области от 30.06.2015 N 250-пп)</w:t>
      </w:r>
    </w:p>
    <w:p w:rsidR="00471E22" w:rsidRDefault="00471E22">
      <w:pPr>
        <w:pStyle w:val="ConsPlusNormal"/>
        <w:spacing w:before="220"/>
        <w:ind w:firstLine="540"/>
        <w:jc w:val="both"/>
      </w:pPr>
      <w:bookmarkStart w:id="13" w:name="P173"/>
      <w:bookmarkEnd w:id="13"/>
      <w:r>
        <w:t>2) в случае прекращения трудовых отношений гражданина с соответствующим муниципальным учреждением (организацией) либо государственным учреждением (организацией) Архангельской области (за исключением граждан, являющихся родителями в семье, имеющей трех и более детей);</w:t>
      </w:r>
    </w:p>
    <w:p w:rsidR="00471E22" w:rsidRDefault="00471E22">
      <w:pPr>
        <w:pStyle w:val="ConsPlusNormal"/>
        <w:jc w:val="both"/>
      </w:pPr>
      <w:r>
        <w:t xml:space="preserve">(в ред. </w:t>
      </w:r>
      <w:hyperlink r:id="rId94">
        <w:r>
          <w:rPr>
            <w:color w:val="0000FF"/>
          </w:rPr>
          <w:t>постановления</w:t>
        </w:r>
      </w:hyperlink>
      <w:r>
        <w:t xml:space="preserve"> Правительства Архангельской области от 30.06.2015 N 250-пп)</w:t>
      </w:r>
    </w:p>
    <w:p w:rsidR="00471E22" w:rsidRDefault="00471E22">
      <w:pPr>
        <w:pStyle w:val="ConsPlusNormal"/>
        <w:spacing w:before="220"/>
        <w:ind w:firstLine="540"/>
        <w:jc w:val="both"/>
      </w:pPr>
      <w:bookmarkStart w:id="14" w:name="P175"/>
      <w:bookmarkEnd w:id="14"/>
      <w:r>
        <w:t xml:space="preserve">3) при выявлении органами государственной власти, органами местного самоуправления фактов, предусмотренных </w:t>
      </w:r>
      <w:hyperlink w:anchor="P162">
        <w:r>
          <w:rPr>
            <w:color w:val="0000FF"/>
          </w:rPr>
          <w:t>подпунктами 1</w:t>
        </w:r>
      </w:hyperlink>
      <w:r>
        <w:t xml:space="preserve"> и </w:t>
      </w:r>
      <w:hyperlink w:anchor="P163">
        <w:r>
          <w:rPr>
            <w:color w:val="0000FF"/>
          </w:rPr>
          <w:t>1.1 пункта 18</w:t>
        </w:r>
      </w:hyperlink>
      <w:r>
        <w:t xml:space="preserve"> настоящих Правил;</w:t>
      </w:r>
    </w:p>
    <w:p w:rsidR="00471E22" w:rsidRDefault="00471E22">
      <w:pPr>
        <w:pStyle w:val="ConsPlusNormal"/>
        <w:jc w:val="both"/>
      </w:pPr>
      <w:r>
        <w:t xml:space="preserve">(пп. 3 в ред. </w:t>
      </w:r>
      <w:hyperlink r:id="rId95">
        <w:r>
          <w:rPr>
            <w:color w:val="0000FF"/>
          </w:rPr>
          <w:t>постановления</w:t>
        </w:r>
      </w:hyperlink>
      <w:r>
        <w:t xml:space="preserve"> Правительства Архангельской области от 30.06.2015 N 250-пп)</w:t>
      </w:r>
    </w:p>
    <w:p w:rsidR="00471E22" w:rsidRDefault="00471E22">
      <w:pPr>
        <w:pStyle w:val="ConsPlusNormal"/>
        <w:jc w:val="both"/>
      </w:pPr>
      <w:r>
        <w:t xml:space="preserve">(п. 20 </w:t>
      </w:r>
      <w:proofErr w:type="gramStart"/>
      <w:r>
        <w:t>введен</w:t>
      </w:r>
      <w:proofErr w:type="gramEnd"/>
      <w:r>
        <w:t xml:space="preserve"> </w:t>
      </w:r>
      <w:hyperlink r:id="rId96">
        <w:r>
          <w:rPr>
            <w:color w:val="0000FF"/>
          </w:rPr>
          <w:t>постановлением</w:t>
        </w:r>
      </w:hyperlink>
      <w:r>
        <w:t xml:space="preserve"> Правительства Архангельской области от 05.02.2013 N 29-пп)</w:t>
      </w:r>
    </w:p>
    <w:p w:rsidR="00471E22" w:rsidRDefault="00471E22">
      <w:pPr>
        <w:pStyle w:val="ConsPlusNormal"/>
        <w:spacing w:before="220"/>
        <w:ind w:firstLine="540"/>
        <w:jc w:val="both"/>
      </w:pPr>
      <w:r>
        <w:t xml:space="preserve">21. В целях установления факта, предусмотренного </w:t>
      </w:r>
      <w:hyperlink w:anchor="P173">
        <w:r>
          <w:rPr>
            <w:color w:val="0000FF"/>
          </w:rPr>
          <w:t>подпунктом 2 пункта 20</w:t>
        </w:r>
      </w:hyperlink>
      <w:r>
        <w:t xml:space="preserve"> настоящих Правил, запрашиваются по основному месту работы гражданина сведения о гражданах, у которых прекращены трудовые отношения с учреждением или организацией:</w:t>
      </w:r>
    </w:p>
    <w:p w:rsidR="00471E22" w:rsidRDefault="00471E22">
      <w:pPr>
        <w:pStyle w:val="ConsPlusNormal"/>
        <w:jc w:val="both"/>
      </w:pPr>
      <w:r>
        <w:t xml:space="preserve">(в ред. постановлений Правительства Архангельской области от 30.06.2015 </w:t>
      </w:r>
      <w:hyperlink r:id="rId97">
        <w:r>
          <w:rPr>
            <w:color w:val="0000FF"/>
          </w:rPr>
          <w:t>N 250-пп</w:t>
        </w:r>
      </w:hyperlink>
      <w:r>
        <w:t xml:space="preserve">, от 01.10.2019 </w:t>
      </w:r>
      <w:hyperlink r:id="rId98">
        <w:r>
          <w:rPr>
            <w:color w:val="0000FF"/>
          </w:rPr>
          <w:t>N 545-пп</w:t>
        </w:r>
      </w:hyperlink>
      <w:r>
        <w:t>)</w:t>
      </w:r>
    </w:p>
    <w:p w:rsidR="00471E22" w:rsidRDefault="00471E22">
      <w:pPr>
        <w:pStyle w:val="ConsPlusNormal"/>
        <w:spacing w:before="220"/>
        <w:ind w:firstLine="540"/>
        <w:jc w:val="both"/>
      </w:pPr>
      <w:r>
        <w:t>органами государственной власти - в отношении работников государственных учреждений и организаций Архангельской области;</w:t>
      </w:r>
    </w:p>
    <w:p w:rsidR="00471E22" w:rsidRDefault="00471E22">
      <w:pPr>
        <w:pStyle w:val="ConsPlusNormal"/>
        <w:jc w:val="both"/>
      </w:pPr>
      <w:r>
        <w:t xml:space="preserve">(в ред. </w:t>
      </w:r>
      <w:hyperlink r:id="rId99">
        <w:r>
          <w:rPr>
            <w:color w:val="0000FF"/>
          </w:rPr>
          <w:t>постановления</w:t>
        </w:r>
      </w:hyperlink>
      <w:r>
        <w:t xml:space="preserve"> Правительства Архангельской области от 30.06.2015 N 250-пп)</w:t>
      </w:r>
    </w:p>
    <w:p w:rsidR="00471E22" w:rsidRDefault="00471E22">
      <w:pPr>
        <w:pStyle w:val="ConsPlusNormal"/>
        <w:spacing w:before="220"/>
        <w:ind w:firstLine="540"/>
        <w:jc w:val="both"/>
      </w:pPr>
      <w:r>
        <w:t>органами местного самоуправления - в отношении работников муниципальных учреждений и организаций.</w:t>
      </w:r>
    </w:p>
    <w:p w:rsidR="00471E22" w:rsidRDefault="00471E22">
      <w:pPr>
        <w:pStyle w:val="ConsPlusNormal"/>
        <w:jc w:val="both"/>
      </w:pPr>
      <w:r>
        <w:t xml:space="preserve">(в ред. </w:t>
      </w:r>
      <w:hyperlink r:id="rId100">
        <w:r>
          <w:rPr>
            <w:color w:val="0000FF"/>
          </w:rPr>
          <w:t>постановления</w:t>
        </w:r>
      </w:hyperlink>
      <w:r>
        <w:t xml:space="preserve"> Правительства Архангельской области от 30.06.2015 N 250-пп)</w:t>
      </w:r>
    </w:p>
    <w:p w:rsidR="00471E22" w:rsidRDefault="00471E22">
      <w:pPr>
        <w:pStyle w:val="ConsPlusNormal"/>
        <w:jc w:val="both"/>
      </w:pPr>
      <w:r>
        <w:t xml:space="preserve">(п. 21 </w:t>
      </w:r>
      <w:proofErr w:type="gramStart"/>
      <w:r>
        <w:t>введен</w:t>
      </w:r>
      <w:proofErr w:type="gramEnd"/>
      <w:r>
        <w:t xml:space="preserve"> </w:t>
      </w:r>
      <w:hyperlink r:id="rId101">
        <w:r>
          <w:rPr>
            <w:color w:val="0000FF"/>
          </w:rPr>
          <w:t>постановлением</w:t>
        </w:r>
      </w:hyperlink>
      <w:r>
        <w:t xml:space="preserve"> Правительства Архангельской области от 05.02.2013 N 29-пп)</w:t>
      </w:r>
    </w:p>
    <w:p w:rsidR="00471E22" w:rsidRDefault="00471E22">
      <w:pPr>
        <w:pStyle w:val="ConsPlusNormal"/>
        <w:spacing w:before="220"/>
        <w:ind w:firstLine="540"/>
        <w:jc w:val="both"/>
      </w:pPr>
      <w:r>
        <w:t xml:space="preserve">22. В целях установления факта, предусмотренного </w:t>
      </w:r>
      <w:hyperlink w:anchor="P175">
        <w:r>
          <w:rPr>
            <w:color w:val="0000FF"/>
          </w:rPr>
          <w:t>подпунктом 3 пункта 20</w:t>
        </w:r>
      </w:hyperlink>
      <w:r>
        <w:t xml:space="preserve"> настоящих Правил, сведения, указанные в </w:t>
      </w:r>
      <w:hyperlink w:anchor="P119">
        <w:r>
          <w:rPr>
            <w:color w:val="0000FF"/>
          </w:rPr>
          <w:t>пункте 9</w:t>
        </w:r>
      </w:hyperlink>
      <w:r>
        <w:t xml:space="preserve"> настоящих Правил, запрашиваются у соответствующих органов и организаций:</w:t>
      </w:r>
    </w:p>
    <w:p w:rsidR="00471E22" w:rsidRDefault="00471E22">
      <w:pPr>
        <w:pStyle w:val="ConsPlusNormal"/>
        <w:jc w:val="both"/>
      </w:pPr>
      <w:r>
        <w:t xml:space="preserve">(в ред. постановлений Правительства Архангельской области от 30.06.2015 </w:t>
      </w:r>
      <w:hyperlink r:id="rId102">
        <w:r>
          <w:rPr>
            <w:color w:val="0000FF"/>
          </w:rPr>
          <w:t>N 250-пп</w:t>
        </w:r>
      </w:hyperlink>
      <w:r>
        <w:t xml:space="preserve">, от 01.10.2019 </w:t>
      </w:r>
      <w:hyperlink r:id="rId103">
        <w:r>
          <w:rPr>
            <w:color w:val="0000FF"/>
          </w:rPr>
          <w:t>N 545-пп</w:t>
        </w:r>
      </w:hyperlink>
      <w:r>
        <w:t>)</w:t>
      </w:r>
    </w:p>
    <w:p w:rsidR="00471E22" w:rsidRDefault="00471E22">
      <w:pPr>
        <w:pStyle w:val="ConsPlusNormal"/>
        <w:spacing w:before="220"/>
        <w:ind w:firstLine="540"/>
        <w:jc w:val="both"/>
      </w:pPr>
      <w:r>
        <w:t>органами государственной власти - в отношении работников государственных учреждений и организаций Архангельской области;</w:t>
      </w:r>
    </w:p>
    <w:p w:rsidR="00471E22" w:rsidRDefault="00471E22">
      <w:pPr>
        <w:pStyle w:val="ConsPlusNormal"/>
        <w:jc w:val="both"/>
      </w:pPr>
      <w:r>
        <w:t xml:space="preserve">(в ред. </w:t>
      </w:r>
      <w:hyperlink r:id="rId104">
        <w:r>
          <w:rPr>
            <w:color w:val="0000FF"/>
          </w:rPr>
          <w:t>постановления</w:t>
        </w:r>
      </w:hyperlink>
      <w:r>
        <w:t xml:space="preserve"> Правительства Архангельской области от 30.06.2015 N 250-пп)</w:t>
      </w:r>
    </w:p>
    <w:p w:rsidR="00471E22" w:rsidRDefault="00471E22">
      <w:pPr>
        <w:pStyle w:val="ConsPlusNormal"/>
        <w:spacing w:before="220"/>
        <w:ind w:firstLine="540"/>
        <w:jc w:val="both"/>
      </w:pPr>
      <w:r>
        <w:t xml:space="preserve">органами местного самоуправления - в отношении работников муниципальных и организаций, а также граждан, </w:t>
      </w:r>
      <w:proofErr w:type="gramStart"/>
      <w:r>
        <w:t>имеющий</w:t>
      </w:r>
      <w:proofErr w:type="gramEnd"/>
      <w:r>
        <w:t xml:space="preserve"> трех и более детей.</w:t>
      </w:r>
    </w:p>
    <w:p w:rsidR="00471E22" w:rsidRDefault="00471E22">
      <w:pPr>
        <w:pStyle w:val="ConsPlusNormal"/>
        <w:jc w:val="both"/>
      </w:pPr>
      <w:r>
        <w:t xml:space="preserve">(в ред. </w:t>
      </w:r>
      <w:hyperlink r:id="rId105">
        <w:r>
          <w:rPr>
            <w:color w:val="0000FF"/>
          </w:rPr>
          <w:t>постановления</w:t>
        </w:r>
      </w:hyperlink>
      <w:r>
        <w:t xml:space="preserve"> Правительства Архангельской области от 30.06.2015 N 250-пп)</w:t>
      </w:r>
    </w:p>
    <w:p w:rsidR="00471E22" w:rsidRDefault="00471E22">
      <w:pPr>
        <w:pStyle w:val="ConsPlusNormal"/>
        <w:jc w:val="both"/>
      </w:pPr>
      <w:r>
        <w:t xml:space="preserve">(п. 22 </w:t>
      </w:r>
      <w:proofErr w:type="gramStart"/>
      <w:r>
        <w:t>введен</w:t>
      </w:r>
      <w:proofErr w:type="gramEnd"/>
      <w:r>
        <w:t xml:space="preserve"> </w:t>
      </w:r>
      <w:hyperlink r:id="rId106">
        <w:r>
          <w:rPr>
            <w:color w:val="0000FF"/>
          </w:rPr>
          <w:t>постановлением</w:t>
        </w:r>
      </w:hyperlink>
      <w:r>
        <w:t xml:space="preserve"> Правительства Архангельской области от 05.02.2013 N 29-пп)</w:t>
      </w:r>
    </w:p>
    <w:p w:rsidR="00471E22" w:rsidRDefault="00471E22">
      <w:pPr>
        <w:pStyle w:val="ConsPlusNormal"/>
        <w:spacing w:before="220"/>
        <w:ind w:firstLine="540"/>
        <w:jc w:val="both"/>
      </w:pPr>
      <w:bookmarkStart w:id="15" w:name="P192"/>
      <w:bookmarkEnd w:id="15"/>
      <w:r>
        <w:t xml:space="preserve">23. В случае выявления фактов, предусмотренных </w:t>
      </w:r>
      <w:hyperlink w:anchor="P173">
        <w:r>
          <w:rPr>
            <w:color w:val="0000FF"/>
          </w:rPr>
          <w:t>подпунктами 2</w:t>
        </w:r>
      </w:hyperlink>
      <w:r>
        <w:t xml:space="preserve"> и </w:t>
      </w:r>
      <w:hyperlink w:anchor="P175">
        <w:r>
          <w:rPr>
            <w:color w:val="0000FF"/>
          </w:rPr>
          <w:t>3 пункта 20</w:t>
        </w:r>
      </w:hyperlink>
      <w:r>
        <w:t xml:space="preserve"> настоящих Правил, комиссии органов государственной власти, органов местного самоуправления в течение 30 дней со дня выявления указанных фактов, принимают решение об исключении гражданина из списка граждан.</w:t>
      </w:r>
    </w:p>
    <w:p w:rsidR="00471E22" w:rsidRDefault="00471E22">
      <w:pPr>
        <w:pStyle w:val="ConsPlusNormal"/>
        <w:jc w:val="both"/>
      </w:pPr>
      <w:r>
        <w:t>(</w:t>
      </w:r>
      <w:proofErr w:type="gramStart"/>
      <w:r>
        <w:t>п</w:t>
      </w:r>
      <w:proofErr w:type="gramEnd"/>
      <w:r>
        <w:t xml:space="preserve">. 23 введен </w:t>
      </w:r>
      <w:hyperlink r:id="rId107">
        <w:r>
          <w:rPr>
            <w:color w:val="0000FF"/>
          </w:rPr>
          <w:t>постановлением</w:t>
        </w:r>
      </w:hyperlink>
      <w:r>
        <w:t xml:space="preserve"> Правительства Архангельской области от 05.02.2013 N 29-пп; в ред. </w:t>
      </w:r>
      <w:hyperlink r:id="rId108">
        <w:r>
          <w:rPr>
            <w:color w:val="0000FF"/>
          </w:rPr>
          <w:t>постановления</w:t>
        </w:r>
      </w:hyperlink>
      <w:r>
        <w:t xml:space="preserve"> Правительства Архангельской области от 30.06.2015 N 250-пп)</w:t>
      </w:r>
    </w:p>
    <w:p w:rsidR="00471E22" w:rsidRDefault="00471E22">
      <w:pPr>
        <w:pStyle w:val="ConsPlusNormal"/>
        <w:spacing w:before="220"/>
        <w:ind w:firstLine="540"/>
        <w:jc w:val="both"/>
      </w:pPr>
      <w:r>
        <w:t>24. В случае</w:t>
      </w:r>
      <w:proofErr w:type="gramStart"/>
      <w:r>
        <w:t>,</w:t>
      </w:r>
      <w:proofErr w:type="gramEnd"/>
      <w:r>
        <w:t xml:space="preserve"> если комиссия органа местного самоуправления приняла решение, предусмотренное </w:t>
      </w:r>
      <w:hyperlink w:anchor="P192">
        <w:r>
          <w:rPr>
            <w:color w:val="0000FF"/>
          </w:rPr>
          <w:t>пунктом 23</w:t>
        </w:r>
      </w:hyperlink>
      <w:r>
        <w:t xml:space="preserve"> настоящих Правил, орган местного самоуправления в пятидневный срок направляет копию такого решения комиссии в соответствующий орган государственной власти, который исключает гражданина из списка граждан, утвержденного органом </w:t>
      </w:r>
      <w:r>
        <w:lastRenderedPageBreak/>
        <w:t>государственной власти.</w:t>
      </w:r>
    </w:p>
    <w:p w:rsidR="00471E22" w:rsidRDefault="00471E22">
      <w:pPr>
        <w:pStyle w:val="ConsPlusNormal"/>
        <w:spacing w:before="220"/>
        <w:ind w:firstLine="540"/>
        <w:jc w:val="both"/>
      </w:pPr>
      <w:r>
        <w:t>В случае</w:t>
      </w:r>
      <w:proofErr w:type="gramStart"/>
      <w:r>
        <w:t>,</w:t>
      </w:r>
      <w:proofErr w:type="gramEnd"/>
      <w:r>
        <w:t xml:space="preserve"> если комиссия органа государственной власти приняла решение, предусмотренное </w:t>
      </w:r>
      <w:hyperlink w:anchor="P192">
        <w:r>
          <w:rPr>
            <w:color w:val="0000FF"/>
          </w:rPr>
          <w:t>пунктом 23</w:t>
        </w:r>
      </w:hyperlink>
      <w:r>
        <w:t xml:space="preserve"> настоящих Правил, соответствующий орган государственной власти в пятидневный срок исключает гражданина из списка граждан, утвержденного органом государственной власти.</w:t>
      </w:r>
    </w:p>
    <w:p w:rsidR="00471E22" w:rsidRDefault="00471E22">
      <w:pPr>
        <w:pStyle w:val="ConsPlusNormal"/>
        <w:jc w:val="both"/>
      </w:pPr>
      <w:r>
        <w:t xml:space="preserve">(п. 24 </w:t>
      </w:r>
      <w:proofErr w:type="gramStart"/>
      <w:r>
        <w:t>введен</w:t>
      </w:r>
      <w:proofErr w:type="gramEnd"/>
      <w:r>
        <w:t xml:space="preserve"> </w:t>
      </w:r>
      <w:hyperlink r:id="rId109">
        <w:r>
          <w:rPr>
            <w:color w:val="0000FF"/>
          </w:rPr>
          <w:t>постановлением</w:t>
        </w:r>
      </w:hyperlink>
      <w:r>
        <w:t xml:space="preserve"> Правительства Архангельской области от 05.02.2013 N 29-пп)</w:t>
      </w:r>
    </w:p>
    <w:p w:rsidR="00471E22" w:rsidRDefault="00471E22">
      <w:pPr>
        <w:pStyle w:val="ConsPlusNormal"/>
        <w:spacing w:before="220"/>
        <w:ind w:firstLine="540"/>
        <w:jc w:val="both"/>
      </w:pPr>
      <w:r>
        <w:t xml:space="preserve">25. Исключен. - </w:t>
      </w:r>
      <w:hyperlink r:id="rId110">
        <w:r>
          <w:rPr>
            <w:color w:val="0000FF"/>
          </w:rPr>
          <w:t>Постановление</w:t>
        </w:r>
      </w:hyperlink>
      <w:r>
        <w:t xml:space="preserve"> Правительства Архангельской области от 01.10.2019 N 545-пп.</w:t>
      </w:r>
    </w:p>
    <w:p w:rsidR="00471E22" w:rsidRDefault="00471E22">
      <w:pPr>
        <w:pStyle w:val="ConsPlusNormal"/>
        <w:spacing w:before="220"/>
        <w:ind w:firstLine="540"/>
        <w:jc w:val="both"/>
      </w:pPr>
      <w:r>
        <w:t xml:space="preserve">26. </w:t>
      </w:r>
      <w:proofErr w:type="gramStart"/>
      <w:r>
        <w:t>Контроль за</w:t>
      </w:r>
      <w:proofErr w:type="gramEnd"/>
      <w:r>
        <w:t xml:space="preserve"> соблюдением настоящих Правил осуществляют органы государственной власти.</w:t>
      </w:r>
    </w:p>
    <w:p w:rsidR="00471E22" w:rsidRDefault="00471E22">
      <w:pPr>
        <w:pStyle w:val="ConsPlusNormal"/>
        <w:jc w:val="both"/>
      </w:pPr>
      <w:r>
        <w:t xml:space="preserve">(п. 26 </w:t>
      </w:r>
      <w:proofErr w:type="gramStart"/>
      <w:r>
        <w:t>введен</w:t>
      </w:r>
      <w:proofErr w:type="gramEnd"/>
      <w:r>
        <w:t xml:space="preserve"> </w:t>
      </w:r>
      <w:hyperlink r:id="rId111">
        <w:r>
          <w:rPr>
            <w:color w:val="0000FF"/>
          </w:rPr>
          <w:t>постановлением</w:t>
        </w:r>
      </w:hyperlink>
      <w:r>
        <w:t xml:space="preserve"> Правительства Архангельской области от 05.02.2013 N 29-пп)</w:t>
      </w:r>
    </w:p>
    <w:p w:rsidR="00471E22" w:rsidRDefault="00471E22">
      <w:pPr>
        <w:pStyle w:val="ConsPlusNormal"/>
        <w:spacing w:before="220"/>
        <w:ind w:firstLine="540"/>
        <w:jc w:val="both"/>
      </w:pPr>
      <w:hyperlink r:id="rId112">
        <w:r>
          <w:rPr>
            <w:color w:val="0000FF"/>
          </w:rPr>
          <w:t>27</w:t>
        </w:r>
      </w:hyperlink>
      <w:r>
        <w:t>. Решение комиссии может быть обжаловано в порядке, установленном законодательством Российской Федерации.</w:t>
      </w:r>
    </w:p>
    <w:p w:rsidR="00471E22" w:rsidRDefault="00471E22">
      <w:pPr>
        <w:pStyle w:val="ConsPlusNormal"/>
        <w:spacing w:before="220"/>
        <w:ind w:firstLine="540"/>
        <w:jc w:val="both"/>
      </w:pPr>
      <w:hyperlink r:id="rId113">
        <w:r>
          <w:rPr>
            <w:color w:val="0000FF"/>
          </w:rPr>
          <w:t>28</w:t>
        </w:r>
      </w:hyperlink>
      <w:r>
        <w:t xml:space="preserve">. Любые изменения, вносимые в списки граждан, направленные в органы государственной власти, вносятся в порядке, предусмотренном </w:t>
      </w:r>
      <w:hyperlink w:anchor="P104">
        <w:r>
          <w:rPr>
            <w:color w:val="0000FF"/>
          </w:rPr>
          <w:t>пунктами 5</w:t>
        </w:r>
      </w:hyperlink>
      <w:r>
        <w:t xml:space="preserve"> - </w:t>
      </w:r>
      <w:hyperlink w:anchor="P168">
        <w:r>
          <w:rPr>
            <w:color w:val="0000FF"/>
          </w:rPr>
          <w:t>19</w:t>
        </w:r>
      </w:hyperlink>
      <w:r>
        <w:t xml:space="preserve"> настоящих Правил.</w:t>
      </w:r>
    </w:p>
    <w:p w:rsidR="00471E22" w:rsidRDefault="00471E22">
      <w:pPr>
        <w:pStyle w:val="ConsPlusNormal"/>
        <w:jc w:val="both"/>
      </w:pPr>
      <w:r>
        <w:t xml:space="preserve">(в ред. </w:t>
      </w:r>
      <w:hyperlink r:id="rId114">
        <w:r>
          <w:rPr>
            <w:color w:val="0000FF"/>
          </w:rPr>
          <w:t>постановления</w:t>
        </w:r>
      </w:hyperlink>
      <w:r>
        <w:t xml:space="preserve"> Правительства Архангельской области от 05.02.2013 N 29-пп)</w:t>
      </w:r>
    </w:p>
    <w:p w:rsidR="00471E22" w:rsidRDefault="00471E22">
      <w:pPr>
        <w:pStyle w:val="ConsPlusNormal"/>
        <w:spacing w:before="220"/>
        <w:ind w:firstLine="540"/>
        <w:jc w:val="both"/>
      </w:pPr>
      <w:hyperlink r:id="rId115">
        <w:r>
          <w:rPr>
            <w:color w:val="0000FF"/>
          </w:rPr>
          <w:t>29</w:t>
        </w:r>
      </w:hyperlink>
      <w:r>
        <w:t>. Списки граждан размещаются на официальном сайте Правительства Архангельской области в информационно-телекоммуникационной сети "Интернет".</w:t>
      </w:r>
    </w:p>
    <w:p w:rsidR="00471E22" w:rsidRDefault="00471E22">
      <w:pPr>
        <w:pStyle w:val="ConsPlusNormal"/>
        <w:jc w:val="both"/>
      </w:pPr>
    </w:p>
    <w:p w:rsidR="00471E22" w:rsidRDefault="00471E22">
      <w:pPr>
        <w:pStyle w:val="ConsPlusNormal"/>
        <w:jc w:val="both"/>
      </w:pPr>
    </w:p>
    <w:p w:rsidR="00471E22" w:rsidRDefault="00471E22">
      <w:pPr>
        <w:pStyle w:val="ConsPlusNormal"/>
        <w:jc w:val="both"/>
      </w:pPr>
    </w:p>
    <w:p w:rsidR="00471E22" w:rsidRDefault="00471E22">
      <w:pPr>
        <w:pStyle w:val="ConsPlusNormal"/>
        <w:jc w:val="both"/>
      </w:pPr>
    </w:p>
    <w:p w:rsidR="00471E22" w:rsidRDefault="00471E22">
      <w:pPr>
        <w:pStyle w:val="ConsPlusNormal"/>
        <w:jc w:val="both"/>
      </w:pPr>
    </w:p>
    <w:p w:rsidR="00471E22" w:rsidRDefault="00471E22">
      <w:pPr>
        <w:pStyle w:val="ConsPlusNormal"/>
        <w:jc w:val="right"/>
        <w:outlineLvl w:val="1"/>
      </w:pPr>
      <w:r>
        <w:t>Приложение</w:t>
      </w:r>
    </w:p>
    <w:p w:rsidR="00471E22" w:rsidRDefault="00471E22">
      <w:pPr>
        <w:pStyle w:val="ConsPlusNormal"/>
        <w:jc w:val="right"/>
      </w:pPr>
      <w:r>
        <w:t>к Правилам формирования</w:t>
      </w:r>
    </w:p>
    <w:p w:rsidR="00471E22" w:rsidRDefault="00471E22">
      <w:pPr>
        <w:pStyle w:val="ConsPlusNormal"/>
        <w:jc w:val="right"/>
      </w:pPr>
      <w:r>
        <w:t>списков граждан, имеющих</w:t>
      </w:r>
    </w:p>
    <w:p w:rsidR="00471E22" w:rsidRDefault="00471E22">
      <w:pPr>
        <w:pStyle w:val="ConsPlusNormal"/>
        <w:jc w:val="right"/>
      </w:pPr>
      <w:r>
        <w:t>право быть принятыми в члены</w:t>
      </w:r>
    </w:p>
    <w:p w:rsidR="00471E22" w:rsidRDefault="00471E22">
      <w:pPr>
        <w:pStyle w:val="ConsPlusNormal"/>
        <w:jc w:val="right"/>
      </w:pPr>
      <w:r>
        <w:t>жилищно-строительных кооперативов,</w:t>
      </w:r>
    </w:p>
    <w:p w:rsidR="00471E22" w:rsidRDefault="00471E22">
      <w:pPr>
        <w:pStyle w:val="ConsPlusNormal"/>
        <w:jc w:val="right"/>
      </w:pPr>
      <w:proofErr w:type="gramStart"/>
      <w:r>
        <w:t>создаваемых в целях обеспечения</w:t>
      </w:r>
      <w:proofErr w:type="gramEnd"/>
    </w:p>
    <w:p w:rsidR="00471E22" w:rsidRDefault="00471E22">
      <w:pPr>
        <w:pStyle w:val="ConsPlusNormal"/>
        <w:jc w:val="right"/>
      </w:pPr>
      <w:r>
        <w:t>жильем граждан в соответствии</w:t>
      </w:r>
    </w:p>
    <w:p w:rsidR="00471E22" w:rsidRDefault="00471E22">
      <w:pPr>
        <w:pStyle w:val="ConsPlusNormal"/>
        <w:jc w:val="right"/>
      </w:pPr>
      <w:r>
        <w:t>с Федеральным законом</w:t>
      </w:r>
    </w:p>
    <w:p w:rsidR="00471E22" w:rsidRDefault="00471E22">
      <w:pPr>
        <w:pStyle w:val="ConsPlusNormal"/>
        <w:jc w:val="right"/>
      </w:pPr>
      <w:r>
        <w:t>"О содействии развитию</w:t>
      </w:r>
    </w:p>
    <w:p w:rsidR="00471E22" w:rsidRDefault="00471E22">
      <w:pPr>
        <w:pStyle w:val="ConsPlusNormal"/>
        <w:jc w:val="right"/>
      </w:pPr>
      <w:r>
        <w:t>жилищного строительства"</w:t>
      </w:r>
    </w:p>
    <w:p w:rsidR="00471E22" w:rsidRDefault="00471E22">
      <w:pPr>
        <w:pStyle w:val="ConsPlusNormal"/>
        <w:jc w:val="both"/>
      </w:pPr>
      <w:r>
        <w:t xml:space="preserve">(в ред. </w:t>
      </w:r>
      <w:hyperlink r:id="rId116">
        <w:r>
          <w:rPr>
            <w:color w:val="0000FF"/>
          </w:rPr>
          <w:t>постановления</w:t>
        </w:r>
      </w:hyperlink>
      <w:r>
        <w:t xml:space="preserve"> Правительства Архангельской области от 05.02.2013 N 29-пп)</w:t>
      </w:r>
    </w:p>
    <w:p w:rsidR="00471E22" w:rsidRDefault="00471E2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71E2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71E22" w:rsidRDefault="00471E2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71E22" w:rsidRDefault="00471E2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71E22" w:rsidRDefault="00471E22">
            <w:pPr>
              <w:pStyle w:val="ConsPlusNormal"/>
              <w:jc w:val="center"/>
            </w:pPr>
            <w:r>
              <w:rPr>
                <w:color w:val="392C69"/>
              </w:rPr>
              <w:t>Список изменяющих документов</w:t>
            </w:r>
          </w:p>
          <w:p w:rsidR="00471E22" w:rsidRDefault="00471E22">
            <w:pPr>
              <w:pStyle w:val="ConsPlusNormal"/>
              <w:jc w:val="center"/>
            </w:pPr>
            <w:proofErr w:type="gramStart"/>
            <w:r>
              <w:rPr>
                <w:color w:val="392C69"/>
              </w:rPr>
              <w:t>(в ред. постановлений Правительства Архангельской области</w:t>
            </w:r>
            <w:proofErr w:type="gramEnd"/>
          </w:p>
          <w:p w:rsidR="00471E22" w:rsidRDefault="00471E22">
            <w:pPr>
              <w:pStyle w:val="ConsPlusNormal"/>
              <w:jc w:val="center"/>
            </w:pPr>
            <w:r>
              <w:rPr>
                <w:color w:val="392C69"/>
              </w:rPr>
              <w:t xml:space="preserve">от 05.02.2013 </w:t>
            </w:r>
            <w:hyperlink r:id="rId117">
              <w:r>
                <w:rPr>
                  <w:color w:val="0000FF"/>
                </w:rPr>
                <w:t>N 29-пп</w:t>
              </w:r>
            </w:hyperlink>
            <w:r>
              <w:rPr>
                <w:color w:val="392C69"/>
              </w:rPr>
              <w:t xml:space="preserve">, от 30.06.2015 </w:t>
            </w:r>
            <w:hyperlink r:id="rId118">
              <w:r>
                <w:rPr>
                  <w:color w:val="0000FF"/>
                </w:rPr>
                <w:t>N 250-пп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71E22" w:rsidRDefault="00471E22">
            <w:pPr>
              <w:pStyle w:val="ConsPlusNormal"/>
            </w:pPr>
          </w:p>
        </w:tc>
      </w:tr>
    </w:tbl>
    <w:p w:rsidR="00471E22" w:rsidRDefault="00471E22">
      <w:pPr>
        <w:pStyle w:val="ConsPlusNormal"/>
        <w:jc w:val="both"/>
      </w:pPr>
    </w:p>
    <w:p w:rsidR="00471E22" w:rsidRDefault="00471E22">
      <w:pPr>
        <w:pStyle w:val="ConsPlusNonformat"/>
        <w:jc w:val="both"/>
      </w:pPr>
      <w:r>
        <w:t xml:space="preserve">                                    Орган государственной власти</w:t>
      </w:r>
    </w:p>
    <w:p w:rsidR="00471E22" w:rsidRDefault="00471E22">
      <w:pPr>
        <w:pStyle w:val="ConsPlusNonformat"/>
        <w:jc w:val="both"/>
      </w:pPr>
      <w:r>
        <w:t xml:space="preserve">                                    (орган местного самоуправления)</w:t>
      </w:r>
    </w:p>
    <w:p w:rsidR="00471E22" w:rsidRDefault="00471E22">
      <w:pPr>
        <w:pStyle w:val="ConsPlusNonformat"/>
        <w:jc w:val="both"/>
      </w:pPr>
      <w:r>
        <w:t xml:space="preserve">                                    от ___________________________________,</w:t>
      </w:r>
    </w:p>
    <w:p w:rsidR="00471E22" w:rsidRDefault="00471E22">
      <w:pPr>
        <w:pStyle w:val="ConsPlusNonformat"/>
        <w:jc w:val="both"/>
      </w:pPr>
      <w:r>
        <w:t xml:space="preserve">                                       (фамилия, имя, отчество гражданина)</w:t>
      </w:r>
    </w:p>
    <w:p w:rsidR="00471E22" w:rsidRDefault="00471E22">
      <w:pPr>
        <w:pStyle w:val="ConsPlusNonformat"/>
        <w:jc w:val="both"/>
      </w:pPr>
      <w:r>
        <w:t xml:space="preserve">                                    _______________________________________</w:t>
      </w:r>
    </w:p>
    <w:p w:rsidR="00471E22" w:rsidRDefault="00471E22">
      <w:pPr>
        <w:pStyle w:val="ConsPlusNonformat"/>
        <w:jc w:val="both"/>
      </w:pPr>
      <w:r>
        <w:t xml:space="preserve">                                    ______________________________________,</w:t>
      </w:r>
    </w:p>
    <w:p w:rsidR="00471E22" w:rsidRDefault="00471E22">
      <w:pPr>
        <w:pStyle w:val="ConsPlusNonformat"/>
        <w:jc w:val="both"/>
      </w:pPr>
      <w:r>
        <w:t xml:space="preserve">                                         (должность и место работы)</w:t>
      </w:r>
    </w:p>
    <w:p w:rsidR="00471E22" w:rsidRDefault="00471E22">
      <w:pPr>
        <w:pStyle w:val="ConsPlusNonformat"/>
        <w:jc w:val="both"/>
      </w:pPr>
      <w:r>
        <w:t xml:space="preserve">                                    паспорт: серия _____________ N ________</w:t>
      </w:r>
    </w:p>
    <w:p w:rsidR="00471E22" w:rsidRDefault="00471E22">
      <w:pPr>
        <w:pStyle w:val="ConsPlusNonformat"/>
        <w:jc w:val="both"/>
      </w:pPr>
      <w:r>
        <w:t xml:space="preserve">                                    выдан ________________________________,</w:t>
      </w:r>
    </w:p>
    <w:p w:rsidR="00471E22" w:rsidRDefault="00471E22">
      <w:pPr>
        <w:pStyle w:val="ConsPlusNonformat"/>
        <w:jc w:val="both"/>
      </w:pPr>
      <w:r>
        <w:t xml:space="preserve">                                    почтовый адрес: ______________________,</w:t>
      </w:r>
    </w:p>
    <w:p w:rsidR="00471E22" w:rsidRDefault="00471E22">
      <w:pPr>
        <w:pStyle w:val="ConsPlusNonformat"/>
        <w:jc w:val="both"/>
      </w:pPr>
      <w:r>
        <w:t xml:space="preserve">                                    телефон _______________________________</w:t>
      </w:r>
    </w:p>
    <w:p w:rsidR="00471E22" w:rsidRDefault="00471E22">
      <w:pPr>
        <w:pStyle w:val="ConsPlusNonformat"/>
        <w:jc w:val="both"/>
      </w:pPr>
    </w:p>
    <w:p w:rsidR="00471E22" w:rsidRDefault="00471E22">
      <w:pPr>
        <w:pStyle w:val="ConsPlusNonformat"/>
        <w:jc w:val="both"/>
      </w:pPr>
      <w:r>
        <w:lastRenderedPageBreak/>
        <w:t xml:space="preserve">                                 ЗАЯВЛЕНИЕ</w:t>
      </w:r>
    </w:p>
    <w:p w:rsidR="00471E22" w:rsidRDefault="00471E22">
      <w:pPr>
        <w:pStyle w:val="ConsPlusNonformat"/>
        <w:jc w:val="both"/>
      </w:pPr>
      <w:r>
        <w:t xml:space="preserve">             о включении в списки граждан, имеющих право быть</w:t>
      </w:r>
    </w:p>
    <w:p w:rsidR="00471E22" w:rsidRDefault="00471E22">
      <w:pPr>
        <w:pStyle w:val="ConsPlusNonformat"/>
        <w:jc w:val="both"/>
      </w:pPr>
      <w:r>
        <w:t xml:space="preserve">            </w:t>
      </w:r>
      <w:proofErr w:type="gramStart"/>
      <w:r>
        <w:t>принятыми в члены жилищно-строительного кооператива</w:t>
      </w:r>
      <w:proofErr w:type="gramEnd"/>
    </w:p>
    <w:p w:rsidR="00471E22" w:rsidRDefault="00471E22">
      <w:pPr>
        <w:pStyle w:val="ConsPlusNonformat"/>
        <w:jc w:val="both"/>
      </w:pPr>
    </w:p>
    <w:p w:rsidR="00471E22" w:rsidRDefault="00471E22">
      <w:pPr>
        <w:pStyle w:val="ConsPlusNonformat"/>
        <w:jc w:val="both"/>
      </w:pPr>
      <w:r>
        <w:t xml:space="preserve">    Прошу включить меня ___________________________________________________</w:t>
      </w:r>
    </w:p>
    <w:p w:rsidR="00471E22" w:rsidRDefault="00471E22">
      <w:pPr>
        <w:pStyle w:val="ConsPlusNonformat"/>
        <w:jc w:val="both"/>
      </w:pPr>
      <w:r>
        <w:t>___________________________________________________________________________</w:t>
      </w:r>
    </w:p>
    <w:p w:rsidR="00471E22" w:rsidRDefault="00471E22">
      <w:pPr>
        <w:pStyle w:val="ConsPlusNonformat"/>
        <w:jc w:val="both"/>
      </w:pPr>
      <w:r>
        <w:t xml:space="preserve">  </w:t>
      </w:r>
      <w:proofErr w:type="gramStart"/>
      <w:r>
        <w:t>(фамилия, имя, отчество (последнее при наличии), паспорт, серия, номер,</w:t>
      </w:r>
      <w:proofErr w:type="gramEnd"/>
    </w:p>
    <w:p w:rsidR="00471E22" w:rsidRDefault="00471E22">
      <w:pPr>
        <w:pStyle w:val="ConsPlusNonformat"/>
        <w:jc w:val="both"/>
      </w:pPr>
      <w:r>
        <w:t>___________________________________________________________________________</w:t>
      </w:r>
    </w:p>
    <w:p w:rsidR="00471E22" w:rsidRDefault="00471E22">
      <w:pPr>
        <w:pStyle w:val="ConsPlusNonformat"/>
        <w:jc w:val="both"/>
      </w:pPr>
      <w:r>
        <w:t xml:space="preserve">             кем и когда выдан, дата рождения, почтовый адрес,</w:t>
      </w:r>
    </w:p>
    <w:p w:rsidR="00471E22" w:rsidRDefault="00471E22">
      <w:pPr>
        <w:pStyle w:val="ConsPlusNonformat"/>
        <w:jc w:val="both"/>
      </w:pPr>
      <w:r>
        <w:t>___________________________________________________________________________</w:t>
      </w:r>
    </w:p>
    <w:p w:rsidR="00471E22" w:rsidRDefault="00471E22">
      <w:pPr>
        <w:pStyle w:val="ConsPlusNonformat"/>
        <w:jc w:val="both"/>
      </w:pPr>
      <w:r>
        <w:t xml:space="preserve">   адрес фактического проживания, место работы, стаж работы в учреждении</w:t>
      </w:r>
    </w:p>
    <w:p w:rsidR="00471E22" w:rsidRDefault="00471E22">
      <w:pPr>
        <w:pStyle w:val="ConsPlusNonformat"/>
        <w:jc w:val="both"/>
      </w:pPr>
      <w:r>
        <w:t>___________________________________________________________________________</w:t>
      </w:r>
    </w:p>
    <w:p w:rsidR="00471E22" w:rsidRDefault="00471E22">
      <w:pPr>
        <w:pStyle w:val="ConsPlusNonformat"/>
        <w:jc w:val="both"/>
      </w:pPr>
      <w:r>
        <w:t xml:space="preserve">   или организации (за исключением граждан, имеющих трех и более детей))</w:t>
      </w:r>
    </w:p>
    <w:p w:rsidR="00471E22" w:rsidRDefault="00471E22">
      <w:pPr>
        <w:pStyle w:val="ConsPlusNonformat"/>
        <w:jc w:val="both"/>
      </w:pPr>
      <w:r>
        <w:t>в  списки    граждан,    имеющих   право    быть    принятыми    в    члены</w:t>
      </w:r>
    </w:p>
    <w:p w:rsidR="00471E22" w:rsidRDefault="00471E22">
      <w:pPr>
        <w:pStyle w:val="ConsPlusNonformat"/>
        <w:jc w:val="both"/>
      </w:pPr>
      <w:r>
        <w:t>жилищно-строительного  кооператива, создаваемого в целях обеспечения жильем</w:t>
      </w:r>
    </w:p>
    <w:p w:rsidR="00471E22" w:rsidRDefault="00471E22">
      <w:pPr>
        <w:pStyle w:val="ConsPlusNonformat"/>
        <w:jc w:val="both"/>
      </w:pPr>
      <w:r>
        <w:t xml:space="preserve">граждан  в  соответствии  с  Федеральным  </w:t>
      </w:r>
      <w:hyperlink r:id="rId119">
        <w:r>
          <w:rPr>
            <w:color w:val="0000FF"/>
          </w:rPr>
          <w:t>законом</w:t>
        </w:r>
      </w:hyperlink>
      <w:r>
        <w:t xml:space="preserve">  "О  содействии  развитию</w:t>
      </w:r>
    </w:p>
    <w:p w:rsidR="00471E22" w:rsidRDefault="00471E22">
      <w:pPr>
        <w:pStyle w:val="ConsPlusNonformat"/>
        <w:jc w:val="both"/>
      </w:pPr>
      <w:r>
        <w:t xml:space="preserve">жилищного  строительства" в порядке, предусмотренном </w:t>
      </w:r>
      <w:hyperlink w:anchor="P80">
        <w:r>
          <w:rPr>
            <w:color w:val="0000FF"/>
          </w:rPr>
          <w:t>Правилами</w:t>
        </w:r>
      </w:hyperlink>
      <w:r>
        <w:t xml:space="preserve"> формирования</w:t>
      </w:r>
    </w:p>
    <w:p w:rsidR="00471E22" w:rsidRDefault="00471E22">
      <w:pPr>
        <w:pStyle w:val="ConsPlusNonformat"/>
        <w:jc w:val="both"/>
      </w:pPr>
      <w:r>
        <w:t>списков  граждан, имеющих право быть принятыми в члены жилищно-строительных</w:t>
      </w:r>
    </w:p>
    <w:p w:rsidR="00471E22" w:rsidRDefault="00471E22">
      <w:pPr>
        <w:pStyle w:val="ConsPlusNonformat"/>
        <w:jc w:val="both"/>
      </w:pPr>
      <w:r>
        <w:t xml:space="preserve">кооперативов   в   целях   обеспечения  жильем  граждан  в  соответствии  </w:t>
      </w:r>
      <w:proofErr w:type="gramStart"/>
      <w:r>
        <w:t>с</w:t>
      </w:r>
      <w:proofErr w:type="gramEnd"/>
    </w:p>
    <w:p w:rsidR="00471E22" w:rsidRDefault="00471E22">
      <w:pPr>
        <w:pStyle w:val="ConsPlusNonformat"/>
        <w:jc w:val="both"/>
      </w:pPr>
      <w:r>
        <w:t xml:space="preserve">Федеральным   </w:t>
      </w:r>
      <w:hyperlink r:id="rId120">
        <w:r>
          <w:rPr>
            <w:color w:val="0000FF"/>
          </w:rPr>
          <w:t>законом</w:t>
        </w:r>
      </w:hyperlink>
      <w:r>
        <w:t xml:space="preserve">  "О  содействии  развитию  жилищного  строительства".</w:t>
      </w:r>
    </w:p>
    <w:p w:rsidR="00471E22" w:rsidRDefault="00471E22">
      <w:pPr>
        <w:pStyle w:val="ConsPlusNonformat"/>
        <w:jc w:val="both"/>
      </w:pPr>
      <w:r>
        <w:t xml:space="preserve">    Настоящим  подтверждаю,  что  я не являюсь членом </w:t>
      </w:r>
      <w:proofErr w:type="gramStart"/>
      <w:r>
        <w:t>жилищно-строительного</w:t>
      </w:r>
      <w:proofErr w:type="gramEnd"/>
    </w:p>
    <w:p w:rsidR="00471E22" w:rsidRDefault="00471E22">
      <w:pPr>
        <w:pStyle w:val="ConsPlusNonformat"/>
        <w:jc w:val="both"/>
      </w:pPr>
      <w:r>
        <w:t xml:space="preserve">кооператива,   которому   в  случаях,  предусмотренных  Земельным  </w:t>
      </w:r>
      <w:hyperlink r:id="rId121">
        <w:r>
          <w:rPr>
            <w:color w:val="0000FF"/>
          </w:rPr>
          <w:t>кодексом</w:t>
        </w:r>
      </w:hyperlink>
    </w:p>
    <w:p w:rsidR="00471E22" w:rsidRDefault="00471E22">
      <w:pPr>
        <w:pStyle w:val="ConsPlusNonformat"/>
        <w:jc w:val="both"/>
      </w:pPr>
      <w:r>
        <w:t xml:space="preserve">Российской  Федерации, Федеральным </w:t>
      </w:r>
      <w:hyperlink r:id="rId122">
        <w:r>
          <w:rPr>
            <w:color w:val="0000FF"/>
          </w:rPr>
          <w:t>законом</w:t>
        </w:r>
      </w:hyperlink>
      <w:r>
        <w:t xml:space="preserve"> "О содействии развитию </w:t>
      </w:r>
      <w:proofErr w:type="gramStart"/>
      <w:r>
        <w:t>жилищного</w:t>
      </w:r>
      <w:proofErr w:type="gramEnd"/>
    </w:p>
    <w:p w:rsidR="00471E22" w:rsidRDefault="00471E22">
      <w:pPr>
        <w:pStyle w:val="ConsPlusNonformat"/>
        <w:jc w:val="both"/>
      </w:pPr>
      <w:r>
        <w:t>строительства", иными федеральными законами, земельные участки, находящиеся</w:t>
      </w:r>
    </w:p>
    <w:p w:rsidR="00471E22" w:rsidRDefault="00471E22">
      <w:pPr>
        <w:pStyle w:val="ConsPlusNonformat"/>
        <w:jc w:val="both"/>
      </w:pPr>
      <w:r>
        <w:t xml:space="preserve">в   государственной   или   муниципальной  собственности,  предоставлены  </w:t>
      </w:r>
      <w:proofErr w:type="gramStart"/>
      <w:r>
        <w:t>в</w:t>
      </w:r>
      <w:proofErr w:type="gramEnd"/>
    </w:p>
    <w:p w:rsidR="00471E22" w:rsidRDefault="00471E22">
      <w:pPr>
        <w:pStyle w:val="ConsPlusNonformat"/>
        <w:jc w:val="both"/>
      </w:pPr>
      <w:r>
        <w:t>безвозмездное пользование.</w:t>
      </w:r>
    </w:p>
    <w:p w:rsidR="00471E22" w:rsidRDefault="00471E22">
      <w:pPr>
        <w:pStyle w:val="ConsPlusNonformat"/>
        <w:jc w:val="both"/>
      </w:pPr>
      <w:r>
        <w:t xml:space="preserve">    Сообщаю следующие сведения о членах семьи _____________________________</w:t>
      </w:r>
    </w:p>
    <w:p w:rsidR="00471E22" w:rsidRDefault="00471E22">
      <w:pPr>
        <w:pStyle w:val="ConsPlusNonformat"/>
        <w:jc w:val="both"/>
      </w:pPr>
      <w:r>
        <w:t xml:space="preserve">    К заявлению прилагаются следующие документы:</w:t>
      </w:r>
    </w:p>
    <w:p w:rsidR="00471E22" w:rsidRDefault="00471E22">
      <w:pPr>
        <w:pStyle w:val="ConsPlusNonformat"/>
        <w:jc w:val="both"/>
      </w:pPr>
      <w:r>
        <w:t xml:space="preserve">    1) ___________________________________________________________________;</w:t>
      </w:r>
    </w:p>
    <w:p w:rsidR="00471E22" w:rsidRDefault="00471E22">
      <w:pPr>
        <w:pStyle w:val="ConsPlusNonformat"/>
        <w:jc w:val="both"/>
      </w:pPr>
      <w:r>
        <w:t xml:space="preserve">            (наименование и номер документа, кем и когда выдан)</w:t>
      </w:r>
    </w:p>
    <w:p w:rsidR="00471E22" w:rsidRDefault="00471E22">
      <w:pPr>
        <w:pStyle w:val="ConsPlusNonformat"/>
        <w:jc w:val="both"/>
      </w:pPr>
      <w:r>
        <w:t xml:space="preserve">    2) ___________________________________________________________________;</w:t>
      </w:r>
    </w:p>
    <w:p w:rsidR="00471E22" w:rsidRDefault="00471E22">
      <w:pPr>
        <w:pStyle w:val="ConsPlusNonformat"/>
        <w:jc w:val="both"/>
      </w:pPr>
      <w:r>
        <w:t xml:space="preserve">            (наименование и номер документа, кем и когда выдан)</w:t>
      </w:r>
    </w:p>
    <w:p w:rsidR="00471E22" w:rsidRDefault="00471E22">
      <w:pPr>
        <w:pStyle w:val="ConsPlusNonformat"/>
        <w:jc w:val="both"/>
      </w:pPr>
      <w:r>
        <w:t xml:space="preserve">    n) ___________________________________________________________________.</w:t>
      </w:r>
    </w:p>
    <w:p w:rsidR="00471E22" w:rsidRDefault="00471E22">
      <w:pPr>
        <w:pStyle w:val="ConsPlusNonformat"/>
        <w:jc w:val="both"/>
      </w:pPr>
      <w:r>
        <w:t xml:space="preserve">            (наименование и номер документа, кем и когда выдан)</w:t>
      </w:r>
    </w:p>
    <w:p w:rsidR="00471E22" w:rsidRDefault="00471E22">
      <w:pPr>
        <w:pStyle w:val="ConsPlusNonformat"/>
        <w:jc w:val="both"/>
      </w:pPr>
      <w:r>
        <w:t xml:space="preserve">    В  соответствии с Федеральным </w:t>
      </w:r>
      <w:hyperlink r:id="rId123">
        <w:r>
          <w:rPr>
            <w:color w:val="0000FF"/>
          </w:rPr>
          <w:t>законом</w:t>
        </w:r>
      </w:hyperlink>
      <w:r>
        <w:t xml:space="preserve"> от 27 июля 2006 года N 149-ФЗ "</w:t>
      </w:r>
      <w:proofErr w:type="gramStart"/>
      <w:r>
        <w:t>Об</w:t>
      </w:r>
      <w:proofErr w:type="gramEnd"/>
    </w:p>
    <w:p w:rsidR="00471E22" w:rsidRDefault="00471E22">
      <w:pPr>
        <w:pStyle w:val="ConsPlusNonformat"/>
        <w:jc w:val="both"/>
      </w:pPr>
      <w:r>
        <w:t>информации,  информационных технологиях и о защите информации" даю согласие</w:t>
      </w:r>
    </w:p>
    <w:p w:rsidR="00471E22" w:rsidRDefault="00471E22">
      <w:pPr>
        <w:pStyle w:val="ConsPlusNonformat"/>
        <w:jc w:val="both"/>
      </w:pPr>
      <w:r>
        <w:t>на  сбор,  обработку,  проверку и распространение (определенному кругу лиц)</w:t>
      </w:r>
    </w:p>
    <w:p w:rsidR="00471E22" w:rsidRDefault="00471E22">
      <w:pPr>
        <w:pStyle w:val="ConsPlusNonformat"/>
        <w:jc w:val="both"/>
      </w:pPr>
      <w:r>
        <w:t>персональных   данных   в   целях  формирования  списков  граждан  согласно</w:t>
      </w:r>
    </w:p>
    <w:p w:rsidR="00471E22" w:rsidRDefault="00471E22">
      <w:pPr>
        <w:pStyle w:val="ConsPlusNonformat"/>
        <w:jc w:val="both"/>
      </w:pPr>
      <w:r>
        <w:t xml:space="preserve">вышеуказанным  </w:t>
      </w:r>
      <w:hyperlink w:anchor="P80">
        <w:r>
          <w:rPr>
            <w:color w:val="0000FF"/>
          </w:rPr>
          <w:t>Правилам</w:t>
        </w:r>
      </w:hyperlink>
      <w:r>
        <w:t>,  размещения  списков  граждан на официальном сайте</w:t>
      </w:r>
    </w:p>
    <w:p w:rsidR="00471E22" w:rsidRDefault="00471E22">
      <w:pPr>
        <w:pStyle w:val="ConsPlusNonformat"/>
        <w:jc w:val="both"/>
      </w:pPr>
      <w:r>
        <w:t>Правительства  Архангельской  области  в информационно-телекоммуникационной</w:t>
      </w:r>
    </w:p>
    <w:p w:rsidR="00471E22" w:rsidRDefault="00471E22">
      <w:pPr>
        <w:pStyle w:val="ConsPlusNonformat"/>
        <w:jc w:val="both"/>
      </w:pPr>
      <w:r>
        <w:t>сети  "Интернет" и совершения иных действий по формированию списков граждан</w:t>
      </w:r>
    </w:p>
    <w:p w:rsidR="00471E22" w:rsidRDefault="00471E22">
      <w:pPr>
        <w:pStyle w:val="ConsPlusNonformat"/>
        <w:jc w:val="both"/>
      </w:pPr>
      <w:r>
        <w:t xml:space="preserve">в  соответствии  с  Федеральным  </w:t>
      </w:r>
      <w:hyperlink r:id="rId124">
        <w:r>
          <w:rPr>
            <w:color w:val="0000FF"/>
          </w:rPr>
          <w:t>законом</w:t>
        </w:r>
      </w:hyperlink>
      <w:r>
        <w:t xml:space="preserve">  от  24 июля 2008 года N 161-ФЗ "О</w:t>
      </w:r>
    </w:p>
    <w:p w:rsidR="00471E22" w:rsidRDefault="00471E22">
      <w:pPr>
        <w:pStyle w:val="ConsPlusNonformat"/>
        <w:jc w:val="both"/>
      </w:pPr>
      <w:proofErr w:type="gramStart"/>
      <w:r>
        <w:t>содействии</w:t>
      </w:r>
      <w:proofErr w:type="gramEnd"/>
      <w:r>
        <w:t xml:space="preserve"> развитию жилищного строительства"</w:t>
      </w:r>
    </w:p>
    <w:p w:rsidR="00471E22" w:rsidRDefault="00471E22">
      <w:pPr>
        <w:pStyle w:val="ConsPlusNonformat"/>
        <w:jc w:val="both"/>
      </w:pPr>
      <w:r>
        <w:t>__________________________________________________________________________;</w:t>
      </w:r>
    </w:p>
    <w:p w:rsidR="00471E22" w:rsidRDefault="00471E22">
      <w:pPr>
        <w:pStyle w:val="ConsPlusNonformat"/>
        <w:jc w:val="both"/>
      </w:pPr>
      <w:r>
        <w:t xml:space="preserve">                         (фамилия, имя, отчество)</w:t>
      </w:r>
    </w:p>
    <w:p w:rsidR="00471E22" w:rsidRDefault="00471E22">
      <w:pPr>
        <w:pStyle w:val="ConsPlusNonformat"/>
        <w:jc w:val="both"/>
      </w:pPr>
      <w:r>
        <w:t>__________________________________________________________________________.</w:t>
      </w:r>
    </w:p>
    <w:p w:rsidR="00471E22" w:rsidRDefault="00471E22">
      <w:pPr>
        <w:pStyle w:val="ConsPlusNonformat"/>
        <w:jc w:val="both"/>
      </w:pPr>
      <w:r>
        <w:t xml:space="preserve">                         (фамилия, имя, отчество)</w:t>
      </w:r>
    </w:p>
    <w:p w:rsidR="00471E22" w:rsidRDefault="00471E22">
      <w:pPr>
        <w:pStyle w:val="ConsPlusNonformat"/>
        <w:jc w:val="both"/>
      </w:pPr>
    </w:p>
    <w:p w:rsidR="00471E22" w:rsidRDefault="00471E22">
      <w:pPr>
        <w:pStyle w:val="ConsPlusNonformat"/>
        <w:jc w:val="both"/>
      </w:pPr>
      <w:r>
        <w:t>Заявление и прилагаемые к нему документы приняты "___" ________ 20__ г.</w:t>
      </w:r>
    </w:p>
    <w:p w:rsidR="00471E22" w:rsidRDefault="00471E22">
      <w:pPr>
        <w:pStyle w:val="ConsPlusNonformat"/>
        <w:jc w:val="both"/>
      </w:pPr>
      <w:r>
        <w:t>________________________ _________________ ___________________________</w:t>
      </w:r>
    </w:p>
    <w:p w:rsidR="00471E22" w:rsidRDefault="00471E22">
      <w:pPr>
        <w:pStyle w:val="ConsPlusNonformat"/>
        <w:jc w:val="both"/>
      </w:pPr>
      <w:proofErr w:type="gramStart"/>
      <w:r>
        <w:t>(должность лица,          (подпись, дата)     (расшифровка подписи)</w:t>
      </w:r>
      <w:proofErr w:type="gramEnd"/>
    </w:p>
    <w:p w:rsidR="00471E22" w:rsidRDefault="00471E22">
      <w:pPr>
        <w:pStyle w:val="ConsPlusNonformat"/>
        <w:jc w:val="both"/>
      </w:pPr>
      <w:proofErr w:type="gramStart"/>
      <w:r>
        <w:t>принявшего</w:t>
      </w:r>
      <w:proofErr w:type="gramEnd"/>
      <w:r>
        <w:t xml:space="preserve"> заявление)</w:t>
      </w:r>
    </w:p>
    <w:p w:rsidR="00471E22" w:rsidRDefault="00471E22">
      <w:pPr>
        <w:pStyle w:val="ConsPlusNormal"/>
        <w:jc w:val="both"/>
      </w:pPr>
    </w:p>
    <w:p w:rsidR="00471E22" w:rsidRDefault="00471E22">
      <w:pPr>
        <w:pStyle w:val="ConsPlusNormal"/>
        <w:jc w:val="both"/>
      </w:pPr>
    </w:p>
    <w:p w:rsidR="00471E22" w:rsidRDefault="00471E22">
      <w:pPr>
        <w:pStyle w:val="ConsPlusNormal"/>
        <w:jc w:val="both"/>
      </w:pPr>
    </w:p>
    <w:p w:rsidR="00471E22" w:rsidRDefault="00471E22">
      <w:pPr>
        <w:pStyle w:val="ConsPlusNormal"/>
        <w:jc w:val="both"/>
      </w:pPr>
    </w:p>
    <w:p w:rsidR="00471E22" w:rsidRDefault="00471E22">
      <w:pPr>
        <w:pStyle w:val="ConsPlusNormal"/>
        <w:jc w:val="both"/>
      </w:pPr>
    </w:p>
    <w:p w:rsidR="00471E22" w:rsidRDefault="00471E22">
      <w:pPr>
        <w:pStyle w:val="ConsPlusNormal"/>
        <w:jc w:val="right"/>
        <w:outlineLvl w:val="0"/>
      </w:pPr>
      <w:r>
        <w:t>Утверждены</w:t>
      </w:r>
    </w:p>
    <w:p w:rsidR="00471E22" w:rsidRDefault="00471E22">
      <w:pPr>
        <w:pStyle w:val="ConsPlusNormal"/>
        <w:jc w:val="right"/>
      </w:pPr>
      <w:r>
        <w:t>постановлением Правительства</w:t>
      </w:r>
    </w:p>
    <w:p w:rsidR="00471E22" w:rsidRDefault="00471E22">
      <w:pPr>
        <w:pStyle w:val="ConsPlusNormal"/>
        <w:jc w:val="right"/>
      </w:pPr>
      <w:r>
        <w:t>Архангельской области</w:t>
      </w:r>
    </w:p>
    <w:p w:rsidR="00471E22" w:rsidRDefault="00471E22">
      <w:pPr>
        <w:pStyle w:val="ConsPlusNormal"/>
        <w:jc w:val="right"/>
      </w:pPr>
      <w:r>
        <w:t>от 17.07.2012 N 309-пп</w:t>
      </w:r>
    </w:p>
    <w:p w:rsidR="00471E22" w:rsidRDefault="00471E22">
      <w:pPr>
        <w:pStyle w:val="ConsPlusNormal"/>
        <w:jc w:val="both"/>
      </w:pPr>
    </w:p>
    <w:p w:rsidR="00471E22" w:rsidRDefault="00471E22">
      <w:pPr>
        <w:pStyle w:val="ConsPlusTitle"/>
        <w:jc w:val="center"/>
      </w:pPr>
      <w:bookmarkStart w:id="16" w:name="P298"/>
      <w:bookmarkEnd w:id="16"/>
      <w:r>
        <w:lastRenderedPageBreak/>
        <w:t>ПРАВИЛА</w:t>
      </w:r>
    </w:p>
    <w:p w:rsidR="00471E22" w:rsidRDefault="00471E22">
      <w:pPr>
        <w:pStyle w:val="ConsPlusTitle"/>
        <w:jc w:val="center"/>
      </w:pPr>
      <w:r>
        <w:t>ФОРМИРОВАНИЯ СПИСКОВ ГРАЖДАН, ИМЕЮЩИХ ПРАВО БЫТЬ ПРИНЯТЫМИ</w:t>
      </w:r>
    </w:p>
    <w:p w:rsidR="00471E22" w:rsidRDefault="00471E22">
      <w:pPr>
        <w:pStyle w:val="ConsPlusTitle"/>
        <w:jc w:val="center"/>
      </w:pPr>
      <w:r>
        <w:t>В ЧЛЕНЫ ЖИЛИЩНО-СТРОИТЕЛЬНЫХ КООПЕРАТИВОВ, КОТОРЫЕ СОЗДАНЫ</w:t>
      </w:r>
    </w:p>
    <w:p w:rsidR="00471E22" w:rsidRDefault="00471E22">
      <w:pPr>
        <w:pStyle w:val="ConsPlusTitle"/>
        <w:jc w:val="center"/>
      </w:pPr>
      <w:r>
        <w:t>В СООТВЕТСТВИИ С ЗАКОНОДАТЕЛЬСТВОМ РОССИЙСКОЙ ФЕДЕРАЦИИ</w:t>
      </w:r>
    </w:p>
    <w:p w:rsidR="00471E22" w:rsidRDefault="00471E22">
      <w:pPr>
        <w:pStyle w:val="ConsPlusTitle"/>
        <w:jc w:val="center"/>
      </w:pPr>
      <w:r>
        <w:t>В ЦЕЛЯХ ОБЕСПЕЧЕНИЯ ЖИЛЫМИ ПОМЕЩЕНИЯМИ ОТДЕЛЬНЫХ КАТЕГОРИЙ</w:t>
      </w:r>
    </w:p>
    <w:p w:rsidR="00471E22" w:rsidRDefault="00471E22">
      <w:pPr>
        <w:pStyle w:val="ConsPlusTitle"/>
        <w:jc w:val="center"/>
      </w:pPr>
      <w:r>
        <w:t>ГРАЖДАН, В СООТВЕТСТВИИ С ФЕДЕРАЛЬНЫМ ЗАКОНОМ ОТ 25 ОКТЯБРЯ</w:t>
      </w:r>
    </w:p>
    <w:p w:rsidR="00471E22" w:rsidRDefault="00471E22">
      <w:pPr>
        <w:pStyle w:val="ConsPlusTitle"/>
        <w:jc w:val="center"/>
      </w:pPr>
      <w:r>
        <w:t>2001 ГОДА N 137-ФЗ "О ВВЕДЕНИИ В ДЕЙСТВИЕ ЗЕМЕЛЬНОГО КОДЕКСА</w:t>
      </w:r>
    </w:p>
    <w:p w:rsidR="00471E22" w:rsidRDefault="00471E22">
      <w:pPr>
        <w:pStyle w:val="ConsPlusTitle"/>
        <w:jc w:val="center"/>
      </w:pPr>
      <w:r>
        <w:t>РОССИЙСКОЙ ФЕДЕРАЦИИ"</w:t>
      </w:r>
    </w:p>
    <w:p w:rsidR="00471E22" w:rsidRDefault="00471E2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71E2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71E22" w:rsidRDefault="00471E2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71E22" w:rsidRDefault="00471E2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71E22" w:rsidRDefault="00471E22">
            <w:pPr>
              <w:pStyle w:val="ConsPlusNormal"/>
              <w:jc w:val="center"/>
            </w:pPr>
            <w:r>
              <w:rPr>
                <w:color w:val="392C69"/>
              </w:rPr>
              <w:t>Список изменяющих документов</w:t>
            </w:r>
          </w:p>
          <w:p w:rsidR="00471E22" w:rsidRDefault="00471E22">
            <w:pPr>
              <w:pStyle w:val="ConsPlusNormal"/>
              <w:jc w:val="center"/>
            </w:pPr>
            <w:proofErr w:type="gramStart"/>
            <w:r>
              <w:rPr>
                <w:color w:val="392C69"/>
              </w:rPr>
              <w:t xml:space="preserve">(введены </w:t>
            </w:r>
            <w:hyperlink r:id="rId125">
              <w:r>
                <w:rPr>
                  <w:color w:val="0000FF"/>
                </w:rPr>
                <w:t>постановлением</w:t>
              </w:r>
            </w:hyperlink>
            <w:r>
              <w:rPr>
                <w:color w:val="392C69"/>
              </w:rPr>
              <w:t xml:space="preserve"> Правительства Архангельской области</w:t>
            </w:r>
            <w:proofErr w:type="gramEnd"/>
          </w:p>
          <w:p w:rsidR="00471E22" w:rsidRDefault="00471E22">
            <w:pPr>
              <w:pStyle w:val="ConsPlusNormal"/>
              <w:jc w:val="center"/>
            </w:pPr>
            <w:r>
              <w:rPr>
                <w:color w:val="392C69"/>
              </w:rPr>
              <w:t>от 24.04.2023 N 375-пп)</w:t>
            </w:r>
          </w:p>
        </w:tc>
        <w:tc>
          <w:tcPr>
            <w:tcW w:w="113" w:type="dxa"/>
            <w:tcBorders>
              <w:top w:val="nil"/>
              <w:left w:val="nil"/>
              <w:bottom w:val="nil"/>
              <w:right w:val="nil"/>
            </w:tcBorders>
            <w:shd w:val="clear" w:color="auto" w:fill="F4F3F8"/>
            <w:tcMar>
              <w:top w:w="0" w:type="dxa"/>
              <w:left w:w="0" w:type="dxa"/>
              <w:bottom w:w="0" w:type="dxa"/>
              <w:right w:w="0" w:type="dxa"/>
            </w:tcMar>
          </w:tcPr>
          <w:p w:rsidR="00471E22" w:rsidRDefault="00471E22">
            <w:pPr>
              <w:pStyle w:val="ConsPlusNormal"/>
            </w:pPr>
          </w:p>
        </w:tc>
      </w:tr>
    </w:tbl>
    <w:p w:rsidR="00471E22" w:rsidRDefault="00471E22">
      <w:pPr>
        <w:pStyle w:val="ConsPlusNormal"/>
        <w:jc w:val="both"/>
      </w:pPr>
    </w:p>
    <w:p w:rsidR="00471E22" w:rsidRDefault="00471E22">
      <w:pPr>
        <w:pStyle w:val="ConsPlusNormal"/>
        <w:ind w:firstLine="540"/>
        <w:jc w:val="both"/>
      </w:pPr>
      <w:r>
        <w:t xml:space="preserve">1. </w:t>
      </w:r>
      <w:proofErr w:type="gramStart"/>
      <w:r>
        <w:t xml:space="preserve">Настоящие Правила, разработанные в соответствии с </w:t>
      </w:r>
      <w:hyperlink r:id="rId126">
        <w:r>
          <w:rPr>
            <w:color w:val="0000FF"/>
          </w:rPr>
          <w:t>абзацем третьим пункта 9.2 статьи 3</w:t>
        </w:r>
      </w:hyperlink>
      <w:r>
        <w:t xml:space="preserve"> Федерального закона от 25 октября 2001 года N 137-ФЗ "О введении в действие Земельного кодекса Российской Федерации" (далее - Федеральный закон N 137-ФЗ), областным </w:t>
      </w:r>
      <w:hyperlink r:id="rId127">
        <w:r>
          <w:rPr>
            <w:color w:val="0000FF"/>
          </w:rPr>
          <w:t>законом</w:t>
        </w:r>
      </w:hyperlink>
      <w:r>
        <w:t xml:space="preserve"> от 19 декабря 2013 года N 66-4-ОЗ "О предоставлении земельных участков, находящихся в государственной собственности Архангельской области, жилищно-строительным кооперативам", устанавливают порядок формирования списков граждан</w:t>
      </w:r>
      <w:proofErr w:type="gramEnd"/>
      <w:r>
        <w:t xml:space="preserve">, </w:t>
      </w:r>
      <w:proofErr w:type="gramStart"/>
      <w:r>
        <w:t>имеющих право быть принятыми в члены жилищно-строительных кооперативов, которые созданы в соответствии с законодательством Российской Федерации в целях обеспечения жилыми помещениями отдельных категорий граждан, в соответствии с Федеральным законом N 137-ФЗ (далее - списки граждан).</w:t>
      </w:r>
      <w:proofErr w:type="gramEnd"/>
    </w:p>
    <w:p w:rsidR="00471E22" w:rsidRDefault="00471E22">
      <w:pPr>
        <w:pStyle w:val="ConsPlusNormal"/>
        <w:spacing w:before="220"/>
        <w:ind w:firstLine="540"/>
        <w:jc w:val="both"/>
      </w:pPr>
      <w:bookmarkStart w:id="17" w:name="P311"/>
      <w:bookmarkEnd w:id="17"/>
      <w:r>
        <w:t>2. Формирование и ведение списков граждан осуществляют:</w:t>
      </w:r>
    </w:p>
    <w:p w:rsidR="00471E22" w:rsidRDefault="00471E22">
      <w:pPr>
        <w:pStyle w:val="ConsPlusNormal"/>
        <w:spacing w:before="220"/>
        <w:ind w:firstLine="540"/>
        <w:jc w:val="both"/>
      </w:pPr>
      <w:proofErr w:type="gramStart"/>
      <w:r>
        <w:t>для граждан, для которых работа в государственных образовательных организациях Архангельской области или муниципальных образовательных организациях муниципальных образований Архангельской области является основным местом работы, - министерство образования Архангельской области;</w:t>
      </w:r>
      <w:proofErr w:type="gramEnd"/>
    </w:p>
    <w:p w:rsidR="00471E22" w:rsidRDefault="00471E22">
      <w:pPr>
        <w:pStyle w:val="ConsPlusNormal"/>
        <w:spacing w:before="220"/>
        <w:ind w:firstLine="540"/>
        <w:jc w:val="both"/>
      </w:pPr>
      <w:r>
        <w:t>для граждан, для которых работа в государственных организациях социального обслуживания Архангельской области является основным местом работы, а также граждан, имеющих трех и более детей, - министерство труда, занятости и социального развития Архангельской области;</w:t>
      </w:r>
    </w:p>
    <w:p w:rsidR="00471E22" w:rsidRDefault="00471E22">
      <w:pPr>
        <w:pStyle w:val="ConsPlusNormal"/>
        <w:spacing w:before="220"/>
        <w:ind w:firstLine="540"/>
        <w:jc w:val="both"/>
      </w:pPr>
      <w:r>
        <w:t>для граждан, для которых работа в государственных медицинских организациях Архангельской области является основным местом работы, - министерство здравоохранения Архангельской области;</w:t>
      </w:r>
    </w:p>
    <w:p w:rsidR="00471E22" w:rsidRDefault="00471E22">
      <w:pPr>
        <w:pStyle w:val="ConsPlusNormal"/>
        <w:spacing w:before="220"/>
        <w:ind w:firstLine="540"/>
        <w:jc w:val="both"/>
      </w:pPr>
      <w:r>
        <w:t>для граждан, для которых работа в государственных учреждениях культуры Архангельской области или муниципальных учреждениях культуры муниципальных образований Архангельской области является основным местом работы, - министерство культуры Архангельской области.</w:t>
      </w:r>
    </w:p>
    <w:p w:rsidR="00471E22" w:rsidRDefault="00471E22">
      <w:pPr>
        <w:pStyle w:val="ConsPlusNormal"/>
        <w:spacing w:before="220"/>
        <w:ind w:firstLine="540"/>
        <w:jc w:val="both"/>
      </w:pPr>
      <w:r>
        <w:t xml:space="preserve">3. </w:t>
      </w:r>
      <w:proofErr w:type="gramStart"/>
      <w:r>
        <w:t xml:space="preserve">В списки граждан включаются граждане по их письменным заявлениям в исполнительные органы государственной власти Архангельской области, указанные в </w:t>
      </w:r>
      <w:hyperlink w:anchor="P311">
        <w:r>
          <w:rPr>
            <w:color w:val="0000FF"/>
          </w:rPr>
          <w:t>пункте 2</w:t>
        </w:r>
      </w:hyperlink>
      <w:r>
        <w:t xml:space="preserve"> настоящих Правил (далее - исполнительные органы), согласно </w:t>
      </w:r>
      <w:hyperlink w:anchor="P45">
        <w:r>
          <w:rPr>
            <w:color w:val="0000FF"/>
          </w:rPr>
          <w:t>перечню</w:t>
        </w:r>
      </w:hyperlink>
      <w:r>
        <w:t xml:space="preserve"> отдельных категорий граждан, которые могут быть приняты в члены жилищно-строительных кооперативов, создаваемых в целях обеспечения жильем граждан в соответствии с федеральными законами от 25 октября 2001 года </w:t>
      </w:r>
      <w:hyperlink r:id="rId128">
        <w:r>
          <w:rPr>
            <w:color w:val="0000FF"/>
          </w:rPr>
          <w:t>N 137-ФЗ</w:t>
        </w:r>
      </w:hyperlink>
      <w:r>
        <w:t xml:space="preserve"> "О введении в действие</w:t>
      </w:r>
      <w:proofErr w:type="gramEnd"/>
      <w:r>
        <w:t xml:space="preserve"> </w:t>
      </w:r>
      <w:proofErr w:type="gramStart"/>
      <w:r>
        <w:t xml:space="preserve">Земельного кодекса Российской Федерации" и от 24 июля 2008 года </w:t>
      </w:r>
      <w:hyperlink r:id="rId129">
        <w:r>
          <w:rPr>
            <w:color w:val="0000FF"/>
          </w:rPr>
          <w:t>N 161-ФЗ</w:t>
        </w:r>
      </w:hyperlink>
      <w:r>
        <w:t xml:space="preserve"> "О содействии развитию жилищного строительства", и оснований включения указанных граждан в списки граждан, имеющих право быть принятыми в члены жилищно-строительных кооперативов, утвержденному настоящим постановлением, и пункту 4 перечня категорий граждан, которые могут быть приняты в члены жилищно-строительных кооперативов, </w:t>
      </w:r>
      <w:r>
        <w:lastRenderedPageBreak/>
        <w:t>создаваемых в соответствии с отдельными федеральными законами, и оснований включения</w:t>
      </w:r>
      <w:proofErr w:type="gramEnd"/>
      <w:r>
        <w:t xml:space="preserve"> указанных граждан, а также граждан, имеющих 3 и более детей, в </w:t>
      </w:r>
      <w:hyperlink r:id="rId130">
        <w:r>
          <w:rPr>
            <w:color w:val="0000FF"/>
          </w:rPr>
          <w:t>списки</w:t>
        </w:r>
      </w:hyperlink>
      <w:r>
        <w:t xml:space="preserve"> граждан, имеющих право быть принятыми в члены таких кооперативов, утвержденного постановлением Правительства Российской Федерации от 9 февраля 2012 года N 108.</w:t>
      </w:r>
    </w:p>
    <w:p w:rsidR="00471E22" w:rsidRDefault="00471E22">
      <w:pPr>
        <w:pStyle w:val="ConsPlusNormal"/>
        <w:spacing w:before="220"/>
        <w:ind w:firstLine="540"/>
        <w:jc w:val="both"/>
      </w:pPr>
      <w:r>
        <w:t xml:space="preserve">4. Граждане имеют право на однократное включение в списки. Если граждане являются членами кооператива, которому в случаях, предусмотренных Земельным </w:t>
      </w:r>
      <w:hyperlink r:id="rId131">
        <w:r>
          <w:rPr>
            <w:color w:val="0000FF"/>
          </w:rPr>
          <w:t>кодексом</w:t>
        </w:r>
      </w:hyperlink>
      <w:r>
        <w:t xml:space="preserve"> Российской Федерации и другими федеральными законами, предоставлены земельные участки, включение указанных граждан в списки не допускается.</w:t>
      </w:r>
    </w:p>
    <w:p w:rsidR="00471E22" w:rsidRDefault="00471E22">
      <w:pPr>
        <w:pStyle w:val="ConsPlusNormal"/>
        <w:spacing w:before="220"/>
        <w:ind w:firstLine="540"/>
        <w:jc w:val="both"/>
      </w:pPr>
      <w:bookmarkStart w:id="18" w:name="P318"/>
      <w:bookmarkEnd w:id="18"/>
      <w:r>
        <w:t xml:space="preserve">5. Для принятия решения о включении в списки граждан гражданами представляются следующие документы (за исключением граждан, указанных в </w:t>
      </w:r>
      <w:hyperlink w:anchor="P323">
        <w:r>
          <w:rPr>
            <w:color w:val="0000FF"/>
          </w:rPr>
          <w:t>пункте 6</w:t>
        </w:r>
      </w:hyperlink>
      <w:r>
        <w:t xml:space="preserve"> настоящих Правил):</w:t>
      </w:r>
    </w:p>
    <w:p w:rsidR="00471E22" w:rsidRDefault="00471E22">
      <w:pPr>
        <w:pStyle w:val="ConsPlusNormal"/>
        <w:spacing w:before="220"/>
        <w:ind w:firstLine="540"/>
        <w:jc w:val="both"/>
      </w:pPr>
      <w:r>
        <w:t>1) копии документов, удостоверяющих личность гражданина;</w:t>
      </w:r>
    </w:p>
    <w:p w:rsidR="00471E22" w:rsidRDefault="00471E22">
      <w:pPr>
        <w:pStyle w:val="ConsPlusNormal"/>
        <w:spacing w:before="220"/>
        <w:ind w:firstLine="540"/>
        <w:jc w:val="both"/>
      </w:pPr>
      <w:r>
        <w:t>2) копия трудовой книжки и (или) сведения о трудовой деятельности;</w:t>
      </w:r>
    </w:p>
    <w:p w:rsidR="00471E22" w:rsidRDefault="00471E22">
      <w:pPr>
        <w:pStyle w:val="ConsPlusNormal"/>
        <w:spacing w:before="220"/>
        <w:ind w:firstLine="540"/>
        <w:jc w:val="both"/>
      </w:pPr>
      <w:r>
        <w:t>3) копия трудового договора, заключенного с государственным, муниципальным учреждением или организацией по основному месту работы;</w:t>
      </w:r>
    </w:p>
    <w:p w:rsidR="00471E22" w:rsidRDefault="00471E22">
      <w:pPr>
        <w:pStyle w:val="ConsPlusNormal"/>
        <w:spacing w:before="220"/>
        <w:ind w:firstLine="540"/>
        <w:jc w:val="both"/>
      </w:pPr>
      <w:r>
        <w:t>4) справка кадровой службы о стаже работы в государственном, муниципальном учреждении или организации по основному месту работы.</w:t>
      </w:r>
    </w:p>
    <w:p w:rsidR="00471E22" w:rsidRDefault="00471E22">
      <w:pPr>
        <w:pStyle w:val="ConsPlusNormal"/>
        <w:spacing w:before="220"/>
        <w:ind w:firstLine="540"/>
        <w:jc w:val="both"/>
      </w:pPr>
      <w:bookmarkStart w:id="19" w:name="P323"/>
      <w:bookmarkEnd w:id="19"/>
      <w:r>
        <w:t>6. Граждане, являющиеся родителями в семье, имеющей трех и более детей, представляют следующие документы:</w:t>
      </w:r>
    </w:p>
    <w:p w:rsidR="00471E22" w:rsidRDefault="00471E22">
      <w:pPr>
        <w:pStyle w:val="ConsPlusNormal"/>
        <w:spacing w:before="220"/>
        <w:ind w:firstLine="540"/>
        <w:jc w:val="both"/>
      </w:pPr>
      <w:r>
        <w:t>1) документ, удостоверяющий личность гражданина, являющегося родителем в семье, имеющей трех и более детей;</w:t>
      </w:r>
    </w:p>
    <w:p w:rsidR="00471E22" w:rsidRDefault="00471E22">
      <w:pPr>
        <w:pStyle w:val="ConsPlusNormal"/>
        <w:spacing w:before="220"/>
        <w:ind w:firstLine="540"/>
        <w:jc w:val="both"/>
      </w:pPr>
      <w:r>
        <w:t>2) копии свидетельств о рождении всех детей.</w:t>
      </w:r>
    </w:p>
    <w:p w:rsidR="00471E22" w:rsidRDefault="00471E22">
      <w:pPr>
        <w:pStyle w:val="ConsPlusNormal"/>
        <w:spacing w:before="220"/>
        <w:ind w:firstLine="540"/>
        <w:jc w:val="both"/>
      </w:pPr>
      <w:bookmarkStart w:id="20" w:name="P326"/>
      <w:bookmarkEnd w:id="20"/>
      <w:r>
        <w:t xml:space="preserve">7. </w:t>
      </w:r>
      <w:proofErr w:type="gramStart"/>
      <w:r>
        <w:t>Для принятия решения о включении в списки граждан гражданин вправе представить справку (выписку) территориального органа федерального органа исполнительной власти, уполномоченного в области государственного кадастрового учета, государственной регистрации прав, ведения Единого государственного реестра недвижимости и представления сведений, содержащихся в Едином государственном реестре недвижимости, об отсутствии земельного участка, предоставленного исполнительными органами государственной власти или органами местного самоуправления для индивидуального жилищного строительства на</w:t>
      </w:r>
      <w:proofErr w:type="gramEnd"/>
      <w:r>
        <w:t xml:space="preserve"> </w:t>
      </w:r>
      <w:proofErr w:type="gramStart"/>
      <w:r>
        <w:t>праве</w:t>
      </w:r>
      <w:proofErr w:type="gramEnd"/>
      <w:r>
        <w:t xml:space="preserve"> собственности или аренды.</w:t>
      </w:r>
    </w:p>
    <w:p w:rsidR="00471E22" w:rsidRDefault="00471E22">
      <w:pPr>
        <w:pStyle w:val="ConsPlusNormal"/>
        <w:spacing w:before="220"/>
        <w:ind w:firstLine="540"/>
        <w:jc w:val="both"/>
      </w:pPr>
      <w:r>
        <w:t xml:space="preserve">Исполнительные органы запрашивают сведения, указанные в </w:t>
      </w:r>
      <w:hyperlink w:anchor="P326">
        <w:r>
          <w:rPr>
            <w:color w:val="0000FF"/>
          </w:rPr>
          <w:t>абзаце первом</w:t>
        </w:r>
      </w:hyperlink>
      <w:r>
        <w:t xml:space="preserve"> настоящего пункта, если гражданин не представил их по собственной инициативе.</w:t>
      </w:r>
    </w:p>
    <w:p w:rsidR="00471E22" w:rsidRDefault="00471E22">
      <w:pPr>
        <w:pStyle w:val="ConsPlusNormal"/>
        <w:spacing w:before="220"/>
        <w:ind w:firstLine="540"/>
        <w:jc w:val="both"/>
      </w:pPr>
      <w:bookmarkStart w:id="21" w:name="P328"/>
      <w:bookmarkEnd w:id="21"/>
      <w:r>
        <w:t xml:space="preserve">8. Граждане вправе представить документы, указанные в </w:t>
      </w:r>
      <w:hyperlink w:anchor="P318">
        <w:r>
          <w:rPr>
            <w:color w:val="0000FF"/>
          </w:rPr>
          <w:t>пунктах 5</w:t>
        </w:r>
      </w:hyperlink>
      <w:r>
        <w:t xml:space="preserve"> или </w:t>
      </w:r>
      <w:hyperlink w:anchor="P323">
        <w:r>
          <w:rPr>
            <w:color w:val="0000FF"/>
          </w:rPr>
          <w:t>6</w:t>
        </w:r>
      </w:hyperlink>
      <w:r>
        <w:t xml:space="preserve"> настоящих Правил, лично или через представителя. В случае подачи заявления через представителя к нему должна быть приложена доверенность, оформленная в соответствии с гражданским законодательством.</w:t>
      </w:r>
    </w:p>
    <w:p w:rsidR="00471E22" w:rsidRDefault="00471E22">
      <w:pPr>
        <w:pStyle w:val="ConsPlusNormal"/>
        <w:spacing w:before="220"/>
        <w:ind w:firstLine="540"/>
        <w:jc w:val="both"/>
      </w:pPr>
      <w:r>
        <w:t>Заявление может быть подано в электронной форме с использованием информационно-телекоммуникационной сети "Интернет".</w:t>
      </w:r>
    </w:p>
    <w:p w:rsidR="00471E22" w:rsidRDefault="00471E22">
      <w:pPr>
        <w:pStyle w:val="ConsPlusNormal"/>
        <w:spacing w:before="220"/>
        <w:ind w:firstLine="540"/>
        <w:jc w:val="both"/>
      </w:pPr>
      <w:r>
        <w:t xml:space="preserve">9. Исполнительные органы регистрируют документы, предусмотренные в </w:t>
      </w:r>
      <w:hyperlink w:anchor="P318">
        <w:r>
          <w:rPr>
            <w:color w:val="0000FF"/>
          </w:rPr>
          <w:t>пунктах 5</w:t>
        </w:r>
      </w:hyperlink>
      <w:r>
        <w:t xml:space="preserve"> или </w:t>
      </w:r>
      <w:hyperlink w:anchor="P323">
        <w:r>
          <w:rPr>
            <w:color w:val="0000FF"/>
          </w:rPr>
          <w:t>6</w:t>
        </w:r>
      </w:hyperlink>
      <w:r>
        <w:t xml:space="preserve"> настоящих Правил, в соответствии с датой и временем их подачи.</w:t>
      </w:r>
    </w:p>
    <w:p w:rsidR="00471E22" w:rsidRDefault="00471E22">
      <w:pPr>
        <w:pStyle w:val="ConsPlusNormal"/>
        <w:spacing w:before="220"/>
        <w:ind w:firstLine="540"/>
        <w:jc w:val="both"/>
      </w:pPr>
      <w:r>
        <w:t>10. При рассмотрении исполнительными органами заявлений и приложенных к ним документов проверяются основания отнесения граждан к категориям лиц, которые могут быть приняты в члены кооперативов, а также основания включения граждан в списки.</w:t>
      </w:r>
    </w:p>
    <w:p w:rsidR="00471E22" w:rsidRDefault="00471E22">
      <w:pPr>
        <w:pStyle w:val="ConsPlusNormal"/>
        <w:spacing w:before="220"/>
        <w:ind w:firstLine="540"/>
        <w:jc w:val="both"/>
      </w:pPr>
      <w:bookmarkStart w:id="22" w:name="P332"/>
      <w:bookmarkEnd w:id="22"/>
      <w:r>
        <w:lastRenderedPageBreak/>
        <w:t xml:space="preserve">11. Исполнительные органы в течение 10 календарных дней со дня принятия документов, предусмотренных </w:t>
      </w:r>
      <w:hyperlink w:anchor="P318">
        <w:r>
          <w:rPr>
            <w:color w:val="0000FF"/>
          </w:rPr>
          <w:t>пунктами 5</w:t>
        </w:r>
      </w:hyperlink>
      <w:r>
        <w:t xml:space="preserve"> или </w:t>
      </w:r>
      <w:hyperlink w:anchor="P323">
        <w:r>
          <w:rPr>
            <w:color w:val="0000FF"/>
          </w:rPr>
          <w:t>6</w:t>
        </w:r>
      </w:hyperlink>
      <w:r>
        <w:t xml:space="preserve"> настоящих Правил принимают одно из следующих решений:</w:t>
      </w:r>
    </w:p>
    <w:p w:rsidR="00471E22" w:rsidRDefault="00471E22">
      <w:pPr>
        <w:pStyle w:val="ConsPlusNormal"/>
        <w:spacing w:before="220"/>
        <w:ind w:firstLine="540"/>
        <w:jc w:val="both"/>
      </w:pPr>
      <w:r>
        <w:t>1) о включении гражданина в список;</w:t>
      </w:r>
    </w:p>
    <w:p w:rsidR="00471E22" w:rsidRDefault="00471E22">
      <w:pPr>
        <w:pStyle w:val="ConsPlusNormal"/>
        <w:spacing w:before="220"/>
        <w:ind w:firstLine="540"/>
        <w:jc w:val="both"/>
      </w:pPr>
      <w:bookmarkStart w:id="23" w:name="P334"/>
      <w:bookmarkEnd w:id="23"/>
      <w:r>
        <w:t>2) об отказе во включении гражданина в список.</w:t>
      </w:r>
    </w:p>
    <w:p w:rsidR="00471E22" w:rsidRDefault="00471E22">
      <w:pPr>
        <w:pStyle w:val="ConsPlusNormal"/>
        <w:spacing w:before="220"/>
        <w:ind w:firstLine="540"/>
        <w:jc w:val="both"/>
      </w:pPr>
      <w:r>
        <w:t xml:space="preserve">12. Исполнительные органы принимают решение, предусмотренное </w:t>
      </w:r>
      <w:hyperlink w:anchor="P334">
        <w:r>
          <w:rPr>
            <w:color w:val="0000FF"/>
          </w:rPr>
          <w:t>подпунктом 2 пункта 10</w:t>
        </w:r>
      </w:hyperlink>
      <w:r>
        <w:t xml:space="preserve"> настоящих Правил, при наличии хотя бы одного из следующих оснований:</w:t>
      </w:r>
    </w:p>
    <w:p w:rsidR="00471E22" w:rsidRDefault="00471E22">
      <w:pPr>
        <w:pStyle w:val="ConsPlusNormal"/>
        <w:spacing w:before="220"/>
        <w:ind w:firstLine="540"/>
        <w:jc w:val="both"/>
      </w:pPr>
      <w:r>
        <w:t>1) несоответствие гражданина основаниям включения в списки;</w:t>
      </w:r>
    </w:p>
    <w:p w:rsidR="00471E22" w:rsidRDefault="00471E22">
      <w:pPr>
        <w:pStyle w:val="ConsPlusNormal"/>
        <w:spacing w:before="220"/>
        <w:ind w:firstLine="540"/>
        <w:jc w:val="both"/>
      </w:pPr>
      <w:r>
        <w:t xml:space="preserve">2) непредставление или неполное представление документов, предусмотренных </w:t>
      </w:r>
      <w:hyperlink w:anchor="P318">
        <w:r>
          <w:rPr>
            <w:color w:val="0000FF"/>
          </w:rPr>
          <w:t>пунктами 5</w:t>
        </w:r>
      </w:hyperlink>
      <w:r>
        <w:t xml:space="preserve"> или </w:t>
      </w:r>
      <w:hyperlink w:anchor="P323">
        <w:r>
          <w:rPr>
            <w:color w:val="0000FF"/>
          </w:rPr>
          <w:t>6</w:t>
        </w:r>
      </w:hyperlink>
      <w:r>
        <w:t xml:space="preserve"> настоящих Правил;</w:t>
      </w:r>
    </w:p>
    <w:p w:rsidR="00471E22" w:rsidRDefault="00471E22">
      <w:pPr>
        <w:pStyle w:val="ConsPlusNormal"/>
        <w:spacing w:before="220"/>
        <w:ind w:firstLine="540"/>
        <w:jc w:val="both"/>
      </w:pPr>
      <w:r>
        <w:t>3) недостоверность сведений, содержащихся в представленных документах;</w:t>
      </w:r>
    </w:p>
    <w:p w:rsidR="00471E22" w:rsidRDefault="00471E22">
      <w:pPr>
        <w:pStyle w:val="ConsPlusNormal"/>
        <w:spacing w:before="220"/>
        <w:ind w:firstLine="540"/>
        <w:jc w:val="both"/>
      </w:pPr>
      <w:r>
        <w:t>4) несоблюдение требований к представляемым документам, предусмотренных настоящими Правилами.</w:t>
      </w:r>
    </w:p>
    <w:p w:rsidR="00471E22" w:rsidRDefault="00471E22">
      <w:pPr>
        <w:pStyle w:val="ConsPlusNormal"/>
        <w:spacing w:before="220"/>
        <w:ind w:firstLine="540"/>
        <w:jc w:val="both"/>
      </w:pPr>
      <w:r>
        <w:t xml:space="preserve">13. Исполнительные органы в течение трех рабочих дней со дня принятия решений, предусмотренных </w:t>
      </w:r>
      <w:hyperlink w:anchor="P332">
        <w:r>
          <w:rPr>
            <w:color w:val="0000FF"/>
          </w:rPr>
          <w:t>пунктом 11</w:t>
        </w:r>
      </w:hyperlink>
      <w:r>
        <w:t xml:space="preserve"> настоящих Правил, направляют гражданину письменное уведомление об этом.</w:t>
      </w:r>
    </w:p>
    <w:p w:rsidR="00471E22" w:rsidRDefault="00471E22">
      <w:pPr>
        <w:pStyle w:val="ConsPlusNormal"/>
        <w:spacing w:before="220"/>
        <w:ind w:firstLine="540"/>
        <w:jc w:val="both"/>
      </w:pPr>
      <w:r>
        <w:t>14. Гражданин может повторно обратиться с заявлением после устранения оснований для отказа во включении в список.</w:t>
      </w:r>
    </w:p>
    <w:p w:rsidR="00471E22" w:rsidRDefault="00471E22">
      <w:pPr>
        <w:pStyle w:val="ConsPlusNormal"/>
        <w:spacing w:before="220"/>
        <w:ind w:firstLine="540"/>
        <w:jc w:val="both"/>
      </w:pPr>
      <w:bookmarkStart w:id="24" w:name="P342"/>
      <w:bookmarkEnd w:id="24"/>
      <w:r>
        <w:t>15. Списки утверждаются распоряжением соответствующего исполнительного органа и размещаются на официальном сайте Правительства Архангельской области в информационно-телекоммуникационной сети "Интернет".</w:t>
      </w:r>
    </w:p>
    <w:p w:rsidR="00471E22" w:rsidRDefault="00471E22">
      <w:pPr>
        <w:pStyle w:val="ConsPlusNormal"/>
        <w:spacing w:before="220"/>
        <w:ind w:firstLine="540"/>
        <w:jc w:val="both"/>
      </w:pPr>
      <w:r>
        <w:t>16. Не допускается включение в списки граждан, которые реализовали свое право на жилые помещения.</w:t>
      </w:r>
    </w:p>
    <w:p w:rsidR="00471E22" w:rsidRDefault="00471E22">
      <w:pPr>
        <w:pStyle w:val="ConsPlusNormal"/>
        <w:spacing w:before="220"/>
        <w:ind w:firstLine="540"/>
        <w:jc w:val="both"/>
      </w:pPr>
      <w:r>
        <w:t>17. Гражданин исключается из списка:</w:t>
      </w:r>
    </w:p>
    <w:p w:rsidR="00471E22" w:rsidRDefault="00471E22">
      <w:pPr>
        <w:pStyle w:val="ConsPlusNormal"/>
        <w:spacing w:before="220"/>
        <w:ind w:firstLine="540"/>
        <w:jc w:val="both"/>
      </w:pPr>
      <w:r>
        <w:t xml:space="preserve">1) по собственной инициативе на основании заявления, которое подается в порядке, предусмотренном </w:t>
      </w:r>
      <w:hyperlink w:anchor="P328">
        <w:r>
          <w:rPr>
            <w:color w:val="0000FF"/>
          </w:rPr>
          <w:t>пунктом 8</w:t>
        </w:r>
      </w:hyperlink>
      <w:r>
        <w:t xml:space="preserve"> настоящих Правил;</w:t>
      </w:r>
    </w:p>
    <w:p w:rsidR="00471E22" w:rsidRDefault="00471E22">
      <w:pPr>
        <w:pStyle w:val="ConsPlusNormal"/>
        <w:spacing w:before="220"/>
        <w:ind w:firstLine="540"/>
        <w:jc w:val="both"/>
      </w:pPr>
      <w:r>
        <w:t>2) в случае прекращения трудовых отношений с соответствующим муниципальным учреждением (организацией) либо государственным учреждением (организацией) Архангельской области (за исключением граждан, являющихся родителями в семье, имеющей трех и более детей);</w:t>
      </w:r>
    </w:p>
    <w:p w:rsidR="00471E22" w:rsidRDefault="00471E22">
      <w:pPr>
        <w:pStyle w:val="ConsPlusNormal"/>
        <w:spacing w:before="220"/>
        <w:ind w:firstLine="540"/>
        <w:jc w:val="both"/>
      </w:pPr>
      <w:r>
        <w:t>3) при выявлении исполнительными органами факта улучшения жилищных условий гражданина, являющегося основанием для утраты права быть принятым в члены кооперативов.</w:t>
      </w:r>
    </w:p>
    <w:p w:rsidR="00471E22" w:rsidRDefault="00471E22">
      <w:pPr>
        <w:pStyle w:val="ConsPlusNormal"/>
        <w:spacing w:before="220"/>
        <w:ind w:firstLine="540"/>
        <w:jc w:val="both"/>
      </w:pPr>
      <w:r>
        <w:t xml:space="preserve">18. </w:t>
      </w:r>
      <w:proofErr w:type="gramStart"/>
      <w:r>
        <w:t>Граждане, исключенные из списков и (или) прекратившие членство в кооперативе до приобретения ими права собственности на жилые помещения или права собственности на земельные участки, предоставленные кооперативам, сохраняют право на включение в списки и (или) вступление в члены кооператива в случае, если такие граждане относятся к категориям граждан, которые могут быть приняты в члены кооперативов.</w:t>
      </w:r>
      <w:proofErr w:type="gramEnd"/>
    </w:p>
    <w:p w:rsidR="00471E22" w:rsidRDefault="00471E22">
      <w:pPr>
        <w:pStyle w:val="ConsPlusNormal"/>
        <w:spacing w:before="220"/>
        <w:ind w:firstLine="540"/>
        <w:jc w:val="both"/>
      </w:pPr>
      <w:r>
        <w:t xml:space="preserve">19. Любые изменения, вносимые в списки граждан, вносятся в порядке, предусмотренном </w:t>
      </w:r>
      <w:hyperlink w:anchor="P318">
        <w:r>
          <w:rPr>
            <w:color w:val="0000FF"/>
          </w:rPr>
          <w:t>пунктами 5</w:t>
        </w:r>
      </w:hyperlink>
      <w:r>
        <w:t xml:space="preserve"> - </w:t>
      </w:r>
      <w:hyperlink w:anchor="P342">
        <w:r>
          <w:rPr>
            <w:color w:val="0000FF"/>
          </w:rPr>
          <w:t>15</w:t>
        </w:r>
      </w:hyperlink>
      <w:r>
        <w:t xml:space="preserve"> настоящих Правил, в случае изменения сведений, содержащихся в списке граждан, по заявлению гражданина или по инициативе исполнительного органа при установлении факта изменения соответствующих сведений.</w:t>
      </w:r>
    </w:p>
    <w:p w:rsidR="00471E22" w:rsidRDefault="00471E22">
      <w:pPr>
        <w:pStyle w:val="ConsPlusNormal"/>
        <w:jc w:val="both"/>
      </w:pPr>
    </w:p>
    <w:p w:rsidR="00471E22" w:rsidRDefault="00471E22">
      <w:pPr>
        <w:pStyle w:val="ConsPlusNormal"/>
        <w:jc w:val="both"/>
      </w:pPr>
    </w:p>
    <w:p w:rsidR="00471E22" w:rsidRDefault="00471E22">
      <w:pPr>
        <w:pStyle w:val="ConsPlusNormal"/>
        <w:jc w:val="both"/>
      </w:pPr>
    </w:p>
    <w:p w:rsidR="00471E22" w:rsidRDefault="00471E22">
      <w:pPr>
        <w:pStyle w:val="ConsPlusNormal"/>
        <w:jc w:val="both"/>
      </w:pPr>
    </w:p>
    <w:p w:rsidR="00471E22" w:rsidRDefault="00471E22">
      <w:pPr>
        <w:pStyle w:val="ConsPlusNormal"/>
        <w:jc w:val="both"/>
      </w:pPr>
    </w:p>
    <w:p w:rsidR="00471E22" w:rsidRDefault="00471E22">
      <w:pPr>
        <w:pStyle w:val="ConsPlusNormal"/>
        <w:jc w:val="right"/>
        <w:outlineLvl w:val="1"/>
      </w:pPr>
      <w:r>
        <w:t>Приложение</w:t>
      </w:r>
    </w:p>
    <w:p w:rsidR="00471E22" w:rsidRDefault="00471E22">
      <w:pPr>
        <w:pStyle w:val="ConsPlusNormal"/>
        <w:jc w:val="right"/>
      </w:pPr>
      <w:proofErr w:type="gramStart"/>
      <w:r>
        <w:t>к</w:t>
      </w:r>
      <w:proofErr w:type="gramEnd"/>
      <w:r>
        <w:t xml:space="preserve"> формирования списков граждан,</w:t>
      </w:r>
    </w:p>
    <w:p w:rsidR="00471E22" w:rsidRDefault="00471E22">
      <w:pPr>
        <w:pStyle w:val="ConsPlusNormal"/>
        <w:jc w:val="right"/>
      </w:pPr>
      <w:proofErr w:type="gramStart"/>
      <w:r>
        <w:t>имеющих</w:t>
      </w:r>
      <w:proofErr w:type="gramEnd"/>
      <w:r>
        <w:t xml:space="preserve"> право быть принятыми</w:t>
      </w:r>
    </w:p>
    <w:p w:rsidR="00471E22" w:rsidRDefault="00471E22">
      <w:pPr>
        <w:pStyle w:val="ConsPlusNormal"/>
        <w:jc w:val="right"/>
      </w:pPr>
      <w:r>
        <w:t xml:space="preserve">в члены </w:t>
      </w:r>
      <w:proofErr w:type="gramStart"/>
      <w:r>
        <w:t>жилищно-строительных</w:t>
      </w:r>
      <w:proofErr w:type="gramEnd"/>
    </w:p>
    <w:p w:rsidR="00471E22" w:rsidRDefault="00471E22">
      <w:pPr>
        <w:pStyle w:val="ConsPlusNormal"/>
        <w:jc w:val="right"/>
      </w:pPr>
      <w:r>
        <w:t>кооперативов, которые созданы</w:t>
      </w:r>
    </w:p>
    <w:p w:rsidR="00471E22" w:rsidRDefault="00471E22">
      <w:pPr>
        <w:pStyle w:val="ConsPlusNormal"/>
        <w:jc w:val="right"/>
      </w:pPr>
      <w:r>
        <w:t>в соответствии с законодательством</w:t>
      </w:r>
    </w:p>
    <w:p w:rsidR="00471E22" w:rsidRDefault="00471E22">
      <w:pPr>
        <w:pStyle w:val="ConsPlusNormal"/>
        <w:jc w:val="right"/>
      </w:pPr>
      <w:r>
        <w:t>Российской Федерации</w:t>
      </w:r>
    </w:p>
    <w:p w:rsidR="00471E22" w:rsidRDefault="00471E22">
      <w:pPr>
        <w:pStyle w:val="ConsPlusNormal"/>
        <w:jc w:val="right"/>
      </w:pPr>
      <w:r>
        <w:t>в целях обеспечения жилыми помещениями</w:t>
      </w:r>
    </w:p>
    <w:p w:rsidR="00471E22" w:rsidRDefault="00471E22">
      <w:pPr>
        <w:pStyle w:val="ConsPlusNormal"/>
        <w:jc w:val="right"/>
      </w:pPr>
      <w:r>
        <w:t>отдельных категорий</w:t>
      </w:r>
    </w:p>
    <w:p w:rsidR="00471E22" w:rsidRDefault="00471E22">
      <w:pPr>
        <w:pStyle w:val="ConsPlusNormal"/>
        <w:jc w:val="right"/>
      </w:pPr>
      <w:r>
        <w:t>граждан, в соответствии с Федеральным законом</w:t>
      </w:r>
    </w:p>
    <w:p w:rsidR="00471E22" w:rsidRDefault="00471E22">
      <w:pPr>
        <w:pStyle w:val="ConsPlusNormal"/>
        <w:jc w:val="right"/>
      </w:pPr>
      <w:r>
        <w:t>от 25 октября 2001 года N 137-ФЗ</w:t>
      </w:r>
    </w:p>
    <w:p w:rsidR="00471E22" w:rsidRDefault="00471E22">
      <w:pPr>
        <w:pStyle w:val="ConsPlusNormal"/>
        <w:jc w:val="right"/>
      </w:pPr>
      <w:r>
        <w:t>"О введении в действие Земельного кодекса</w:t>
      </w:r>
    </w:p>
    <w:p w:rsidR="00471E22" w:rsidRDefault="00471E22">
      <w:pPr>
        <w:pStyle w:val="ConsPlusNormal"/>
        <w:jc w:val="right"/>
      </w:pPr>
      <w:r>
        <w:t>Российской Федерации"</w:t>
      </w:r>
    </w:p>
    <w:p w:rsidR="00471E22" w:rsidRDefault="00471E22">
      <w:pPr>
        <w:pStyle w:val="ConsPlusNormal"/>
        <w:jc w:val="both"/>
      </w:pPr>
    </w:p>
    <w:p w:rsidR="00471E22" w:rsidRDefault="00471E22">
      <w:pPr>
        <w:pStyle w:val="ConsPlusNonformat"/>
        <w:jc w:val="both"/>
      </w:pPr>
      <w:r>
        <w:t xml:space="preserve">                                     ______________________________________</w:t>
      </w:r>
    </w:p>
    <w:p w:rsidR="00471E22" w:rsidRDefault="00471E22">
      <w:pPr>
        <w:pStyle w:val="ConsPlusNonformat"/>
        <w:jc w:val="both"/>
      </w:pPr>
      <w:r>
        <w:t xml:space="preserve">                                       </w:t>
      </w:r>
      <w:proofErr w:type="gramStart"/>
      <w:r>
        <w:t>(наименование исполнительного органа</w:t>
      </w:r>
      <w:proofErr w:type="gramEnd"/>
    </w:p>
    <w:p w:rsidR="00471E22" w:rsidRDefault="00471E22">
      <w:pPr>
        <w:pStyle w:val="ConsPlusNonformat"/>
        <w:jc w:val="both"/>
      </w:pPr>
      <w:r>
        <w:t xml:space="preserve">                              государственной власти Архангельской области)</w:t>
      </w:r>
    </w:p>
    <w:p w:rsidR="00471E22" w:rsidRDefault="00471E22">
      <w:pPr>
        <w:pStyle w:val="ConsPlusNonformat"/>
        <w:jc w:val="both"/>
      </w:pPr>
    </w:p>
    <w:p w:rsidR="00471E22" w:rsidRDefault="00471E22">
      <w:pPr>
        <w:pStyle w:val="ConsPlusNonformat"/>
        <w:jc w:val="both"/>
      </w:pPr>
      <w:r>
        <w:t xml:space="preserve">                                    от ___________________________________,</w:t>
      </w:r>
    </w:p>
    <w:p w:rsidR="00471E22" w:rsidRDefault="00471E22">
      <w:pPr>
        <w:pStyle w:val="ConsPlusNonformat"/>
        <w:jc w:val="both"/>
      </w:pPr>
      <w:r>
        <w:t xml:space="preserve">                          (фамилия, имя, отчество (при наличии) гражданина)</w:t>
      </w:r>
    </w:p>
    <w:p w:rsidR="00471E22" w:rsidRDefault="00471E22">
      <w:pPr>
        <w:pStyle w:val="ConsPlusNonformat"/>
        <w:jc w:val="both"/>
      </w:pPr>
      <w:r>
        <w:t xml:space="preserve">                                    ______________________________________,</w:t>
      </w:r>
    </w:p>
    <w:p w:rsidR="00471E22" w:rsidRDefault="00471E22">
      <w:pPr>
        <w:pStyle w:val="ConsPlusNonformat"/>
        <w:jc w:val="both"/>
      </w:pPr>
      <w:r>
        <w:t xml:space="preserve">                                                 (должность и место работы)</w:t>
      </w:r>
    </w:p>
    <w:p w:rsidR="00471E22" w:rsidRDefault="00471E22">
      <w:pPr>
        <w:pStyle w:val="ConsPlusNonformat"/>
        <w:jc w:val="both"/>
      </w:pPr>
      <w:r>
        <w:t xml:space="preserve">                                    адрес: ________________________________</w:t>
      </w:r>
    </w:p>
    <w:p w:rsidR="00471E22" w:rsidRDefault="00471E22">
      <w:pPr>
        <w:pStyle w:val="ConsPlusNonformat"/>
        <w:jc w:val="both"/>
      </w:pPr>
      <w:r>
        <w:t xml:space="preserve">                                    ______________________________________,</w:t>
      </w:r>
    </w:p>
    <w:p w:rsidR="00471E22" w:rsidRDefault="00471E22">
      <w:pPr>
        <w:pStyle w:val="ConsPlusNonformat"/>
        <w:jc w:val="both"/>
      </w:pPr>
      <w:r>
        <w:t xml:space="preserve">                                     телефон ______________________________</w:t>
      </w:r>
    </w:p>
    <w:p w:rsidR="00471E22" w:rsidRDefault="00471E22">
      <w:pPr>
        <w:pStyle w:val="ConsPlusNonformat"/>
        <w:jc w:val="both"/>
      </w:pPr>
    </w:p>
    <w:p w:rsidR="00471E22" w:rsidRDefault="00471E22">
      <w:pPr>
        <w:pStyle w:val="ConsPlusNonformat"/>
        <w:jc w:val="both"/>
      </w:pPr>
      <w:r>
        <w:t xml:space="preserve">                                 ЗАЯВЛЕНИЕ</w:t>
      </w:r>
    </w:p>
    <w:p w:rsidR="00471E22" w:rsidRDefault="00471E22">
      <w:pPr>
        <w:pStyle w:val="ConsPlusNonformat"/>
        <w:jc w:val="both"/>
      </w:pPr>
      <w:r>
        <w:t xml:space="preserve">             о включении в списки граждан, имеющих право быть</w:t>
      </w:r>
    </w:p>
    <w:p w:rsidR="00471E22" w:rsidRDefault="00471E22">
      <w:pPr>
        <w:pStyle w:val="ConsPlusNonformat"/>
        <w:jc w:val="both"/>
      </w:pPr>
      <w:r>
        <w:t xml:space="preserve">            </w:t>
      </w:r>
      <w:proofErr w:type="gramStart"/>
      <w:r>
        <w:t>принятыми в члены жилищно-строительного кооператива</w:t>
      </w:r>
      <w:proofErr w:type="gramEnd"/>
    </w:p>
    <w:p w:rsidR="00471E22" w:rsidRDefault="00471E22">
      <w:pPr>
        <w:pStyle w:val="ConsPlusNonformat"/>
        <w:jc w:val="both"/>
      </w:pPr>
    </w:p>
    <w:p w:rsidR="00471E22" w:rsidRDefault="00471E22">
      <w:pPr>
        <w:pStyle w:val="ConsPlusNonformat"/>
        <w:jc w:val="both"/>
      </w:pPr>
      <w:r>
        <w:t xml:space="preserve">    Прошу     включить     меня    ________________________________________</w:t>
      </w:r>
    </w:p>
    <w:p w:rsidR="00471E22" w:rsidRDefault="00471E22">
      <w:pPr>
        <w:pStyle w:val="ConsPlusNonformat"/>
        <w:jc w:val="both"/>
      </w:pPr>
      <w:r>
        <w:t>___________________________________________________________________________</w:t>
      </w:r>
    </w:p>
    <w:p w:rsidR="00471E22" w:rsidRDefault="00471E22">
      <w:pPr>
        <w:pStyle w:val="ConsPlusNonformat"/>
        <w:jc w:val="both"/>
      </w:pPr>
      <w:r>
        <w:t xml:space="preserve"> </w:t>
      </w:r>
      <w:proofErr w:type="gramStart"/>
      <w:r>
        <w:t>(фамилия, имя, отчество (при наличии), дата рождения, адрес фактического</w:t>
      </w:r>
      <w:proofErr w:type="gramEnd"/>
    </w:p>
    <w:p w:rsidR="00471E22" w:rsidRDefault="00471E22">
      <w:pPr>
        <w:pStyle w:val="ConsPlusNonformat"/>
        <w:jc w:val="both"/>
      </w:pPr>
      <w:r>
        <w:t xml:space="preserve">            проживания, место работы, стаж работы в учреждении)</w:t>
      </w:r>
    </w:p>
    <w:p w:rsidR="00471E22" w:rsidRDefault="00471E22">
      <w:pPr>
        <w:pStyle w:val="ConsPlusNonformat"/>
        <w:jc w:val="both"/>
      </w:pPr>
    </w:p>
    <w:p w:rsidR="00471E22" w:rsidRDefault="00471E22">
      <w:pPr>
        <w:pStyle w:val="ConsPlusNonformat"/>
        <w:jc w:val="both"/>
      </w:pPr>
      <w:r>
        <w:t xml:space="preserve">    в    списки   граждан,   имеющих   право   быть   принятыми   в   члены</w:t>
      </w:r>
    </w:p>
    <w:p w:rsidR="00471E22" w:rsidRDefault="00471E22">
      <w:pPr>
        <w:pStyle w:val="ConsPlusNonformat"/>
        <w:jc w:val="both"/>
      </w:pPr>
      <w:r>
        <w:t xml:space="preserve">жилищно-строительных   кооперативов,   которые  созданы  в  соответствии  </w:t>
      </w:r>
      <w:proofErr w:type="gramStart"/>
      <w:r>
        <w:t>с</w:t>
      </w:r>
      <w:proofErr w:type="gramEnd"/>
    </w:p>
    <w:p w:rsidR="00471E22" w:rsidRDefault="00471E22">
      <w:pPr>
        <w:pStyle w:val="ConsPlusNonformat"/>
        <w:jc w:val="both"/>
      </w:pPr>
      <w:r>
        <w:t xml:space="preserve">законодательством   Российской   Федерации   в   целях  обеспечения  </w:t>
      </w:r>
      <w:proofErr w:type="gramStart"/>
      <w:r>
        <w:t>жилыми</w:t>
      </w:r>
      <w:proofErr w:type="gramEnd"/>
    </w:p>
    <w:p w:rsidR="00471E22" w:rsidRDefault="00471E22">
      <w:pPr>
        <w:pStyle w:val="ConsPlusNonformat"/>
        <w:jc w:val="both"/>
      </w:pPr>
      <w:r>
        <w:t xml:space="preserve">помещениями  отдельных  категорий  граждан,  в  соответствии  с </w:t>
      </w:r>
      <w:proofErr w:type="gramStart"/>
      <w:r>
        <w:t>Федеральным</w:t>
      </w:r>
      <w:proofErr w:type="gramEnd"/>
    </w:p>
    <w:p w:rsidR="00471E22" w:rsidRDefault="00471E22">
      <w:pPr>
        <w:pStyle w:val="ConsPlusNonformat"/>
        <w:jc w:val="both"/>
      </w:pPr>
      <w:hyperlink r:id="rId132">
        <w:r>
          <w:rPr>
            <w:color w:val="0000FF"/>
          </w:rPr>
          <w:t>законом</w:t>
        </w:r>
      </w:hyperlink>
      <w:r>
        <w:t xml:space="preserve">  от 25 октября 2001 года N 137-ФЗ "О введении в действие Земельного</w:t>
      </w:r>
    </w:p>
    <w:p w:rsidR="00471E22" w:rsidRDefault="00471E22">
      <w:pPr>
        <w:pStyle w:val="ConsPlusNonformat"/>
        <w:jc w:val="both"/>
      </w:pPr>
      <w:hyperlink r:id="rId133">
        <w:r>
          <w:rPr>
            <w:color w:val="0000FF"/>
          </w:rPr>
          <w:t>кодекса</w:t>
        </w:r>
      </w:hyperlink>
      <w:r>
        <w:t xml:space="preserve"> Российской Федерации".</w:t>
      </w:r>
    </w:p>
    <w:p w:rsidR="00471E22" w:rsidRDefault="00471E22">
      <w:pPr>
        <w:pStyle w:val="ConsPlusNonformat"/>
        <w:jc w:val="both"/>
      </w:pPr>
      <w:r>
        <w:t xml:space="preserve">    Настоящим  подтверждаю,  что  я не являюсь членом </w:t>
      </w:r>
      <w:proofErr w:type="gramStart"/>
      <w:r>
        <w:t>жилищно-строительного</w:t>
      </w:r>
      <w:proofErr w:type="gramEnd"/>
    </w:p>
    <w:p w:rsidR="00471E22" w:rsidRDefault="00471E22">
      <w:pPr>
        <w:pStyle w:val="ConsPlusNonformat"/>
        <w:jc w:val="both"/>
      </w:pPr>
      <w:r>
        <w:t xml:space="preserve">кооператива,   которому   в  случаях,  предусмотренных  Земельным  </w:t>
      </w:r>
      <w:hyperlink r:id="rId134">
        <w:r>
          <w:rPr>
            <w:color w:val="0000FF"/>
          </w:rPr>
          <w:t>кодексом</w:t>
        </w:r>
      </w:hyperlink>
    </w:p>
    <w:p w:rsidR="00471E22" w:rsidRDefault="00471E22">
      <w:pPr>
        <w:pStyle w:val="ConsPlusNonformat"/>
        <w:jc w:val="both"/>
      </w:pPr>
      <w:proofErr w:type="gramStart"/>
      <w:r>
        <w:t>Российской   Федерации   и  другими  федеральными  законами,  предоставлены</w:t>
      </w:r>
      <w:proofErr w:type="gramEnd"/>
    </w:p>
    <w:p w:rsidR="00471E22" w:rsidRDefault="00471E22">
      <w:pPr>
        <w:pStyle w:val="ConsPlusNonformat"/>
        <w:jc w:val="both"/>
      </w:pPr>
      <w:r>
        <w:t xml:space="preserve">земельные   участки,   находящиеся   в  </w:t>
      </w:r>
      <w:proofErr w:type="gramStart"/>
      <w:r>
        <w:t>государственной</w:t>
      </w:r>
      <w:proofErr w:type="gramEnd"/>
      <w:r>
        <w:t xml:space="preserve">  или  муниципальной</w:t>
      </w:r>
    </w:p>
    <w:p w:rsidR="00471E22" w:rsidRDefault="00471E22">
      <w:pPr>
        <w:pStyle w:val="ConsPlusNonformat"/>
        <w:jc w:val="both"/>
      </w:pPr>
      <w:r>
        <w:t>собственности.</w:t>
      </w:r>
    </w:p>
    <w:p w:rsidR="00471E22" w:rsidRDefault="00471E22">
      <w:pPr>
        <w:pStyle w:val="ConsPlusNonformat"/>
        <w:jc w:val="both"/>
      </w:pPr>
      <w:r>
        <w:t xml:space="preserve">    Сообщаю следующие сведения о членах семьи _____________________________</w:t>
      </w:r>
    </w:p>
    <w:p w:rsidR="00471E22" w:rsidRDefault="00471E22">
      <w:pPr>
        <w:pStyle w:val="ConsPlusNonformat"/>
        <w:jc w:val="both"/>
      </w:pPr>
      <w:r>
        <w:t xml:space="preserve">    К заявлению прилагаются следующие документы:</w:t>
      </w:r>
    </w:p>
    <w:p w:rsidR="00471E22" w:rsidRDefault="00471E22">
      <w:pPr>
        <w:pStyle w:val="ConsPlusNonformat"/>
        <w:jc w:val="both"/>
      </w:pPr>
      <w:r>
        <w:t xml:space="preserve">    1) ___________________________________________________________________;</w:t>
      </w:r>
    </w:p>
    <w:p w:rsidR="00471E22" w:rsidRDefault="00471E22">
      <w:pPr>
        <w:pStyle w:val="ConsPlusNonformat"/>
        <w:jc w:val="both"/>
      </w:pPr>
      <w:r>
        <w:t xml:space="preserve">            (наименование и номер документа, кем и когда выдан)</w:t>
      </w:r>
    </w:p>
    <w:p w:rsidR="00471E22" w:rsidRDefault="00471E22">
      <w:pPr>
        <w:pStyle w:val="ConsPlusNonformat"/>
        <w:jc w:val="both"/>
      </w:pPr>
      <w:r>
        <w:t xml:space="preserve">    2) ___________________________________________________________________;</w:t>
      </w:r>
    </w:p>
    <w:p w:rsidR="00471E22" w:rsidRDefault="00471E22">
      <w:pPr>
        <w:pStyle w:val="ConsPlusNonformat"/>
        <w:jc w:val="both"/>
      </w:pPr>
      <w:r>
        <w:t xml:space="preserve">            (наименование и номер документа, кем и когда выдан)</w:t>
      </w:r>
    </w:p>
    <w:p w:rsidR="00471E22" w:rsidRDefault="00471E22">
      <w:pPr>
        <w:pStyle w:val="ConsPlusNonformat"/>
        <w:jc w:val="both"/>
      </w:pPr>
      <w:r>
        <w:t xml:space="preserve">    n) ___________________________________________________________________.</w:t>
      </w:r>
    </w:p>
    <w:p w:rsidR="00471E22" w:rsidRDefault="00471E22">
      <w:pPr>
        <w:pStyle w:val="ConsPlusNonformat"/>
        <w:jc w:val="both"/>
      </w:pPr>
      <w:r>
        <w:t xml:space="preserve">            (наименование и номер документа, кем и когда выдан)</w:t>
      </w:r>
    </w:p>
    <w:p w:rsidR="00471E22" w:rsidRDefault="00471E22">
      <w:pPr>
        <w:pStyle w:val="ConsPlusNonformat"/>
        <w:jc w:val="both"/>
      </w:pPr>
    </w:p>
    <w:p w:rsidR="00471E22" w:rsidRDefault="00471E22">
      <w:pPr>
        <w:pStyle w:val="ConsPlusNonformat"/>
        <w:jc w:val="both"/>
      </w:pPr>
      <w:r>
        <w:lastRenderedPageBreak/>
        <w:t xml:space="preserve">    В  соответствии с Федеральным </w:t>
      </w:r>
      <w:hyperlink r:id="rId135">
        <w:r>
          <w:rPr>
            <w:color w:val="0000FF"/>
          </w:rPr>
          <w:t>законом</w:t>
        </w:r>
      </w:hyperlink>
      <w:r>
        <w:t xml:space="preserve"> от 27 июля 2006 года N 149-ФЗ "</w:t>
      </w:r>
      <w:proofErr w:type="gramStart"/>
      <w:r>
        <w:t>Об</w:t>
      </w:r>
      <w:proofErr w:type="gramEnd"/>
    </w:p>
    <w:p w:rsidR="00471E22" w:rsidRDefault="00471E22">
      <w:pPr>
        <w:pStyle w:val="ConsPlusNonformat"/>
        <w:jc w:val="both"/>
      </w:pPr>
      <w:r>
        <w:t>информации,    информационных    технологиях   и   о   защите   информации"</w:t>
      </w:r>
    </w:p>
    <w:p w:rsidR="00471E22" w:rsidRDefault="00471E22">
      <w:pPr>
        <w:pStyle w:val="ConsPlusNonformat"/>
        <w:jc w:val="both"/>
      </w:pPr>
      <w:r>
        <w:t>________________________ на сбор, обработку, проверку и распространение</w:t>
      </w:r>
    </w:p>
    <w:p w:rsidR="00471E22" w:rsidRDefault="00471E22">
      <w:pPr>
        <w:pStyle w:val="ConsPlusNonformat"/>
        <w:jc w:val="both"/>
      </w:pPr>
      <w:r>
        <w:t>(</w:t>
      </w:r>
      <w:proofErr w:type="gramStart"/>
      <w:r>
        <w:t>согласен</w:t>
      </w:r>
      <w:proofErr w:type="gramEnd"/>
      <w:r>
        <w:t>/не согласен)</w:t>
      </w:r>
    </w:p>
    <w:p w:rsidR="00471E22" w:rsidRDefault="00471E22">
      <w:pPr>
        <w:pStyle w:val="ConsPlusNonformat"/>
        <w:jc w:val="both"/>
      </w:pPr>
      <w:r>
        <w:t>(определенному  кругу лиц) персональных данных в целях формирования списков</w:t>
      </w:r>
    </w:p>
    <w:p w:rsidR="00471E22" w:rsidRDefault="00471E22">
      <w:pPr>
        <w:pStyle w:val="ConsPlusNonformat"/>
        <w:jc w:val="both"/>
      </w:pPr>
      <w:r>
        <w:t xml:space="preserve">граждан  согласно  вышеуказанным  Правилам,  размещения  списков граждан </w:t>
      </w:r>
      <w:proofErr w:type="gramStart"/>
      <w:r>
        <w:t>на</w:t>
      </w:r>
      <w:proofErr w:type="gramEnd"/>
    </w:p>
    <w:p w:rsidR="00471E22" w:rsidRDefault="00471E22">
      <w:pPr>
        <w:pStyle w:val="ConsPlusNonformat"/>
        <w:jc w:val="both"/>
      </w:pPr>
      <w:r>
        <w:t xml:space="preserve">официальном     сайте     Правительства     Архангельской     области     </w:t>
      </w:r>
      <w:proofErr w:type="gramStart"/>
      <w:r>
        <w:t>в</w:t>
      </w:r>
      <w:proofErr w:type="gramEnd"/>
    </w:p>
    <w:p w:rsidR="00471E22" w:rsidRDefault="00471E22">
      <w:pPr>
        <w:pStyle w:val="ConsPlusNonformat"/>
        <w:jc w:val="both"/>
      </w:pPr>
      <w:r>
        <w:t>информационно-телекоммуникационной   сети   "Интернет"  и  совершения  иных</w:t>
      </w:r>
    </w:p>
    <w:p w:rsidR="00471E22" w:rsidRDefault="00471E22">
      <w:pPr>
        <w:pStyle w:val="ConsPlusNonformat"/>
        <w:jc w:val="both"/>
      </w:pPr>
      <w:r>
        <w:t xml:space="preserve">действий  по  формированию  списков  граждан  в  соответствии с </w:t>
      </w:r>
      <w:proofErr w:type="gramStart"/>
      <w:r>
        <w:t>Федеральным</w:t>
      </w:r>
      <w:proofErr w:type="gramEnd"/>
    </w:p>
    <w:p w:rsidR="00471E22" w:rsidRDefault="00471E22">
      <w:pPr>
        <w:pStyle w:val="ConsPlusNonformat"/>
        <w:jc w:val="both"/>
      </w:pPr>
      <w:hyperlink r:id="rId136">
        <w:r>
          <w:rPr>
            <w:color w:val="0000FF"/>
          </w:rPr>
          <w:t>законом</w:t>
        </w:r>
      </w:hyperlink>
      <w:r>
        <w:t xml:space="preserve">  от 25 октября 2001 года N 137-ФЗ "О введении в действие Земельного</w:t>
      </w:r>
    </w:p>
    <w:p w:rsidR="00471E22" w:rsidRDefault="00471E22">
      <w:pPr>
        <w:pStyle w:val="ConsPlusNonformat"/>
        <w:jc w:val="both"/>
      </w:pPr>
      <w:hyperlink r:id="rId137">
        <w:r>
          <w:rPr>
            <w:color w:val="0000FF"/>
          </w:rPr>
          <w:t>кодекса</w:t>
        </w:r>
      </w:hyperlink>
      <w:r>
        <w:t xml:space="preserve"> Российской Федерации".</w:t>
      </w:r>
    </w:p>
    <w:p w:rsidR="00471E22" w:rsidRDefault="00471E22">
      <w:pPr>
        <w:pStyle w:val="ConsPlusNonformat"/>
        <w:jc w:val="both"/>
      </w:pPr>
      <w:r>
        <w:t>__________________________________________________________________________;</w:t>
      </w:r>
    </w:p>
    <w:p w:rsidR="00471E22" w:rsidRDefault="00471E22">
      <w:pPr>
        <w:pStyle w:val="ConsPlusNonformat"/>
        <w:jc w:val="both"/>
      </w:pPr>
      <w:r>
        <w:t xml:space="preserve">                   </w:t>
      </w:r>
      <w:proofErr w:type="gramStart"/>
      <w:r>
        <w:t>(фамилия, имя, отчество (при наличии)</w:t>
      </w:r>
      <w:proofErr w:type="gramEnd"/>
    </w:p>
    <w:p w:rsidR="00471E22" w:rsidRDefault="00471E22">
      <w:pPr>
        <w:pStyle w:val="ConsPlusNonformat"/>
        <w:jc w:val="both"/>
      </w:pPr>
      <w:r>
        <w:t>__________________________________________________________________________.</w:t>
      </w:r>
    </w:p>
    <w:p w:rsidR="00471E22" w:rsidRDefault="00471E22">
      <w:pPr>
        <w:pStyle w:val="ConsPlusNonformat"/>
        <w:jc w:val="both"/>
      </w:pPr>
      <w:r>
        <w:t xml:space="preserve">                   </w:t>
      </w:r>
      <w:proofErr w:type="gramStart"/>
      <w:r>
        <w:t>(фамилия, имя, отчество (при наличии)</w:t>
      </w:r>
      <w:proofErr w:type="gramEnd"/>
    </w:p>
    <w:p w:rsidR="00471E22" w:rsidRDefault="00471E22">
      <w:pPr>
        <w:pStyle w:val="ConsPlusNonformat"/>
        <w:jc w:val="both"/>
      </w:pPr>
    </w:p>
    <w:p w:rsidR="00471E22" w:rsidRDefault="00471E22">
      <w:pPr>
        <w:pStyle w:val="ConsPlusNonformat"/>
        <w:jc w:val="both"/>
      </w:pPr>
      <w:r>
        <w:t xml:space="preserve">    Заявление  и  прилагаемые к нему документы приняты "___" ______ 20__ г.</w:t>
      </w:r>
    </w:p>
    <w:p w:rsidR="00471E22" w:rsidRDefault="00471E22">
      <w:pPr>
        <w:pStyle w:val="ConsPlusNonformat"/>
        <w:jc w:val="both"/>
      </w:pPr>
    </w:p>
    <w:p w:rsidR="00471E22" w:rsidRDefault="00471E22">
      <w:pPr>
        <w:pStyle w:val="ConsPlusNonformat"/>
        <w:jc w:val="both"/>
      </w:pPr>
      <w:r>
        <w:t>_______________________ ___________________________ _______________________</w:t>
      </w:r>
    </w:p>
    <w:p w:rsidR="00471E22" w:rsidRDefault="00471E22">
      <w:pPr>
        <w:pStyle w:val="ConsPlusNonformat"/>
        <w:jc w:val="both"/>
      </w:pPr>
      <w:r>
        <w:t xml:space="preserve"> </w:t>
      </w:r>
      <w:proofErr w:type="gramStart"/>
      <w:r>
        <w:t>(должность лица,              (подпись, дата)       (расшифровка подписи)</w:t>
      </w:r>
      <w:proofErr w:type="gramEnd"/>
    </w:p>
    <w:p w:rsidR="00471E22" w:rsidRDefault="00471E22">
      <w:pPr>
        <w:pStyle w:val="ConsPlusNonformat"/>
        <w:jc w:val="both"/>
      </w:pPr>
      <w:r>
        <w:t xml:space="preserve"> </w:t>
      </w:r>
      <w:proofErr w:type="gramStart"/>
      <w:r>
        <w:t>принявшего</w:t>
      </w:r>
      <w:proofErr w:type="gramEnd"/>
      <w:r>
        <w:t xml:space="preserve"> заявление)</w:t>
      </w:r>
    </w:p>
    <w:p w:rsidR="00471E22" w:rsidRDefault="00471E22">
      <w:pPr>
        <w:pStyle w:val="ConsPlusNormal"/>
        <w:jc w:val="both"/>
      </w:pPr>
    </w:p>
    <w:p w:rsidR="00471E22" w:rsidRDefault="00471E22">
      <w:pPr>
        <w:pStyle w:val="ConsPlusNormal"/>
        <w:jc w:val="both"/>
      </w:pPr>
    </w:p>
    <w:p w:rsidR="00471E22" w:rsidRDefault="00471E22">
      <w:pPr>
        <w:pStyle w:val="ConsPlusNormal"/>
        <w:pBdr>
          <w:bottom w:val="single" w:sz="6" w:space="0" w:color="auto"/>
        </w:pBdr>
        <w:spacing w:before="100" w:after="100"/>
        <w:jc w:val="both"/>
        <w:rPr>
          <w:sz w:val="2"/>
          <w:szCs w:val="2"/>
        </w:rPr>
      </w:pPr>
    </w:p>
    <w:p w:rsidR="00F40EB0" w:rsidRDefault="00471E22">
      <w:bookmarkStart w:id="25" w:name="_GoBack"/>
      <w:bookmarkEnd w:id="25"/>
    </w:p>
    <w:sectPr w:rsidR="00F40EB0" w:rsidSect="00A0546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Courier New">
    <w:altName w:val="Courier New"/>
    <w:panose1 w:val="02070309020205020404"/>
    <w:charset w:val="CC"/>
    <w:family w:val="modern"/>
    <w:pitch w:val="fixed"/>
    <w:sig w:usb0="E0002A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5"/>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1E22"/>
    <w:rsid w:val="003B5FFB"/>
    <w:rsid w:val="0042119C"/>
    <w:rsid w:val="00471E22"/>
    <w:rsid w:val="006201EB"/>
    <w:rsid w:val="00A03267"/>
    <w:rsid w:val="00CE6E01"/>
    <w:rsid w:val="00D01F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71E22"/>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471E2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471E22"/>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471E2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471E22"/>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471E22"/>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471E22"/>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471E22"/>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71E22"/>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471E2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471E22"/>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471E2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471E22"/>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471E22"/>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471E22"/>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471E22"/>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329DD53EB19975792455607B950956DFB831802E17033CF885191CD20A4DD40F2244C71DC0942A3EF4F71ECB442FN3M" TargetMode="External"/><Relationship Id="rId117" Type="http://schemas.openxmlformats.org/officeDocument/2006/relationships/hyperlink" Target="consultantplus://offline/ref=329DD53EB199757924557E76836508D3BF39DD261B0236ACDC46478F5D44DE58770BC653869E353EF2E91AC24DA4F90BEE1A2D86F3C33E296C20B62ANDM" TargetMode="External"/><Relationship Id="rId21" Type="http://schemas.openxmlformats.org/officeDocument/2006/relationships/hyperlink" Target="consultantplus://offline/ref=329DD53EB19975792455607B950956DFB832852A1D023CF885191CD20A4DD40F2244C71DC0942A3EF4F71ECB442FN3M" TargetMode="External"/><Relationship Id="rId42" Type="http://schemas.openxmlformats.org/officeDocument/2006/relationships/hyperlink" Target="consultantplus://offline/ref=329DD53EB199757924557E76836508D3BF39DD2619013FAADF46478F5D44DE58770BC653869E353EF2E91DC84DA4F90BEE1A2D86F3C33E296C20B62ANDM" TargetMode="External"/><Relationship Id="rId47" Type="http://schemas.openxmlformats.org/officeDocument/2006/relationships/hyperlink" Target="consultantplus://offline/ref=329DD53EB199757924557E76836508D3BF39DD261F0132AFD0481A85551DD25A7004994481D7393FF2E91CCA43FBFC1EFF422283EADD38317022B4AC25N5M" TargetMode="External"/><Relationship Id="rId63" Type="http://schemas.openxmlformats.org/officeDocument/2006/relationships/hyperlink" Target="consultantplus://offline/ref=329DD53EB19975792455607B950956DFB833842A19033CF885191CD20A4DD40F30449F15C098606FB6BC11C941EEA849A5152F832ENEM" TargetMode="External"/><Relationship Id="rId68" Type="http://schemas.openxmlformats.org/officeDocument/2006/relationships/hyperlink" Target="consultantplus://offline/ref=329DD53EB199757924557E76836508D3BF39DD261F0132AFD0481A85551DD25A7004994481D7393FF2E91CCA4FFBFC1EFF422283EADD38317022B4AC25N5M" TargetMode="External"/><Relationship Id="rId84" Type="http://schemas.openxmlformats.org/officeDocument/2006/relationships/hyperlink" Target="consultantplus://offline/ref=329DD53EB199757924557E76836508D3BF39DD2619013FAADF46478F5D44DE58770BC653869E353EF2E918C94DA4F90BEE1A2D86F3C33E296C20B62ANDM" TargetMode="External"/><Relationship Id="rId89" Type="http://schemas.openxmlformats.org/officeDocument/2006/relationships/hyperlink" Target="consultantplus://offline/ref=329DD53EB199757924557E76836508D3BF39DD2619013FAADF46478F5D44DE58770BC653869E353EF2E918CE4DA4F90BEE1A2D86F3C33E296C20B62ANDM" TargetMode="External"/><Relationship Id="rId112" Type="http://schemas.openxmlformats.org/officeDocument/2006/relationships/hyperlink" Target="consultantplus://offline/ref=329DD53EB199757924557E76836508D3BF39DD261B0236ACDC46478F5D44DE58770BC653869E353EF2E91ACD4DA4F90BEE1A2D86F3C33E296C20B62ANDM" TargetMode="External"/><Relationship Id="rId133" Type="http://schemas.openxmlformats.org/officeDocument/2006/relationships/hyperlink" Target="consultantplus://offline/ref=329DD53EB19975792455607B950956DFB836852A17043CF885191CD20A4DD40F2244C71DC0942A3EF4F71ECB442FN3M" TargetMode="External"/><Relationship Id="rId138" Type="http://schemas.openxmlformats.org/officeDocument/2006/relationships/fontTable" Target="fontTable.xml"/><Relationship Id="rId16" Type="http://schemas.openxmlformats.org/officeDocument/2006/relationships/hyperlink" Target="consultantplus://offline/ref=329DD53EB19975792455607B950956DFB832852A1D023CF885191CD20A4DD40F30449F11C0933135A6B8589E4BF2AF51BB113183EDC123NBM" TargetMode="External"/><Relationship Id="rId107" Type="http://schemas.openxmlformats.org/officeDocument/2006/relationships/hyperlink" Target="consultantplus://offline/ref=329DD53EB199757924557E76836508D3BF39DD261B0236ACDC46478F5D44DE58770BC653869E353EF2E91ACA4DA4F90BEE1A2D86F3C33E296C20B62ANDM" TargetMode="External"/><Relationship Id="rId11" Type="http://schemas.openxmlformats.org/officeDocument/2006/relationships/hyperlink" Target="consultantplus://offline/ref=329DD53EB199757924557E76836508D3BF39DD261F013FABD14A1A85551DD25A7004994481D7393FF2E91CCF4FFBFC1EFF422283EADD38317022B4AC25N5M" TargetMode="External"/><Relationship Id="rId32" Type="http://schemas.openxmlformats.org/officeDocument/2006/relationships/hyperlink" Target="consultantplus://offline/ref=329DD53EB199757924557E76836508D3BF39DD2619013FAADF46478F5D44DE58770BC653869E353EF2E91DCA4DA4F90BEE1A2D86F3C33E296C20B62ANDM" TargetMode="External"/><Relationship Id="rId37" Type="http://schemas.openxmlformats.org/officeDocument/2006/relationships/hyperlink" Target="consultantplus://offline/ref=329DD53EB199757924557E76836508D3BF39DD26160737ABDA46478F5D44DE58770BC653869E353EF2E918C24DA4F90BEE1A2D86F3C33E296C20B62ANDM" TargetMode="External"/><Relationship Id="rId53" Type="http://schemas.openxmlformats.org/officeDocument/2006/relationships/hyperlink" Target="consultantplus://offline/ref=329DD53EB19975792455607B950956DFB832852A1D023CF885191CD20A4DD40F2244C71DC0942A3EF4F71ECB442FN3M" TargetMode="External"/><Relationship Id="rId58" Type="http://schemas.openxmlformats.org/officeDocument/2006/relationships/hyperlink" Target="consultantplus://offline/ref=329DD53EB199757924557E76836508D3BF39DD261F0033AFDA451A85551DD25A7004994481D7393FF2E91CCE41FBFC1EFF422283EADD38317022B4AC25N5M" TargetMode="External"/><Relationship Id="rId74" Type="http://schemas.openxmlformats.org/officeDocument/2006/relationships/hyperlink" Target="consultantplus://offline/ref=329DD53EB199757924557E76836508D3BF39DD261B0236ACDC46478F5D44DE58770BC653869E353EF2E918CA4DA4F90BEE1A2D86F3C33E296C20B62ANDM" TargetMode="External"/><Relationship Id="rId79" Type="http://schemas.openxmlformats.org/officeDocument/2006/relationships/hyperlink" Target="consultantplus://offline/ref=329DD53EB199757924557E76836508D3BF39DD261B0236ACDC46478F5D44DE58770BC653869E353EF2E918CE4DA4F90BEE1A2D86F3C33E296C20B62ANDM" TargetMode="External"/><Relationship Id="rId102" Type="http://schemas.openxmlformats.org/officeDocument/2006/relationships/hyperlink" Target="consultantplus://offline/ref=329DD53EB199757924557E76836508D3BF39DD2619013FAADF46478F5D44DE58770BC653869E353EF2E919C34DA4F90BEE1A2D86F3C33E296C20B62ANDM" TargetMode="External"/><Relationship Id="rId123" Type="http://schemas.openxmlformats.org/officeDocument/2006/relationships/hyperlink" Target="consultantplus://offline/ref=329DD53EB19975792455607B950956DFBF3A84291E043CF885191CD20A4DD40F2244C71DC0942A3EF4F71ECB442FN3M" TargetMode="External"/><Relationship Id="rId128" Type="http://schemas.openxmlformats.org/officeDocument/2006/relationships/hyperlink" Target="consultantplus://offline/ref=329DD53EB19975792455607B950956DFB831802E17033CF885191CD20A4DD40F2244C71DC0942A3EF4F71ECB442FN3M" TargetMode="External"/><Relationship Id="rId5" Type="http://schemas.openxmlformats.org/officeDocument/2006/relationships/hyperlink" Target="https://www.consultant.ru" TargetMode="External"/><Relationship Id="rId90" Type="http://schemas.openxmlformats.org/officeDocument/2006/relationships/hyperlink" Target="consultantplus://offline/ref=329DD53EB199757924557E76836508D3BF39DD261F0132AFD0481A85551DD25A7004994481D7393FF2E91CC947FBFC1EFF422283EADD38317022B4AC25N5M" TargetMode="External"/><Relationship Id="rId95" Type="http://schemas.openxmlformats.org/officeDocument/2006/relationships/hyperlink" Target="consultantplus://offline/ref=329DD53EB199757924557E76836508D3BF39DD2619013FAADF46478F5D44DE58770BC653869E353EF2E919C94DA4F90BEE1A2D86F3C33E296C20B62ANDM" TargetMode="External"/><Relationship Id="rId22" Type="http://schemas.openxmlformats.org/officeDocument/2006/relationships/hyperlink" Target="consultantplus://offline/ref=329DD53EB199757924557E76836508D3BF39DD261F0236ABDC451A85551DD25A7004994481D7393FF2E91CCA43FBFC1EFF422283EADD38317022B4AC25N5M" TargetMode="External"/><Relationship Id="rId27" Type="http://schemas.openxmlformats.org/officeDocument/2006/relationships/hyperlink" Target="consultantplus://offline/ref=329DD53EB19975792455607B950956DFB832852A1D023CF885191CD20A4DD40F2244C71DC0942A3EF4F71ECB442FN3M" TargetMode="External"/><Relationship Id="rId43" Type="http://schemas.openxmlformats.org/officeDocument/2006/relationships/hyperlink" Target="consultantplus://offline/ref=329DD53EB199757924557E76836508D3BF39DD261F0132AFD0481A85551DD25A7004994481D7393FF2E91CCA42FBFC1EFF422283EADD38317022B4AC25N5M" TargetMode="External"/><Relationship Id="rId48" Type="http://schemas.openxmlformats.org/officeDocument/2006/relationships/hyperlink" Target="consultantplus://offline/ref=329DD53EB199757924557E76836508D3BF39DD261F0131AFDA441A85551DD25A7004994481D7393FF2E91CCE44FBFC1EFF422283EADD38317022B4AC25N5M" TargetMode="External"/><Relationship Id="rId64" Type="http://schemas.openxmlformats.org/officeDocument/2006/relationships/hyperlink" Target="consultantplus://offline/ref=329DD53EB19975792455607B950956DFB833842A19033CF885191CD20A4DD40F30449F14CA98606FB6BC11C941EEA849A5152F832ENEM" TargetMode="External"/><Relationship Id="rId69" Type="http://schemas.openxmlformats.org/officeDocument/2006/relationships/hyperlink" Target="consultantplus://offline/ref=329DD53EB199757924557E76836508D3BF39DD2619013FAADF46478F5D44DE58770BC653869E353EF2E91FC84DA4F90BEE1A2D86F3C33E296C20B62ANDM" TargetMode="External"/><Relationship Id="rId113" Type="http://schemas.openxmlformats.org/officeDocument/2006/relationships/hyperlink" Target="consultantplus://offline/ref=329DD53EB199757924557E76836508D3BF39DD261B0236ACDC46478F5D44DE58770BC653869E353EF2E91ACC4DA4F90BEE1A2D86F3C33E296C20B62ANDM" TargetMode="External"/><Relationship Id="rId118" Type="http://schemas.openxmlformats.org/officeDocument/2006/relationships/hyperlink" Target="consultantplus://offline/ref=329DD53EB199757924557E76836508D3BF39DD2619013FAADF46478F5D44DE58770BC653869E353EF2E91ACE4DA4F90BEE1A2D86F3C33E296C20B62ANDM" TargetMode="External"/><Relationship Id="rId134" Type="http://schemas.openxmlformats.org/officeDocument/2006/relationships/hyperlink" Target="consultantplus://offline/ref=329DD53EB19975792455607B950956DFB836852A17043CF885191CD20A4DD40F2244C71DC0942A3EF4F71ECB442FN3M" TargetMode="External"/><Relationship Id="rId139" Type="http://schemas.openxmlformats.org/officeDocument/2006/relationships/theme" Target="theme/theme1.xml"/><Relationship Id="rId8" Type="http://schemas.openxmlformats.org/officeDocument/2006/relationships/hyperlink" Target="consultantplus://offline/ref=329DD53EB199757924557E76836508D3BF39DD26160737ABDA46478F5D44DE58770BC653869E353EF2E918C34DA4F90BEE1A2D86F3C33E296C20B62ANDM" TargetMode="External"/><Relationship Id="rId51" Type="http://schemas.openxmlformats.org/officeDocument/2006/relationships/hyperlink" Target="consultantplus://offline/ref=329DD53EB199757924557E76836508D3BF39DD261F0033AFDA451A85551DD25A7004994481D7393FF2E91CCE40FBFC1EFF422283EADD38317022B4AC25N5M" TargetMode="External"/><Relationship Id="rId72" Type="http://schemas.openxmlformats.org/officeDocument/2006/relationships/hyperlink" Target="consultantplus://offline/ref=329DD53EB199757924557E76836508D3BF39DD261B0236ACDC46478F5D44DE58770BC653869E353EF2E91FC24DA4F90BEE1A2D86F3C33E296C20B62ANDM" TargetMode="External"/><Relationship Id="rId80" Type="http://schemas.openxmlformats.org/officeDocument/2006/relationships/hyperlink" Target="consultantplus://offline/ref=329DD53EB199757924557E76836508D3BF39DD2619013FAADF46478F5D44DE58770BC653869E353EF2E91FC34DA4F90BEE1A2D86F3C33E296C20B62ANDM" TargetMode="External"/><Relationship Id="rId85" Type="http://schemas.openxmlformats.org/officeDocument/2006/relationships/hyperlink" Target="consultantplus://offline/ref=329DD53EB199757924557E76836508D3BF39DD2619013FAADF46478F5D44DE58770BC653869E353EF2E918C84DA4F90BEE1A2D86F3C33E296C20B62ANDM" TargetMode="External"/><Relationship Id="rId93" Type="http://schemas.openxmlformats.org/officeDocument/2006/relationships/hyperlink" Target="consultantplus://offline/ref=329DD53EB199757924557E76836508D3BF39DD2619013FAADF46478F5D44DE58770BC653869E353EF2E919CB4DA4F90BEE1A2D86F3C33E296C20B62ANDM" TargetMode="External"/><Relationship Id="rId98" Type="http://schemas.openxmlformats.org/officeDocument/2006/relationships/hyperlink" Target="consultantplus://offline/ref=329DD53EB199757924557E76836508D3BF39DD261F0132AFD0481A85551DD25A7004994481D7393FF2E91CC945FBFC1EFF422283EADD38317022B4AC25N5M" TargetMode="External"/><Relationship Id="rId121" Type="http://schemas.openxmlformats.org/officeDocument/2006/relationships/hyperlink" Target="consultantplus://offline/ref=329DD53EB19975792455607B950956DFB836852A17043CF885191CD20A4DD40F2244C71DC0942A3EF4F71ECB442FN3M" TargetMode="External"/><Relationship Id="rId3" Type="http://schemas.openxmlformats.org/officeDocument/2006/relationships/settings" Target="settings.xml"/><Relationship Id="rId12" Type="http://schemas.openxmlformats.org/officeDocument/2006/relationships/hyperlink" Target="consultantplus://offline/ref=329DD53EB199757924557E76836508D3BF39DD261F0034A9DF481A85551DD25A7004994481D7393FF2E91CCF41FBFC1EFF422283EADD38317022B4AC25N5M" TargetMode="External"/><Relationship Id="rId17" Type="http://schemas.openxmlformats.org/officeDocument/2006/relationships/hyperlink" Target="consultantplus://offline/ref=329DD53EB19975792455607B950956DFB832852A1D023CF885191CD20A4DD40F30449F11C0933235A6B8589E4BF2AF51BB113183EDC123NBM" TargetMode="External"/><Relationship Id="rId25" Type="http://schemas.openxmlformats.org/officeDocument/2006/relationships/hyperlink" Target="consultantplus://offline/ref=329DD53EB199757924557E76836508D3BF39DD261F0236ABDC451A85551DD25A7004994481D7393FF2E91CCA40FBFC1EFF422283EADD38317022B4AC25N5M" TargetMode="External"/><Relationship Id="rId33" Type="http://schemas.openxmlformats.org/officeDocument/2006/relationships/hyperlink" Target="consultantplus://offline/ref=329DD53EB199757924557E76836508D3BF39DD26160737ABDA46478F5D44DE58770BC653869E353EF2E918C24DA4F90BEE1A2D86F3C33E296C20B62ANDM" TargetMode="External"/><Relationship Id="rId38" Type="http://schemas.openxmlformats.org/officeDocument/2006/relationships/hyperlink" Target="consultantplus://offline/ref=329DD53EB19975792455607B950956DFBE3282231C013CF885191CD20A4DD40F2244C71DC0942A3EF4F71ECB442FN3M" TargetMode="External"/><Relationship Id="rId46" Type="http://schemas.openxmlformats.org/officeDocument/2006/relationships/hyperlink" Target="consultantplus://offline/ref=329DD53EB199757924557E76836508D3BF39DD26160737ABDA46478F5D44DE58770BC653869E353EF2E919CB4DA4F90BEE1A2D86F3C33E296C20B62ANDM" TargetMode="External"/><Relationship Id="rId59" Type="http://schemas.openxmlformats.org/officeDocument/2006/relationships/hyperlink" Target="consultantplus://offline/ref=329DD53EB199757924557E76836508D3BF39DD26160737ABDA46478F5D44DE58770BC653869E353EF2E919CA4DA4F90BEE1A2D86F3C33E296C20B62ANDM" TargetMode="External"/><Relationship Id="rId67" Type="http://schemas.openxmlformats.org/officeDocument/2006/relationships/hyperlink" Target="consultantplus://offline/ref=329DD53EB199757924557E76836508D3BF39DD261F013FABD14A1A85551DD25A7004994481D7393FF2E91CCF4FFBFC1EFF422283EADD38317022B4AC25N5M" TargetMode="External"/><Relationship Id="rId103" Type="http://schemas.openxmlformats.org/officeDocument/2006/relationships/hyperlink" Target="consultantplus://offline/ref=329DD53EB199757924557E76836508D3BF39DD261F0132AFD0481A85551DD25A7004994481D7393FF2E91CC942FBFC1EFF422283EADD38317022B4AC25N5M" TargetMode="External"/><Relationship Id="rId108" Type="http://schemas.openxmlformats.org/officeDocument/2006/relationships/hyperlink" Target="consultantplus://offline/ref=329DD53EB199757924557E76836508D3BF39DD2619013FAADF46478F5D44DE58770BC653869E353EF2E91ACA4DA4F90BEE1A2D86F3C33E296C20B62ANDM" TargetMode="External"/><Relationship Id="rId116" Type="http://schemas.openxmlformats.org/officeDocument/2006/relationships/hyperlink" Target="consultantplus://offline/ref=329DD53EB199757924557E76836508D3BF39DD261B0236ACDC46478F5D44DE58770BC653869E353EF2E91AC24DA4F90BEE1A2D86F3C33E296C20B62ANDM" TargetMode="External"/><Relationship Id="rId124" Type="http://schemas.openxmlformats.org/officeDocument/2006/relationships/hyperlink" Target="consultantplus://offline/ref=329DD53EB19975792455607B950956DFB832852A1D023CF885191CD20A4DD40F2244C71DC0942A3EF4F71ECB442FN3M" TargetMode="External"/><Relationship Id="rId129" Type="http://schemas.openxmlformats.org/officeDocument/2006/relationships/hyperlink" Target="consultantplus://offline/ref=329DD53EB19975792455607B950956DFB832852A1D023CF885191CD20A4DD40F2244C71DC0942A3EF4F71ECB442FN3M" TargetMode="External"/><Relationship Id="rId137" Type="http://schemas.openxmlformats.org/officeDocument/2006/relationships/hyperlink" Target="consultantplus://offline/ref=329DD53EB19975792455607B950956DFB836852A17043CF885191CD20A4DD40F2244C71DC0942A3EF4F71ECB442FN3M" TargetMode="External"/><Relationship Id="rId20" Type="http://schemas.openxmlformats.org/officeDocument/2006/relationships/hyperlink" Target="consultantplus://offline/ref=329DD53EB19975792455607B950956DFB831802E17033CF885191CD20A4DD40F2244C71DC0942A3EF4F71ECB442FN3M" TargetMode="External"/><Relationship Id="rId41" Type="http://schemas.openxmlformats.org/officeDocument/2006/relationships/hyperlink" Target="consultantplus://offline/ref=329DD53EB199757924557E76836508D3BF39DD261F0132AFD0481A85551DD25A7004994481D7393FF2E91CCA44FBFC1EFF422283EADD38317022B4AC25N5M" TargetMode="External"/><Relationship Id="rId54" Type="http://schemas.openxmlformats.org/officeDocument/2006/relationships/hyperlink" Target="consultantplus://offline/ref=329DD53EB199757924557E76836508D3BF39DD2619013FAADF46478F5D44DE58770BC653869E353EF2E91DCD4DA4F90BEE1A2D86F3C33E296C20B62ANDM" TargetMode="External"/><Relationship Id="rId62" Type="http://schemas.openxmlformats.org/officeDocument/2006/relationships/hyperlink" Target="consultantplus://offline/ref=329DD53EB19975792455607B950956DFB832852A1D023CF885191CD20A4DD40F2244C71DC0942A3EF4F71ECB442FN3M" TargetMode="External"/><Relationship Id="rId70" Type="http://schemas.openxmlformats.org/officeDocument/2006/relationships/hyperlink" Target="consultantplus://offline/ref=329DD53EB199757924557E76836508D3BF39DD261F0132AFD0481A85551DD25A7004994481D7393FF2E91CCA4FFBFC1EFF422283EADD38317022B4AC25N5M" TargetMode="External"/><Relationship Id="rId75" Type="http://schemas.openxmlformats.org/officeDocument/2006/relationships/hyperlink" Target="consultantplus://offline/ref=329DD53EB199757924557E76836508D3BF39DD261B0236ACDC46478F5D44DE58770BC653869E353EF2E918CF4DA4F90BEE1A2D86F3C33E296C20B62ANDM" TargetMode="External"/><Relationship Id="rId83" Type="http://schemas.openxmlformats.org/officeDocument/2006/relationships/hyperlink" Target="consultantplus://offline/ref=329DD53EB199757924557E76836508D3BF39DD261F0033AFDA451A85551DD25A7004994481D7393FF2E91CCE4EFBFC1EFF422283EADD38317022B4AC25N5M" TargetMode="External"/><Relationship Id="rId88" Type="http://schemas.openxmlformats.org/officeDocument/2006/relationships/hyperlink" Target="consultantplus://offline/ref=329DD53EB19975792455607B950956DFB833842A19033CF885191CD20A4DD40F30449F12C498606FB6BC11C941EEA849A5152F832ENEM" TargetMode="External"/><Relationship Id="rId91" Type="http://schemas.openxmlformats.org/officeDocument/2006/relationships/hyperlink" Target="consultantplus://offline/ref=329DD53EB199757924557E76836508D3BF39DD261B0236ACDC46478F5D44DE58770BC653869E353EF2E918C24DA4F90BEE1A2D86F3C33E296C20B62ANDM" TargetMode="External"/><Relationship Id="rId96" Type="http://schemas.openxmlformats.org/officeDocument/2006/relationships/hyperlink" Target="consultantplus://offline/ref=329DD53EB199757924557E76836508D3BF39DD261B0236ACDC46478F5D44DE58770BC653869E353EF2E919CB4DA4F90BEE1A2D86F3C33E296C20B62ANDM" TargetMode="External"/><Relationship Id="rId111" Type="http://schemas.openxmlformats.org/officeDocument/2006/relationships/hyperlink" Target="consultantplus://offline/ref=329DD53EB199757924557E76836508D3BF39DD261B0236ACDC46478F5D44DE58770BC653869E353EF2E91ACE4DA4F90BEE1A2D86F3C33E296C20B62ANDM" TargetMode="External"/><Relationship Id="rId132" Type="http://schemas.openxmlformats.org/officeDocument/2006/relationships/hyperlink" Target="consultantplus://offline/ref=329DD53EB19975792455607B950956DFB831802E17033CF885191CD20A4DD40F2244C71DC0942A3EF4F71ECB442FN3M" TargetMode="External"/><Relationship Id="rId1" Type="http://schemas.openxmlformats.org/officeDocument/2006/relationships/styles" Target="styles.xml"/><Relationship Id="rId6" Type="http://schemas.openxmlformats.org/officeDocument/2006/relationships/hyperlink" Target="consultantplus://offline/ref=329DD53EB199757924557E76836508D3BF39DD261B0236ACDC46478F5D44DE58770BC653869E353EF2E91CCE4DA4F90BEE1A2D86F3C33E296C20B62ANDM" TargetMode="External"/><Relationship Id="rId15" Type="http://schemas.openxmlformats.org/officeDocument/2006/relationships/hyperlink" Target="consultantplus://offline/ref=329DD53EB19975792455607B950956DFB831802E17033CF885191CD20A4DD40F30449F11C7963F6AA3AD49C644F7B64FBD092D81EF2CN0M" TargetMode="External"/><Relationship Id="rId23" Type="http://schemas.openxmlformats.org/officeDocument/2006/relationships/hyperlink" Target="consultantplus://offline/ref=329DD53EB199757924557E76836508D3BF39DD261B0236ACDC46478F5D44DE58770BC653869E353EF2E91DCB4DA4F90BEE1A2D86F3C33E296C20B62ANDM" TargetMode="External"/><Relationship Id="rId28" Type="http://schemas.openxmlformats.org/officeDocument/2006/relationships/hyperlink" Target="consultantplus://offline/ref=329DD53EB199757924557E76836508D3BF39DD2619013FAADF46478F5D44DE58770BC653869E353EF2E91DCB4DA4F90BEE1A2D86F3C33E296C20B62ANDM" TargetMode="External"/><Relationship Id="rId36" Type="http://schemas.openxmlformats.org/officeDocument/2006/relationships/hyperlink" Target="consultantplus://offline/ref=329DD53EB199757924557E76836508D3BF39DD2619013FAADF46478F5D44DE58770BC653869E353EF2E91DC94DA4F90BEE1A2D86F3C33E296C20B62ANDM" TargetMode="External"/><Relationship Id="rId49" Type="http://schemas.openxmlformats.org/officeDocument/2006/relationships/hyperlink" Target="consultantplus://offline/ref=329DD53EB199757924557E76836508D3BF39DD261F013FABD14A1A85551DD25A7004994481D7393FF2E91CCF4FFBFC1EFF422283EADD38317022B4AC25N5M" TargetMode="External"/><Relationship Id="rId57" Type="http://schemas.openxmlformats.org/officeDocument/2006/relationships/hyperlink" Target="consultantplus://offline/ref=329DD53EB199757924557E76836508D3BF39DD2619013FAADF46478F5D44DE58770BC653869E353EF2E91ECB4DA4F90BEE1A2D86F3C33E296C20B62ANDM" TargetMode="External"/><Relationship Id="rId106" Type="http://schemas.openxmlformats.org/officeDocument/2006/relationships/hyperlink" Target="consultantplus://offline/ref=329DD53EB199757924557E76836508D3BF39DD261B0236ACDC46478F5D44DE58770BC653869E353EF2E919C34DA4F90BEE1A2D86F3C33E296C20B62ANDM" TargetMode="External"/><Relationship Id="rId114" Type="http://schemas.openxmlformats.org/officeDocument/2006/relationships/hyperlink" Target="consultantplus://offline/ref=329DD53EB199757924557E76836508D3BF39DD261B0236ACDC46478F5D44DE58770BC653869E353EF2E91ACC4DA4F90BEE1A2D86F3C33E296C20B62ANDM" TargetMode="External"/><Relationship Id="rId119" Type="http://schemas.openxmlformats.org/officeDocument/2006/relationships/hyperlink" Target="consultantplus://offline/ref=329DD53EB19975792455607B950956DFB832852A1D023CF885191CD20A4DD40F2244C71DC0942A3EF4F71ECB442FN3M" TargetMode="External"/><Relationship Id="rId127" Type="http://schemas.openxmlformats.org/officeDocument/2006/relationships/hyperlink" Target="consultantplus://offline/ref=329DD53EB199757924557E76836508D3BF39DD261F0137AADE451A85551DD25A7004994493D76133F0EE02CB40EEAA4FB921N4M" TargetMode="External"/><Relationship Id="rId10" Type="http://schemas.openxmlformats.org/officeDocument/2006/relationships/hyperlink" Target="consultantplus://offline/ref=329DD53EB199757924557E76836508D3BF39DD261F0131AFDA441A85551DD25A7004994481D7393FF2E91CCE44FBFC1EFF422283EADD38317022B4AC25N5M" TargetMode="External"/><Relationship Id="rId31" Type="http://schemas.openxmlformats.org/officeDocument/2006/relationships/hyperlink" Target="consultantplus://offline/ref=329DD53EB199757924557E76836508D3BF39DD261B0236ACDC46478F5D44DE58770BC653869E353EF2E91DCA4DA4F90BEE1A2D86F3C33E296C20B62ANDM" TargetMode="External"/><Relationship Id="rId44" Type="http://schemas.openxmlformats.org/officeDocument/2006/relationships/hyperlink" Target="consultantplus://offline/ref=329DD53EB199757924557E76836508D3BF39DD261B0236ACDC46478F5D44DE58770BC653869E353EF2E91DCE4DA4F90BEE1A2D86F3C33E296C20B62ANDM" TargetMode="External"/><Relationship Id="rId52" Type="http://schemas.openxmlformats.org/officeDocument/2006/relationships/hyperlink" Target="consultantplus://offline/ref=329DD53EB19975792455607B950956DFB832852A1D023CF885191CD20A4DD40F30449F11C2933039F2E2489A02A5A54DBC092F87F3C1383526NDM" TargetMode="External"/><Relationship Id="rId60" Type="http://schemas.openxmlformats.org/officeDocument/2006/relationships/hyperlink" Target="consultantplus://offline/ref=329DD53EB199757924557E76836508D3BF39DD2619013FAADF46478F5D44DE58770BC653869E353EF2E91ECA4DA4F90BEE1A2D86F3C33E296C20B62ANDM" TargetMode="External"/><Relationship Id="rId65" Type="http://schemas.openxmlformats.org/officeDocument/2006/relationships/hyperlink" Target="consultantplus://offline/ref=329DD53EB199757924557E76836508D3BF39DD261F0236ABDC451A85551DD25A7004994481D7393FF2E91CC946FBFC1EFF422283EADD38317022B4AC25N5M" TargetMode="External"/><Relationship Id="rId73" Type="http://schemas.openxmlformats.org/officeDocument/2006/relationships/hyperlink" Target="consultantplus://offline/ref=329DD53EB199757924557E76836508D3BF39DD261B0236ACDC46478F5D44DE58770BC653869E353EF2E918CB4DA4F90BEE1A2D86F3C33E296C20B62ANDM" TargetMode="External"/><Relationship Id="rId78" Type="http://schemas.openxmlformats.org/officeDocument/2006/relationships/hyperlink" Target="consultantplus://offline/ref=329DD53EB199757924557E76836508D3BF39DD261B0236ACDC46478F5D44DE58770BC653869E353EF2E918CF4DA4F90BEE1A2D86F3C33E296C20B62ANDM" TargetMode="External"/><Relationship Id="rId81" Type="http://schemas.openxmlformats.org/officeDocument/2006/relationships/hyperlink" Target="consultantplus://offline/ref=329DD53EB199757924557E76836508D3BF39DD2619013FAADF46478F5D44DE58770BC653869E353EF2E91FC24DA4F90BEE1A2D86F3C33E296C20B62ANDM" TargetMode="External"/><Relationship Id="rId86" Type="http://schemas.openxmlformats.org/officeDocument/2006/relationships/hyperlink" Target="consultantplus://offline/ref=329DD53EB199757924557E76836508D3BF39DD261B0236ACDC46478F5D44DE58770BC653869E353EF2E918CC4DA4F90BEE1A2D86F3C33E296C20B62ANDM" TargetMode="External"/><Relationship Id="rId94" Type="http://schemas.openxmlformats.org/officeDocument/2006/relationships/hyperlink" Target="consultantplus://offline/ref=329DD53EB199757924557E76836508D3BF39DD2619013FAADF46478F5D44DE58770BC653869E353EF2E919CA4DA4F90BEE1A2D86F3C33E296C20B62ANDM" TargetMode="External"/><Relationship Id="rId99" Type="http://schemas.openxmlformats.org/officeDocument/2006/relationships/hyperlink" Target="consultantplus://offline/ref=329DD53EB199757924557E76836508D3BF39DD2619013FAADF46478F5D44DE58770BC653869E353EF2E919CD4DA4F90BEE1A2D86F3C33E296C20B62ANDM" TargetMode="External"/><Relationship Id="rId101" Type="http://schemas.openxmlformats.org/officeDocument/2006/relationships/hyperlink" Target="consultantplus://offline/ref=329DD53EB199757924557E76836508D3BF39DD261B0236ACDC46478F5D44DE58770BC653869E353EF2E919CE4DA4F90BEE1A2D86F3C33E296C20B62ANDM" TargetMode="External"/><Relationship Id="rId122" Type="http://schemas.openxmlformats.org/officeDocument/2006/relationships/hyperlink" Target="consultantplus://offline/ref=329DD53EB19975792455607B950956DFB832852A1D023CF885191CD20A4DD40F2244C71DC0942A3EF4F71ECB442FN3M" TargetMode="External"/><Relationship Id="rId130" Type="http://schemas.openxmlformats.org/officeDocument/2006/relationships/hyperlink" Target="consultantplus://offline/ref=329DD53EB19975792455607B950956DFB833842A19033CF885191CD20A4DD40F30449F14CA98606FB6BC11C941EEA849A5152F832ENEM" TargetMode="External"/><Relationship Id="rId135" Type="http://schemas.openxmlformats.org/officeDocument/2006/relationships/hyperlink" Target="consultantplus://offline/ref=329DD53EB19975792455607B950956DFB83185231E093CF885191CD20A4DD40F2244C71DC0942A3EF4F71ECB442FN3M" TargetMode="External"/><Relationship Id="rId4" Type="http://schemas.openxmlformats.org/officeDocument/2006/relationships/webSettings" Target="webSettings.xml"/><Relationship Id="rId9" Type="http://schemas.openxmlformats.org/officeDocument/2006/relationships/hyperlink" Target="consultantplus://offline/ref=329DD53EB199757924557E76836508D3BF39DD261F0132AFD0481A85551DD25A7004994481D7393FF2E91CCB43FBFC1EFF422283EADD38317022B4AC25N5M" TargetMode="External"/><Relationship Id="rId13" Type="http://schemas.openxmlformats.org/officeDocument/2006/relationships/hyperlink" Target="consultantplus://offline/ref=329DD53EB199757924557E76836508D3BF39DD261F0033AFDA451A85551DD25A7004994481D7393FF2E91CCE42FBFC1EFF422283EADD38317022B4AC25N5M" TargetMode="External"/><Relationship Id="rId18" Type="http://schemas.openxmlformats.org/officeDocument/2006/relationships/hyperlink" Target="consultantplus://offline/ref=329DD53EB199757924557E76836508D3BF39DD261F0137AADE451A85551DD25A7004994493D76133F0EE02CB40EEAA4FB921N4M" TargetMode="External"/><Relationship Id="rId39" Type="http://schemas.openxmlformats.org/officeDocument/2006/relationships/hyperlink" Target="consultantplus://offline/ref=329DD53EB199757924557E76836508D3BF39DD261F0132AFD0481A85551DD25A7004994481D7393FF2E91CCA47FBFC1EFF422283EADD38317022B4AC25N5M" TargetMode="External"/><Relationship Id="rId109" Type="http://schemas.openxmlformats.org/officeDocument/2006/relationships/hyperlink" Target="consultantplus://offline/ref=329DD53EB199757924557E76836508D3BF39DD261B0236ACDC46478F5D44DE58770BC653869E353EF2E91AC94DA4F90BEE1A2D86F3C33E296C20B62ANDM" TargetMode="External"/><Relationship Id="rId34" Type="http://schemas.openxmlformats.org/officeDocument/2006/relationships/hyperlink" Target="consultantplus://offline/ref=329DD53EB199757924557E76836508D3BF39DD261F0132AFD0481A85551DD25A7004994481D7393FF2E91CCA46FBFC1EFF422283EADD38317022B4AC25N5M" TargetMode="External"/><Relationship Id="rId50" Type="http://schemas.openxmlformats.org/officeDocument/2006/relationships/hyperlink" Target="consultantplus://offline/ref=329DD53EB199757924557E76836508D3BF39DD261F0034A9DF481A85551DD25A7004994481D7393FF2E91CCF41FBFC1EFF422283EADD38317022B4AC25N5M" TargetMode="External"/><Relationship Id="rId55" Type="http://schemas.openxmlformats.org/officeDocument/2006/relationships/hyperlink" Target="consultantplus://offline/ref=329DD53EB199757924557E76836508D3BF39DD2619013FAADF46478F5D44DE58770BC653869E353EF2E91DC24DA4F90BEE1A2D86F3C33E296C20B62ANDM" TargetMode="External"/><Relationship Id="rId76" Type="http://schemas.openxmlformats.org/officeDocument/2006/relationships/hyperlink" Target="consultantplus://offline/ref=329DD53EB199757924557E76836508D3BF39DD261B0236ACDC46478F5D44DE58770BC653869E353EF2E918CF4DA4F90BEE1A2D86F3C33E296C20B62ANDM" TargetMode="External"/><Relationship Id="rId97" Type="http://schemas.openxmlformats.org/officeDocument/2006/relationships/hyperlink" Target="consultantplus://offline/ref=329DD53EB199757924557E76836508D3BF39DD2619013FAADF46478F5D44DE58770BC653869E353EF2E919CE4DA4F90BEE1A2D86F3C33E296C20B62ANDM" TargetMode="External"/><Relationship Id="rId104" Type="http://schemas.openxmlformats.org/officeDocument/2006/relationships/hyperlink" Target="consultantplus://offline/ref=329DD53EB199757924557E76836508D3BF39DD2619013FAADF46478F5D44DE58770BC653869E353EF2E919C24DA4F90BEE1A2D86F3C33E296C20B62ANDM" TargetMode="External"/><Relationship Id="rId120" Type="http://schemas.openxmlformats.org/officeDocument/2006/relationships/hyperlink" Target="consultantplus://offline/ref=329DD53EB19975792455607B950956DFB832852A1D023CF885191CD20A4DD40F2244C71DC0942A3EF4F71ECB442FN3M" TargetMode="External"/><Relationship Id="rId125" Type="http://schemas.openxmlformats.org/officeDocument/2006/relationships/hyperlink" Target="consultantplus://offline/ref=329DD53EB199757924557E76836508D3BF39DD261F0236ABDC451A85551DD25A7004994481D7393FF2E91CC944FBFC1EFF422283EADD38317022B4AC25N5M" TargetMode="External"/><Relationship Id="rId7" Type="http://schemas.openxmlformats.org/officeDocument/2006/relationships/hyperlink" Target="consultantplus://offline/ref=329DD53EB199757924557E76836508D3BF39DD2619013FAADF46478F5D44DE58770BC653869E353EF2E91CCE4DA4F90BEE1A2D86F3C33E296C20B62ANDM" TargetMode="External"/><Relationship Id="rId71" Type="http://schemas.openxmlformats.org/officeDocument/2006/relationships/hyperlink" Target="consultantplus://offline/ref=329DD53EB199757924557E76836508D3BF39DD261F0131AFDA441A85551DD25A7004994481D7393FF2E91CCE44FBFC1EFF422283EADD38317022B4AC25N5M" TargetMode="External"/><Relationship Id="rId92" Type="http://schemas.openxmlformats.org/officeDocument/2006/relationships/hyperlink" Target="consultantplus://offline/ref=329DD53EB199757924557E76836508D3BF39DD2619013FAADF46478F5D44DE58770BC653869E353EF2E918C34DA4F90BEE1A2D86F3C33E296C20B62ANDM" TargetMode="External"/><Relationship Id="rId2" Type="http://schemas.microsoft.com/office/2007/relationships/stylesWithEffects" Target="stylesWithEffects.xml"/><Relationship Id="rId29" Type="http://schemas.openxmlformats.org/officeDocument/2006/relationships/hyperlink" Target="consultantplus://offline/ref=329DD53EB199757924557E76836508D3BF39DD261F0033AFDA451A85551DD25A7004994481D7393FF2E91CCE43FBFC1EFF422283EADD38317022B4AC25N5M" TargetMode="External"/><Relationship Id="rId24" Type="http://schemas.openxmlformats.org/officeDocument/2006/relationships/hyperlink" Target="consultantplus://offline/ref=329DD53EB19975792455607B950956DFB831802E17033CF885191CD20A4DD40F2244C71DC0942A3EF4F71ECB442FN3M" TargetMode="External"/><Relationship Id="rId40" Type="http://schemas.openxmlformats.org/officeDocument/2006/relationships/hyperlink" Target="consultantplus://offline/ref=329DD53EB19975792455607B950956DFBE3282231C013CF885191CD20A4DD40F2244C71DC0942A3EF4F71ECB442FN3M" TargetMode="External"/><Relationship Id="rId45" Type="http://schemas.openxmlformats.org/officeDocument/2006/relationships/hyperlink" Target="consultantplus://offline/ref=329DD53EB199757924557E76836508D3BF39DD2619013FAADF46478F5D44DE58770BC653869E353EF2E91DCE4DA4F90BEE1A2D86F3C33E296C20B62ANDM" TargetMode="External"/><Relationship Id="rId66" Type="http://schemas.openxmlformats.org/officeDocument/2006/relationships/hyperlink" Target="consultantplus://offline/ref=329DD53EB199757924557E76836508D3BF39DD261F0034A9DF481A85551DD25A7004994481D7393FF2E91CCF41FBFC1EFF422283EADD38317022B4AC25N5M" TargetMode="External"/><Relationship Id="rId87" Type="http://schemas.openxmlformats.org/officeDocument/2006/relationships/hyperlink" Target="consultantplus://offline/ref=329DD53EB19975792455607B950956DFB832852A1D023CF885191CD20A4DD40F2244C71DC0942A3EF4F71ECB442FN3M" TargetMode="External"/><Relationship Id="rId110" Type="http://schemas.openxmlformats.org/officeDocument/2006/relationships/hyperlink" Target="consultantplus://offline/ref=329DD53EB199757924557E76836508D3BF39DD261F0132AFD0481A85551DD25A7004994481D7393FF2E91CC943FBFC1EFF422283EADD38317022B4AC25N5M" TargetMode="External"/><Relationship Id="rId115" Type="http://schemas.openxmlformats.org/officeDocument/2006/relationships/hyperlink" Target="consultantplus://offline/ref=329DD53EB199757924557E76836508D3BF39DD261B0236ACDC46478F5D44DE58770BC653869E353EF2E91AC34DA4F90BEE1A2D86F3C33E296C20B62ANDM" TargetMode="External"/><Relationship Id="rId131" Type="http://schemas.openxmlformats.org/officeDocument/2006/relationships/hyperlink" Target="consultantplus://offline/ref=329DD53EB19975792455607B950956DFB836852A17043CF885191CD20A4DD40F2244C71DC0942A3EF4F71ECB442FN3M" TargetMode="External"/><Relationship Id="rId136" Type="http://schemas.openxmlformats.org/officeDocument/2006/relationships/hyperlink" Target="consultantplus://offline/ref=329DD53EB19975792455607B950956DFB831802E17033CF885191CD20A4DD40F2244C71DC0942A3EF4F71ECB442FN3M" TargetMode="External"/><Relationship Id="rId61" Type="http://schemas.openxmlformats.org/officeDocument/2006/relationships/hyperlink" Target="consultantplus://offline/ref=329DD53EB19975792455607B950956DFB831802E17033CF885191CD20A4DD40F2244C71DC0942A3EF4F71ECB442FN3M" TargetMode="External"/><Relationship Id="rId82" Type="http://schemas.openxmlformats.org/officeDocument/2006/relationships/hyperlink" Target="consultantplus://offline/ref=329DD53EB199757924557E76836508D3BF39DD2619013FAADF46478F5D44DE58770BC653869E353EF2E918CA4DA4F90BEE1A2D86F3C33E296C20B62ANDM" TargetMode="External"/><Relationship Id="rId19" Type="http://schemas.openxmlformats.org/officeDocument/2006/relationships/hyperlink" Target="consultantplus://offline/ref=329DD53EB199757924557E76836508D3BF39DD261F0236ABDC451A85551DD25A7004994481D7393FF2E91CCA44FBFC1EFF422283EADD38317022B4AC25N5M" TargetMode="External"/><Relationship Id="rId14" Type="http://schemas.openxmlformats.org/officeDocument/2006/relationships/hyperlink" Target="consultantplus://offline/ref=329DD53EB199757924557E76836508D3BF39DD261F0236ABDC451A85551DD25A7004994481D7393FF2E91CCB43FBFC1EFF422283EADD38317022B4AC25N5M" TargetMode="External"/><Relationship Id="rId30" Type="http://schemas.openxmlformats.org/officeDocument/2006/relationships/hyperlink" Target="consultantplus://offline/ref=329DD53EB199757924557E76836508D3BF39DD261F0236ABDC451A85551DD25A7004994481D7393FF2E91CCA4EFBFC1EFF422283EADD38317022B4AC25N5M" TargetMode="External"/><Relationship Id="rId35" Type="http://schemas.openxmlformats.org/officeDocument/2006/relationships/hyperlink" Target="consultantplus://offline/ref=329DD53EB199757924557E76836508D3BF39DD261F0236ABDC451A85551DD25A7004994481D7393FF2E91CCA4FFBFC1EFF422283EADD38317022B4AC25N5M" TargetMode="External"/><Relationship Id="rId56" Type="http://schemas.openxmlformats.org/officeDocument/2006/relationships/hyperlink" Target="consultantplus://offline/ref=329DD53EB199757924557E76836508D3BF39DD261B0236ACDC46478F5D44DE58770BC653869E353EF2E91DCC4DA4F90BEE1A2D86F3C33E296C20B62ANDM" TargetMode="External"/><Relationship Id="rId77" Type="http://schemas.openxmlformats.org/officeDocument/2006/relationships/hyperlink" Target="consultantplus://offline/ref=329DD53EB199757924557E76836508D3BF39DD261B0236ACDC46478F5D44DE58770BC653869E353EF2E918CF4DA4F90BEE1A2D86F3C33E296C20B62ANDM" TargetMode="External"/><Relationship Id="rId100" Type="http://schemas.openxmlformats.org/officeDocument/2006/relationships/hyperlink" Target="consultantplus://offline/ref=329DD53EB199757924557E76836508D3BF39DD2619013FAADF46478F5D44DE58770BC653869E353EF2E919CD4DA4F90BEE1A2D86F3C33E296C20B62ANDM" TargetMode="External"/><Relationship Id="rId105" Type="http://schemas.openxmlformats.org/officeDocument/2006/relationships/hyperlink" Target="consultantplus://offline/ref=329DD53EB199757924557E76836508D3BF39DD2619013FAADF46478F5D44DE58770BC653869E353EF2E91ACB4DA4F90BEE1A2D86F3C33E296C20B62ANDM" TargetMode="External"/><Relationship Id="rId126" Type="http://schemas.openxmlformats.org/officeDocument/2006/relationships/hyperlink" Target="consultantplus://offline/ref=329DD53EB19975792455607B950956DFB831802E17033CF885191CD20A4DD40F30449F11C7963F6AA3AD49C644F7B64FBD092D81EF2CN0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15</Pages>
  <Words>9843</Words>
  <Characters>56111</Characters>
  <Application>Microsoft Office Word</Application>
  <DocSecurity>0</DocSecurity>
  <Lines>467</Lines>
  <Paragraphs>131</Paragraphs>
  <ScaleCrop>false</ScaleCrop>
  <Company/>
  <LinksUpToDate>false</LinksUpToDate>
  <CharactersWithSpaces>65823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Мария Владимировна Соколова</dc:creator>
  <cp:lastModifiedBy>Мария Владимировна Соколова</cp:lastModifiedBy>
  <cp:revision>1</cp:revision>
  <dcterms:created xsi:type="dcterms:W3CDTF">2023-06-27T12:13:00Z</dcterms:created>
  <dcterms:modified xsi:type="dcterms:W3CDTF">2023-06-27T12:16:00Z</dcterms:modified>
</cp:coreProperties>
</file>