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83" w:rsidRPr="00E26552" w:rsidRDefault="00515D83">
      <w:pPr>
        <w:pStyle w:val="ConsPlusNormal"/>
        <w:jc w:val="both"/>
        <w:outlineLvl w:val="0"/>
        <w:rPr>
          <w:sz w:val="6"/>
          <w:szCs w:val="6"/>
        </w:rPr>
      </w:pPr>
    </w:p>
    <w:p w:rsidR="00515D83" w:rsidRDefault="00515D83">
      <w:pPr>
        <w:pStyle w:val="ConsPlusTitle"/>
        <w:jc w:val="center"/>
        <w:outlineLvl w:val="0"/>
      </w:pPr>
      <w:r>
        <w:t>МЭРИЯ ГОРОДА АРХАНГЕЛЬСКА</w:t>
      </w:r>
    </w:p>
    <w:p w:rsidR="00515D83" w:rsidRDefault="00515D83">
      <w:pPr>
        <w:pStyle w:val="ConsPlusTitle"/>
        <w:jc w:val="center"/>
      </w:pPr>
    </w:p>
    <w:p w:rsidR="00515D83" w:rsidRDefault="00515D83">
      <w:pPr>
        <w:pStyle w:val="ConsPlusTitle"/>
        <w:jc w:val="center"/>
      </w:pPr>
      <w:r>
        <w:t>ПОСТАНОВЛЕНИЕ</w:t>
      </w:r>
    </w:p>
    <w:p w:rsidR="00515D83" w:rsidRDefault="00515D83">
      <w:pPr>
        <w:pStyle w:val="ConsPlusTitle"/>
        <w:jc w:val="center"/>
      </w:pPr>
      <w:r>
        <w:t>от 25 мая 2012 г. N 129</w:t>
      </w:r>
    </w:p>
    <w:p w:rsidR="00515D83" w:rsidRDefault="00515D83">
      <w:pPr>
        <w:pStyle w:val="ConsPlusTitle"/>
        <w:jc w:val="center"/>
      </w:pPr>
    </w:p>
    <w:p w:rsidR="00515D83" w:rsidRDefault="00515D83">
      <w:pPr>
        <w:pStyle w:val="ConsPlusTitle"/>
        <w:jc w:val="center"/>
      </w:pPr>
      <w:r>
        <w:t>ОБ УТВЕРЖДЕНИИ АДМИНИСТРАТИВНОГО РЕГЛАМЕНТА ПРЕДОСТАВЛЕНИЯ</w:t>
      </w:r>
    </w:p>
    <w:p w:rsidR="00515D83" w:rsidRDefault="00515D83">
      <w:pPr>
        <w:pStyle w:val="ConsPlusTitle"/>
        <w:jc w:val="center"/>
      </w:pPr>
      <w:r>
        <w:t>МУНИЦИПАЛЬНОЙ УСЛУГИ "ВЫДАЧА РАЗРЕШЕНИЙ НА ПРАВО ОРГАНИЗАЦИИ</w:t>
      </w:r>
    </w:p>
    <w:p w:rsidR="00515D83" w:rsidRDefault="00515D83">
      <w:pPr>
        <w:pStyle w:val="ConsPlusTitle"/>
        <w:jc w:val="center"/>
      </w:pPr>
      <w:r>
        <w:t>РОЗНИЧНОГО РЫНКА НА ТЕРРИТОРИИ ГОРОДСКОГО ОКРУГА</w:t>
      </w:r>
    </w:p>
    <w:p w:rsidR="00515D83" w:rsidRDefault="00515D83">
      <w:pPr>
        <w:pStyle w:val="ConsPlusTitle"/>
        <w:jc w:val="center"/>
      </w:pPr>
      <w:r>
        <w:t>"ГОРОД АРХАНГЕЛЬСК" АРХАНГЕЛЬСКОЙ ОБЛАСТИ"</w:t>
      </w:r>
    </w:p>
    <w:p w:rsidR="00515D83" w:rsidRDefault="00515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15D83">
        <w:tc>
          <w:tcPr>
            <w:tcW w:w="60" w:type="dxa"/>
            <w:tcBorders>
              <w:top w:val="nil"/>
              <w:left w:val="nil"/>
              <w:bottom w:val="nil"/>
              <w:right w:val="nil"/>
            </w:tcBorders>
            <w:shd w:val="clear" w:color="auto" w:fill="CED3F1"/>
            <w:tcMar>
              <w:top w:w="0" w:type="dxa"/>
              <w:left w:w="0" w:type="dxa"/>
              <w:bottom w:w="0" w:type="dxa"/>
              <w:right w:w="0" w:type="dxa"/>
            </w:tcMar>
          </w:tcPr>
          <w:p w:rsidR="00515D83" w:rsidRDefault="00515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5D83" w:rsidRDefault="00515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5D83" w:rsidRDefault="00515D83">
            <w:pPr>
              <w:pStyle w:val="ConsPlusNormal"/>
              <w:jc w:val="center"/>
            </w:pPr>
            <w:r>
              <w:rPr>
                <w:color w:val="392C69"/>
              </w:rPr>
              <w:t>Список изменяющих документов</w:t>
            </w:r>
          </w:p>
          <w:p w:rsidR="00515D83" w:rsidRDefault="00515D83">
            <w:pPr>
              <w:pStyle w:val="ConsPlusNormal"/>
              <w:jc w:val="center"/>
            </w:pPr>
            <w:proofErr w:type="gramStart"/>
            <w:r>
              <w:rPr>
                <w:color w:val="392C69"/>
              </w:rPr>
              <w:t>(в ред. постановлений мэрии г. Архангельска</w:t>
            </w:r>
            <w:proofErr w:type="gramEnd"/>
          </w:p>
          <w:p w:rsidR="00515D83" w:rsidRDefault="00515D83">
            <w:pPr>
              <w:pStyle w:val="ConsPlusNormal"/>
              <w:jc w:val="center"/>
            </w:pPr>
            <w:r>
              <w:rPr>
                <w:color w:val="392C69"/>
              </w:rPr>
              <w:t xml:space="preserve">от 28.06.2012 </w:t>
            </w:r>
            <w:hyperlink r:id="rId5">
              <w:r>
                <w:rPr>
                  <w:color w:val="0000FF"/>
                </w:rPr>
                <w:t>N 172</w:t>
              </w:r>
            </w:hyperlink>
            <w:r>
              <w:rPr>
                <w:color w:val="392C69"/>
              </w:rPr>
              <w:t xml:space="preserve">, от 23.05.2013 </w:t>
            </w:r>
            <w:hyperlink r:id="rId6">
              <w:r>
                <w:rPr>
                  <w:color w:val="0000FF"/>
                </w:rPr>
                <w:t>N 357</w:t>
              </w:r>
            </w:hyperlink>
            <w:r>
              <w:rPr>
                <w:color w:val="392C69"/>
              </w:rPr>
              <w:t xml:space="preserve">, от 24.10.2013 </w:t>
            </w:r>
            <w:hyperlink r:id="rId7">
              <w:r>
                <w:rPr>
                  <w:color w:val="0000FF"/>
                </w:rPr>
                <w:t>N 754</w:t>
              </w:r>
            </w:hyperlink>
            <w:r>
              <w:rPr>
                <w:color w:val="392C69"/>
              </w:rPr>
              <w:t>,</w:t>
            </w:r>
          </w:p>
          <w:p w:rsidR="00515D83" w:rsidRDefault="00515D83">
            <w:pPr>
              <w:pStyle w:val="ConsPlusNormal"/>
              <w:jc w:val="center"/>
            </w:pPr>
            <w:r>
              <w:rPr>
                <w:color w:val="392C69"/>
              </w:rPr>
              <w:t xml:space="preserve">от 14.01.2014 </w:t>
            </w:r>
            <w:hyperlink r:id="rId8">
              <w:r>
                <w:rPr>
                  <w:color w:val="0000FF"/>
                </w:rPr>
                <w:t>N 13</w:t>
              </w:r>
            </w:hyperlink>
            <w:r>
              <w:rPr>
                <w:color w:val="392C69"/>
              </w:rPr>
              <w:t xml:space="preserve">, от 06.08.2014 </w:t>
            </w:r>
            <w:hyperlink r:id="rId9">
              <w:r>
                <w:rPr>
                  <w:color w:val="0000FF"/>
                </w:rPr>
                <w:t>N 658</w:t>
              </w:r>
            </w:hyperlink>
            <w:r>
              <w:rPr>
                <w:color w:val="392C69"/>
              </w:rPr>
              <w:t>,</w:t>
            </w:r>
          </w:p>
          <w:p w:rsidR="00515D83" w:rsidRDefault="00515D83">
            <w:pPr>
              <w:pStyle w:val="ConsPlusNormal"/>
              <w:jc w:val="center"/>
            </w:pPr>
            <w:r>
              <w:rPr>
                <w:color w:val="392C69"/>
              </w:rPr>
              <w:t>постановлений Администрации муниципального образования "Город Архангельск"</w:t>
            </w:r>
          </w:p>
          <w:p w:rsidR="00515D83" w:rsidRDefault="00515D83">
            <w:pPr>
              <w:pStyle w:val="ConsPlusNormal"/>
              <w:jc w:val="center"/>
            </w:pPr>
            <w:r>
              <w:rPr>
                <w:color w:val="392C69"/>
              </w:rPr>
              <w:t xml:space="preserve">от 18.01.2016 </w:t>
            </w:r>
            <w:hyperlink r:id="rId10">
              <w:r>
                <w:rPr>
                  <w:color w:val="0000FF"/>
                </w:rPr>
                <w:t>N 28</w:t>
              </w:r>
            </w:hyperlink>
            <w:r>
              <w:rPr>
                <w:color w:val="392C69"/>
              </w:rPr>
              <w:t xml:space="preserve">, от 01.03.2016 </w:t>
            </w:r>
            <w:hyperlink r:id="rId11">
              <w:r>
                <w:rPr>
                  <w:color w:val="0000FF"/>
                </w:rPr>
                <w:t>N 202</w:t>
              </w:r>
            </w:hyperlink>
            <w:r>
              <w:rPr>
                <w:color w:val="392C69"/>
              </w:rPr>
              <w:t xml:space="preserve">, от 10.05.2016 </w:t>
            </w:r>
            <w:hyperlink r:id="rId12">
              <w:r>
                <w:rPr>
                  <w:color w:val="0000FF"/>
                </w:rPr>
                <w:t>N 516</w:t>
              </w:r>
            </w:hyperlink>
            <w:r>
              <w:rPr>
                <w:color w:val="392C69"/>
              </w:rPr>
              <w:t>,</w:t>
            </w:r>
          </w:p>
          <w:p w:rsidR="00515D83" w:rsidRDefault="00515D83">
            <w:pPr>
              <w:pStyle w:val="ConsPlusNormal"/>
              <w:jc w:val="center"/>
            </w:pPr>
            <w:r>
              <w:rPr>
                <w:color w:val="392C69"/>
              </w:rPr>
              <w:t xml:space="preserve">от 18.05.2017 </w:t>
            </w:r>
            <w:hyperlink r:id="rId13">
              <w:r>
                <w:rPr>
                  <w:color w:val="0000FF"/>
                </w:rPr>
                <w:t>N 520</w:t>
              </w:r>
            </w:hyperlink>
            <w:r>
              <w:rPr>
                <w:color w:val="392C69"/>
              </w:rPr>
              <w:t xml:space="preserve">, от 17.09.2019 </w:t>
            </w:r>
            <w:hyperlink r:id="rId14">
              <w:r>
                <w:rPr>
                  <w:color w:val="0000FF"/>
                </w:rPr>
                <w:t>N 1411</w:t>
              </w:r>
            </w:hyperlink>
            <w:r>
              <w:rPr>
                <w:color w:val="392C69"/>
              </w:rPr>
              <w:t>,</w:t>
            </w:r>
          </w:p>
          <w:p w:rsidR="00515D83" w:rsidRDefault="00E26552">
            <w:pPr>
              <w:pStyle w:val="ConsPlusNormal"/>
              <w:jc w:val="center"/>
            </w:pPr>
            <w:hyperlink r:id="rId15">
              <w:r w:rsidR="00515D83">
                <w:rPr>
                  <w:color w:val="0000FF"/>
                </w:rPr>
                <w:t>постановления</w:t>
              </w:r>
            </w:hyperlink>
            <w:r w:rsidR="00515D83">
              <w:rPr>
                <w:color w:val="392C69"/>
              </w:rPr>
              <w:t xml:space="preserve"> Администрации городского округа "Город Архангельск"</w:t>
            </w:r>
          </w:p>
          <w:p w:rsidR="00515D83" w:rsidRDefault="00515D83">
            <w:pPr>
              <w:pStyle w:val="ConsPlusNormal"/>
              <w:jc w:val="center"/>
            </w:pPr>
            <w:r>
              <w:rPr>
                <w:color w:val="392C69"/>
              </w:rPr>
              <w:t>от 17.08.2022 N 1549)</w:t>
            </w:r>
          </w:p>
        </w:tc>
        <w:tc>
          <w:tcPr>
            <w:tcW w:w="113" w:type="dxa"/>
            <w:tcBorders>
              <w:top w:val="nil"/>
              <w:left w:val="nil"/>
              <w:bottom w:val="nil"/>
              <w:right w:val="nil"/>
            </w:tcBorders>
            <w:shd w:val="clear" w:color="auto" w:fill="F4F3F8"/>
            <w:tcMar>
              <w:top w:w="0" w:type="dxa"/>
              <w:left w:w="0" w:type="dxa"/>
              <w:bottom w:w="0" w:type="dxa"/>
              <w:right w:w="0" w:type="dxa"/>
            </w:tcMar>
          </w:tcPr>
          <w:p w:rsidR="00515D83" w:rsidRDefault="00515D83">
            <w:pPr>
              <w:pStyle w:val="ConsPlusNormal"/>
            </w:pPr>
          </w:p>
        </w:tc>
      </w:tr>
    </w:tbl>
    <w:p w:rsidR="00515D83" w:rsidRDefault="00515D83">
      <w:pPr>
        <w:pStyle w:val="ConsPlusNormal"/>
        <w:jc w:val="both"/>
      </w:pPr>
    </w:p>
    <w:p w:rsidR="00515D83" w:rsidRDefault="00515D83">
      <w:pPr>
        <w:pStyle w:val="ConsPlusNormal"/>
        <w:ind w:firstLine="540"/>
        <w:jc w:val="both"/>
      </w:pPr>
      <w:proofErr w:type="gramStart"/>
      <w:r>
        <w:t xml:space="preserve">В соответствии с федеральными законами от 6 октября 2003 года </w:t>
      </w:r>
      <w:hyperlink r:id="rId16">
        <w:r>
          <w:rPr>
            <w:color w:val="0000FF"/>
          </w:rPr>
          <w:t>N 131-ФЗ</w:t>
        </w:r>
      </w:hyperlink>
      <w:r>
        <w:t xml:space="preserve"> "Об общих принципах организации местного самоуправления в Российской Федерации", от 27 июля 2010 года </w:t>
      </w:r>
      <w:hyperlink r:id="rId17">
        <w:r>
          <w:rPr>
            <w:color w:val="0000FF"/>
          </w:rPr>
          <w:t>N 210-ФЗ</w:t>
        </w:r>
      </w:hyperlink>
      <w:r>
        <w:t xml:space="preserve"> "Об организации предоставления государственных и муниципальных услуг", от 30 декабря 2006 года </w:t>
      </w:r>
      <w:hyperlink r:id="rId18">
        <w:r>
          <w:rPr>
            <w:color w:val="0000FF"/>
          </w:rPr>
          <w:t>N 271-ФЗ</w:t>
        </w:r>
      </w:hyperlink>
      <w:r>
        <w:t xml:space="preserve"> "О розничных рынках и о внесении изменений в Трудовой кодекс Российской Федерации", </w:t>
      </w:r>
      <w:hyperlink r:id="rId19">
        <w:r>
          <w:rPr>
            <w:color w:val="0000FF"/>
          </w:rPr>
          <w:t>постановлением</w:t>
        </w:r>
      </w:hyperlink>
      <w:r>
        <w:t xml:space="preserve"> Администрации городского округа "Город Архангельск</w:t>
      </w:r>
      <w:proofErr w:type="gramEnd"/>
      <w:r>
        <w:t xml:space="preserve">" от 1 декабря 2021 года N 2419 "Об утверждении Правил разработки и утверждения административных регламентов предоставления муниципальных услуг Администрацией городского округа "Город Архангельск", </w:t>
      </w:r>
      <w:hyperlink r:id="rId20">
        <w:r>
          <w:rPr>
            <w:color w:val="0000FF"/>
          </w:rPr>
          <w:t>Перечнем</w:t>
        </w:r>
      </w:hyperlink>
      <w:r>
        <w:t xml:space="preserve"> муниципальных услуг, предоставляемых органами Администрации городского округа "Город Архангельск", утвержденным постановлением мэрии города от 22 июня 2012 года N 164, мэрия города Архангельска постановляет:</w:t>
      </w:r>
    </w:p>
    <w:p w:rsidR="00515D83" w:rsidRDefault="00515D83">
      <w:pPr>
        <w:pStyle w:val="ConsPlusNormal"/>
        <w:jc w:val="both"/>
      </w:pPr>
      <w:r>
        <w:t xml:space="preserve">(преамбула в ред. </w:t>
      </w:r>
      <w:hyperlink r:id="rId21">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r>
        <w:t xml:space="preserve">1. Утвердить прилагаемый административный </w:t>
      </w:r>
      <w:hyperlink w:anchor="P42">
        <w:r>
          <w:rPr>
            <w:color w:val="0000FF"/>
          </w:rPr>
          <w:t>регламент</w:t>
        </w:r>
      </w:hyperlink>
      <w:r>
        <w:t xml:space="preserve"> предоставления муниципальной услуги "Выдача разрешений на право организации розничного рынка на территории городского округа "Город Архангельск" Архангельской области" (далее - административный регламент).</w:t>
      </w:r>
    </w:p>
    <w:p w:rsidR="00515D83" w:rsidRDefault="00515D83">
      <w:pPr>
        <w:pStyle w:val="ConsPlusNormal"/>
        <w:jc w:val="both"/>
      </w:pPr>
      <w:r>
        <w:t xml:space="preserve">(в ред. </w:t>
      </w:r>
      <w:hyperlink r:id="rId22">
        <w:r>
          <w:rPr>
            <w:color w:val="0000FF"/>
          </w:rPr>
          <w:t>постановления</w:t>
        </w:r>
      </w:hyperlink>
      <w:r>
        <w:t xml:space="preserve"> Администрации муниципального образования "Город Архангельск" от 17.09.2019 N 1411, </w:t>
      </w:r>
      <w:hyperlink r:id="rId23">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r>
        <w:t xml:space="preserve">2. </w:t>
      </w:r>
      <w:proofErr w:type="gramStart"/>
      <w:r>
        <w:t xml:space="preserve">Установить, что положения административного </w:t>
      </w:r>
      <w:hyperlink w:anchor="P42">
        <w:r>
          <w:rPr>
            <w:color w:val="0000FF"/>
          </w:rPr>
          <w:t>регламента</w:t>
        </w:r>
      </w:hyperlink>
      <w:r>
        <w:t xml:space="preserve"> в части, касающейся предоставления муниципальной услуги через Архангельский региональный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городского округа "Город Архангельск" и министерством связи и информационных технологий Архангельской области и в течение срока действия такого соглашения.</w:t>
      </w:r>
      <w:proofErr w:type="gramEnd"/>
    </w:p>
    <w:p w:rsidR="00515D83" w:rsidRDefault="00515D83">
      <w:pPr>
        <w:pStyle w:val="ConsPlusNormal"/>
        <w:jc w:val="both"/>
      </w:pPr>
      <w:r>
        <w:t xml:space="preserve">(п. 2 введен </w:t>
      </w:r>
      <w:hyperlink r:id="rId24">
        <w:r>
          <w:rPr>
            <w:color w:val="0000FF"/>
          </w:rPr>
          <w:t>постановлением</w:t>
        </w:r>
      </w:hyperlink>
      <w:r>
        <w:t xml:space="preserve"> Администрации муниципального образования "Город Архангельск" от 17.09.2019 N 1411; в ред. </w:t>
      </w:r>
      <w:hyperlink r:id="rId25">
        <w:r>
          <w:rPr>
            <w:color w:val="0000FF"/>
          </w:rPr>
          <w:t>постановления</w:t>
        </w:r>
      </w:hyperlink>
      <w:r>
        <w:t xml:space="preserve"> Администрации городского округа "Город Архангельск" от 17.08.2022 N 1549)</w:t>
      </w:r>
    </w:p>
    <w:p w:rsidR="00515D83" w:rsidRDefault="00E26552">
      <w:pPr>
        <w:pStyle w:val="ConsPlusNormal"/>
        <w:spacing w:before="220"/>
        <w:ind w:firstLine="540"/>
        <w:jc w:val="both"/>
      </w:pPr>
      <w:hyperlink r:id="rId26">
        <w:r w:rsidR="00515D83">
          <w:rPr>
            <w:color w:val="0000FF"/>
          </w:rPr>
          <w:t>3</w:t>
        </w:r>
      </w:hyperlink>
      <w:r w:rsidR="00515D83">
        <w:t xml:space="preserve">. Исключен. - </w:t>
      </w:r>
      <w:hyperlink r:id="rId27">
        <w:r w:rsidR="00515D83">
          <w:rPr>
            <w:color w:val="0000FF"/>
          </w:rPr>
          <w:t>Постановление</w:t>
        </w:r>
      </w:hyperlink>
      <w:r w:rsidR="00515D83">
        <w:t xml:space="preserve"> Администрации муниципального образования "Город Архангельск" от 17.09.2019 N 1411.</w:t>
      </w:r>
    </w:p>
    <w:p w:rsidR="00515D83" w:rsidRDefault="00E26552">
      <w:pPr>
        <w:pStyle w:val="ConsPlusNormal"/>
        <w:spacing w:before="220"/>
        <w:ind w:firstLine="540"/>
        <w:jc w:val="both"/>
      </w:pPr>
      <w:hyperlink r:id="rId28">
        <w:r w:rsidR="00515D83">
          <w:rPr>
            <w:color w:val="0000FF"/>
          </w:rPr>
          <w:t>3</w:t>
        </w:r>
      </w:hyperlink>
      <w:r w:rsidR="00515D83">
        <w:t xml:space="preserve">. Опубликовать постановление в газете "Архангельск - город воинской славы" и на </w:t>
      </w:r>
      <w:proofErr w:type="gramStart"/>
      <w:r w:rsidR="00515D83">
        <w:t>официальном</w:t>
      </w:r>
      <w:proofErr w:type="gramEnd"/>
      <w:r w:rsidR="00515D83">
        <w:t xml:space="preserve"> информационном интернет-портале муниципального образования "Город Архангельск".</w:t>
      </w:r>
    </w:p>
    <w:p w:rsidR="00515D83" w:rsidRDefault="00E26552">
      <w:pPr>
        <w:pStyle w:val="ConsPlusNormal"/>
        <w:spacing w:before="220"/>
        <w:ind w:firstLine="540"/>
        <w:jc w:val="both"/>
      </w:pPr>
      <w:hyperlink r:id="rId29">
        <w:r w:rsidR="00515D83">
          <w:rPr>
            <w:color w:val="0000FF"/>
          </w:rPr>
          <w:t>5</w:t>
        </w:r>
      </w:hyperlink>
      <w:r w:rsidR="00515D83">
        <w:t xml:space="preserve">. Исключен. - </w:t>
      </w:r>
      <w:hyperlink r:id="rId30">
        <w:r w:rsidR="00515D83">
          <w:rPr>
            <w:color w:val="0000FF"/>
          </w:rPr>
          <w:t>Постановление</w:t>
        </w:r>
      </w:hyperlink>
      <w:r w:rsidR="00515D83">
        <w:t xml:space="preserve"> Администрации муниципального образования "Город Архангельск" от 17.09.2019 N 1411.</w:t>
      </w:r>
    </w:p>
    <w:p w:rsidR="00515D83" w:rsidRDefault="00515D83">
      <w:pPr>
        <w:pStyle w:val="ConsPlusNormal"/>
        <w:jc w:val="both"/>
      </w:pPr>
    </w:p>
    <w:p w:rsidR="00515D83" w:rsidRDefault="00515D83">
      <w:pPr>
        <w:pStyle w:val="ConsPlusNormal"/>
        <w:jc w:val="right"/>
      </w:pPr>
      <w:bookmarkStart w:id="0" w:name="_GoBack"/>
      <w:bookmarkEnd w:id="0"/>
      <w:r>
        <w:t>Мэр города</w:t>
      </w:r>
    </w:p>
    <w:p w:rsidR="00515D83" w:rsidRDefault="00515D83">
      <w:pPr>
        <w:pStyle w:val="ConsPlusNormal"/>
        <w:jc w:val="right"/>
      </w:pPr>
      <w:r>
        <w:t>В.Н.ПАВЛЕНКО</w:t>
      </w:r>
    </w:p>
    <w:p w:rsidR="00515D83" w:rsidRPr="00E26552" w:rsidRDefault="00515D83">
      <w:pPr>
        <w:pStyle w:val="ConsPlusNormal"/>
        <w:jc w:val="both"/>
      </w:pPr>
    </w:p>
    <w:p w:rsidR="00515D83" w:rsidRDefault="00515D83">
      <w:pPr>
        <w:pStyle w:val="ConsPlusNormal"/>
        <w:jc w:val="right"/>
        <w:outlineLvl w:val="0"/>
      </w:pPr>
      <w:r>
        <w:t>Утвержден</w:t>
      </w:r>
    </w:p>
    <w:p w:rsidR="00515D83" w:rsidRDefault="00515D83">
      <w:pPr>
        <w:pStyle w:val="ConsPlusNormal"/>
        <w:jc w:val="right"/>
      </w:pPr>
      <w:r>
        <w:t>постановлением мэрии</w:t>
      </w:r>
    </w:p>
    <w:p w:rsidR="00515D83" w:rsidRDefault="00515D83">
      <w:pPr>
        <w:pStyle w:val="ConsPlusNormal"/>
        <w:jc w:val="right"/>
      </w:pPr>
      <w:r>
        <w:t>города Архангельска</w:t>
      </w:r>
    </w:p>
    <w:p w:rsidR="00515D83" w:rsidRDefault="00515D83">
      <w:pPr>
        <w:pStyle w:val="ConsPlusNormal"/>
        <w:jc w:val="right"/>
      </w:pPr>
      <w:r>
        <w:t>от 25.05.2012 N 129</w:t>
      </w:r>
    </w:p>
    <w:p w:rsidR="00515D83" w:rsidRDefault="00515D83">
      <w:pPr>
        <w:pStyle w:val="ConsPlusNormal"/>
        <w:jc w:val="both"/>
      </w:pPr>
    </w:p>
    <w:p w:rsidR="00515D83" w:rsidRDefault="00515D83">
      <w:pPr>
        <w:pStyle w:val="ConsPlusTitle"/>
        <w:jc w:val="center"/>
      </w:pPr>
      <w:bookmarkStart w:id="1" w:name="P42"/>
      <w:bookmarkEnd w:id="1"/>
      <w:r>
        <w:t>АДМИНИСТРАТИВНЫЙ РЕГЛАМЕНТ</w:t>
      </w:r>
    </w:p>
    <w:p w:rsidR="00515D83" w:rsidRDefault="00515D83">
      <w:pPr>
        <w:pStyle w:val="ConsPlusTitle"/>
        <w:jc w:val="center"/>
      </w:pPr>
      <w:r>
        <w:t>ПРЕДОСТАВЛЕНИЯ МУНИЦИПАЛЬНОЙ УСЛУГИ "ВЫДАЧА РАЗРЕШЕНИЙ</w:t>
      </w:r>
    </w:p>
    <w:p w:rsidR="00515D83" w:rsidRDefault="00515D83">
      <w:pPr>
        <w:pStyle w:val="ConsPlusTitle"/>
        <w:jc w:val="center"/>
      </w:pPr>
      <w:r>
        <w:t>НА ПРАВО ОРГАНИЗАЦИИ РОЗНИЧНОГО РЫНКА НА ТЕРРИТОРИИ</w:t>
      </w:r>
    </w:p>
    <w:p w:rsidR="00515D83" w:rsidRDefault="00515D83">
      <w:pPr>
        <w:pStyle w:val="ConsPlusTitle"/>
        <w:jc w:val="center"/>
      </w:pPr>
      <w:r>
        <w:t>ГОРОДСКОГО ОКРУГА "ГОРОД АРХАНГЕЛЬСК"</w:t>
      </w:r>
    </w:p>
    <w:p w:rsidR="00515D83" w:rsidRDefault="00515D83">
      <w:pPr>
        <w:pStyle w:val="ConsPlusTitle"/>
        <w:jc w:val="center"/>
      </w:pPr>
      <w:r>
        <w:t>АРХАНГЕЛЬСКОЙ ОБЛАСТИ"</w:t>
      </w:r>
    </w:p>
    <w:p w:rsidR="00515D83" w:rsidRDefault="00515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15D83">
        <w:tc>
          <w:tcPr>
            <w:tcW w:w="60" w:type="dxa"/>
            <w:tcBorders>
              <w:top w:val="nil"/>
              <w:left w:val="nil"/>
              <w:bottom w:val="nil"/>
              <w:right w:val="nil"/>
            </w:tcBorders>
            <w:shd w:val="clear" w:color="auto" w:fill="CED3F1"/>
            <w:tcMar>
              <w:top w:w="0" w:type="dxa"/>
              <w:left w:w="0" w:type="dxa"/>
              <w:bottom w:w="0" w:type="dxa"/>
              <w:right w:w="0" w:type="dxa"/>
            </w:tcMar>
          </w:tcPr>
          <w:p w:rsidR="00515D83" w:rsidRDefault="00515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5D83" w:rsidRDefault="00515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5D83" w:rsidRDefault="00515D83">
            <w:pPr>
              <w:pStyle w:val="ConsPlusNormal"/>
              <w:jc w:val="center"/>
            </w:pPr>
            <w:r>
              <w:rPr>
                <w:color w:val="392C69"/>
              </w:rPr>
              <w:t>Список изменяющих документов</w:t>
            </w:r>
          </w:p>
          <w:p w:rsidR="00515D83" w:rsidRDefault="00515D83">
            <w:pPr>
              <w:pStyle w:val="ConsPlusNormal"/>
              <w:jc w:val="center"/>
            </w:pPr>
            <w:proofErr w:type="gramStart"/>
            <w:r>
              <w:rPr>
                <w:color w:val="392C69"/>
              </w:rPr>
              <w:t xml:space="preserve">(в ред. </w:t>
            </w:r>
            <w:hyperlink r:id="rId31">
              <w:r>
                <w:rPr>
                  <w:color w:val="0000FF"/>
                </w:rPr>
                <w:t>постановления</w:t>
              </w:r>
            </w:hyperlink>
            <w:r>
              <w:rPr>
                <w:color w:val="392C69"/>
              </w:rPr>
              <w:t xml:space="preserve"> Администрации муниципального образования "Город</w:t>
            </w:r>
            <w:proofErr w:type="gramEnd"/>
          </w:p>
          <w:p w:rsidR="00515D83" w:rsidRDefault="00515D83">
            <w:pPr>
              <w:pStyle w:val="ConsPlusNormal"/>
              <w:jc w:val="center"/>
            </w:pPr>
            <w:r>
              <w:rPr>
                <w:color w:val="392C69"/>
              </w:rPr>
              <w:t>Архангельск" от 17.09.2019 N 1411,</w:t>
            </w:r>
          </w:p>
          <w:p w:rsidR="00515D83" w:rsidRDefault="00E26552">
            <w:pPr>
              <w:pStyle w:val="ConsPlusNormal"/>
              <w:jc w:val="center"/>
            </w:pPr>
            <w:hyperlink r:id="rId32">
              <w:r w:rsidR="00515D83">
                <w:rPr>
                  <w:color w:val="0000FF"/>
                </w:rPr>
                <w:t>постановления</w:t>
              </w:r>
            </w:hyperlink>
            <w:r w:rsidR="00515D83">
              <w:rPr>
                <w:color w:val="392C69"/>
              </w:rPr>
              <w:t xml:space="preserve"> Администрации городского округа "Город Архангельск"</w:t>
            </w:r>
          </w:p>
          <w:p w:rsidR="00515D83" w:rsidRDefault="00515D83">
            <w:pPr>
              <w:pStyle w:val="ConsPlusNormal"/>
              <w:jc w:val="center"/>
            </w:pPr>
            <w:r>
              <w:rPr>
                <w:color w:val="392C69"/>
              </w:rPr>
              <w:t>от 17.08.2022 N 1549)</w:t>
            </w:r>
          </w:p>
        </w:tc>
        <w:tc>
          <w:tcPr>
            <w:tcW w:w="113" w:type="dxa"/>
            <w:tcBorders>
              <w:top w:val="nil"/>
              <w:left w:val="nil"/>
              <w:bottom w:val="nil"/>
              <w:right w:val="nil"/>
            </w:tcBorders>
            <w:shd w:val="clear" w:color="auto" w:fill="F4F3F8"/>
            <w:tcMar>
              <w:top w:w="0" w:type="dxa"/>
              <w:left w:w="0" w:type="dxa"/>
              <w:bottom w:w="0" w:type="dxa"/>
              <w:right w:w="0" w:type="dxa"/>
            </w:tcMar>
          </w:tcPr>
          <w:p w:rsidR="00515D83" w:rsidRDefault="00515D83">
            <w:pPr>
              <w:pStyle w:val="ConsPlusNormal"/>
            </w:pPr>
          </w:p>
        </w:tc>
      </w:tr>
    </w:tbl>
    <w:p w:rsidR="00515D83" w:rsidRDefault="00515D83">
      <w:pPr>
        <w:pStyle w:val="ConsPlusNormal"/>
        <w:jc w:val="both"/>
      </w:pPr>
    </w:p>
    <w:p w:rsidR="00515D83" w:rsidRDefault="00515D83">
      <w:pPr>
        <w:pStyle w:val="ConsPlusTitle"/>
        <w:jc w:val="center"/>
        <w:outlineLvl w:val="1"/>
      </w:pPr>
      <w:r>
        <w:t>1. Общие положения</w:t>
      </w:r>
    </w:p>
    <w:p w:rsidR="00515D83" w:rsidRDefault="00515D83">
      <w:pPr>
        <w:pStyle w:val="ConsPlusNormal"/>
        <w:jc w:val="both"/>
      </w:pPr>
    </w:p>
    <w:p w:rsidR="00515D83" w:rsidRDefault="00515D83">
      <w:pPr>
        <w:pStyle w:val="ConsPlusTitle"/>
        <w:jc w:val="center"/>
        <w:outlineLvl w:val="2"/>
      </w:pPr>
      <w:r>
        <w:t>1.1. Предмет регулирования административного регламента</w:t>
      </w:r>
    </w:p>
    <w:p w:rsidR="00515D83" w:rsidRDefault="00515D83">
      <w:pPr>
        <w:pStyle w:val="ConsPlusNormal"/>
        <w:jc w:val="both"/>
      </w:pPr>
    </w:p>
    <w:p w:rsidR="00515D83" w:rsidRDefault="00515D83">
      <w:pPr>
        <w:pStyle w:val="ConsPlusNormal"/>
        <w:ind w:firstLine="540"/>
        <w:jc w:val="both"/>
      </w:pPr>
      <w:proofErr w:type="gramStart"/>
      <w:r>
        <w:t>Настоящий административный регламент устанавливает порядок предоставления муниципальной услуги "Выдача разрешений на право организации розничного рынка на территории городского округа "Город Архангельск" Архангельской области"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городского округа "Город Архангельск" (далее - Администрация) при осуществлении полномочий по предоставлению муниципальной услуги.</w:t>
      </w:r>
      <w:proofErr w:type="gramEnd"/>
    </w:p>
    <w:p w:rsidR="00515D83" w:rsidRDefault="00515D83">
      <w:pPr>
        <w:pStyle w:val="ConsPlusNormal"/>
        <w:jc w:val="both"/>
      </w:pPr>
      <w:r>
        <w:t xml:space="preserve">(в ред. </w:t>
      </w:r>
      <w:hyperlink r:id="rId33">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jc w:val="both"/>
      </w:pPr>
    </w:p>
    <w:p w:rsidR="00515D83" w:rsidRDefault="00515D83">
      <w:pPr>
        <w:pStyle w:val="ConsPlusTitle"/>
        <w:jc w:val="center"/>
        <w:outlineLvl w:val="2"/>
      </w:pPr>
      <w:r>
        <w:t>1.2. Круг заявителей</w:t>
      </w:r>
    </w:p>
    <w:p w:rsidR="00515D83" w:rsidRDefault="00515D83">
      <w:pPr>
        <w:pStyle w:val="ConsPlusNormal"/>
        <w:jc w:val="both"/>
      </w:pPr>
    </w:p>
    <w:p w:rsidR="00515D83" w:rsidRDefault="00515D83">
      <w:pPr>
        <w:pStyle w:val="ConsPlusNormal"/>
        <w:ind w:firstLine="540"/>
        <w:jc w:val="both"/>
      </w:pPr>
      <w:bookmarkStart w:id="2" w:name="P62"/>
      <w:bookmarkEnd w:id="2"/>
      <w:r>
        <w:t>1.2.1. Заявителями при предоставлении муниципальной услуги являются:</w:t>
      </w:r>
    </w:p>
    <w:p w:rsidR="00515D83" w:rsidRDefault="00515D83">
      <w:pPr>
        <w:pStyle w:val="ConsPlusNormal"/>
        <w:spacing w:before="220"/>
        <w:ind w:firstLine="540"/>
        <w:jc w:val="both"/>
      </w:pPr>
      <w: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515D83" w:rsidRDefault="00515D83">
      <w:pPr>
        <w:pStyle w:val="ConsPlusNormal"/>
        <w:spacing w:before="220"/>
        <w:ind w:firstLine="540"/>
        <w:jc w:val="both"/>
      </w:pPr>
      <w:bookmarkStart w:id="3" w:name="P64"/>
      <w:bookmarkEnd w:id="3"/>
      <w:r>
        <w:t xml:space="preserve">1.2.2. От имени организаций (юридических лиц), указанных в </w:t>
      </w:r>
      <w:hyperlink w:anchor="P62">
        <w:r>
          <w:rPr>
            <w:color w:val="0000FF"/>
          </w:rPr>
          <w:t>пункте 1.2.1</w:t>
        </w:r>
      </w:hyperlink>
      <w:r>
        <w:t xml:space="preserve"> настоящего административного регламента, вправе выступать:</w:t>
      </w:r>
    </w:p>
    <w:p w:rsidR="00515D83" w:rsidRDefault="00515D83">
      <w:pPr>
        <w:pStyle w:val="ConsPlusNormal"/>
        <w:spacing w:before="220"/>
        <w:ind w:firstLine="540"/>
        <w:jc w:val="both"/>
      </w:pPr>
      <w:r>
        <w:t>руководитель организации при представлении документов, подтверждающих его полномочия;</w:t>
      </w:r>
    </w:p>
    <w:p w:rsidR="00515D83" w:rsidRDefault="00515D83">
      <w:pPr>
        <w:pStyle w:val="ConsPlusNormal"/>
        <w:spacing w:before="220"/>
        <w:ind w:firstLine="540"/>
        <w:jc w:val="both"/>
      </w:pPr>
      <w: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515D83" w:rsidRDefault="00515D83">
      <w:pPr>
        <w:pStyle w:val="ConsPlusNormal"/>
        <w:spacing w:before="220"/>
        <w:ind w:firstLine="540"/>
        <w:jc w:val="both"/>
      </w:pPr>
      <w: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515D83" w:rsidRDefault="00515D83">
      <w:pPr>
        <w:pStyle w:val="ConsPlusNormal"/>
        <w:jc w:val="both"/>
      </w:pPr>
    </w:p>
    <w:p w:rsidR="00515D83" w:rsidRDefault="00515D83">
      <w:pPr>
        <w:pStyle w:val="ConsPlusTitle"/>
        <w:jc w:val="center"/>
        <w:outlineLvl w:val="2"/>
      </w:pPr>
      <w:bookmarkStart w:id="4" w:name="P69"/>
      <w:bookmarkEnd w:id="4"/>
      <w:r>
        <w:t>1.3. Требования к порядку информирования</w:t>
      </w:r>
    </w:p>
    <w:p w:rsidR="00515D83" w:rsidRDefault="00515D83">
      <w:pPr>
        <w:pStyle w:val="ConsPlusTitle"/>
        <w:jc w:val="center"/>
      </w:pPr>
      <w:r>
        <w:t>о предоставлении муниципальной услуги</w:t>
      </w:r>
    </w:p>
    <w:p w:rsidR="00515D83" w:rsidRDefault="00515D83">
      <w:pPr>
        <w:pStyle w:val="ConsPlusNormal"/>
        <w:jc w:val="both"/>
      </w:pPr>
    </w:p>
    <w:p w:rsidR="00515D83" w:rsidRDefault="00515D83">
      <w:pPr>
        <w:pStyle w:val="ConsPlusNormal"/>
        <w:ind w:firstLine="540"/>
        <w:jc w:val="both"/>
      </w:pPr>
      <w:r>
        <w:t>1.3.1. Информация о правилах предоставления муниципальной услуги может быть получена:</w:t>
      </w:r>
    </w:p>
    <w:p w:rsidR="00515D83" w:rsidRDefault="00515D83">
      <w:pPr>
        <w:pStyle w:val="ConsPlusNormal"/>
        <w:spacing w:before="220"/>
        <w:ind w:firstLine="540"/>
        <w:jc w:val="both"/>
      </w:pPr>
      <w:r>
        <w:t>по телефону;</w:t>
      </w:r>
    </w:p>
    <w:p w:rsidR="00515D83" w:rsidRDefault="00515D83">
      <w:pPr>
        <w:pStyle w:val="ConsPlusNormal"/>
        <w:spacing w:before="220"/>
        <w:ind w:firstLine="540"/>
        <w:jc w:val="both"/>
      </w:pPr>
      <w:r>
        <w:t>по электронной почте;</w:t>
      </w:r>
    </w:p>
    <w:p w:rsidR="00515D83" w:rsidRDefault="00515D83">
      <w:pPr>
        <w:pStyle w:val="ConsPlusNormal"/>
        <w:spacing w:before="220"/>
        <w:ind w:firstLine="540"/>
        <w:jc w:val="both"/>
      </w:pPr>
      <w:r>
        <w:lastRenderedPageBreak/>
        <w:t>по почте путем обращения заявителя с письменным запросом о предоставлении информации;</w:t>
      </w:r>
    </w:p>
    <w:p w:rsidR="00515D83" w:rsidRDefault="00515D83">
      <w:pPr>
        <w:pStyle w:val="ConsPlusNormal"/>
        <w:spacing w:before="220"/>
        <w:ind w:firstLine="540"/>
        <w:jc w:val="both"/>
      </w:pPr>
      <w:r>
        <w:t>при личном обращении заявителя;</w:t>
      </w:r>
    </w:p>
    <w:p w:rsidR="00515D83" w:rsidRDefault="00515D83">
      <w:pPr>
        <w:pStyle w:val="ConsPlusNormal"/>
        <w:spacing w:before="220"/>
        <w:ind w:firstLine="540"/>
        <w:jc w:val="both"/>
      </w:pPr>
      <w:r>
        <w:t xml:space="preserve">на </w:t>
      </w:r>
      <w:proofErr w:type="gramStart"/>
      <w:r>
        <w:t>официальном</w:t>
      </w:r>
      <w:proofErr w:type="gramEnd"/>
      <w:r>
        <w:t xml:space="preserve"> информационном интернет-портале городского округа "Город Архангельск";</w:t>
      </w:r>
    </w:p>
    <w:p w:rsidR="00515D83" w:rsidRDefault="00515D83">
      <w:pPr>
        <w:pStyle w:val="ConsPlusNormal"/>
        <w:jc w:val="both"/>
      </w:pPr>
      <w:r>
        <w:t xml:space="preserve">(в ред. </w:t>
      </w:r>
      <w:hyperlink r:id="rId34">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r>
        <w:t>на Архангельском региональном портале государственных и муниципальных услуг (функций);</w:t>
      </w:r>
    </w:p>
    <w:p w:rsidR="00515D83" w:rsidRDefault="00515D83">
      <w:pPr>
        <w:pStyle w:val="ConsPlusNormal"/>
        <w:spacing w:before="220"/>
        <w:ind w:firstLine="540"/>
        <w:jc w:val="both"/>
      </w:pPr>
      <w:r>
        <w:t>в помещениях органа Администрации, предоставляющего муниципальную услугу (на информационных стендах).</w:t>
      </w:r>
    </w:p>
    <w:p w:rsidR="00515D83" w:rsidRDefault="00515D83">
      <w:pPr>
        <w:pStyle w:val="ConsPlusNormal"/>
        <w:spacing w:before="220"/>
        <w:ind w:firstLine="540"/>
        <w:jc w:val="both"/>
      </w:pPr>
      <w:r>
        <w:t>1.3.2.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515D83" w:rsidRDefault="00515D83">
      <w:pPr>
        <w:pStyle w:val="ConsPlusNormal"/>
        <w:spacing w:before="220"/>
        <w:ind w:firstLine="540"/>
        <w:jc w:val="both"/>
      </w:pPr>
      <w:r>
        <w:t>1) сообщается следующая информация:</w:t>
      </w:r>
    </w:p>
    <w:p w:rsidR="00515D83" w:rsidRDefault="00515D83">
      <w:pPr>
        <w:pStyle w:val="ConsPlusNormal"/>
        <w:spacing w:before="220"/>
        <w:ind w:firstLine="540"/>
        <w:jc w:val="both"/>
      </w:pPr>
      <w: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515D83" w:rsidRDefault="00515D83">
      <w:pPr>
        <w:pStyle w:val="ConsPlusNormal"/>
        <w:spacing w:before="220"/>
        <w:ind w:firstLine="540"/>
        <w:jc w:val="both"/>
      </w:pPr>
      <w: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515D83" w:rsidRDefault="00515D83">
      <w:pPr>
        <w:pStyle w:val="ConsPlusNormal"/>
        <w:spacing w:before="220"/>
        <w:ind w:firstLine="540"/>
        <w:jc w:val="both"/>
      </w:pPr>
      <w:r>
        <w:t>график работы органа Администрации, предоставляющего муниципальную услугу, с заявителями по иным вопросам их взаимодействия;</w:t>
      </w:r>
    </w:p>
    <w:p w:rsidR="00515D83" w:rsidRDefault="00515D83">
      <w:pPr>
        <w:pStyle w:val="ConsPlusNormal"/>
        <w:spacing w:before="220"/>
        <w:ind w:firstLine="540"/>
        <w:jc w:val="both"/>
      </w:pPr>
      <w:r>
        <w:t>сведения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w:t>
      </w:r>
    </w:p>
    <w:p w:rsidR="00515D83" w:rsidRDefault="00515D83">
      <w:pPr>
        <w:pStyle w:val="ConsPlusNormal"/>
        <w:spacing w:before="220"/>
        <w:ind w:firstLine="540"/>
        <w:jc w:val="both"/>
      </w:pPr>
      <w:r>
        <w:t>2) осуществляется консультирование по порядку предоставления муниципальной услуги, в том числе в электронной форме.</w:t>
      </w:r>
    </w:p>
    <w:p w:rsidR="00515D83" w:rsidRDefault="00515D83">
      <w:pPr>
        <w:pStyle w:val="ConsPlusNormal"/>
        <w:spacing w:before="220"/>
        <w:ind w:firstLine="540"/>
        <w:jc w:val="both"/>
      </w:pPr>
      <w:r>
        <w:t>Ответ на телефонный звонок должен начинаться с информации 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515D83" w:rsidRDefault="00515D83">
      <w:pPr>
        <w:pStyle w:val="ConsPlusNormal"/>
        <w:spacing w:before="220"/>
        <w:ind w:firstLine="540"/>
        <w:jc w:val="both"/>
      </w:pPr>
      <w:proofErr w:type="gramStart"/>
      <w:r>
        <w:t xml:space="preserve">Обращения заявителей по электронной почте и их письменные запросы рассматриваются в Администрации в порядке, предусмотренном Федеральным </w:t>
      </w:r>
      <w:hyperlink r:id="rId3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3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roofErr w:type="gramEnd"/>
    </w:p>
    <w:p w:rsidR="00515D83" w:rsidRDefault="00515D83">
      <w:pPr>
        <w:pStyle w:val="ConsPlusNormal"/>
        <w:spacing w:before="220"/>
        <w:ind w:firstLine="540"/>
        <w:jc w:val="both"/>
      </w:pPr>
      <w:bookmarkStart w:id="5" w:name="P90"/>
      <w:bookmarkEnd w:id="5"/>
      <w:r>
        <w:t xml:space="preserve">1.3.3. На </w:t>
      </w:r>
      <w:proofErr w:type="gramStart"/>
      <w:r>
        <w:t>официальном</w:t>
      </w:r>
      <w:proofErr w:type="gramEnd"/>
      <w:r>
        <w:t xml:space="preserve"> информационном интернет-портале городского округа "Город Архангельск" размещается следующая информация:</w:t>
      </w:r>
    </w:p>
    <w:p w:rsidR="00515D83" w:rsidRDefault="00515D83">
      <w:pPr>
        <w:pStyle w:val="ConsPlusNormal"/>
        <w:jc w:val="both"/>
      </w:pPr>
      <w:r>
        <w:t xml:space="preserve">(в ред. </w:t>
      </w:r>
      <w:hyperlink r:id="rId37">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r>
        <w:t>текст настоящего административного регламента;</w:t>
      </w:r>
    </w:p>
    <w:p w:rsidR="00515D83" w:rsidRDefault="00515D83">
      <w:pPr>
        <w:pStyle w:val="ConsPlusNormal"/>
        <w:spacing w:before="220"/>
        <w:ind w:firstLine="540"/>
        <w:jc w:val="both"/>
      </w:pPr>
      <w:r>
        <w:t>контактные данные органа Администрации, предоставляющего муниципальную услугу;</w:t>
      </w:r>
    </w:p>
    <w:p w:rsidR="00515D83" w:rsidRDefault="00515D83">
      <w:pPr>
        <w:pStyle w:val="ConsPlusNormal"/>
        <w:spacing w:before="220"/>
        <w:ind w:firstLine="540"/>
        <w:jc w:val="both"/>
      </w:pPr>
      <w: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515D83" w:rsidRDefault="00515D83">
      <w:pPr>
        <w:pStyle w:val="ConsPlusNormal"/>
        <w:spacing w:before="220"/>
        <w:ind w:firstLine="540"/>
        <w:jc w:val="both"/>
      </w:pPr>
      <w:r>
        <w:lastRenderedPageBreak/>
        <w:t>график работы органа Администрации, предоставляющего муниципальную услугу, с заявителями по иным вопросам их взаимодействия;</w:t>
      </w:r>
    </w:p>
    <w:p w:rsidR="00515D83" w:rsidRDefault="00515D83">
      <w:pPr>
        <w:pStyle w:val="ConsPlusNormal"/>
        <w:spacing w:before="220"/>
        <w:ind w:firstLine="540"/>
        <w:jc w:val="both"/>
      </w:pPr>
      <w:r>
        <w:t>образцы заполнения заявителями бланков документов;</w:t>
      </w:r>
    </w:p>
    <w:p w:rsidR="00515D83" w:rsidRDefault="00515D83">
      <w:pPr>
        <w:pStyle w:val="ConsPlusNormal"/>
        <w:spacing w:before="220"/>
        <w:ind w:firstLine="540"/>
        <w:jc w:val="both"/>
      </w:pPr>
      <w: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 (в случае предоставления муниципальной услуги в электронном виде);</w:t>
      </w:r>
    </w:p>
    <w:p w:rsidR="00515D83" w:rsidRDefault="00515D83">
      <w:pPr>
        <w:pStyle w:val="ConsPlusNormal"/>
        <w:spacing w:before="220"/>
        <w:ind w:firstLine="540"/>
        <w:jc w:val="both"/>
      </w:pPr>
      <w:r>
        <w:t>порядок получения консультаций (справок) о предоставлении муниципальной услуги;</w:t>
      </w:r>
    </w:p>
    <w:p w:rsidR="00515D83" w:rsidRDefault="00515D83">
      <w:pPr>
        <w:pStyle w:val="ConsPlusNormal"/>
        <w:spacing w:before="220"/>
        <w:ind w:firstLine="540"/>
        <w:jc w:val="both"/>
      </w:pPr>
      <w:r>
        <w:t>сведения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w:t>
      </w:r>
    </w:p>
    <w:p w:rsidR="00515D83" w:rsidRDefault="00515D83">
      <w:pPr>
        <w:pStyle w:val="ConsPlusNormal"/>
        <w:spacing w:before="220"/>
        <w:ind w:firstLine="540"/>
        <w:jc w:val="both"/>
      </w:pPr>
      <w:r>
        <w:t xml:space="preserve">1.3.4. На Архангельском региональном портале государственных и муниципальных услуг (функций) размещается информация, указанная в </w:t>
      </w:r>
      <w:hyperlink w:anchor="P90">
        <w:r>
          <w:rPr>
            <w:color w:val="0000FF"/>
          </w:rPr>
          <w:t>пункте 1.3.3</w:t>
        </w:r>
      </w:hyperlink>
      <w:r>
        <w:t xml:space="preserve"> настоящего административного регламента;</w:t>
      </w:r>
    </w:p>
    <w:p w:rsidR="00515D83" w:rsidRDefault="00515D83">
      <w:pPr>
        <w:pStyle w:val="ConsPlusNormal"/>
        <w:spacing w:before="220"/>
        <w:ind w:firstLine="540"/>
        <w:jc w:val="both"/>
      </w:pPr>
      <w:r>
        <w:t xml:space="preserve">информация, указанная в </w:t>
      </w:r>
      <w:hyperlink r:id="rId38">
        <w:r>
          <w:rPr>
            <w:color w:val="0000FF"/>
          </w:rPr>
          <w:t>пункте 22</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515D83" w:rsidRDefault="00515D83">
      <w:pPr>
        <w:pStyle w:val="ConsPlusNormal"/>
        <w:spacing w:before="220"/>
        <w:ind w:firstLine="540"/>
        <w:jc w:val="both"/>
      </w:pPr>
      <w:r>
        <w:t xml:space="preserve">1.3.5. В помещениях органа Администрации, предоставляющего муниципальную услугу, (на информационных стендах) размещается информация, указанная в </w:t>
      </w:r>
      <w:hyperlink w:anchor="P90">
        <w:r>
          <w:rPr>
            <w:color w:val="0000FF"/>
          </w:rPr>
          <w:t>пункте 1.3.3</w:t>
        </w:r>
      </w:hyperlink>
      <w:r>
        <w:t xml:space="preserve"> настоящего административного регламента.</w:t>
      </w:r>
    </w:p>
    <w:p w:rsidR="00515D83" w:rsidRDefault="00515D83">
      <w:pPr>
        <w:pStyle w:val="ConsPlusNormal"/>
        <w:jc w:val="both"/>
      </w:pPr>
    </w:p>
    <w:p w:rsidR="00515D83" w:rsidRDefault="00515D83">
      <w:pPr>
        <w:pStyle w:val="ConsPlusTitle"/>
        <w:jc w:val="center"/>
        <w:outlineLvl w:val="1"/>
      </w:pPr>
      <w:r>
        <w:t>2. Стандарт предоставления муниципальной услуги</w:t>
      </w:r>
    </w:p>
    <w:p w:rsidR="00515D83" w:rsidRDefault="00515D83">
      <w:pPr>
        <w:pStyle w:val="ConsPlusNormal"/>
        <w:jc w:val="both"/>
      </w:pPr>
    </w:p>
    <w:p w:rsidR="00515D83" w:rsidRDefault="00515D83">
      <w:pPr>
        <w:pStyle w:val="ConsPlusTitle"/>
        <w:jc w:val="center"/>
        <w:outlineLvl w:val="2"/>
      </w:pPr>
      <w:r>
        <w:t>2.1. Наименование муниципальной услуги</w:t>
      </w:r>
    </w:p>
    <w:p w:rsidR="00515D83" w:rsidRDefault="00515D83">
      <w:pPr>
        <w:pStyle w:val="ConsPlusNormal"/>
        <w:jc w:val="both"/>
      </w:pPr>
    </w:p>
    <w:p w:rsidR="00515D83" w:rsidRDefault="00515D83">
      <w:pPr>
        <w:pStyle w:val="ConsPlusNormal"/>
        <w:ind w:firstLine="540"/>
        <w:jc w:val="both"/>
      </w:pPr>
      <w:r>
        <w:t>"Выдача разрешений на право организации розничного рынка на территории городского округа "Город Архангельск" Архангельской области".</w:t>
      </w:r>
    </w:p>
    <w:p w:rsidR="00515D83" w:rsidRDefault="00515D83">
      <w:pPr>
        <w:pStyle w:val="ConsPlusNormal"/>
        <w:jc w:val="both"/>
      </w:pPr>
      <w:r>
        <w:t xml:space="preserve">(в ред. </w:t>
      </w:r>
      <w:hyperlink r:id="rId39">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jc w:val="both"/>
      </w:pPr>
    </w:p>
    <w:p w:rsidR="00515D83" w:rsidRDefault="00515D83">
      <w:pPr>
        <w:pStyle w:val="ConsPlusTitle"/>
        <w:jc w:val="center"/>
        <w:outlineLvl w:val="2"/>
      </w:pPr>
      <w:r>
        <w:t>2.2. Наименование органа Администрации, предоставляющего</w:t>
      </w:r>
    </w:p>
    <w:p w:rsidR="00515D83" w:rsidRDefault="00515D83">
      <w:pPr>
        <w:pStyle w:val="ConsPlusTitle"/>
        <w:jc w:val="center"/>
      </w:pPr>
      <w:r>
        <w:t>муниципальную услугу, иных органов и организаций,</w:t>
      </w:r>
    </w:p>
    <w:p w:rsidR="00515D83" w:rsidRDefault="00515D83">
      <w:pPr>
        <w:pStyle w:val="ConsPlusTitle"/>
        <w:jc w:val="center"/>
      </w:pPr>
      <w:r>
        <w:t>участвующих в предоставлении муниципальной услуги</w:t>
      </w:r>
    </w:p>
    <w:p w:rsidR="00515D83" w:rsidRDefault="00515D83">
      <w:pPr>
        <w:pStyle w:val="ConsPlusNormal"/>
        <w:jc w:val="both"/>
      </w:pPr>
    </w:p>
    <w:p w:rsidR="00515D83" w:rsidRDefault="00515D83">
      <w:pPr>
        <w:pStyle w:val="ConsPlusNormal"/>
        <w:ind w:firstLine="540"/>
        <w:jc w:val="both"/>
      </w:pPr>
      <w:r>
        <w:t>2.2.1. Муниципальная услуга исполняется непосредственно Администрацией в лице департамента экономического развития Администрации.</w:t>
      </w:r>
    </w:p>
    <w:p w:rsidR="00515D83" w:rsidRDefault="00515D83">
      <w:pPr>
        <w:pStyle w:val="ConsPlusNormal"/>
        <w:spacing w:before="220"/>
        <w:ind w:firstLine="540"/>
        <w:jc w:val="both"/>
      </w:pPr>
      <w:r>
        <w:t>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 документационного обеспечения и работы с населением Администрации.</w:t>
      </w:r>
    </w:p>
    <w:p w:rsidR="00515D83" w:rsidRDefault="00515D83">
      <w:pPr>
        <w:pStyle w:val="ConsPlusNormal"/>
        <w:spacing w:before="220"/>
        <w:ind w:firstLine="540"/>
        <w:jc w:val="both"/>
      </w:pPr>
      <w:r>
        <w:t>2.2.2. В предоставлении муниципальной услуги участвуют:</w:t>
      </w:r>
    </w:p>
    <w:p w:rsidR="00515D83" w:rsidRDefault="00515D83">
      <w:pPr>
        <w:pStyle w:val="ConsPlusNormal"/>
        <w:spacing w:before="220"/>
        <w:ind w:firstLine="540"/>
        <w:jc w:val="both"/>
      </w:pPr>
      <w:r>
        <w:t>департамент организационной работы, общественных связей и контроля Администрации;</w:t>
      </w:r>
    </w:p>
    <w:p w:rsidR="00515D83" w:rsidRDefault="00515D83">
      <w:pPr>
        <w:pStyle w:val="ConsPlusNormal"/>
        <w:jc w:val="both"/>
      </w:pPr>
      <w:r>
        <w:t xml:space="preserve">(в ред. </w:t>
      </w:r>
      <w:hyperlink r:id="rId40">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r>
        <w:t>инспекция Федеральной налоговой службы по г. Архангельску;</w:t>
      </w:r>
    </w:p>
    <w:p w:rsidR="00515D83" w:rsidRDefault="00515D83">
      <w:pPr>
        <w:pStyle w:val="ConsPlusNormal"/>
        <w:spacing w:before="220"/>
        <w:ind w:firstLine="540"/>
        <w:jc w:val="both"/>
      </w:pPr>
      <w:r>
        <w:t>управление Федеральной службы государственной регистрации, кадастра и картографии по Архангельской области и Ненецкому Автономному округу.</w:t>
      </w:r>
    </w:p>
    <w:p w:rsidR="00515D83" w:rsidRDefault="00515D83">
      <w:pPr>
        <w:pStyle w:val="ConsPlusNormal"/>
        <w:spacing w:before="220"/>
        <w:ind w:firstLine="540"/>
        <w:jc w:val="both"/>
      </w:pPr>
      <w:proofErr w:type="gramStart"/>
      <w: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w:t>
      </w:r>
      <w:r>
        <w:lastRenderedPageBreak/>
        <w:t xml:space="preserve">организации, за исключением получения услуг, включенных в </w:t>
      </w:r>
      <w:hyperlink r:id="rId41">
        <w:r>
          <w:rPr>
            <w:color w:val="0000FF"/>
          </w:rPr>
          <w:t>перечень</w:t>
        </w:r>
      </w:hyperlink>
      <w:r>
        <w:t xml:space="preserve"> услуг, которые являются необходимыми и обязательными для предоставления муниципальных услуг органами Администрации и предоставляются организациями, участвующими в предоставлении</w:t>
      </w:r>
      <w:proofErr w:type="gramEnd"/>
      <w:r>
        <w:t xml:space="preserve"> муниципальных услуг, </w:t>
      </w:r>
      <w:proofErr w:type="gramStart"/>
      <w:r>
        <w:t>утвержденный</w:t>
      </w:r>
      <w:proofErr w:type="gramEnd"/>
      <w:r>
        <w:t xml:space="preserve"> решением Архангельской городской Думы от 21 марта 2012 года N 410.</w:t>
      </w:r>
    </w:p>
    <w:p w:rsidR="00515D83" w:rsidRDefault="00515D83">
      <w:pPr>
        <w:pStyle w:val="ConsPlusNormal"/>
        <w:jc w:val="both"/>
      </w:pPr>
    </w:p>
    <w:p w:rsidR="00515D83" w:rsidRDefault="00515D83">
      <w:pPr>
        <w:pStyle w:val="ConsPlusTitle"/>
        <w:jc w:val="center"/>
        <w:outlineLvl w:val="2"/>
      </w:pPr>
      <w:r>
        <w:t>2.3. Результат предоставления муниципальной услуги</w:t>
      </w:r>
    </w:p>
    <w:p w:rsidR="00515D83" w:rsidRDefault="00515D83">
      <w:pPr>
        <w:pStyle w:val="ConsPlusNormal"/>
        <w:jc w:val="both"/>
      </w:pPr>
    </w:p>
    <w:p w:rsidR="00515D83" w:rsidRDefault="00515D83">
      <w:pPr>
        <w:pStyle w:val="ConsPlusNormal"/>
        <w:ind w:firstLine="540"/>
        <w:jc w:val="both"/>
      </w:pPr>
      <w:r>
        <w:t>Результатом предоставления муниципальной услуги является:</w:t>
      </w:r>
    </w:p>
    <w:p w:rsidR="00515D83" w:rsidRDefault="00515D83">
      <w:pPr>
        <w:pStyle w:val="ConsPlusNormal"/>
        <w:spacing w:before="220"/>
        <w:ind w:firstLine="540"/>
        <w:jc w:val="both"/>
      </w:pPr>
      <w:r>
        <w:t>1) выдача разрешения на право организации розничного рынка (продление срока действия, переоформление);</w:t>
      </w:r>
    </w:p>
    <w:p w:rsidR="00515D83" w:rsidRDefault="00515D83">
      <w:pPr>
        <w:pStyle w:val="ConsPlusNormal"/>
        <w:spacing w:before="220"/>
        <w:ind w:firstLine="540"/>
        <w:jc w:val="both"/>
      </w:pPr>
      <w:r>
        <w:t>2) отказ в выдаче разрешения на право организации розничного рынка (продлении срока действия, переоформлении).</w:t>
      </w:r>
    </w:p>
    <w:p w:rsidR="00515D83" w:rsidRDefault="00515D83">
      <w:pPr>
        <w:pStyle w:val="ConsPlusNormal"/>
        <w:jc w:val="both"/>
      </w:pPr>
    </w:p>
    <w:p w:rsidR="00515D83" w:rsidRDefault="00515D83">
      <w:pPr>
        <w:pStyle w:val="ConsPlusTitle"/>
        <w:jc w:val="center"/>
        <w:outlineLvl w:val="2"/>
      </w:pPr>
      <w:r>
        <w:t>2.4. Сроки при предоставлении муниципальной услуги</w:t>
      </w:r>
    </w:p>
    <w:p w:rsidR="00515D83" w:rsidRDefault="00515D83">
      <w:pPr>
        <w:pStyle w:val="ConsPlusNormal"/>
        <w:jc w:val="both"/>
      </w:pPr>
    </w:p>
    <w:p w:rsidR="00515D83" w:rsidRDefault="00515D83">
      <w:pPr>
        <w:pStyle w:val="ConsPlusNormal"/>
        <w:ind w:firstLine="540"/>
        <w:jc w:val="both"/>
      </w:pPr>
      <w:r>
        <w:t>2.4.1. Сроки выполнения отдельных административных процедур и действий:</w:t>
      </w:r>
    </w:p>
    <w:p w:rsidR="00515D83" w:rsidRDefault="00515D83">
      <w:pPr>
        <w:pStyle w:val="ConsPlusNormal"/>
        <w:spacing w:before="220"/>
        <w:ind w:firstLine="540"/>
        <w:jc w:val="both"/>
      </w:pPr>
      <w:bookmarkStart w:id="6" w:name="P133"/>
      <w:bookmarkEnd w:id="6"/>
      <w:r>
        <w:t>1) регистрация запроса заявителя:</w:t>
      </w:r>
    </w:p>
    <w:p w:rsidR="00515D83" w:rsidRDefault="00515D83">
      <w:pPr>
        <w:pStyle w:val="ConsPlusNormal"/>
        <w:spacing w:before="220"/>
        <w:ind w:firstLine="540"/>
        <w:jc w:val="both"/>
      </w:pPr>
      <w: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515D83" w:rsidRDefault="00515D83">
      <w:pPr>
        <w:pStyle w:val="ConsPlusNormal"/>
        <w:spacing w:before="220"/>
        <w:ind w:firstLine="540"/>
        <w:jc w:val="both"/>
      </w:pPr>
      <w:r>
        <w:t>при поступлении запроса заявителя иным способом - в день поступления запроса заявителя;</w:t>
      </w:r>
    </w:p>
    <w:p w:rsidR="00515D83" w:rsidRDefault="00515D83">
      <w:pPr>
        <w:pStyle w:val="ConsPlusNormal"/>
        <w:spacing w:before="220"/>
        <w:ind w:firstLine="540"/>
        <w:jc w:val="both"/>
      </w:pPr>
      <w:bookmarkStart w:id="7" w:name="P136"/>
      <w:bookmarkEnd w:id="7"/>
      <w:r>
        <w:t>2) рассмотрение вопроса о выдаче (либо об отказе в выдаче) разрешения на право организации розничного рынка составляет 27 календарных дней;</w:t>
      </w:r>
    </w:p>
    <w:p w:rsidR="00515D83" w:rsidRDefault="00515D83">
      <w:pPr>
        <w:pStyle w:val="ConsPlusNormal"/>
        <w:spacing w:before="220"/>
        <w:ind w:firstLine="540"/>
        <w:jc w:val="both"/>
      </w:pPr>
      <w:r>
        <w:t>рассмотрение вопроса о продлении срока действия, переоформлении разрешения на право организации розничного рынка (либо об отказе в продлении срока действия, переоформлении) разрешения на право организации розничного рынка составляет 12 календарных дней;</w:t>
      </w:r>
    </w:p>
    <w:p w:rsidR="00515D83" w:rsidRDefault="00515D83">
      <w:pPr>
        <w:pStyle w:val="ConsPlusNormal"/>
        <w:spacing w:before="220"/>
        <w:ind w:firstLine="540"/>
        <w:jc w:val="both"/>
      </w:pPr>
      <w:bookmarkStart w:id="8" w:name="P138"/>
      <w:bookmarkEnd w:id="8"/>
      <w:r>
        <w:t xml:space="preserve">3) передача документов, предусмотренных </w:t>
      </w:r>
      <w:hyperlink w:anchor="P319">
        <w:r>
          <w:rPr>
            <w:color w:val="0000FF"/>
          </w:rPr>
          <w:t>пунктом 3.2.9</w:t>
        </w:r>
      </w:hyperlink>
      <w:r>
        <w:t xml:space="preserve">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w:t>
      </w:r>
      <w:hyperlink w:anchor="P319">
        <w:r>
          <w:rPr>
            <w:color w:val="0000FF"/>
          </w:rPr>
          <w:t>пунктом 3.2.9</w:t>
        </w:r>
      </w:hyperlink>
      <w:r>
        <w:t xml:space="preserve"> настоящего административного регламента;</w:t>
      </w:r>
    </w:p>
    <w:p w:rsidR="00515D83" w:rsidRDefault="00515D83">
      <w:pPr>
        <w:pStyle w:val="ConsPlusNormal"/>
        <w:spacing w:before="220"/>
        <w:ind w:firstLine="540"/>
        <w:jc w:val="both"/>
      </w:pPr>
      <w:bookmarkStart w:id="9" w:name="P139"/>
      <w:bookmarkEnd w:id="9"/>
      <w:r>
        <w:t xml:space="preserve">4) выдача заявителю результата предоставления муниципальной услуги осуществляется в течение одного дня после передачи документов, предусмотренных </w:t>
      </w:r>
      <w:hyperlink w:anchor="P319">
        <w:r>
          <w:rPr>
            <w:color w:val="0000FF"/>
          </w:rPr>
          <w:t>пунктом 3.2.9</w:t>
        </w:r>
      </w:hyperlink>
      <w:r>
        <w:t xml:space="preserve"> настоящего административного регламента, муниципальному служащему Администрации, ответственному за выдачу документов.</w:t>
      </w:r>
    </w:p>
    <w:p w:rsidR="00515D83" w:rsidRDefault="00515D83">
      <w:pPr>
        <w:pStyle w:val="ConsPlusNormal"/>
        <w:spacing w:before="220"/>
        <w:ind w:firstLine="540"/>
        <w:jc w:val="both"/>
      </w:pPr>
      <w:r>
        <w:t>2.4.2. Максимальный срок ожидания в очереди:</w:t>
      </w:r>
    </w:p>
    <w:p w:rsidR="00515D83" w:rsidRDefault="00515D83">
      <w:pPr>
        <w:pStyle w:val="ConsPlusNormal"/>
        <w:spacing w:before="220"/>
        <w:ind w:firstLine="540"/>
        <w:jc w:val="both"/>
      </w:pPr>
      <w:r>
        <w:t>при подаче запроса о предоставлении муниципальной услуги - не более 15 минут;</w:t>
      </w:r>
    </w:p>
    <w:p w:rsidR="00515D83" w:rsidRDefault="00515D83">
      <w:pPr>
        <w:pStyle w:val="ConsPlusNormal"/>
        <w:spacing w:before="220"/>
        <w:ind w:firstLine="540"/>
        <w:jc w:val="both"/>
      </w:pPr>
      <w:r>
        <w:t>при получении результата предоставления муниципальной услуги - не более 15 минут.</w:t>
      </w:r>
    </w:p>
    <w:p w:rsidR="00515D83" w:rsidRDefault="00515D83">
      <w:pPr>
        <w:pStyle w:val="ConsPlusNormal"/>
        <w:spacing w:before="220"/>
        <w:ind w:firstLine="540"/>
        <w:jc w:val="both"/>
      </w:pPr>
      <w:r>
        <w:t>2.4.3. Общий срок предоставления муниципальной услуги:</w:t>
      </w:r>
    </w:p>
    <w:p w:rsidR="00515D83" w:rsidRDefault="00515D83">
      <w:pPr>
        <w:pStyle w:val="ConsPlusNormal"/>
        <w:spacing w:before="220"/>
        <w:ind w:firstLine="540"/>
        <w:jc w:val="both"/>
      </w:pPr>
      <w:r>
        <w:t>выдача разрешения на право организации розничного рынка составляет 30 календарных дней со дня поступления запроса заявителя;</w:t>
      </w:r>
    </w:p>
    <w:p w:rsidR="00515D83" w:rsidRDefault="00515D83">
      <w:pPr>
        <w:pStyle w:val="ConsPlusNormal"/>
        <w:spacing w:before="220"/>
        <w:ind w:firstLine="540"/>
        <w:jc w:val="both"/>
      </w:pPr>
      <w:r>
        <w:t>продление срока действия, переоформление разрешения на право организации розничного рынка составляет 15 календарных дней со дня поступления запроса заявителя.</w:t>
      </w:r>
    </w:p>
    <w:p w:rsidR="00515D83" w:rsidRDefault="00515D83">
      <w:pPr>
        <w:pStyle w:val="ConsPlusNormal"/>
        <w:jc w:val="both"/>
      </w:pPr>
    </w:p>
    <w:p w:rsidR="00515D83" w:rsidRDefault="00515D83">
      <w:pPr>
        <w:pStyle w:val="ConsPlusTitle"/>
        <w:jc w:val="center"/>
        <w:outlineLvl w:val="2"/>
      </w:pPr>
      <w:r>
        <w:t>2.5. Правовые основания предоставления муниципальной услуги</w:t>
      </w:r>
    </w:p>
    <w:p w:rsidR="00515D83" w:rsidRDefault="00515D83">
      <w:pPr>
        <w:pStyle w:val="ConsPlusNormal"/>
        <w:jc w:val="center"/>
      </w:pPr>
    </w:p>
    <w:p w:rsidR="00515D83" w:rsidRDefault="00515D83">
      <w:pPr>
        <w:pStyle w:val="ConsPlusNormal"/>
        <w:jc w:val="center"/>
      </w:pPr>
      <w:proofErr w:type="gramStart"/>
      <w:r>
        <w:t xml:space="preserve">(в ред. </w:t>
      </w:r>
      <w:hyperlink r:id="rId42">
        <w:r>
          <w:rPr>
            <w:color w:val="0000FF"/>
          </w:rPr>
          <w:t>постановления</w:t>
        </w:r>
      </w:hyperlink>
      <w:r>
        <w:t xml:space="preserve"> Администрации городского округа "Город</w:t>
      </w:r>
      <w:proofErr w:type="gramEnd"/>
    </w:p>
    <w:p w:rsidR="00515D83" w:rsidRDefault="00515D83">
      <w:pPr>
        <w:pStyle w:val="ConsPlusNormal"/>
        <w:jc w:val="center"/>
      </w:pPr>
      <w:proofErr w:type="gramStart"/>
      <w:r>
        <w:t>Архангельск" от 17.08.2022 N 1549)</w:t>
      </w:r>
      <w:proofErr w:type="gramEnd"/>
    </w:p>
    <w:p w:rsidR="00515D83" w:rsidRDefault="00515D83">
      <w:pPr>
        <w:pStyle w:val="ConsPlusNormal"/>
        <w:jc w:val="both"/>
      </w:pPr>
    </w:p>
    <w:p w:rsidR="00515D83" w:rsidRDefault="00515D83">
      <w:pPr>
        <w:pStyle w:val="ConsPlusNormal"/>
        <w:ind w:firstLine="540"/>
        <w:jc w:val="both"/>
      </w:pPr>
      <w:proofErr w:type="gramStart"/>
      <w:r>
        <w:lastRenderedPageBreak/>
        <w:t>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муниципальных служащих размещается на Едином портале государственных и муниципальных услуг (функций), Архангельском региональном портале государственных и муниципальных услуг (функций), официальном информационном интернет-портале городского округа "Город Архангельск.</w:t>
      </w:r>
      <w:proofErr w:type="gramEnd"/>
    </w:p>
    <w:p w:rsidR="00515D83" w:rsidRDefault="00515D83">
      <w:pPr>
        <w:pStyle w:val="ConsPlusNormal"/>
        <w:jc w:val="both"/>
      </w:pPr>
    </w:p>
    <w:p w:rsidR="00515D83" w:rsidRDefault="00515D83">
      <w:pPr>
        <w:pStyle w:val="ConsPlusTitle"/>
        <w:jc w:val="center"/>
        <w:outlineLvl w:val="2"/>
      </w:pPr>
      <w:r>
        <w:t>2.6. Исчерпывающий перечень документов, необходимых</w:t>
      </w:r>
    </w:p>
    <w:p w:rsidR="00515D83" w:rsidRDefault="00515D83">
      <w:pPr>
        <w:pStyle w:val="ConsPlusTitle"/>
        <w:jc w:val="center"/>
      </w:pPr>
      <w:r>
        <w:t>для предоставления муниципальной услуги и услуг, которые</w:t>
      </w:r>
    </w:p>
    <w:p w:rsidR="00515D83" w:rsidRDefault="00515D83">
      <w:pPr>
        <w:pStyle w:val="ConsPlusTitle"/>
        <w:jc w:val="center"/>
      </w:pPr>
      <w:r>
        <w:t>являются необходимыми и обязательными для предоставления</w:t>
      </w:r>
    </w:p>
    <w:p w:rsidR="00515D83" w:rsidRDefault="00515D83">
      <w:pPr>
        <w:pStyle w:val="ConsPlusTitle"/>
        <w:jc w:val="center"/>
      </w:pPr>
      <w:r>
        <w:t>муниципальной услуги</w:t>
      </w:r>
    </w:p>
    <w:p w:rsidR="00515D83" w:rsidRDefault="00515D83">
      <w:pPr>
        <w:pStyle w:val="ConsPlusNormal"/>
        <w:jc w:val="both"/>
      </w:pPr>
    </w:p>
    <w:p w:rsidR="00515D83" w:rsidRDefault="00515D83">
      <w:pPr>
        <w:pStyle w:val="ConsPlusNormal"/>
        <w:ind w:firstLine="540"/>
        <w:jc w:val="both"/>
      </w:pPr>
      <w:bookmarkStart w:id="10" w:name="P159"/>
      <w:bookmarkEnd w:id="10"/>
      <w:r>
        <w:t>2.6.1. Для получения результата муниципальной услуги заявитель представляет (далее - запрос заявителя):</w:t>
      </w:r>
    </w:p>
    <w:p w:rsidR="00515D83" w:rsidRDefault="00515D83">
      <w:pPr>
        <w:pStyle w:val="ConsPlusNormal"/>
        <w:spacing w:before="220"/>
        <w:ind w:firstLine="540"/>
        <w:jc w:val="both"/>
      </w:pPr>
      <w:bookmarkStart w:id="11" w:name="P160"/>
      <w:bookmarkEnd w:id="11"/>
      <w:r>
        <w:t>1) заявление о предоставлении, переоформлении, продлении срока действия разрешения на право организации розничного рынка, в котором указываются:</w:t>
      </w:r>
    </w:p>
    <w:p w:rsidR="00515D83" w:rsidRDefault="00515D83">
      <w:pPr>
        <w:pStyle w:val="ConsPlusNormal"/>
        <w:spacing w:before="220"/>
        <w:ind w:firstLine="540"/>
        <w:jc w:val="both"/>
      </w:pPr>
      <w:proofErr w:type="gramStart"/>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515D83" w:rsidRDefault="00515D83">
      <w:pPr>
        <w:pStyle w:val="ConsPlusNormal"/>
        <w:spacing w:before="220"/>
        <w:ind w:firstLine="540"/>
        <w:jc w:val="both"/>
      </w:pPr>
      <w:r>
        <w:t>идентификационный номер налогоплательщика и данные документа о постановке юридического лица на учет в налоговом органе;</w:t>
      </w:r>
    </w:p>
    <w:p w:rsidR="00515D83" w:rsidRDefault="00515D83">
      <w:pPr>
        <w:pStyle w:val="ConsPlusNormal"/>
        <w:spacing w:before="220"/>
        <w:ind w:firstLine="540"/>
        <w:jc w:val="both"/>
      </w:pPr>
      <w:r>
        <w:t>тип рынка, который предполагается организовать;</w:t>
      </w:r>
    </w:p>
    <w:p w:rsidR="00515D83" w:rsidRDefault="00515D83">
      <w:pPr>
        <w:pStyle w:val="ConsPlusNormal"/>
        <w:spacing w:before="220"/>
        <w:ind w:firstLine="540"/>
        <w:jc w:val="both"/>
      </w:pPr>
      <w:bookmarkStart w:id="12" w:name="P164"/>
      <w:bookmarkEnd w:id="12"/>
      <w:r>
        <w:t>2) учредительные документы.</w:t>
      </w:r>
    </w:p>
    <w:p w:rsidR="00515D83" w:rsidRDefault="00515D83">
      <w:pPr>
        <w:pStyle w:val="ConsPlusNormal"/>
        <w:spacing w:before="220"/>
        <w:ind w:firstLine="540"/>
        <w:jc w:val="both"/>
      </w:pPr>
      <w:bookmarkStart w:id="13" w:name="P165"/>
      <w:bookmarkEnd w:id="13"/>
      <w:r>
        <w:t>2.6.2. Для получения результата муниципальной услуги заявитель вправе по собственной инициативе представить:</w:t>
      </w:r>
    </w:p>
    <w:p w:rsidR="00515D83" w:rsidRDefault="00515D83">
      <w:pPr>
        <w:pStyle w:val="ConsPlusNormal"/>
        <w:spacing w:before="220"/>
        <w:ind w:firstLine="540"/>
        <w:jc w:val="both"/>
      </w:pPr>
      <w:bookmarkStart w:id="14" w:name="P166"/>
      <w:bookmarkEnd w:id="14"/>
      <w:r>
        <w:t>1) выписку из Единого государственного реестра юридических лиц или ее удостоверенную копию, включающую сведения о постановке юридического лица на учет в налоговом органе по месту нахождения юридического лица;</w:t>
      </w:r>
    </w:p>
    <w:p w:rsidR="00515D83" w:rsidRDefault="00515D83">
      <w:pPr>
        <w:pStyle w:val="ConsPlusNormal"/>
        <w:spacing w:before="220"/>
        <w:ind w:firstLine="540"/>
        <w:jc w:val="both"/>
      </w:pPr>
      <w:bookmarkStart w:id="15" w:name="P167"/>
      <w:bookmarkEnd w:id="15"/>
      <w:r>
        <w:t>2) 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p w:rsidR="00515D83" w:rsidRDefault="00515D83">
      <w:pPr>
        <w:pStyle w:val="ConsPlusNormal"/>
        <w:spacing w:before="220"/>
        <w:ind w:firstLine="540"/>
        <w:jc w:val="both"/>
      </w:pPr>
      <w:r>
        <w:t xml:space="preserve">2.6.3. Если заявитель не представил по собственной инициативе документы, указанные в </w:t>
      </w:r>
      <w:hyperlink w:anchor="P166">
        <w:r>
          <w:rPr>
            <w:color w:val="0000FF"/>
          </w:rPr>
          <w:t>подпунктах 1</w:t>
        </w:r>
      </w:hyperlink>
      <w:r>
        <w:t xml:space="preserve"> - </w:t>
      </w:r>
      <w:hyperlink w:anchor="P167">
        <w:r>
          <w:rPr>
            <w:color w:val="0000FF"/>
          </w:rPr>
          <w:t>2 пункта 2.6.2</w:t>
        </w:r>
      </w:hyperlink>
      <w:r>
        <w:t xml:space="preserve">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w:t>
      </w:r>
      <w:hyperlink w:anchor="P304">
        <w:r>
          <w:rPr>
            <w:color w:val="0000FF"/>
          </w:rPr>
          <w:t>пунктом 3.2.3</w:t>
        </w:r>
      </w:hyperlink>
      <w:r>
        <w:t xml:space="preserve"> настоящего административного регламента.</w:t>
      </w:r>
    </w:p>
    <w:p w:rsidR="00515D83" w:rsidRDefault="00515D83">
      <w:pPr>
        <w:pStyle w:val="ConsPlusNormal"/>
        <w:spacing w:before="220"/>
        <w:ind w:firstLine="540"/>
        <w:jc w:val="both"/>
      </w:pPr>
      <w:r>
        <w:t xml:space="preserve">2.6.4. Документ, предусмотренный </w:t>
      </w:r>
      <w:hyperlink w:anchor="P160">
        <w:r>
          <w:rPr>
            <w:color w:val="0000FF"/>
          </w:rPr>
          <w:t>подпунктом 1 пункта 2.6.1</w:t>
        </w:r>
      </w:hyperlink>
      <w:r>
        <w:t xml:space="preserve"> настоящего административного регламента, составляется в свободной форме. Рекомендуемая форма </w:t>
      </w:r>
      <w:hyperlink w:anchor="P375">
        <w:r>
          <w:rPr>
            <w:color w:val="0000FF"/>
          </w:rPr>
          <w:t>заявления</w:t>
        </w:r>
      </w:hyperlink>
      <w:r>
        <w:t xml:space="preserve"> приведена в приложении к настоящему административному регламенту.</w:t>
      </w:r>
    </w:p>
    <w:p w:rsidR="00515D83" w:rsidRDefault="00515D83">
      <w:pPr>
        <w:pStyle w:val="ConsPlusNormal"/>
        <w:spacing w:before="220"/>
        <w:ind w:firstLine="540"/>
        <w:jc w:val="both"/>
      </w:pPr>
      <w:bookmarkStart w:id="16" w:name="P170"/>
      <w:bookmarkEnd w:id="16"/>
      <w:r>
        <w:t xml:space="preserve">2.6.5. Документы, предусмотренные </w:t>
      </w:r>
      <w:hyperlink w:anchor="P164">
        <w:r>
          <w:rPr>
            <w:color w:val="0000FF"/>
          </w:rPr>
          <w:t>подпунктом 2 пункта 2.6.1</w:t>
        </w:r>
      </w:hyperlink>
      <w:r>
        <w:t xml:space="preserve"> настоящего административного регламента, представляются в виде нотариально заверенных копий или оригиналов, в случае, если верность копий не удостоверена нотариально.</w:t>
      </w:r>
    </w:p>
    <w:p w:rsidR="00515D83" w:rsidRDefault="00515D83">
      <w:pPr>
        <w:pStyle w:val="ConsPlusNormal"/>
        <w:spacing w:before="220"/>
        <w:ind w:firstLine="540"/>
        <w:jc w:val="both"/>
      </w:pPr>
      <w:r>
        <w:t xml:space="preserve">Документ, предусмотренный </w:t>
      </w:r>
      <w:hyperlink w:anchor="P166">
        <w:r>
          <w:rPr>
            <w:color w:val="0000FF"/>
          </w:rPr>
          <w:t>подпунктом 1 пункта 2.6.2</w:t>
        </w:r>
      </w:hyperlink>
      <w:r>
        <w:t xml:space="preserve"> настоящего административного регламента, представляется в виде оригинала или удостоверенной копии.</w:t>
      </w:r>
    </w:p>
    <w:p w:rsidR="00515D83" w:rsidRDefault="00515D83">
      <w:pPr>
        <w:pStyle w:val="ConsPlusNormal"/>
        <w:spacing w:before="220"/>
        <w:ind w:firstLine="540"/>
        <w:jc w:val="both"/>
      </w:pPr>
      <w:r>
        <w:t xml:space="preserve">Документ, предусмотренный </w:t>
      </w:r>
      <w:hyperlink w:anchor="P167">
        <w:r>
          <w:rPr>
            <w:color w:val="0000FF"/>
          </w:rPr>
          <w:t>подпунктом 2 пункта 2.6.2</w:t>
        </w:r>
      </w:hyperlink>
      <w:r>
        <w:t xml:space="preserve"> настоящего административного регламента, </w:t>
      </w:r>
      <w:r>
        <w:lastRenderedPageBreak/>
        <w:t>представляется в виде удостоверенной копии.</w:t>
      </w:r>
    </w:p>
    <w:p w:rsidR="00515D83" w:rsidRDefault="00515D83">
      <w:pPr>
        <w:pStyle w:val="ConsPlusNormal"/>
        <w:spacing w:before="220"/>
        <w:ind w:firstLine="540"/>
        <w:jc w:val="both"/>
      </w:pPr>
      <w:r>
        <w:t>Копии документов должны полностью соответствовать подлинникам документов. Электронные документы должны полностью соответствовать документам на бумажном носителе.</w:t>
      </w:r>
    </w:p>
    <w:p w:rsidR="00515D83" w:rsidRDefault="00515D83">
      <w:pPr>
        <w:pStyle w:val="ConsPlusNormal"/>
        <w:spacing w:before="220"/>
        <w:ind w:firstLine="540"/>
        <w:jc w:val="both"/>
      </w:pPr>
      <w:bookmarkStart w:id="17" w:name="P174"/>
      <w:bookmarkEnd w:id="17"/>
      <w:r>
        <w:t>2.6.6. Документы, предусмотренные настоящим подразделом, представляются одним из следующих способов:</w:t>
      </w:r>
    </w:p>
    <w:p w:rsidR="00515D83" w:rsidRDefault="00515D83">
      <w:pPr>
        <w:pStyle w:val="ConsPlusNormal"/>
        <w:spacing w:before="220"/>
        <w:ind w:firstLine="540"/>
        <w:jc w:val="both"/>
      </w:pPr>
      <w: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w:t>
      </w:r>
    </w:p>
    <w:p w:rsidR="00515D83" w:rsidRDefault="00515D83">
      <w:pPr>
        <w:pStyle w:val="ConsPlusNormal"/>
        <w:spacing w:before="220"/>
        <w:ind w:firstLine="540"/>
        <w:jc w:val="both"/>
      </w:pPr>
      <w:r>
        <w:t>направляются почтовым отправлением в Администрацию;</w:t>
      </w:r>
    </w:p>
    <w:p w:rsidR="00515D83" w:rsidRDefault="00515D83">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w:t>
      </w:r>
    </w:p>
    <w:p w:rsidR="00515D83" w:rsidRDefault="00515D83">
      <w:pPr>
        <w:pStyle w:val="ConsPlusNormal"/>
        <w:spacing w:before="220"/>
        <w:ind w:firstLine="540"/>
        <w:jc w:val="both"/>
      </w:pPr>
      <w:r>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515D83" w:rsidRDefault="00515D83">
      <w:pPr>
        <w:pStyle w:val="ConsPlusNormal"/>
        <w:spacing w:before="220"/>
        <w:ind w:firstLine="540"/>
        <w:jc w:val="both"/>
      </w:pPr>
      <w:proofErr w:type="gramStart"/>
      <w:r>
        <w:t>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roofErr w:type="gramEnd"/>
    </w:p>
    <w:p w:rsidR="00515D83" w:rsidRDefault="00515D83">
      <w:pPr>
        <w:pStyle w:val="ConsPlusNormal"/>
        <w:spacing w:before="220"/>
        <w:ind w:firstLine="540"/>
        <w:jc w:val="both"/>
      </w:pPr>
      <w:r>
        <w:t>2.6.7. Администрация не вправе требовать от заявителя:</w:t>
      </w:r>
    </w:p>
    <w:p w:rsidR="00515D83" w:rsidRDefault="00515D83">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15D83" w:rsidRDefault="00515D83">
      <w:pPr>
        <w:pStyle w:val="ConsPlusNormal"/>
        <w:spacing w:before="220"/>
        <w:ind w:firstLine="540"/>
        <w:jc w:val="both"/>
      </w:pPr>
      <w:r>
        <w:t>представления документов и информации,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городского округа "Город Архангельск";</w:t>
      </w:r>
    </w:p>
    <w:p w:rsidR="00515D83" w:rsidRDefault="00515D83">
      <w:pPr>
        <w:pStyle w:val="ConsPlusNormal"/>
        <w:jc w:val="both"/>
      </w:pPr>
      <w:r>
        <w:t xml:space="preserve">(в ред. </w:t>
      </w:r>
      <w:hyperlink r:id="rId43">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proofErr w:type="gramStart"/>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4">
        <w:r>
          <w:rPr>
            <w:color w:val="0000FF"/>
          </w:rPr>
          <w:t>части 1 статьи 9</w:t>
        </w:r>
      </w:hyperlink>
      <w:r>
        <w:t xml:space="preserve"> Федерального закона от 27 июля 2010 года N 210-ФЗ "Об организации предоставления государственных</w:t>
      </w:r>
      <w:proofErr w:type="gramEnd"/>
      <w:r>
        <w:t xml:space="preserve"> и муниципальных услуг";</w:t>
      </w:r>
    </w:p>
    <w:p w:rsidR="00515D83" w:rsidRDefault="00515D83">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15D83" w:rsidRDefault="00515D83">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15D83" w:rsidRDefault="00515D83">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15D83" w:rsidRDefault="00515D83">
      <w:pPr>
        <w:pStyle w:val="ConsPlusNormal"/>
        <w:spacing w:before="220"/>
        <w:ind w:firstLine="540"/>
        <w:jc w:val="both"/>
      </w:pPr>
      <w: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lastRenderedPageBreak/>
        <w:t>муниципальной услуги;</w:t>
      </w:r>
    </w:p>
    <w:p w:rsidR="00515D83" w:rsidRDefault="00515D83">
      <w:pPr>
        <w:pStyle w:val="ConsPlusNormal"/>
        <w:spacing w:before="220"/>
        <w:ind w:firstLine="540"/>
        <w:jc w:val="both"/>
      </w:pPr>
      <w:proofErr w:type="gramStart"/>
      <w: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 уведомляется заявитель, а также приносятся извинения за доставленные неудобства.</w:t>
      </w:r>
      <w:proofErr w:type="gramEnd"/>
    </w:p>
    <w:p w:rsidR="00515D83" w:rsidRDefault="00515D83">
      <w:pPr>
        <w:pStyle w:val="ConsPlusNormal"/>
        <w:jc w:val="both"/>
      </w:pPr>
    </w:p>
    <w:p w:rsidR="00515D83" w:rsidRDefault="00515D83">
      <w:pPr>
        <w:pStyle w:val="ConsPlusTitle"/>
        <w:jc w:val="center"/>
        <w:outlineLvl w:val="2"/>
      </w:pPr>
      <w:bookmarkStart w:id="18" w:name="P191"/>
      <w:bookmarkEnd w:id="18"/>
      <w:r>
        <w:t>2.7. Исчерпывающий перечень оснований для отказа в приеме</w:t>
      </w:r>
    </w:p>
    <w:p w:rsidR="00515D83" w:rsidRDefault="00515D83">
      <w:pPr>
        <w:pStyle w:val="ConsPlusTitle"/>
        <w:jc w:val="center"/>
      </w:pPr>
      <w:r>
        <w:t>документов, необходимых для предоставления</w:t>
      </w:r>
    </w:p>
    <w:p w:rsidR="00515D83" w:rsidRDefault="00515D83">
      <w:pPr>
        <w:pStyle w:val="ConsPlusTitle"/>
        <w:jc w:val="center"/>
      </w:pPr>
      <w:r>
        <w:t>муниципальной услуги</w:t>
      </w:r>
    </w:p>
    <w:p w:rsidR="00515D83" w:rsidRDefault="00515D83">
      <w:pPr>
        <w:pStyle w:val="ConsPlusNormal"/>
        <w:jc w:val="both"/>
      </w:pPr>
    </w:p>
    <w:p w:rsidR="00515D83" w:rsidRDefault="00515D83">
      <w:pPr>
        <w:pStyle w:val="ConsPlusNormal"/>
        <w:ind w:firstLine="540"/>
        <w:jc w:val="both"/>
      </w:pPr>
      <w:r>
        <w:t>2.7.1. Основаниями для отказа в приеме документов, необходимых для предоставления муниципальной услуги, являются следующие обстоятельства:</w:t>
      </w:r>
    </w:p>
    <w:p w:rsidR="00515D83" w:rsidRDefault="00515D83">
      <w:pPr>
        <w:pStyle w:val="ConsPlusNormal"/>
        <w:spacing w:before="220"/>
        <w:ind w:firstLine="540"/>
        <w:jc w:val="both"/>
      </w:pPr>
      <w:bookmarkStart w:id="19" w:name="P196"/>
      <w:bookmarkEnd w:id="19"/>
      <w:r>
        <w:t xml:space="preserve">1) лицо, подающее документы, не относится к числу заявителей в соответствии с </w:t>
      </w:r>
      <w:hyperlink w:anchor="P62">
        <w:r>
          <w:rPr>
            <w:color w:val="0000FF"/>
          </w:rPr>
          <w:t>пунктами 1.2.1</w:t>
        </w:r>
      </w:hyperlink>
      <w:r>
        <w:t xml:space="preserve"> и </w:t>
      </w:r>
      <w:hyperlink w:anchor="P64">
        <w:r>
          <w:rPr>
            <w:color w:val="0000FF"/>
          </w:rPr>
          <w:t>1.2.2</w:t>
        </w:r>
      </w:hyperlink>
      <w:r>
        <w:t xml:space="preserve"> настоящего административного регламента;</w:t>
      </w:r>
    </w:p>
    <w:p w:rsidR="00515D83" w:rsidRDefault="00515D83">
      <w:pPr>
        <w:pStyle w:val="ConsPlusNormal"/>
        <w:spacing w:before="220"/>
        <w:ind w:firstLine="540"/>
        <w:jc w:val="both"/>
      </w:pPr>
      <w:bookmarkStart w:id="20" w:name="P197"/>
      <w:bookmarkEnd w:id="20"/>
      <w:r>
        <w:t xml:space="preserve">2) заявитель представил неполный комплект документов, установленный </w:t>
      </w:r>
      <w:hyperlink w:anchor="P159">
        <w:r>
          <w:rPr>
            <w:color w:val="0000FF"/>
          </w:rPr>
          <w:t>пунктом 2.6.1</w:t>
        </w:r>
      </w:hyperlink>
      <w:r>
        <w:t xml:space="preserve"> настоящего административного регламента;</w:t>
      </w:r>
    </w:p>
    <w:p w:rsidR="00515D83" w:rsidRDefault="00515D83">
      <w:pPr>
        <w:pStyle w:val="ConsPlusNormal"/>
        <w:spacing w:before="220"/>
        <w:ind w:firstLine="540"/>
        <w:jc w:val="both"/>
      </w:pPr>
      <w:bookmarkStart w:id="21" w:name="P198"/>
      <w:bookmarkEnd w:id="21"/>
      <w:r>
        <w:t xml:space="preserve">3) заявитель представил документы, оформление и (или) способ представления которых не соответствует установленным требованиям </w:t>
      </w:r>
      <w:hyperlink w:anchor="P159">
        <w:r>
          <w:rPr>
            <w:color w:val="0000FF"/>
          </w:rPr>
          <w:t>пунктов 2.6.1</w:t>
        </w:r>
      </w:hyperlink>
      <w:r>
        <w:t xml:space="preserve">, </w:t>
      </w:r>
      <w:hyperlink w:anchor="P170">
        <w:r>
          <w:rPr>
            <w:color w:val="0000FF"/>
          </w:rPr>
          <w:t>2.6.5</w:t>
        </w:r>
      </w:hyperlink>
      <w:r>
        <w:t xml:space="preserve">, </w:t>
      </w:r>
      <w:hyperlink w:anchor="P174">
        <w:r>
          <w:rPr>
            <w:color w:val="0000FF"/>
          </w:rPr>
          <w:t>2.6.6</w:t>
        </w:r>
      </w:hyperlink>
      <w:r>
        <w:t xml:space="preserve"> настоящего административного регламента;</w:t>
      </w:r>
    </w:p>
    <w:p w:rsidR="00515D83" w:rsidRDefault="00515D83">
      <w:pPr>
        <w:pStyle w:val="ConsPlusNormal"/>
        <w:spacing w:before="220"/>
        <w:ind w:firstLine="540"/>
        <w:jc w:val="both"/>
      </w:pPr>
      <w:r>
        <w:t xml:space="preserve">2.7.2. 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proofErr w:type="gramStart"/>
      <w:r>
        <w:t>интернет-портале</w:t>
      </w:r>
      <w:proofErr w:type="gramEnd"/>
      <w:r>
        <w:t xml:space="preserve"> городского округа "Город Архангельск".</w:t>
      </w:r>
    </w:p>
    <w:p w:rsidR="00515D83" w:rsidRDefault="00515D83">
      <w:pPr>
        <w:pStyle w:val="ConsPlusNormal"/>
        <w:jc w:val="both"/>
      </w:pPr>
      <w:r>
        <w:t xml:space="preserve">(в ред. </w:t>
      </w:r>
      <w:hyperlink r:id="rId45">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proofErr w:type="gramStart"/>
      <w:r>
        <w:t xml:space="preserve">Не допускается повторный отказ в приеме документов, необходимых для предоставления муниципальной услуги, по основанию, предусмотренному </w:t>
      </w:r>
      <w:hyperlink w:anchor="P198">
        <w:r>
          <w:rPr>
            <w:color w:val="0000FF"/>
          </w:rPr>
          <w:t>подпунктом 3 пункта 2.7.1</w:t>
        </w:r>
      </w:hyperlink>
      <w:r>
        <w:t xml:space="preserve"> настоящего административного регламента, если такой отказ приводит к нарушению требований, предусмотренных </w:t>
      </w:r>
      <w:hyperlink r:id="rId46">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roofErr w:type="gramEnd"/>
    </w:p>
    <w:p w:rsidR="00515D83" w:rsidRDefault="00515D83">
      <w:pPr>
        <w:pStyle w:val="ConsPlusNormal"/>
        <w:jc w:val="both"/>
      </w:pPr>
    </w:p>
    <w:p w:rsidR="00515D83" w:rsidRDefault="00515D83">
      <w:pPr>
        <w:pStyle w:val="ConsPlusTitle"/>
        <w:jc w:val="center"/>
        <w:outlineLvl w:val="2"/>
      </w:pPr>
      <w:r>
        <w:t>2.8. Исчерпывающий перечень оснований для приостановления</w:t>
      </w:r>
    </w:p>
    <w:p w:rsidR="00515D83" w:rsidRDefault="00515D83">
      <w:pPr>
        <w:pStyle w:val="ConsPlusTitle"/>
        <w:jc w:val="center"/>
      </w:pPr>
      <w:r>
        <w:t>или отказа в предоставлении муниципальной услуги</w:t>
      </w:r>
    </w:p>
    <w:p w:rsidR="00515D83" w:rsidRDefault="00515D83">
      <w:pPr>
        <w:pStyle w:val="ConsPlusNormal"/>
        <w:jc w:val="both"/>
      </w:pPr>
    </w:p>
    <w:p w:rsidR="00515D83" w:rsidRDefault="00515D83">
      <w:pPr>
        <w:pStyle w:val="ConsPlusNormal"/>
        <w:ind w:firstLine="540"/>
        <w:jc w:val="both"/>
      </w:pPr>
      <w:r>
        <w:t>2.8.1. Основания для приостановления предоставления муниципальной услуги отсутствуют.</w:t>
      </w:r>
    </w:p>
    <w:p w:rsidR="00515D83" w:rsidRDefault="00515D83">
      <w:pPr>
        <w:pStyle w:val="ConsPlusNormal"/>
        <w:spacing w:before="220"/>
        <w:ind w:firstLine="540"/>
        <w:jc w:val="both"/>
      </w:pPr>
      <w:bookmarkStart w:id="22" w:name="P207"/>
      <w:bookmarkEnd w:id="22"/>
      <w:r>
        <w:t>2.8.2. Основаниями для принятия решения об отказе в предоставлении муниципальной услуги являются следующие обстоятельства:</w:t>
      </w:r>
    </w:p>
    <w:p w:rsidR="00515D83" w:rsidRDefault="00515D83">
      <w:pPr>
        <w:pStyle w:val="ConsPlusNormal"/>
        <w:spacing w:before="220"/>
        <w:ind w:firstLine="540"/>
        <w:jc w:val="both"/>
      </w:pPr>
      <w:r>
        <w:t>отсутствие права на объект или объекты недвижимости в пределах территории, на которой предполагается организовать рынок в соответствии с планом организации розничных рынков на территории Архангельской области;</w:t>
      </w:r>
    </w:p>
    <w:p w:rsidR="00515D83" w:rsidRDefault="00515D83">
      <w:pPr>
        <w:pStyle w:val="ConsPlusNormal"/>
        <w:spacing w:before="220"/>
        <w:ind w:firstLine="540"/>
        <w:jc w:val="both"/>
      </w:pPr>
      <w: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Архангельской области;</w:t>
      </w:r>
    </w:p>
    <w:p w:rsidR="00515D83" w:rsidRDefault="00515D83">
      <w:pPr>
        <w:pStyle w:val="ConsPlusNormal"/>
        <w:spacing w:before="220"/>
        <w:ind w:firstLine="540"/>
        <w:jc w:val="both"/>
      </w:pPr>
      <w:r>
        <w:t xml:space="preserve">заявление о предоставлении, продлении срока действия, переоформлении разрешения на право организации розничного рынка и документы, указанные в </w:t>
      </w:r>
      <w:hyperlink w:anchor="P164">
        <w:r>
          <w:rPr>
            <w:color w:val="0000FF"/>
          </w:rPr>
          <w:t>подпункте 2 пункта 2.6.1</w:t>
        </w:r>
      </w:hyperlink>
      <w:r>
        <w:t xml:space="preserve"> и </w:t>
      </w:r>
      <w:hyperlink w:anchor="P165">
        <w:r>
          <w:rPr>
            <w:color w:val="0000FF"/>
          </w:rPr>
          <w:t>пункте 2.6.2</w:t>
        </w:r>
      </w:hyperlink>
      <w:r>
        <w:t xml:space="preserve"> настоящего административного регламента, содержат недостоверные сведения.</w:t>
      </w:r>
    </w:p>
    <w:p w:rsidR="00515D83" w:rsidRDefault="00515D83">
      <w:pPr>
        <w:pStyle w:val="ConsPlusNormal"/>
        <w:spacing w:before="220"/>
        <w:ind w:firstLine="540"/>
        <w:jc w:val="both"/>
      </w:pPr>
      <w:r>
        <w:t xml:space="preserve">Не допускается отказ в предоставлении муниципальной услуги в случае, если запрос заявителя подан </w:t>
      </w:r>
      <w:r>
        <w:lastRenderedPageBreak/>
        <w:t xml:space="preserve">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proofErr w:type="gramStart"/>
      <w:r>
        <w:t>Интернет-портале</w:t>
      </w:r>
      <w:proofErr w:type="gramEnd"/>
      <w:r>
        <w:t xml:space="preserve"> городского округа "Город Архангельск".</w:t>
      </w:r>
    </w:p>
    <w:p w:rsidR="00515D83" w:rsidRDefault="00515D83">
      <w:pPr>
        <w:pStyle w:val="ConsPlusNormal"/>
        <w:jc w:val="both"/>
      </w:pPr>
      <w:r>
        <w:t xml:space="preserve">(в ред. </w:t>
      </w:r>
      <w:hyperlink r:id="rId47">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r>
        <w:t xml:space="preserve">Не допускается отказ в предоставлении муниципальной услуги по основанию, предусмотренному </w:t>
      </w:r>
      <w:hyperlink w:anchor="P207">
        <w:r>
          <w:rPr>
            <w:color w:val="0000FF"/>
          </w:rPr>
          <w:t>пунктом 2.8.2</w:t>
        </w:r>
      </w:hyperlink>
      <w:r>
        <w:t xml:space="preserve"> настоящего административного регламента, если такой отказ приводит к нарушению требований, предусмотренных </w:t>
      </w:r>
      <w:hyperlink r:id="rId48">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515D83" w:rsidRDefault="00515D83">
      <w:pPr>
        <w:pStyle w:val="ConsPlusNormal"/>
        <w:jc w:val="both"/>
      </w:pPr>
    </w:p>
    <w:p w:rsidR="00515D83" w:rsidRDefault="00515D83">
      <w:pPr>
        <w:pStyle w:val="ConsPlusTitle"/>
        <w:jc w:val="center"/>
        <w:outlineLvl w:val="2"/>
      </w:pPr>
      <w:r>
        <w:t>2.9. Перечень услуг, которые являются необходимыми</w:t>
      </w:r>
    </w:p>
    <w:p w:rsidR="00515D83" w:rsidRDefault="00515D83">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515D83" w:rsidRDefault="00515D83">
      <w:pPr>
        <w:pStyle w:val="ConsPlusTitle"/>
        <w:jc w:val="center"/>
      </w:pPr>
      <w:r>
        <w:t>в том числе сведения о документе (документах), выдаваемом</w:t>
      </w:r>
    </w:p>
    <w:p w:rsidR="00515D83" w:rsidRDefault="00515D83">
      <w:pPr>
        <w:pStyle w:val="ConsPlusTitle"/>
        <w:jc w:val="center"/>
      </w:pPr>
      <w:r>
        <w:t>(</w:t>
      </w:r>
      <w:proofErr w:type="gramStart"/>
      <w:r>
        <w:t>выдаваемых</w:t>
      </w:r>
      <w:proofErr w:type="gramEnd"/>
      <w:r>
        <w:t>) организациями, участвующими в предоставлении</w:t>
      </w:r>
    </w:p>
    <w:p w:rsidR="00515D83" w:rsidRDefault="00515D83">
      <w:pPr>
        <w:pStyle w:val="ConsPlusTitle"/>
        <w:jc w:val="center"/>
      </w:pPr>
      <w:r>
        <w:t>муниципальной услуги</w:t>
      </w:r>
    </w:p>
    <w:p w:rsidR="00515D83" w:rsidRDefault="00515D83">
      <w:pPr>
        <w:pStyle w:val="ConsPlusNormal"/>
        <w:jc w:val="both"/>
      </w:pPr>
    </w:p>
    <w:p w:rsidR="00515D83" w:rsidRDefault="00515D83">
      <w:pPr>
        <w:pStyle w:val="ConsPlusNormal"/>
        <w:ind w:firstLine="540"/>
        <w:jc w:val="both"/>
      </w:pPr>
      <w:r>
        <w:t>Услуг, которые являются необходимыми и обязательными для предоставления муниципальной услуги, не предусмотрено.</w:t>
      </w:r>
    </w:p>
    <w:p w:rsidR="00515D83" w:rsidRDefault="00515D83">
      <w:pPr>
        <w:pStyle w:val="ConsPlusNormal"/>
        <w:jc w:val="both"/>
      </w:pPr>
    </w:p>
    <w:p w:rsidR="00515D83" w:rsidRDefault="00515D83">
      <w:pPr>
        <w:pStyle w:val="ConsPlusTitle"/>
        <w:jc w:val="center"/>
        <w:outlineLvl w:val="2"/>
      </w:pPr>
      <w:r>
        <w:t>2.10. Порядок, размер и основания взимания платы с заявителя</w:t>
      </w:r>
    </w:p>
    <w:p w:rsidR="00515D83" w:rsidRDefault="00515D83">
      <w:pPr>
        <w:pStyle w:val="ConsPlusTitle"/>
        <w:jc w:val="center"/>
      </w:pPr>
      <w:r>
        <w:t>при предоставлении муниципальной услуги</w:t>
      </w:r>
    </w:p>
    <w:p w:rsidR="00515D83" w:rsidRDefault="00515D83">
      <w:pPr>
        <w:pStyle w:val="ConsPlusNormal"/>
        <w:jc w:val="both"/>
      </w:pPr>
    </w:p>
    <w:p w:rsidR="00515D83" w:rsidRDefault="00515D83">
      <w:pPr>
        <w:pStyle w:val="ConsPlusNormal"/>
        <w:ind w:firstLine="540"/>
        <w:jc w:val="both"/>
      </w:pPr>
      <w:r>
        <w:t>Плата за предоставление муниципальной услуги не взимается.</w:t>
      </w:r>
    </w:p>
    <w:p w:rsidR="00515D83" w:rsidRDefault="00515D83">
      <w:pPr>
        <w:pStyle w:val="ConsPlusNormal"/>
        <w:jc w:val="both"/>
      </w:pPr>
    </w:p>
    <w:p w:rsidR="00515D83" w:rsidRDefault="00515D83">
      <w:pPr>
        <w:pStyle w:val="ConsPlusTitle"/>
        <w:jc w:val="center"/>
        <w:outlineLvl w:val="2"/>
      </w:pPr>
      <w:r>
        <w:t>2.11. Требования к помещениям, в которых предоставляется</w:t>
      </w:r>
    </w:p>
    <w:p w:rsidR="00515D83" w:rsidRDefault="00515D83">
      <w:pPr>
        <w:pStyle w:val="ConsPlusTitle"/>
        <w:jc w:val="center"/>
      </w:pPr>
      <w:r>
        <w:t>муниципальная услуга</w:t>
      </w:r>
    </w:p>
    <w:p w:rsidR="00515D83" w:rsidRDefault="00515D83">
      <w:pPr>
        <w:pStyle w:val="ConsPlusNormal"/>
        <w:jc w:val="both"/>
      </w:pPr>
    </w:p>
    <w:p w:rsidR="00515D83" w:rsidRDefault="00515D83">
      <w:pPr>
        <w:pStyle w:val="ConsPlusNormal"/>
        <w:ind w:firstLine="540"/>
        <w:jc w:val="both"/>
      </w:pPr>
      <w:r>
        <w:t>2.11.1. Помещения Администрации,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515D83" w:rsidRDefault="00515D83">
      <w:pPr>
        <w:pStyle w:val="ConsPlusNormal"/>
        <w:spacing w:before="220"/>
        <w:ind w:firstLine="540"/>
        <w:jc w:val="both"/>
      </w:pPr>
      <w:r>
        <w:t>Прием заявителей осуществляется в специально предназначенных для этого помещениях Администрации.</w:t>
      </w:r>
    </w:p>
    <w:p w:rsidR="00515D83" w:rsidRDefault="00515D83">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515D83" w:rsidRDefault="00515D83">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90">
        <w:r>
          <w:rPr>
            <w:color w:val="0000FF"/>
          </w:rPr>
          <w:t>пунктом 1.3.3</w:t>
        </w:r>
      </w:hyperlink>
      <w:r>
        <w:t xml:space="preserve"> настоящего административного регламента.</w:t>
      </w:r>
    </w:p>
    <w:p w:rsidR="00515D83" w:rsidRDefault="00515D83">
      <w:pPr>
        <w:pStyle w:val="ConsPlusNormal"/>
        <w:spacing w:before="220"/>
        <w:ind w:firstLine="540"/>
        <w:jc w:val="both"/>
      </w:pPr>
      <w:r>
        <w:t>2.11.2.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515D83" w:rsidRDefault="00515D83">
      <w:pPr>
        <w:pStyle w:val="ConsPlusNormal"/>
        <w:spacing w:before="220"/>
        <w:ind w:firstLine="540"/>
        <w:jc w:val="both"/>
      </w:pPr>
      <w:r>
        <w:t>условия для беспрепятственного доступа к помещениям, расположенным в здании, в котором предоставляется муниципальная услуга;</w:t>
      </w:r>
    </w:p>
    <w:p w:rsidR="00515D83" w:rsidRDefault="00515D83">
      <w:pPr>
        <w:pStyle w:val="ConsPlusNormal"/>
        <w:spacing w:before="220"/>
        <w:ind w:firstLine="540"/>
        <w:jc w:val="both"/>
      </w:pPr>
      <w:r>
        <w:t>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515D83" w:rsidRDefault="00515D83">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515D83" w:rsidRDefault="00515D83">
      <w:pPr>
        <w:pStyle w:val="ConsPlusNormal"/>
        <w:spacing w:before="220"/>
        <w:ind w:firstLine="540"/>
        <w:jc w:val="both"/>
      </w:pPr>
      <w:r>
        <w:lastRenderedPageBreak/>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 муниципальной услуги;</w:t>
      </w:r>
    </w:p>
    <w:p w:rsidR="00515D83" w:rsidRDefault="00515D83">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предназначенные для предоставления муниципальной услуги, с учетом ограничений их жизнедеятельности;</w:t>
      </w:r>
    </w:p>
    <w:p w:rsidR="00515D83" w:rsidRDefault="00515D83">
      <w:pPr>
        <w:pStyle w:val="ConsPlusNormal"/>
        <w:spacing w:before="220"/>
        <w:ind w:firstLine="540"/>
        <w:jc w:val="both"/>
      </w:pPr>
      <w: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515D83" w:rsidRDefault="00515D83">
      <w:pPr>
        <w:pStyle w:val="ConsPlusNormal"/>
        <w:spacing w:before="220"/>
        <w:ind w:firstLine="540"/>
        <w:jc w:val="both"/>
      </w:pPr>
      <w: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515D83" w:rsidRDefault="00515D83">
      <w:pPr>
        <w:pStyle w:val="ConsPlusNormal"/>
        <w:spacing w:before="220"/>
        <w:ind w:firstLine="540"/>
        <w:jc w:val="both"/>
      </w:pPr>
      <w: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515D83" w:rsidRDefault="00515D83">
      <w:pPr>
        <w:pStyle w:val="ConsPlusNormal"/>
        <w:spacing w:before="220"/>
        <w:ind w:firstLine="540"/>
        <w:jc w:val="both"/>
      </w:pPr>
      <w: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515D83" w:rsidRDefault="00515D83">
      <w:pPr>
        <w:pStyle w:val="ConsPlusNormal"/>
        <w:jc w:val="both"/>
      </w:pPr>
    </w:p>
    <w:p w:rsidR="00515D83" w:rsidRDefault="00515D83">
      <w:pPr>
        <w:pStyle w:val="ConsPlusTitle"/>
        <w:jc w:val="center"/>
        <w:outlineLvl w:val="2"/>
      </w:pPr>
      <w:r>
        <w:t>2.12. Показатели доступности и качества муниципальной услуги</w:t>
      </w:r>
    </w:p>
    <w:p w:rsidR="00515D83" w:rsidRDefault="00515D83">
      <w:pPr>
        <w:pStyle w:val="ConsPlusNormal"/>
        <w:jc w:val="both"/>
      </w:pPr>
    </w:p>
    <w:p w:rsidR="00515D83" w:rsidRDefault="00515D83">
      <w:pPr>
        <w:pStyle w:val="ConsPlusNormal"/>
        <w:ind w:firstLine="540"/>
        <w:jc w:val="both"/>
      </w:pPr>
      <w:r>
        <w:t>2.12.1. Показателями доступности муниципальной услуги являются:</w:t>
      </w:r>
    </w:p>
    <w:p w:rsidR="00515D83" w:rsidRDefault="00515D83">
      <w:pPr>
        <w:pStyle w:val="ConsPlusNormal"/>
        <w:spacing w:before="220"/>
        <w:ind w:firstLine="540"/>
        <w:jc w:val="both"/>
      </w:pPr>
      <w:r>
        <w:t xml:space="preserve">предоставление заявителям информации о правилах предоставления муниципальной услуги в соответствии с </w:t>
      </w:r>
      <w:hyperlink w:anchor="P69">
        <w:r>
          <w:rPr>
            <w:color w:val="0000FF"/>
          </w:rPr>
          <w:t>подразделом 1.3</w:t>
        </w:r>
      </w:hyperlink>
      <w:r>
        <w:t xml:space="preserve"> настоящего административного регламента;</w:t>
      </w:r>
    </w:p>
    <w:p w:rsidR="00515D83" w:rsidRDefault="00515D83">
      <w:pPr>
        <w:pStyle w:val="ConsPlusNormal"/>
        <w:spacing w:before="220"/>
        <w:ind w:firstLine="540"/>
        <w:jc w:val="both"/>
      </w:pPr>
      <w:r>
        <w:t>обеспечение заявителям возможности обращения за предоставлением муниципальной услуги через представителя;</w:t>
      </w:r>
    </w:p>
    <w:p w:rsidR="00515D83" w:rsidRDefault="00515D83">
      <w:pPr>
        <w:pStyle w:val="ConsPlusNormal"/>
        <w:spacing w:before="220"/>
        <w:ind w:firstLine="540"/>
        <w:jc w:val="both"/>
      </w:pPr>
      <w:r>
        <w:t>обеспечение заявителям возможности взаимодействия с Администрацией в электронной форме через Архангельский региональный портал государственных и муниципальных услуг (функций) и (или) официальный информационный интернет-портал городского округа "Город Архангельск";</w:t>
      </w:r>
    </w:p>
    <w:p w:rsidR="00515D83" w:rsidRDefault="00515D83">
      <w:pPr>
        <w:pStyle w:val="ConsPlusNormal"/>
        <w:jc w:val="both"/>
      </w:pPr>
      <w:r>
        <w:t xml:space="preserve">(в ред. </w:t>
      </w:r>
      <w:hyperlink r:id="rId49">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r>
        <w:t>запись на прием в Администрацию для подачи запросов о предоставлении муниципальной услуги (заявлений с прилагаемыми к ним документами);</w:t>
      </w:r>
    </w:p>
    <w:p w:rsidR="00515D83" w:rsidRDefault="00515D83">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515D83" w:rsidRDefault="00515D83">
      <w:pPr>
        <w:pStyle w:val="ConsPlusNormal"/>
        <w:spacing w:before="220"/>
        <w:ind w:firstLine="540"/>
        <w:jc w:val="both"/>
      </w:pPr>
      <w:r>
        <w:t>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515D83" w:rsidRDefault="00515D83">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515D83" w:rsidRDefault="00515D83">
      <w:pPr>
        <w:pStyle w:val="ConsPlusNormal"/>
        <w:spacing w:before="220"/>
        <w:ind w:firstLine="540"/>
        <w:jc w:val="both"/>
      </w:pPr>
      <w:r>
        <w:t>безвозмездность предоставления муниципальной услуги.</w:t>
      </w:r>
    </w:p>
    <w:p w:rsidR="00515D83" w:rsidRDefault="00515D83">
      <w:pPr>
        <w:pStyle w:val="ConsPlusNormal"/>
        <w:spacing w:before="220"/>
        <w:ind w:firstLine="540"/>
        <w:jc w:val="both"/>
      </w:pPr>
      <w:r>
        <w:t>2.12.2 Показателями качества муниципальной услуги являются:</w:t>
      </w:r>
    </w:p>
    <w:p w:rsidR="00515D83" w:rsidRDefault="00515D83">
      <w:pPr>
        <w:pStyle w:val="ConsPlusNormal"/>
        <w:spacing w:before="220"/>
        <w:ind w:firstLine="540"/>
        <w:jc w:val="both"/>
      </w:pPr>
      <w:r>
        <w:t>отсутствие случаев нарушения сроков при предоставлении муниципальной услуги;</w:t>
      </w:r>
    </w:p>
    <w:p w:rsidR="00515D83" w:rsidRDefault="00515D83">
      <w:pPr>
        <w:pStyle w:val="ConsPlusNormal"/>
        <w:spacing w:before="220"/>
        <w:ind w:firstLine="540"/>
        <w:jc w:val="both"/>
      </w:pPr>
      <w:r>
        <w:lastRenderedPageBreak/>
        <w:t>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515D83" w:rsidRDefault="00515D83">
      <w:pPr>
        <w:pStyle w:val="ConsPlusNormal"/>
        <w:spacing w:before="220"/>
        <w:ind w:firstLine="540"/>
        <w:jc w:val="both"/>
      </w:pPr>
      <w:r>
        <w:t>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муниципальных услуг;</w:t>
      </w:r>
    </w:p>
    <w:p w:rsidR="00515D83" w:rsidRDefault="00515D83">
      <w:pPr>
        <w:pStyle w:val="ConsPlusNormal"/>
        <w:spacing w:before="220"/>
        <w:ind w:firstLine="540"/>
        <w:jc w:val="both"/>
      </w:pPr>
      <w:r>
        <w:t>количество взаимодействий заявителя с должностными лицами при предоставлении муниципальной услуги не более двух раз.</w:t>
      </w:r>
    </w:p>
    <w:p w:rsidR="00515D83" w:rsidRDefault="00515D83">
      <w:pPr>
        <w:pStyle w:val="ConsPlusNormal"/>
        <w:jc w:val="both"/>
      </w:pPr>
    </w:p>
    <w:p w:rsidR="00515D83" w:rsidRDefault="00515D83">
      <w:pPr>
        <w:pStyle w:val="ConsPlusTitle"/>
        <w:jc w:val="center"/>
        <w:outlineLvl w:val="1"/>
      </w:pPr>
      <w:r>
        <w:t>3. Состав, последовательность и сроки выполнения</w:t>
      </w:r>
    </w:p>
    <w:p w:rsidR="00515D83" w:rsidRDefault="00515D83">
      <w:pPr>
        <w:pStyle w:val="ConsPlusTitle"/>
        <w:jc w:val="center"/>
      </w:pPr>
      <w:r>
        <w:t>административных процедур, требования к порядку их</w:t>
      </w:r>
    </w:p>
    <w:p w:rsidR="00515D83" w:rsidRDefault="00515D83">
      <w:pPr>
        <w:pStyle w:val="ConsPlusTitle"/>
        <w:jc w:val="center"/>
      </w:pPr>
      <w:r>
        <w:t>выполнения, в том числе особенности выполнения</w:t>
      </w:r>
    </w:p>
    <w:p w:rsidR="00515D83" w:rsidRDefault="00515D83">
      <w:pPr>
        <w:pStyle w:val="ConsPlusTitle"/>
        <w:jc w:val="center"/>
      </w:pPr>
      <w:r>
        <w:t>административных процедур в электронной форме</w:t>
      </w:r>
    </w:p>
    <w:p w:rsidR="00515D83" w:rsidRDefault="00515D83">
      <w:pPr>
        <w:pStyle w:val="ConsPlusNormal"/>
        <w:jc w:val="both"/>
      </w:pPr>
    </w:p>
    <w:p w:rsidR="00515D83" w:rsidRDefault="00515D83">
      <w:pPr>
        <w:pStyle w:val="ConsPlusNormal"/>
        <w:ind w:firstLine="540"/>
        <w:jc w:val="both"/>
      </w:pPr>
      <w:r>
        <w:t>Предоставление муниципальной услуги включает в себя следующие административные процедуры:</w:t>
      </w:r>
    </w:p>
    <w:p w:rsidR="00515D83" w:rsidRDefault="00515D83">
      <w:pPr>
        <w:pStyle w:val="ConsPlusNormal"/>
        <w:spacing w:before="220"/>
        <w:ind w:firstLine="540"/>
        <w:jc w:val="both"/>
      </w:pPr>
      <w:r>
        <w:t>1) регистрация запроса заявителя о предоставлении муниципальной услуги;</w:t>
      </w:r>
    </w:p>
    <w:p w:rsidR="00515D83" w:rsidRDefault="00515D83">
      <w:pPr>
        <w:pStyle w:val="ConsPlusNormal"/>
        <w:spacing w:before="220"/>
        <w:ind w:firstLine="540"/>
        <w:jc w:val="both"/>
      </w:pPr>
      <w:r>
        <w:t>2) рассмотрение вопроса о предоставлении муниципальной услуги и принятие решения о выдаче результата предоставления муниципальной услуги;</w:t>
      </w:r>
    </w:p>
    <w:p w:rsidR="00515D83" w:rsidRDefault="00515D83">
      <w:pPr>
        <w:pStyle w:val="ConsPlusNormal"/>
        <w:spacing w:before="220"/>
        <w:ind w:firstLine="540"/>
        <w:jc w:val="both"/>
      </w:pPr>
      <w:r>
        <w:t>3) выдача заявителю результата предоставления муниципальной услуги.</w:t>
      </w:r>
    </w:p>
    <w:p w:rsidR="00515D83" w:rsidRDefault="00515D83">
      <w:pPr>
        <w:pStyle w:val="ConsPlusNormal"/>
        <w:jc w:val="both"/>
      </w:pPr>
    </w:p>
    <w:p w:rsidR="00515D83" w:rsidRDefault="00515D83">
      <w:pPr>
        <w:pStyle w:val="ConsPlusTitle"/>
        <w:jc w:val="center"/>
        <w:outlineLvl w:val="2"/>
      </w:pPr>
      <w:r>
        <w:t>3.1. Регистрация запроса заявителя о предоставлении</w:t>
      </w:r>
    </w:p>
    <w:p w:rsidR="00515D83" w:rsidRDefault="00515D83">
      <w:pPr>
        <w:pStyle w:val="ConsPlusTitle"/>
        <w:jc w:val="center"/>
      </w:pPr>
      <w:r>
        <w:t>муниципальной услуги</w:t>
      </w:r>
    </w:p>
    <w:p w:rsidR="00515D83" w:rsidRDefault="00515D83">
      <w:pPr>
        <w:pStyle w:val="ConsPlusNormal"/>
        <w:jc w:val="both"/>
      </w:pPr>
    </w:p>
    <w:p w:rsidR="00515D83" w:rsidRDefault="00515D83">
      <w:pPr>
        <w:pStyle w:val="ConsPlusNormal"/>
        <w:ind w:firstLine="540"/>
        <w:jc w:val="both"/>
      </w:pPr>
      <w:r>
        <w:t>3.1.1.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w:t>
      </w:r>
      <w:hyperlink w:anchor="P159">
        <w:r>
          <w:rPr>
            <w:color w:val="0000FF"/>
          </w:rPr>
          <w:t>пункт 2.6.1</w:t>
        </w:r>
      </w:hyperlink>
      <w:r>
        <w:t xml:space="preserve"> настоящего административного регламента).</w:t>
      </w:r>
    </w:p>
    <w:p w:rsidR="00515D83" w:rsidRDefault="00515D83">
      <w:pPr>
        <w:pStyle w:val="ConsPlusNormal"/>
        <w:spacing w:before="220"/>
        <w:ind w:firstLine="540"/>
        <w:jc w:val="both"/>
      </w:pPr>
      <w:proofErr w:type="gramStart"/>
      <w:r>
        <w:t>Запросы заявителей,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за рассмотрение вопроса о выдаче разрешения на право организации розничного рынка на территории городского округа "Город Архангельск" (далее - муниципальный служащий Администрации, ответственный за рассмотрение вопроса о выдаче разрешения на право организации розничного рынка).</w:t>
      </w:r>
      <w:proofErr w:type="gramEnd"/>
    </w:p>
    <w:p w:rsidR="00515D83" w:rsidRDefault="00515D83">
      <w:pPr>
        <w:pStyle w:val="ConsPlusNormal"/>
        <w:jc w:val="both"/>
      </w:pPr>
      <w:r>
        <w:t xml:space="preserve">(в ред. </w:t>
      </w:r>
      <w:hyperlink r:id="rId50">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proofErr w:type="gramStart"/>
      <w:r>
        <w:t xml:space="preserve">В целях регистрации запроса заявителя муниципальный служащий Администрации, ответственный за прием документов, в срок, указанный в </w:t>
      </w:r>
      <w:hyperlink w:anchor="P133">
        <w:r>
          <w:rPr>
            <w:color w:val="0000FF"/>
          </w:rPr>
          <w:t>подпункте 1 пункта 2.4.1</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hyperlink w:anchor="P191">
        <w:r>
          <w:rPr>
            <w:color w:val="0000FF"/>
          </w:rPr>
          <w:t>подраздел 2.7</w:t>
        </w:r>
      </w:hyperlink>
      <w:r>
        <w:t xml:space="preserve"> настоящего административного регламента).</w:t>
      </w:r>
      <w:proofErr w:type="gramEnd"/>
    </w:p>
    <w:p w:rsidR="00515D83" w:rsidRDefault="00515D83">
      <w:pPr>
        <w:pStyle w:val="ConsPlusNormal"/>
        <w:spacing w:before="220"/>
        <w:ind w:firstLine="540"/>
        <w:jc w:val="both"/>
      </w:pPr>
      <w: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515D83" w:rsidRDefault="00515D83">
      <w:pPr>
        <w:pStyle w:val="ConsPlusNormal"/>
        <w:spacing w:before="220"/>
        <w:ind w:firstLine="540"/>
        <w:jc w:val="both"/>
      </w:pPr>
      <w:r>
        <w:t xml:space="preserve">3.1.2. </w:t>
      </w:r>
      <w:proofErr w:type="gramStart"/>
      <w:r>
        <w:t xml:space="preserve">В случае наличия оснований для отказа в приеме документов в соответствии с </w:t>
      </w:r>
      <w:hyperlink w:anchor="P196">
        <w:r>
          <w:rPr>
            <w:color w:val="0000FF"/>
          </w:rPr>
          <w:t>подпунктом</w:t>
        </w:r>
        <w:proofErr w:type="gramEnd"/>
        <w:r>
          <w:rPr>
            <w:color w:val="0000FF"/>
          </w:rPr>
          <w:t xml:space="preserve"> 1 пункта 2.7.1</w:t>
        </w:r>
      </w:hyperlink>
      <w:r>
        <w:t xml:space="preserve"> настоящего административного регламента, муниципальный служащий Администрации, ответственный за прием документов, подготавливает уведомление об отказе в приеме документов.</w:t>
      </w:r>
    </w:p>
    <w:p w:rsidR="00515D83" w:rsidRDefault="00515D83">
      <w:pPr>
        <w:pStyle w:val="ConsPlusNormal"/>
        <w:spacing w:before="220"/>
        <w:ind w:firstLine="540"/>
        <w:jc w:val="both"/>
      </w:pPr>
      <w:proofErr w:type="gramStart"/>
      <w:r>
        <w:t xml:space="preserve">В случае наличия оснований для отказа в приеме документов в соответствии с </w:t>
      </w:r>
      <w:hyperlink w:anchor="P197">
        <w:r>
          <w:rPr>
            <w:color w:val="0000FF"/>
          </w:rPr>
          <w:t>подпунктами 2</w:t>
        </w:r>
      </w:hyperlink>
      <w:r>
        <w:t>,</w:t>
      </w:r>
      <w:hyperlink w:anchor="P198">
        <w:r>
          <w:rPr>
            <w:color w:val="0000FF"/>
          </w:rPr>
          <w:t>3 пункта 2.7.1</w:t>
        </w:r>
      </w:hyperlink>
      <w:r>
        <w:t xml:space="preserve"> настоящего административного регламента, муниципальный служащий Администрации, ответственный за прием документов, подготавливает </w:t>
      </w:r>
      <w:hyperlink r:id="rId51">
        <w:r>
          <w:rPr>
            <w:color w:val="0000FF"/>
          </w:rPr>
          <w:t>уведомление</w:t>
        </w:r>
      </w:hyperlink>
      <w:r>
        <w:t xml:space="preserve"> о необходимости устранения нарушений в оформлении заявления о выдаче разрешения на право организации розничного рынка и (или) представления отсутствующих документов по форме, утвержденной постановлением Администрации Архангельской области от 25.05.2007 N 106-па.</w:t>
      </w:r>
      <w:proofErr w:type="gramEnd"/>
    </w:p>
    <w:p w:rsidR="00515D83" w:rsidRDefault="00515D83">
      <w:pPr>
        <w:pStyle w:val="ConsPlusNormal"/>
        <w:spacing w:before="220"/>
        <w:ind w:firstLine="540"/>
        <w:jc w:val="both"/>
      </w:pPr>
      <w:bookmarkStart w:id="23" w:name="P284"/>
      <w:bookmarkEnd w:id="23"/>
      <w:r>
        <w:lastRenderedPageBreak/>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97">
        <w:r>
          <w:rPr>
            <w:color w:val="0000FF"/>
          </w:rPr>
          <w:t>подпунктами 2</w:t>
        </w:r>
      </w:hyperlink>
      <w:r>
        <w:t xml:space="preserve"> и </w:t>
      </w:r>
      <w:hyperlink w:anchor="P198">
        <w:r>
          <w:rPr>
            <w:color w:val="0000FF"/>
          </w:rPr>
          <w:t>3 пункта 2.7.1</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515D83" w:rsidRDefault="00515D83">
      <w:pPr>
        <w:pStyle w:val="ConsPlusNormal"/>
        <w:spacing w:before="220"/>
        <w:ind w:firstLine="540"/>
        <w:jc w:val="both"/>
      </w:pPr>
      <w:bookmarkStart w:id="24" w:name="P285"/>
      <w:bookmarkEnd w:id="24"/>
      <w:r>
        <w:t>Уведомление о необходимости устранения нарушений в оформлении заявления о выдаче разрешения на право организации розничного рынка и (или) представления отсутствующих документов подписывается руководителем органа Администрации, осуществляющего прием документов, и вручается заявителю лично (в случае его явки) либо направляется заявителю:</w:t>
      </w:r>
    </w:p>
    <w:p w:rsidR="00515D83" w:rsidRDefault="00515D83">
      <w:pPr>
        <w:pStyle w:val="ConsPlusNormal"/>
        <w:spacing w:before="220"/>
        <w:ind w:firstLine="540"/>
        <w:jc w:val="both"/>
      </w:pPr>
      <w: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515D83" w:rsidRDefault="00515D83">
      <w:pPr>
        <w:pStyle w:val="ConsPlusNormal"/>
        <w:spacing w:before="220"/>
        <w:ind w:firstLine="540"/>
        <w:jc w:val="both"/>
      </w:pPr>
      <w:r>
        <w:t>через Архангельский региональный портал государственных и муниципальных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515D83" w:rsidRDefault="00515D83">
      <w:pPr>
        <w:pStyle w:val="ConsPlusNormal"/>
        <w:spacing w:before="220"/>
        <w:ind w:firstLine="540"/>
        <w:jc w:val="both"/>
      </w:pPr>
      <w:r>
        <w:t xml:space="preserve">любым из способов, предусмотренных </w:t>
      </w:r>
      <w:hyperlink w:anchor="P284">
        <w:r>
          <w:rPr>
            <w:color w:val="0000FF"/>
          </w:rPr>
          <w:t>абзацами третьим</w:t>
        </w:r>
      </w:hyperlink>
      <w:r>
        <w:t xml:space="preserve"> и </w:t>
      </w:r>
      <w:hyperlink w:anchor="P285">
        <w:r>
          <w:rPr>
            <w:color w:val="0000FF"/>
          </w:rPr>
          <w:t>четвертым</w:t>
        </w:r>
      </w:hyperlink>
      <w:r>
        <w:t xml:space="preserve"> настоящего пункта, - если заявитель указал на такой способ в запросе.</w:t>
      </w:r>
    </w:p>
    <w:p w:rsidR="00515D83" w:rsidRDefault="00515D83">
      <w:pPr>
        <w:pStyle w:val="ConsPlusNormal"/>
        <w:spacing w:before="220"/>
        <w:ind w:firstLine="540"/>
        <w:jc w:val="both"/>
      </w:pPr>
      <w:r>
        <w:t xml:space="preserve">3.1.3. </w:t>
      </w:r>
      <w:proofErr w:type="gramStart"/>
      <w:r>
        <w:t>В случае отсутствия оснований для отказа в приеме документов (</w:t>
      </w:r>
      <w:hyperlink w:anchor="P191">
        <w:r>
          <w:rPr>
            <w:color w:val="0000FF"/>
          </w:rPr>
          <w:t>подраздел 2.7</w:t>
        </w:r>
      </w:hyperlink>
      <w:r>
        <w:t xml:space="preserve"> настоящего административного регламента), поступивших в Администрацию на бумажном носителе, муниципальный служащий Администрации, ответственный за прием документов регистрирует запрос заявителя в системе электронного документооборота "Дело" и направляет его муниципальному служащему, ответственному за рассмотрение вопроса о выдаче разрешений на право организации розничного рынка.</w:t>
      </w:r>
      <w:proofErr w:type="gramEnd"/>
    </w:p>
    <w:p w:rsidR="00515D83" w:rsidRDefault="00515D83">
      <w:pPr>
        <w:pStyle w:val="ConsPlusNormal"/>
        <w:spacing w:before="220"/>
        <w:ind w:firstLine="540"/>
        <w:jc w:val="both"/>
      </w:pPr>
      <w:r>
        <w:t>В случае отсутствия оснований для отказа в приеме документов (</w:t>
      </w:r>
      <w:hyperlink w:anchor="P191">
        <w:r>
          <w:rPr>
            <w:color w:val="0000FF"/>
          </w:rPr>
          <w:t>подраздел 2.7</w:t>
        </w:r>
      </w:hyperlink>
      <w:r>
        <w:t xml:space="preserve"> настоящего административного регламента), поступивших в Администрацию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о выдаче разрешения на право организации розничного рынка:</w:t>
      </w:r>
    </w:p>
    <w:p w:rsidR="00515D83" w:rsidRDefault="00515D83">
      <w:pPr>
        <w:pStyle w:val="ConsPlusNormal"/>
        <w:spacing w:before="220"/>
        <w:ind w:firstLine="540"/>
        <w:jc w:val="both"/>
      </w:pPr>
      <w:r>
        <w:t>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"Дело";</w:t>
      </w:r>
    </w:p>
    <w:p w:rsidR="00515D83" w:rsidRDefault="00515D83">
      <w:pPr>
        <w:pStyle w:val="ConsPlusNormal"/>
        <w:spacing w:before="220"/>
        <w:ind w:firstLine="540"/>
        <w:jc w:val="both"/>
      </w:pPr>
      <w:r>
        <w:t>направляет заявителю в Архангельской региональной системе исполнения регламентов уведомление о приеме и регистрации запроса.</w:t>
      </w:r>
    </w:p>
    <w:p w:rsidR="00515D83" w:rsidRDefault="00515D83">
      <w:pPr>
        <w:pStyle w:val="ConsPlusNormal"/>
        <w:spacing w:before="220"/>
        <w:ind w:firstLine="540"/>
        <w:jc w:val="both"/>
      </w:pPr>
      <w:r>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515D83" w:rsidRDefault="00515D83">
      <w:pPr>
        <w:pStyle w:val="ConsPlusNormal"/>
        <w:jc w:val="both"/>
      </w:pPr>
    </w:p>
    <w:p w:rsidR="00515D83" w:rsidRDefault="00515D83">
      <w:pPr>
        <w:pStyle w:val="ConsPlusTitle"/>
        <w:jc w:val="center"/>
        <w:outlineLvl w:val="2"/>
      </w:pPr>
      <w:r>
        <w:t xml:space="preserve">3.2. Рассмотрение вопроса о предоставлении </w:t>
      </w:r>
      <w:proofErr w:type="gramStart"/>
      <w:r>
        <w:t>муниципальной</w:t>
      </w:r>
      <w:proofErr w:type="gramEnd"/>
    </w:p>
    <w:p w:rsidR="00515D83" w:rsidRDefault="00515D83">
      <w:pPr>
        <w:pStyle w:val="ConsPlusTitle"/>
        <w:jc w:val="center"/>
      </w:pPr>
      <w:r>
        <w:t>услуги и принятие решения о выдаче результата предоставления</w:t>
      </w:r>
    </w:p>
    <w:p w:rsidR="00515D83" w:rsidRDefault="00515D83">
      <w:pPr>
        <w:pStyle w:val="ConsPlusTitle"/>
        <w:jc w:val="center"/>
      </w:pPr>
      <w:r>
        <w:t>муниципальной услуги</w:t>
      </w:r>
    </w:p>
    <w:p w:rsidR="00515D83" w:rsidRDefault="00515D83">
      <w:pPr>
        <w:pStyle w:val="ConsPlusNormal"/>
        <w:jc w:val="both"/>
      </w:pPr>
    </w:p>
    <w:p w:rsidR="00515D83" w:rsidRDefault="00515D83">
      <w:pPr>
        <w:pStyle w:val="ConsPlusNormal"/>
        <w:ind w:firstLine="540"/>
        <w:jc w:val="both"/>
      </w:pPr>
      <w:r>
        <w:t>3.2.1.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515D83" w:rsidRDefault="00515D83">
      <w:pPr>
        <w:pStyle w:val="ConsPlusNormal"/>
        <w:spacing w:before="220"/>
        <w:ind w:firstLine="540"/>
        <w:jc w:val="both"/>
      </w:pPr>
      <w:r>
        <w:t xml:space="preserve">3.2.2. Муниципальный служащий Администрации, ответственный за рассмотрение вопроса о выдаче разрешения на право организации розничного рынка в срок, предусмотренный </w:t>
      </w:r>
      <w:hyperlink w:anchor="P136">
        <w:r>
          <w:rPr>
            <w:color w:val="0000FF"/>
          </w:rPr>
          <w:t>подпунктом 2 пункта 2.4.1</w:t>
        </w:r>
      </w:hyperlink>
      <w:r>
        <w:t xml:space="preserve"> настоящего административного регламента:</w:t>
      </w:r>
    </w:p>
    <w:p w:rsidR="00515D83" w:rsidRDefault="00515D83">
      <w:pPr>
        <w:pStyle w:val="ConsPlusNormal"/>
        <w:spacing w:before="220"/>
        <w:ind w:firstLine="540"/>
        <w:jc w:val="both"/>
      </w:pPr>
      <w:r>
        <w:t>рассматривает заявление и проводит проверку приложенных к нему документов, необходимых для предоставления муниципальной услуги;</w:t>
      </w:r>
    </w:p>
    <w:p w:rsidR="00515D83" w:rsidRDefault="00515D83">
      <w:pPr>
        <w:pStyle w:val="ConsPlusNormal"/>
        <w:spacing w:before="220"/>
        <w:ind w:firstLine="540"/>
        <w:jc w:val="both"/>
      </w:pPr>
      <w:r>
        <w:t xml:space="preserve">направляет </w:t>
      </w:r>
      <w:hyperlink r:id="rId52">
        <w:r>
          <w:rPr>
            <w:color w:val="0000FF"/>
          </w:rPr>
          <w:t>уведомление</w:t>
        </w:r>
      </w:hyperlink>
      <w:r>
        <w:t xml:space="preserve"> </w:t>
      </w:r>
      <w:proofErr w:type="gramStart"/>
      <w:r>
        <w:t>о принятии к рассмотрению заявления о выдаче разрешения на право организации розничного рынка по форме</w:t>
      </w:r>
      <w:proofErr w:type="gramEnd"/>
      <w:r>
        <w:t>, утвержденной постановлением Администрации Архангельской области от 25.05.2007 N 106-па;</w:t>
      </w:r>
    </w:p>
    <w:p w:rsidR="00515D83" w:rsidRDefault="00515D83">
      <w:pPr>
        <w:pStyle w:val="ConsPlusNormal"/>
        <w:spacing w:before="220"/>
        <w:ind w:firstLine="540"/>
        <w:jc w:val="both"/>
      </w:pPr>
      <w:r>
        <w:t>проверяет наличие или отсутствие оснований для отказа в предоставлении муниципальной услуги.</w:t>
      </w:r>
    </w:p>
    <w:p w:rsidR="00515D83" w:rsidRDefault="00515D83">
      <w:pPr>
        <w:pStyle w:val="ConsPlusNormal"/>
        <w:spacing w:before="220"/>
        <w:ind w:firstLine="540"/>
        <w:jc w:val="both"/>
      </w:pPr>
      <w:bookmarkStart w:id="25" w:name="P304"/>
      <w:bookmarkEnd w:id="25"/>
      <w:r>
        <w:t xml:space="preserve">3.2.3. В случае непредставления заявителем документов, которые заявитель вправе представить по </w:t>
      </w:r>
      <w:r>
        <w:lastRenderedPageBreak/>
        <w:t>собственной инициативе (</w:t>
      </w:r>
      <w:hyperlink w:anchor="P165">
        <w:r>
          <w:rPr>
            <w:color w:val="0000FF"/>
          </w:rPr>
          <w:t>пункт 2.6.2</w:t>
        </w:r>
      </w:hyperlink>
      <w:r>
        <w:t xml:space="preserve"> настоящего административного регламента), муниципальный служащий Администрации, ответственный за рассмотрение вопроса о выдаче разрешения на право организации розничного рынка, направляет межведомственные информационные запросы:</w:t>
      </w:r>
    </w:p>
    <w:p w:rsidR="00515D83" w:rsidRDefault="00515D83">
      <w:pPr>
        <w:pStyle w:val="ConsPlusNormal"/>
        <w:spacing w:before="220"/>
        <w:ind w:firstLine="540"/>
        <w:jc w:val="both"/>
      </w:pPr>
      <w:r>
        <w:t>для получения выписки из Единого государственного реестра юридических лиц - в Инспекцию Федеральной налоговой службы по г. Архангельску;</w:t>
      </w:r>
    </w:p>
    <w:p w:rsidR="00515D83" w:rsidRDefault="00515D83">
      <w:pPr>
        <w:pStyle w:val="ConsPlusNormal"/>
        <w:spacing w:before="220"/>
        <w:ind w:firstLine="540"/>
        <w:jc w:val="both"/>
      </w:pPr>
      <w:r>
        <w:t>для получения выписки из Единого государственного реестра недвижимости, содержащей сведения о правообладателях объектов недвижимого имущества, расположенных на территории, в пределах которой предполагается организовать рынок - в управление Федеральной службы государственной регистрации, кадастра и картографии по Архангельской области и Ненецкому Автономному округу.</w:t>
      </w:r>
    </w:p>
    <w:p w:rsidR="00515D83" w:rsidRDefault="00515D83">
      <w:pPr>
        <w:pStyle w:val="ConsPlusNormal"/>
        <w:spacing w:before="220"/>
        <w:ind w:firstLine="540"/>
        <w:jc w:val="both"/>
      </w:pPr>
      <w: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515D83" w:rsidRDefault="00515D83">
      <w:pPr>
        <w:pStyle w:val="ConsPlusNormal"/>
        <w:spacing w:before="220"/>
        <w:ind w:firstLine="540"/>
        <w:jc w:val="both"/>
      </w:pPr>
      <w:r>
        <w:t xml:space="preserve">3.2.4. </w:t>
      </w:r>
      <w:proofErr w:type="gramStart"/>
      <w:r>
        <w:t xml:space="preserve">В случае наличия оснований для отказа в предоставлении муниципальной услуги, предусмотренных </w:t>
      </w:r>
      <w:hyperlink w:anchor="P207">
        <w:r>
          <w:rPr>
            <w:color w:val="0000FF"/>
          </w:rPr>
          <w:t>пунктом 2.8.2</w:t>
        </w:r>
      </w:hyperlink>
      <w:r>
        <w:t xml:space="preserve"> настоящего административного регламента, муниципальный служащий Администрации, ответственный за рассмотрение вопроса о выдаче разрешения на право организации розничного рынка, направляет заявителю </w:t>
      </w:r>
      <w:hyperlink r:id="rId53">
        <w:r>
          <w:rPr>
            <w:color w:val="0000FF"/>
          </w:rPr>
          <w:t>уведомление</w:t>
        </w:r>
      </w:hyperlink>
      <w:r>
        <w:t xml:space="preserve"> об отказе в выдаче разрешения на право организации розничного рынка по форме, утвержденной постановлением Администрации Архангельской области от 25.05.2007 N 106-па.</w:t>
      </w:r>
      <w:proofErr w:type="gramEnd"/>
    </w:p>
    <w:p w:rsidR="00515D83" w:rsidRDefault="00515D83">
      <w:pPr>
        <w:pStyle w:val="ConsPlusNormal"/>
        <w:spacing w:before="220"/>
        <w:ind w:firstLine="540"/>
        <w:jc w:val="both"/>
      </w:pPr>
      <w:r>
        <w:t>В уведомлении об отказе в выдаче разрешения на право организации розничного рынка (продлении срока действия, переоформлении) указывается конкретное основание для отказа и разъясняется, в чем оно состоит. Уведомление подписывается директором департамента экономического развития Администрации.</w:t>
      </w:r>
    </w:p>
    <w:p w:rsidR="00515D83" w:rsidRDefault="00515D83">
      <w:pPr>
        <w:pStyle w:val="ConsPlusNormal"/>
        <w:spacing w:before="220"/>
        <w:ind w:firstLine="540"/>
        <w:jc w:val="both"/>
      </w:pPr>
      <w:r>
        <w:t xml:space="preserve">3.2.5. В случае отсутствия оснований для отказа в предоставлении муниципальной услуги, предусмотренных </w:t>
      </w:r>
      <w:hyperlink w:anchor="P207">
        <w:r>
          <w:rPr>
            <w:color w:val="0000FF"/>
          </w:rPr>
          <w:t>пунктом 2.8.2</w:t>
        </w:r>
      </w:hyperlink>
      <w:r>
        <w:t xml:space="preserve"> настоящего административного регламента, муниципальный служащий Администрации, ответственный за рассмотрение вопроса о выдаче разрешений на право организации розничного рынка готовит:</w:t>
      </w:r>
    </w:p>
    <w:p w:rsidR="00515D83" w:rsidRDefault="00515D83">
      <w:pPr>
        <w:pStyle w:val="ConsPlusNormal"/>
        <w:spacing w:before="220"/>
        <w:ind w:firstLine="540"/>
        <w:jc w:val="both"/>
      </w:pPr>
      <w:r>
        <w:t>проект распоряжения Администрации городского округа "Город Архангельск" о выдаче разрешения на право организации розничного рынка (продлении срока действия, переоформлении);</w:t>
      </w:r>
    </w:p>
    <w:p w:rsidR="00515D83" w:rsidRDefault="00515D83">
      <w:pPr>
        <w:pStyle w:val="ConsPlusNormal"/>
        <w:jc w:val="both"/>
      </w:pPr>
      <w:r>
        <w:t xml:space="preserve">(в ред. </w:t>
      </w:r>
      <w:hyperlink r:id="rId54">
        <w:r>
          <w:rPr>
            <w:color w:val="0000FF"/>
          </w:rPr>
          <w:t>постановления</w:t>
        </w:r>
      </w:hyperlink>
      <w:r>
        <w:t xml:space="preserve"> Администрации городского округа "Город Архангельск" от 17.08.2022 N 1549)</w:t>
      </w:r>
    </w:p>
    <w:p w:rsidR="00515D83" w:rsidRDefault="00E26552">
      <w:pPr>
        <w:pStyle w:val="ConsPlusNormal"/>
        <w:spacing w:before="220"/>
        <w:ind w:firstLine="540"/>
        <w:jc w:val="both"/>
      </w:pPr>
      <w:hyperlink r:id="rId55">
        <w:r w:rsidR="00515D83">
          <w:rPr>
            <w:color w:val="0000FF"/>
          </w:rPr>
          <w:t>разрешение</w:t>
        </w:r>
      </w:hyperlink>
      <w:r w:rsidR="00515D83">
        <w:t xml:space="preserve"> на право организации розничного рынка на территории Архангельской области и уведомление о выдаче разрешения на право организации розничного рынка по формам, утвержденным постановлением Администрации Архангельской области от 25.05.2007 N 106-па.</w:t>
      </w:r>
    </w:p>
    <w:p w:rsidR="00515D83" w:rsidRDefault="00515D83">
      <w:pPr>
        <w:pStyle w:val="ConsPlusNormal"/>
        <w:spacing w:before="220"/>
        <w:ind w:firstLine="540"/>
        <w:jc w:val="both"/>
      </w:pPr>
      <w:r>
        <w:t xml:space="preserve">3.2.6. </w:t>
      </w:r>
      <w:proofErr w:type="gramStart"/>
      <w:r>
        <w:t>Уведомление о выдаче разрешения на право организации розничного рынка подписывается директором департамента экономического развития Администрации, проект распоряжения Администрации городского округа "Город Архангельск" о выдаче разрешения на право организации розничного рынка (продлении срока действия, переоформлении) и разрешение на право организации розничного рынка на территории Архангельской области подписываются Главой Администрации городского округа "Город Архангельск" и передаются муниципальному служащему Администрации, ответственному за выдачу</w:t>
      </w:r>
      <w:proofErr w:type="gramEnd"/>
      <w:r>
        <w:t xml:space="preserve"> документов, в срок, предусмотренный </w:t>
      </w:r>
      <w:hyperlink w:anchor="P139">
        <w:r>
          <w:rPr>
            <w:color w:val="0000FF"/>
          </w:rPr>
          <w:t>подпунктом 4 пункта 2.4.1</w:t>
        </w:r>
      </w:hyperlink>
      <w:r>
        <w:t xml:space="preserve"> настоящего административного регламента.</w:t>
      </w:r>
    </w:p>
    <w:p w:rsidR="00515D83" w:rsidRDefault="00515D83">
      <w:pPr>
        <w:pStyle w:val="ConsPlusNormal"/>
        <w:jc w:val="both"/>
      </w:pPr>
      <w:r>
        <w:t xml:space="preserve">(в ред. </w:t>
      </w:r>
      <w:hyperlink r:id="rId56">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r>
        <w:t>3.2.7. Разрешение на право организации розничного рынка на территории Архангельской области выдается на срок, не превышающий пяти лет.</w:t>
      </w:r>
    </w:p>
    <w:p w:rsidR="00515D83" w:rsidRDefault="00515D83">
      <w:pPr>
        <w:pStyle w:val="ConsPlusNormal"/>
        <w:spacing w:before="220"/>
        <w:ind w:firstLine="540"/>
        <w:jc w:val="both"/>
      </w:pPr>
      <w:r>
        <w:t>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515D83" w:rsidRDefault="00515D83">
      <w:pPr>
        <w:pStyle w:val="ConsPlusNormal"/>
        <w:spacing w:before="220"/>
        <w:ind w:firstLine="540"/>
        <w:jc w:val="both"/>
      </w:pPr>
      <w:r>
        <w:t>3.2.8. Разрешение может быть переоформлено только в случае реорганизации юридического лица в форме преобразования, изменения его наименования или типа рынка.</w:t>
      </w:r>
    </w:p>
    <w:p w:rsidR="00515D83" w:rsidRDefault="00515D83">
      <w:pPr>
        <w:pStyle w:val="ConsPlusNormal"/>
        <w:spacing w:before="220"/>
        <w:ind w:firstLine="540"/>
        <w:jc w:val="both"/>
      </w:pPr>
      <w:bookmarkStart w:id="26" w:name="P319"/>
      <w:bookmarkEnd w:id="26"/>
      <w:r>
        <w:lastRenderedPageBreak/>
        <w:t>3.2.9. Результатом административной процедуры является подписание:</w:t>
      </w:r>
    </w:p>
    <w:p w:rsidR="00515D83" w:rsidRDefault="00515D83">
      <w:pPr>
        <w:pStyle w:val="ConsPlusNormal"/>
        <w:spacing w:before="220"/>
        <w:ind w:firstLine="540"/>
        <w:jc w:val="both"/>
      </w:pPr>
      <w:r>
        <w:t>Главой городского округа "Город Архангельск" распоряжения о выдаче разрешения на право организации розничного рынка (продлении срока действия, переоформлении) и разрешения на право организации розничного рынка на территории Архангельской области;</w:t>
      </w:r>
    </w:p>
    <w:p w:rsidR="00515D83" w:rsidRDefault="00515D83">
      <w:pPr>
        <w:pStyle w:val="ConsPlusNormal"/>
        <w:jc w:val="both"/>
      </w:pPr>
      <w:r>
        <w:t xml:space="preserve">(в ред. </w:t>
      </w:r>
      <w:hyperlink r:id="rId57">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r>
        <w:t>директором департамента экономического развития Администрации уведомления о выдаче разрешения (об отказе в выдаче разрешения) на право организации розничного рынка.</w:t>
      </w:r>
    </w:p>
    <w:p w:rsidR="00515D83" w:rsidRDefault="00515D83">
      <w:pPr>
        <w:pStyle w:val="ConsPlusNormal"/>
        <w:jc w:val="both"/>
      </w:pPr>
    </w:p>
    <w:p w:rsidR="00515D83" w:rsidRDefault="00515D83">
      <w:pPr>
        <w:pStyle w:val="ConsPlusTitle"/>
        <w:jc w:val="center"/>
        <w:outlineLvl w:val="2"/>
      </w:pPr>
      <w:r>
        <w:t>3.3. Выдача заявителю результата предоставления</w:t>
      </w:r>
    </w:p>
    <w:p w:rsidR="00515D83" w:rsidRDefault="00515D83">
      <w:pPr>
        <w:pStyle w:val="ConsPlusTitle"/>
        <w:jc w:val="center"/>
      </w:pPr>
      <w:r>
        <w:t>муниципальной услуги</w:t>
      </w:r>
    </w:p>
    <w:p w:rsidR="00515D83" w:rsidRDefault="00515D83">
      <w:pPr>
        <w:pStyle w:val="ConsPlusNormal"/>
        <w:jc w:val="both"/>
      </w:pPr>
    </w:p>
    <w:p w:rsidR="00515D83" w:rsidRDefault="00515D83">
      <w:pPr>
        <w:pStyle w:val="ConsPlusNormal"/>
        <w:ind w:firstLine="540"/>
        <w:jc w:val="both"/>
      </w:pPr>
      <w:r>
        <w:t xml:space="preserve">3.3.1. Основанием для начала выполнения административной процедуры является подписание документов, предусмотренных </w:t>
      </w:r>
      <w:hyperlink w:anchor="P319">
        <w:r>
          <w:rPr>
            <w:color w:val="0000FF"/>
          </w:rPr>
          <w:t>пунктом 3.2.9</w:t>
        </w:r>
      </w:hyperlink>
      <w:r>
        <w:t xml:space="preserve"> настоящего административного регламента (далее - результат предоставления муниципальной услуги).</w:t>
      </w:r>
    </w:p>
    <w:p w:rsidR="00515D83" w:rsidRDefault="00515D83">
      <w:pPr>
        <w:pStyle w:val="ConsPlusNormal"/>
        <w:spacing w:before="220"/>
        <w:ind w:firstLine="540"/>
        <w:jc w:val="both"/>
      </w:pPr>
      <w:bookmarkStart w:id="27" w:name="P328"/>
      <w:bookmarkEnd w:id="27"/>
      <w:r>
        <w:t xml:space="preserve">3.3.2. Муниципальный служащий Администрации, ответственный за выдачу документов, в срок, предусмотренный </w:t>
      </w:r>
      <w:hyperlink w:anchor="P138">
        <w:r>
          <w:rPr>
            <w:color w:val="0000FF"/>
          </w:rPr>
          <w:t>подпунктом 3 пункта 2.4.1</w:t>
        </w:r>
      </w:hyperlink>
      <w: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515D83" w:rsidRDefault="00515D83">
      <w:pPr>
        <w:pStyle w:val="ConsPlusNormal"/>
        <w:spacing w:before="220"/>
        <w:ind w:firstLine="540"/>
        <w:jc w:val="both"/>
      </w:pPr>
      <w:bookmarkStart w:id="28" w:name="P329"/>
      <w:bookmarkEnd w:id="28"/>
      <w: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515D83" w:rsidRDefault="00515D83">
      <w:pPr>
        <w:pStyle w:val="ConsPlusNormal"/>
        <w:spacing w:before="220"/>
        <w:ind w:firstLine="540"/>
        <w:jc w:val="both"/>
      </w:pPr>
      <w:proofErr w:type="gramStart"/>
      <w:r>
        <w:t>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о предоставлении муниципальной услуги, направляет через Архангельский региональный портал государственных и муниципальных услуг (функций) письмо о возможности получения результата предоставления муниципальной услуги в отделе регистрации и контроля исполнения документов департамента контроля, документационного обеспечения и работы с населением Администрации.</w:t>
      </w:r>
      <w:proofErr w:type="gramEnd"/>
    </w:p>
    <w:p w:rsidR="00515D83" w:rsidRDefault="00515D83">
      <w:pPr>
        <w:pStyle w:val="ConsPlusNormal"/>
        <w:spacing w:before="220"/>
        <w:ind w:firstLine="540"/>
        <w:jc w:val="both"/>
      </w:pPr>
      <w:r>
        <w:t xml:space="preserve">Результат вручается любым из способов, предусмотренных </w:t>
      </w:r>
      <w:hyperlink w:anchor="P328">
        <w:r>
          <w:rPr>
            <w:color w:val="0000FF"/>
          </w:rPr>
          <w:t>абзацами первым</w:t>
        </w:r>
      </w:hyperlink>
      <w:r>
        <w:t xml:space="preserve"> - </w:t>
      </w:r>
      <w:hyperlink w:anchor="P329">
        <w:r>
          <w:rPr>
            <w:color w:val="0000FF"/>
          </w:rPr>
          <w:t>вторым</w:t>
        </w:r>
      </w:hyperlink>
      <w:r>
        <w:t xml:space="preserve"> настоящего пункта, - если заявитель указал на такой способ в запросе.</w:t>
      </w:r>
    </w:p>
    <w:p w:rsidR="00515D83" w:rsidRDefault="00515D83">
      <w:pPr>
        <w:pStyle w:val="ConsPlusNormal"/>
        <w:spacing w:before="220"/>
        <w:ind w:firstLine="540"/>
        <w:jc w:val="both"/>
      </w:pPr>
      <w:r>
        <w:t xml:space="preserve">3.3.3.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w:t>
      </w:r>
      <w:hyperlink w:anchor="P174">
        <w:r>
          <w:rPr>
            <w:color w:val="0000FF"/>
          </w:rPr>
          <w:t>пунктом 2.6.6</w:t>
        </w:r>
      </w:hyperlink>
      <w:r>
        <w:t xml:space="preserve"> настоящего административного регламента, заявление в свободной форме об исправлении таких опечаток и (или) ошибок.</w:t>
      </w:r>
    </w:p>
    <w:p w:rsidR="00515D83" w:rsidRDefault="00515D83">
      <w:pPr>
        <w:pStyle w:val="ConsPlusNormal"/>
        <w:spacing w:before="220"/>
        <w:ind w:firstLine="540"/>
        <w:jc w:val="both"/>
      </w:pPr>
      <w:r>
        <w:t>Муниципальный служащий Администрации, ответственный за рассмотрение вопроса о выдаче разрешения на право организации розничного рынка в срок, не превышающий двух рабочих дней со дня поступления соответствующего заявления, проводит проверку указанных в заявлении сведений.</w:t>
      </w:r>
    </w:p>
    <w:p w:rsidR="00515D83" w:rsidRDefault="00515D83">
      <w:pPr>
        <w:pStyle w:val="ConsPlusNormal"/>
        <w:spacing w:before="220"/>
        <w:ind w:firstLine="540"/>
        <w:jc w:val="both"/>
      </w:pPr>
      <w:proofErr w:type="gramStart"/>
      <w:r>
        <w:t>В случае выявления допущенных опечаток и (или) ошибок в выданных в результате предоставления муниципальной услуги документах муниципальный служащий Администрации, ответственный за рассмотрение вопроса о выдаче разрешения на право организации розничного рынка, осуществляет их замену в срок, не превышающий пяти рабочих дней со дня поступления соответствующего заявления.</w:t>
      </w:r>
      <w:proofErr w:type="gramEnd"/>
    </w:p>
    <w:p w:rsidR="00515D83" w:rsidRDefault="00515D83">
      <w:pPr>
        <w:pStyle w:val="ConsPlusNormal"/>
        <w:spacing w:before="220"/>
        <w:ind w:firstLine="540"/>
        <w:jc w:val="both"/>
      </w:pPr>
      <w:r>
        <w:t xml:space="preserve">3.3.4. Результатом административной процедуры является выдача заявителю документов, предусмотренных </w:t>
      </w:r>
      <w:hyperlink w:anchor="P319">
        <w:r>
          <w:rPr>
            <w:color w:val="0000FF"/>
          </w:rPr>
          <w:t>пунктом 3.2.9</w:t>
        </w:r>
      </w:hyperlink>
      <w:r>
        <w:t xml:space="preserve"> настоящего административного регламента.</w:t>
      </w:r>
    </w:p>
    <w:p w:rsidR="00515D83" w:rsidRDefault="00515D83">
      <w:pPr>
        <w:pStyle w:val="ConsPlusNormal"/>
        <w:jc w:val="both"/>
      </w:pPr>
    </w:p>
    <w:p w:rsidR="00515D83" w:rsidRDefault="00515D83">
      <w:pPr>
        <w:pStyle w:val="ConsPlusTitle"/>
        <w:jc w:val="center"/>
        <w:outlineLvl w:val="1"/>
      </w:pPr>
      <w:r>
        <w:t xml:space="preserve">4. Формы </w:t>
      </w:r>
      <w:proofErr w:type="gramStart"/>
      <w:r>
        <w:t>контроля за</w:t>
      </w:r>
      <w:proofErr w:type="gramEnd"/>
      <w:r>
        <w:t xml:space="preserve"> исполнением</w:t>
      </w:r>
    </w:p>
    <w:p w:rsidR="00515D83" w:rsidRDefault="00515D83">
      <w:pPr>
        <w:pStyle w:val="ConsPlusTitle"/>
        <w:jc w:val="center"/>
      </w:pPr>
      <w:r>
        <w:t>административного регламента</w:t>
      </w:r>
    </w:p>
    <w:p w:rsidR="00515D83" w:rsidRDefault="00515D83">
      <w:pPr>
        <w:pStyle w:val="ConsPlusNormal"/>
        <w:jc w:val="both"/>
      </w:pPr>
    </w:p>
    <w:p w:rsidR="00515D83" w:rsidRDefault="00515D83">
      <w:pPr>
        <w:pStyle w:val="ConsPlusNormal"/>
        <w:ind w:firstLine="540"/>
        <w:jc w:val="both"/>
      </w:pPr>
      <w:r>
        <w:t xml:space="preserve">4.1. </w:t>
      </w:r>
      <w:proofErr w:type="gramStart"/>
      <w:r>
        <w:t>Контроль за</w:t>
      </w:r>
      <w:proofErr w:type="gramEnd"/>
      <w:r>
        <w:t xml:space="preserve"> исполнением настоящего административного регламента осуществляется директором департамента экономического развития Администрации в следующих формах:</w:t>
      </w:r>
    </w:p>
    <w:p w:rsidR="00515D83" w:rsidRDefault="00515D83">
      <w:pPr>
        <w:pStyle w:val="ConsPlusNormal"/>
        <w:spacing w:before="220"/>
        <w:ind w:firstLine="540"/>
        <w:jc w:val="both"/>
      </w:pPr>
      <w:r>
        <w:t xml:space="preserve">текущий </w:t>
      </w:r>
      <w:proofErr w:type="gramStart"/>
      <w:r>
        <w:t>контроль за</w:t>
      </w:r>
      <w:proofErr w:type="gramEnd"/>
      <w:r>
        <w:t xml:space="preserve"> выполнением муниципальными служащими Администрации административных </w:t>
      </w:r>
      <w:r>
        <w:lastRenderedPageBreak/>
        <w:t>действий при предоставлении муниципальной услуги;</w:t>
      </w:r>
    </w:p>
    <w:p w:rsidR="00515D83" w:rsidRDefault="00515D83">
      <w:pPr>
        <w:pStyle w:val="ConsPlusNormal"/>
        <w:spacing w:before="220"/>
        <w:ind w:firstLine="540"/>
        <w:jc w:val="both"/>
      </w:pPr>
      <w: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515D83" w:rsidRDefault="00515D83">
      <w:pPr>
        <w:pStyle w:val="ConsPlusNormal"/>
        <w:spacing w:before="220"/>
        <w:ind w:firstLine="540"/>
        <w:jc w:val="both"/>
      </w:pPr>
      <w:r>
        <w:t>4.2. 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515D83" w:rsidRDefault="00515D83">
      <w:pPr>
        <w:pStyle w:val="ConsPlusNormal"/>
        <w:spacing w:before="220"/>
        <w:ind w:firstLine="540"/>
        <w:jc w:val="both"/>
      </w:pPr>
      <w:r>
        <w:t>При выявлении нарушений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515D83" w:rsidRDefault="00515D83">
      <w:pPr>
        <w:pStyle w:val="ConsPlusNormal"/>
        <w:spacing w:before="220"/>
        <w:ind w:firstLine="540"/>
        <w:jc w:val="both"/>
      </w:pPr>
      <w:r>
        <w:t xml:space="preserve">4.3. Граждане, их объединения и организации в случае </w:t>
      </w:r>
      <w:proofErr w:type="gramStart"/>
      <w:r>
        <w:t>выявления фактов нарушения порядка предоставления муниципальной услуги</w:t>
      </w:r>
      <w:proofErr w:type="gramEnd"/>
      <w:r>
        <w:t xml:space="preserve"> или ненадлежащего исполнения настоящего административного регламента вправе обратиться с жалобой в Администрацию.</w:t>
      </w:r>
    </w:p>
    <w:p w:rsidR="00515D83" w:rsidRDefault="00515D83">
      <w:pPr>
        <w:pStyle w:val="ConsPlusNormal"/>
        <w:spacing w:before="220"/>
        <w:ind w:firstLine="540"/>
        <w:jc w:val="both"/>
      </w:pPr>
      <w:r>
        <w:t xml:space="preserve">4.4. Решения Администрации могут быть оспорены в порядке, предусмотренном Федеральным </w:t>
      </w:r>
      <w:hyperlink r:id="rId58">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515D83" w:rsidRDefault="00515D83">
      <w:pPr>
        <w:pStyle w:val="ConsPlusNormal"/>
        <w:jc w:val="both"/>
      </w:pPr>
    </w:p>
    <w:p w:rsidR="00515D83" w:rsidRDefault="00515D83">
      <w:pPr>
        <w:pStyle w:val="ConsPlusTitle"/>
        <w:jc w:val="center"/>
        <w:outlineLvl w:val="1"/>
      </w:pPr>
      <w:r>
        <w:t>5. Досудебный (внесудебный) порядок обжалования решений</w:t>
      </w:r>
    </w:p>
    <w:p w:rsidR="00515D83" w:rsidRDefault="00515D83">
      <w:pPr>
        <w:pStyle w:val="ConsPlusTitle"/>
        <w:jc w:val="center"/>
      </w:pPr>
      <w:r>
        <w:t>и действий (бездействия) Администрации, ее должностных лиц</w:t>
      </w:r>
    </w:p>
    <w:p w:rsidR="00515D83" w:rsidRDefault="00515D83">
      <w:pPr>
        <w:pStyle w:val="ConsPlusTitle"/>
        <w:jc w:val="center"/>
      </w:pPr>
      <w:r>
        <w:t>либо муниципальных служащих</w:t>
      </w:r>
    </w:p>
    <w:p w:rsidR="00515D83" w:rsidRDefault="00515D83">
      <w:pPr>
        <w:pStyle w:val="ConsPlusNormal"/>
        <w:jc w:val="both"/>
      </w:pPr>
    </w:p>
    <w:p w:rsidR="00515D83" w:rsidRDefault="00515D83">
      <w:pPr>
        <w:pStyle w:val="ConsPlusNormal"/>
        <w:ind w:firstLine="540"/>
        <w:jc w:val="both"/>
      </w:pPr>
      <w:r>
        <w:t xml:space="preserve">5.1. </w:t>
      </w:r>
      <w:proofErr w:type="gramStart"/>
      <w:r>
        <w:t>Заявитель вправе в досудебном (внесудебном) порядке обратиться с жалобой на решения и (или) действия (бездействие) Администрации, ее должностных лиц, муниципальных служащих (далее - жалоба).</w:t>
      </w:r>
      <w:proofErr w:type="gramEnd"/>
    </w:p>
    <w:p w:rsidR="00515D83" w:rsidRDefault="00515D83">
      <w:pPr>
        <w:pStyle w:val="ConsPlusNormal"/>
        <w:spacing w:before="220"/>
        <w:ind w:firstLine="540"/>
        <w:jc w:val="both"/>
      </w:pPr>
      <w:bookmarkStart w:id="29" w:name="P353"/>
      <w:bookmarkEnd w:id="29"/>
      <w:r>
        <w:t>5.2. Жалобы подаются:</w:t>
      </w:r>
    </w:p>
    <w:p w:rsidR="00515D83" w:rsidRDefault="00515D83">
      <w:pPr>
        <w:pStyle w:val="ConsPlusNormal"/>
        <w:spacing w:before="220"/>
        <w:ind w:firstLine="540"/>
        <w:jc w:val="both"/>
      </w:pPr>
      <w:r>
        <w:t>на решения или действия (бездействие) должностных лиц либо муниципальных служащих Администрации - руководителю органа Администрации, предоставляющего муниципальную услугу;</w:t>
      </w:r>
    </w:p>
    <w:p w:rsidR="00515D83" w:rsidRDefault="00515D83">
      <w:pPr>
        <w:pStyle w:val="ConsPlusNormal"/>
        <w:spacing w:before="220"/>
        <w:ind w:firstLine="540"/>
        <w:jc w:val="both"/>
      </w:pPr>
      <w:r>
        <w:t>на решения и действия (бездействие) руководителя органа Администрации, предоставляющего муниципальную услугу, - Главе городского округа "Город Архангельск" или заместителю Главы городского округа "Город Архангельск", курирующему деятельность такого органа;</w:t>
      </w:r>
    </w:p>
    <w:p w:rsidR="00515D83" w:rsidRDefault="00515D83">
      <w:pPr>
        <w:pStyle w:val="ConsPlusNormal"/>
        <w:jc w:val="both"/>
      </w:pPr>
      <w:r>
        <w:t xml:space="preserve">(в ред. </w:t>
      </w:r>
      <w:hyperlink r:id="rId59">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spacing w:before="220"/>
        <w:ind w:firstLine="540"/>
        <w:jc w:val="both"/>
      </w:pPr>
      <w:r>
        <w:t xml:space="preserve">5.3. </w:t>
      </w:r>
      <w:proofErr w:type="gramStart"/>
      <w:r>
        <w:t xml:space="preserve">Жалобы рассматриваются должностными лицами, указанными в </w:t>
      </w:r>
      <w:hyperlink w:anchor="P353">
        <w:r>
          <w:rPr>
            <w:color w:val="0000FF"/>
          </w:rPr>
          <w:t>пункте 5.2</w:t>
        </w:r>
      </w:hyperlink>
      <w:r>
        <w:t xml:space="preserve"> настоящего административного регламента, в порядке, предусмотренном Федеральным </w:t>
      </w:r>
      <w:hyperlink r:id="rId60">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61">
        <w:r>
          <w:rPr>
            <w:color w:val="0000FF"/>
          </w:rPr>
          <w:t>Правилами</w:t>
        </w:r>
      </w:hyperlink>
      <w:r>
        <w:t xml:space="preserve">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w:t>
      </w:r>
      <w:proofErr w:type="gramEnd"/>
      <w:r>
        <w:t xml:space="preserve"> и муниципальных услуг, работников Архангельского регионального многофункционального центра предоставления государственных и муниципальных услуг, утвержденные постановлением мэрии города Архангельска от 28 августа 2014 года N 712, и настоящим административным регламентом.</w:t>
      </w:r>
    </w:p>
    <w:p w:rsidR="00515D83" w:rsidRDefault="00515D83">
      <w:pPr>
        <w:pStyle w:val="ConsPlusNormal"/>
        <w:jc w:val="both"/>
      </w:pPr>
      <w:r>
        <w:t xml:space="preserve">(в ред. </w:t>
      </w:r>
      <w:hyperlink r:id="rId62">
        <w:r>
          <w:rPr>
            <w:color w:val="0000FF"/>
          </w:rPr>
          <w:t>постановления</w:t>
        </w:r>
      </w:hyperlink>
      <w:r>
        <w:t xml:space="preserve"> Администрации городского округа "Город Архангельск" от 17.08.2022 N 1549)</w:t>
      </w:r>
    </w:p>
    <w:p w:rsidR="00515D83" w:rsidRDefault="00515D83">
      <w:pPr>
        <w:pStyle w:val="ConsPlusNormal"/>
        <w:jc w:val="both"/>
      </w:pPr>
    </w:p>
    <w:p w:rsidR="00515D83" w:rsidRDefault="00515D83">
      <w:pPr>
        <w:pStyle w:val="ConsPlusNormal"/>
        <w:jc w:val="both"/>
      </w:pPr>
    </w:p>
    <w:p w:rsidR="00515D83" w:rsidRDefault="00515D83">
      <w:pPr>
        <w:pStyle w:val="ConsPlusNormal"/>
        <w:jc w:val="both"/>
      </w:pPr>
    </w:p>
    <w:p w:rsidR="00515D83" w:rsidRDefault="00515D83">
      <w:pPr>
        <w:pStyle w:val="ConsPlusNormal"/>
        <w:jc w:val="both"/>
      </w:pPr>
    </w:p>
    <w:p w:rsidR="00515D83" w:rsidRDefault="00515D83">
      <w:pPr>
        <w:pStyle w:val="ConsPlusNormal"/>
        <w:jc w:val="both"/>
      </w:pPr>
    </w:p>
    <w:p w:rsidR="00515D83" w:rsidRDefault="00515D83">
      <w:pPr>
        <w:pStyle w:val="ConsPlusNormal"/>
        <w:jc w:val="right"/>
        <w:outlineLvl w:val="1"/>
      </w:pPr>
      <w:r>
        <w:t>Приложение</w:t>
      </w:r>
    </w:p>
    <w:p w:rsidR="00515D83" w:rsidRDefault="00515D83">
      <w:pPr>
        <w:pStyle w:val="ConsPlusNormal"/>
        <w:jc w:val="right"/>
      </w:pPr>
      <w:r>
        <w:t>к административному регламенту</w:t>
      </w:r>
    </w:p>
    <w:p w:rsidR="00515D83" w:rsidRDefault="00515D83">
      <w:pPr>
        <w:pStyle w:val="ConsPlusNormal"/>
        <w:jc w:val="right"/>
      </w:pPr>
      <w:r>
        <w:t>предоставления муниципальной услуги</w:t>
      </w:r>
    </w:p>
    <w:p w:rsidR="00515D83" w:rsidRDefault="00515D83">
      <w:pPr>
        <w:pStyle w:val="ConsPlusNormal"/>
        <w:jc w:val="right"/>
      </w:pPr>
      <w:r>
        <w:t>"Выдача разрешений на право организации</w:t>
      </w:r>
    </w:p>
    <w:p w:rsidR="00515D83" w:rsidRDefault="00515D83">
      <w:pPr>
        <w:pStyle w:val="ConsPlusNormal"/>
        <w:jc w:val="right"/>
      </w:pPr>
      <w:r>
        <w:t>розничного рынка на территории</w:t>
      </w:r>
    </w:p>
    <w:p w:rsidR="00515D83" w:rsidRDefault="00515D83">
      <w:pPr>
        <w:pStyle w:val="ConsPlusNormal"/>
        <w:jc w:val="right"/>
      </w:pPr>
      <w:r>
        <w:t>городского округа "Город Архангельск"</w:t>
      </w:r>
    </w:p>
    <w:p w:rsidR="00515D83" w:rsidRDefault="00515D83">
      <w:pPr>
        <w:pStyle w:val="ConsPlusNormal"/>
        <w:jc w:val="right"/>
      </w:pPr>
      <w:r>
        <w:lastRenderedPageBreak/>
        <w:t>Архангельской области"</w:t>
      </w:r>
    </w:p>
    <w:p w:rsidR="00515D83" w:rsidRDefault="00515D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15D83">
        <w:tc>
          <w:tcPr>
            <w:tcW w:w="60" w:type="dxa"/>
            <w:tcBorders>
              <w:top w:val="nil"/>
              <w:left w:val="nil"/>
              <w:bottom w:val="nil"/>
              <w:right w:val="nil"/>
            </w:tcBorders>
            <w:shd w:val="clear" w:color="auto" w:fill="CED3F1"/>
            <w:tcMar>
              <w:top w:w="0" w:type="dxa"/>
              <w:left w:w="0" w:type="dxa"/>
              <w:bottom w:w="0" w:type="dxa"/>
              <w:right w:w="0" w:type="dxa"/>
            </w:tcMar>
          </w:tcPr>
          <w:p w:rsidR="00515D83" w:rsidRDefault="00515D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5D83" w:rsidRDefault="00515D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5D83" w:rsidRDefault="00515D83">
            <w:pPr>
              <w:pStyle w:val="ConsPlusNormal"/>
              <w:jc w:val="center"/>
            </w:pPr>
            <w:r>
              <w:rPr>
                <w:color w:val="392C69"/>
              </w:rPr>
              <w:t>Список изменяющих документов</w:t>
            </w:r>
          </w:p>
          <w:p w:rsidR="00515D83" w:rsidRDefault="00515D83">
            <w:pPr>
              <w:pStyle w:val="ConsPlusNormal"/>
              <w:jc w:val="center"/>
            </w:pPr>
            <w:proofErr w:type="gramStart"/>
            <w:r>
              <w:rPr>
                <w:color w:val="392C69"/>
              </w:rPr>
              <w:t xml:space="preserve">(в ред. </w:t>
            </w:r>
            <w:hyperlink r:id="rId63">
              <w:r>
                <w:rPr>
                  <w:color w:val="0000FF"/>
                </w:rPr>
                <w:t>постановления</w:t>
              </w:r>
            </w:hyperlink>
            <w:r>
              <w:rPr>
                <w:color w:val="392C69"/>
              </w:rPr>
              <w:t xml:space="preserve"> Администрации городского округа "Город Архангельск"</w:t>
            </w:r>
            <w:proofErr w:type="gramEnd"/>
          </w:p>
          <w:p w:rsidR="00515D83" w:rsidRDefault="00515D83">
            <w:pPr>
              <w:pStyle w:val="ConsPlusNormal"/>
              <w:jc w:val="center"/>
            </w:pPr>
            <w:r>
              <w:rPr>
                <w:color w:val="392C69"/>
              </w:rPr>
              <w:t>от 17.08.2022 N 1549)</w:t>
            </w:r>
          </w:p>
        </w:tc>
        <w:tc>
          <w:tcPr>
            <w:tcW w:w="113" w:type="dxa"/>
            <w:tcBorders>
              <w:top w:val="nil"/>
              <w:left w:val="nil"/>
              <w:bottom w:val="nil"/>
              <w:right w:val="nil"/>
            </w:tcBorders>
            <w:shd w:val="clear" w:color="auto" w:fill="F4F3F8"/>
            <w:tcMar>
              <w:top w:w="0" w:type="dxa"/>
              <w:left w:w="0" w:type="dxa"/>
              <w:bottom w:w="0" w:type="dxa"/>
              <w:right w:w="0" w:type="dxa"/>
            </w:tcMar>
          </w:tcPr>
          <w:p w:rsidR="00515D83" w:rsidRDefault="00515D83">
            <w:pPr>
              <w:pStyle w:val="ConsPlusNormal"/>
            </w:pPr>
          </w:p>
        </w:tc>
      </w:tr>
    </w:tbl>
    <w:p w:rsidR="00515D83" w:rsidRDefault="00515D83">
      <w:pPr>
        <w:pStyle w:val="ConsPlusNormal"/>
        <w:jc w:val="both"/>
      </w:pPr>
    </w:p>
    <w:p w:rsidR="00515D83" w:rsidRDefault="00515D83">
      <w:pPr>
        <w:pStyle w:val="ConsPlusNonformat"/>
        <w:jc w:val="both"/>
      </w:pPr>
      <w:bookmarkStart w:id="30" w:name="P375"/>
      <w:bookmarkEnd w:id="30"/>
      <w:r>
        <w:t xml:space="preserve">                                                                      Форма</w:t>
      </w:r>
    </w:p>
    <w:p w:rsidR="00515D83" w:rsidRDefault="00515D83">
      <w:pPr>
        <w:pStyle w:val="ConsPlusNonformat"/>
        <w:jc w:val="both"/>
      </w:pPr>
    </w:p>
    <w:p w:rsidR="00515D83" w:rsidRDefault="00515D83">
      <w:pPr>
        <w:pStyle w:val="ConsPlusNonformat"/>
        <w:jc w:val="both"/>
      </w:pPr>
      <w:r>
        <w:t xml:space="preserve">                                          Главе городского округа</w:t>
      </w:r>
    </w:p>
    <w:p w:rsidR="00515D83" w:rsidRDefault="00515D83">
      <w:pPr>
        <w:pStyle w:val="ConsPlusNonformat"/>
        <w:jc w:val="both"/>
      </w:pPr>
      <w:r>
        <w:t xml:space="preserve">                                          "Город Архангельск"</w:t>
      </w:r>
    </w:p>
    <w:p w:rsidR="00515D83" w:rsidRDefault="00515D83">
      <w:pPr>
        <w:pStyle w:val="ConsPlusNonformat"/>
        <w:jc w:val="both"/>
      </w:pPr>
      <w:r>
        <w:t xml:space="preserve">                                          _________________________________</w:t>
      </w:r>
    </w:p>
    <w:p w:rsidR="00515D83" w:rsidRDefault="00515D83">
      <w:pPr>
        <w:pStyle w:val="ConsPlusNonformat"/>
        <w:jc w:val="both"/>
      </w:pPr>
      <w:r>
        <w:t xml:space="preserve">                                                  (инициалы, фамилия)</w:t>
      </w:r>
    </w:p>
    <w:p w:rsidR="00515D83" w:rsidRDefault="00515D83">
      <w:pPr>
        <w:pStyle w:val="ConsPlusNonformat"/>
        <w:jc w:val="both"/>
      </w:pPr>
      <w:r>
        <w:t xml:space="preserve">                                          от ______________________________</w:t>
      </w:r>
    </w:p>
    <w:p w:rsidR="00515D83" w:rsidRDefault="00515D83">
      <w:pPr>
        <w:pStyle w:val="ConsPlusNonformat"/>
        <w:jc w:val="both"/>
      </w:pPr>
      <w:r>
        <w:t xml:space="preserve">                                                   (юридическое лицо)</w:t>
      </w:r>
    </w:p>
    <w:p w:rsidR="00515D83" w:rsidRDefault="00515D83">
      <w:pPr>
        <w:pStyle w:val="ConsPlusNonformat"/>
        <w:jc w:val="both"/>
      </w:pPr>
      <w:r>
        <w:t xml:space="preserve">                                          _________________________________</w:t>
      </w:r>
    </w:p>
    <w:p w:rsidR="00515D83" w:rsidRDefault="00515D83">
      <w:pPr>
        <w:pStyle w:val="ConsPlusNonformat"/>
        <w:jc w:val="both"/>
      </w:pPr>
      <w:r>
        <w:t xml:space="preserve">                                          _________________________________</w:t>
      </w:r>
    </w:p>
    <w:p w:rsidR="00515D83" w:rsidRDefault="00515D83">
      <w:pPr>
        <w:pStyle w:val="ConsPlusNonformat"/>
        <w:jc w:val="both"/>
      </w:pPr>
      <w:r>
        <w:t xml:space="preserve">                                                        (адрес)</w:t>
      </w:r>
    </w:p>
    <w:p w:rsidR="00515D83" w:rsidRDefault="00515D83">
      <w:pPr>
        <w:pStyle w:val="ConsPlusNonformat"/>
        <w:jc w:val="both"/>
      </w:pPr>
      <w:r>
        <w:t xml:space="preserve">                                          _________________________________</w:t>
      </w:r>
    </w:p>
    <w:p w:rsidR="00515D83" w:rsidRDefault="00515D83">
      <w:pPr>
        <w:pStyle w:val="ConsPlusNonformat"/>
        <w:jc w:val="both"/>
      </w:pPr>
      <w:r>
        <w:t xml:space="preserve">                                            (номер контактного телефона)</w:t>
      </w:r>
    </w:p>
    <w:p w:rsidR="00515D83" w:rsidRDefault="00515D83">
      <w:pPr>
        <w:pStyle w:val="ConsPlusNonformat"/>
        <w:jc w:val="both"/>
      </w:pPr>
      <w:r>
        <w:t xml:space="preserve">                                          _________________________________</w:t>
      </w:r>
    </w:p>
    <w:p w:rsidR="00515D83" w:rsidRDefault="00515D83">
      <w:pPr>
        <w:pStyle w:val="ConsPlusNonformat"/>
        <w:jc w:val="both"/>
      </w:pPr>
      <w:r>
        <w:t xml:space="preserve">                                             (адрес электронной почты)</w:t>
      </w:r>
    </w:p>
    <w:p w:rsidR="00515D83" w:rsidRDefault="00515D83">
      <w:pPr>
        <w:pStyle w:val="ConsPlusNonformat"/>
        <w:jc w:val="both"/>
      </w:pPr>
    </w:p>
    <w:p w:rsidR="00515D83" w:rsidRDefault="00515D83">
      <w:pPr>
        <w:pStyle w:val="ConsPlusNonformat"/>
        <w:jc w:val="both"/>
      </w:pPr>
      <w:r>
        <w:t xml:space="preserve">                                 ЗАЯВЛЕНИЕ</w:t>
      </w:r>
    </w:p>
    <w:p w:rsidR="00515D83" w:rsidRDefault="00515D83">
      <w:pPr>
        <w:pStyle w:val="ConsPlusNonformat"/>
        <w:jc w:val="both"/>
      </w:pPr>
      <w:r>
        <w:t xml:space="preserve">         о выдаче разрешения на право организации розничного рынка</w:t>
      </w:r>
    </w:p>
    <w:p w:rsidR="00515D83" w:rsidRDefault="00515D83">
      <w:pPr>
        <w:pStyle w:val="ConsPlusNonformat"/>
        <w:jc w:val="both"/>
      </w:pPr>
      <w:r>
        <w:t xml:space="preserve">              (</w:t>
      </w:r>
      <w:proofErr w:type="gramStart"/>
      <w:r>
        <w:t>переоформлении</w:t>
      </w:r>
      <w:proofErr w:type="gramEnd"/>
      <w:r>
        <w:t>, продлении срока его действия)</w:t>
      </w:r>
    </w:p>
    <w:p w:rsidR="00515D83" w:rsidRDefault="00515D83">
      <w:pPr>
        <w:pStyle w:val="ConsPlusNonformat"/>
        <w:jc w:val="both"/>
      </w:pPr>
    </w:p>
    <w:p w:rsidR="00515D83" w:rsidRDefault="00515D83">
      <w:pPr>
        <w:pStyle w:val="ConsPlusNonformat"/>
        <w:jc w:val="both"/>
      </w:pPr>
      <w:r>
        <w:t xml:space="preserve">    </w:t>
      </w:r>
      <w:proofErr w:type="gramStart"/>
      <w:r>
        <w:t>Прошу (выдать, продлить срок действия, переоформить разрешение на право</w:t>
      </w:r>
      <w:proofErr w:type="gramEnd"/>
    </w:p>
    <w:p w:rsidR="00515D83" w:rsidRDefault="00515D83">
      <w:pPr>
        <w:pStyle w:val="ConsPlusNonformat"/>
        <w:jc w:val="both"/>
      </w:pPr>
      <w:r>
        <w:t>организации розничного рынка)</w:t>
      </w:r>
    </w:p>
    <w:p w:rsidR="00515D83" w:rsidRDefault="00515D83">
      <w:pPr>
        <w:pStyle w:val="ConsPlusNonformat"/>
        <w:jc w:val="both"/>
      </w:pPr>
      <w:r>
        <w:t>___________________________________________________________________________</w:t>
      </w:r>
    </w:p>
    <w:p w:rsidR="00515D83" w:rsidRDefault="00515D83">
      <w:pPr>
        <w:pStyle w:val="ConsPlusNonformat"/>
        <w:jc w:val="both"/>
      </w:pPr>
      <w:r>
        <w:t xml:space="preserve">             (полное фирменное наименование юридического лица)</w:t>
      </w:r>
    </w:p>
    <w:p w:rsidR="00515D83" w:rsidRDefault="00515D83">
      <w:pPr>
        <w:pStyle w:val="ConsPlusNonformat"/>
        <w:jc w:val="both"/>
      </w:pPr>
      <w:r>
        <w:t>___________________________________________________________________________</w:t>
      </w:r>
    </w:p>
    <w:p w:rsidR="00515D83" w:rsidRDefault="00515D83">
      <w:pPr>
        <w:pStyle w:val="ConsPlusNonformat"/>
        <w:jc w:val="both"/>
      </w:pPr>
      <w:r>
        <w:t xml:space="preserve">          (сокращенное фирменное наименование юридического лица)</w:t>
      </w:r>
    </w:p>
    <w:p w:rsidR="00515D83" w:rsidRDefault="00515D83">
      <w:pPr>
        <w:pStyle w:val="ConsPlusNonformat"/>
        <w:jc w:val="both"/>
      </w:pPr>
      <w:r>
        <w:t>___________________________________________________________________________</w:t>
      </w:r>
    </w:p>
    <w:p w:rsidR="00515D83" w:rsidRDefault="00515D83">
      <w:pPr>
        <w:pStyle w:val="ConsPlusNonformat"/>
        <w:jc w:val="both"/>
      </w:pPr>
      <w:r>
        <w:t xml:space="preserve">             (организационно-правовая форма юридического лица)</w:t>
      </w:r>
    </w:p>
    <w:p w:rsidR="00515D83" w:rsidRDefault="00515D83">
      <w:pPr>
        <w:pStyle w:val="ConsPlusNonformat"/>
        <w:jc w:val="both"/>
      </w:pPr>
      <w:r>
        <w:t>___________________________________________________________________________</w:t>
      </w:r>
    </w:p>
    <w:p w:rsidR="00515D83" w:rsidRDefault="00515D83">
      <w:pPr>
        <w:pStyle w:val="ConsPlusNonformat"/>
        <w:jc w:val="both"/>
      </w:pPr>
      <w:r>
        <w:t>(государственный регистрационный номер записи о создании юридического лица)</w:t>
      </w:r>
    </w:p>
    <w:p w:rsidR="00515D83" w:rsidRDefault="00515D83">
      <w:pPr>
        <w:pStyle w:val="ConsPlusNonformat"/>
        <w:jc w:val="both"/>
      </w:pPr>
      <w:r>
        <w:t>___________________________________________________________________________</w:t>
      </w:r>
    </w:p>
    <w:p w:rsidR="00515D83" w:rsidRDefault="00515D83">
      <w:pPr>
        <w:pStyle w:val="ConsPlusNonformat"/>
        <w:jc w:val="both"/>
      </w:pPr>
      <w:r>
        <w:t xml:space="preserve">                   (место нахождения юридического лица)</w:t>
      </w:r>
    </w:p>
    <w:p w:rsidR="00515D83" w:rsidRDefault="00515D83">
      <w:pPr>
        <w:pStyle w:val="ConsPlusNonformat"/>
        <w:jc w:val="both"/>
      </w:pPr>
      <w:r>
        <w:t>___________________________________________________________________________</w:t>
      </w:r>
    </w:p>
    <w:p w:rsidR="00515D83" w:rsidRDefault="00515D83">
      <w:pPr>
        <w:pStyle w:val="ConsPlusNonformat"/>
        <w:jc w:val="both"/>
      </w:pPr>
      <w:r>
        <w:t xml:space="preserve">                       (место расположения объекта)</w:t>
      </w:r>
    </w:p>
    <w:p w:rsidR="00515D83" w:rsidRDefault="00515D83">
      <w:pPr>
        <w:pStyle w:val="ConsPlusNonformat"/>
        <w:jc w:val="both"/>
      </w:pPr>
      <w:r>
        <w:t>___________________________________________________________________________</w:t>
      </w:r>
    </w:p>
    <w:p w:rsidR="00515D83" w:rsidRDefault="00515D83">
      <w:pPr>
        <w:pStyle w:val="ConsPlusNonformat"/>
        <w:jc w:val="both"/>
      </w:pPr>
      <w:r>
        <w:t xml:space="preserve">                                   (ИНН)</w:t>
      </w:r>
    </w:p>
    <w:p w:rsidR="00515D83" w:rsidRDefault="00515D83">
      <w:pPr>
        <w:pStyle w:val="ConsPlusNonformat"/>
        <w:jc w:val="both"/>
      </w:pPr>
      <w:r>
        <w:t>___________________________________________________________________________</w:t>
      </w:r>
    </w:p>
    <w:p w:rsidR="00515D83" w:rsidRDefault="00515D83">
      <w:pPr>
        <w:pStyle w:val="ConsPlusNonformat"/>
        <w:jc w:val="both"/>
      </w:pPr>
      <w:r>
        <w:t xml:space="preserve">                                (тип рынка)</w:t>
      </w:r>
    </w:p>
    <w:p w:rsidR="00515D83" w:rsidRDefault="00515D83">
      <w:pPr>
        <w:pStyle w:val="ConsPlusNonformat"/>
        <w:jc w:val="both"/>
      </w:pPr>
      <w:r>
        <w:t xml:space="preserve">    К заявлению прилагаю:</w:t>
      </w:r>
    </w:p>
    <w:p w:rsidR="00515D83" w:rsidRDefault="00515D83">
      <w:pPr>
        <w:pStyle w:val="ConsPlusNonformat"/>
        <w:jc w:val="both"/>
      </w:pPr>
      <w:r>
        <w:t xml:space="preserve">    1.  Лист  записи  Единого  государственного  реестра  юридических лиц о</w:t>
      </w:r>
    </w:p>
    <w:p w:rsidR="00515D83" w:rsidRDefault="00515D83">
      <w:pPr>
        <w:pStyle w:val="ConsPlusNonformat"/>
        <w:jc w:val="both"/>
      </w:pPr>
      <w:proofErr w:type="gramStart"/>
      <w:r>
        <w:t>создании</w:t>
      </w:r>
      <w:proofErr w:type="gramEnd"/>
      <w:r>
        <w:t xml:space="preserve"> юридического лица.</w:t>
      </w:r>
    </w:p>
    <w:p w:rsidR="00515D83" w:rsidRDefault="00515D83">
      <w:pPr>
        <w:pStyle w:val="ConsPlusNonformat"/>
        <w:jc w:val="both"/>
      </w:pPr>
      <w:r>
        <w:t xml:space="preserve">    2. Свидетельство о постановке на учет в налоговом органе.</w:t>
      </w:r>
    </w:p>
    <w:p w:rsidR="00515D83" w:rsidRDefault="00515D83">
      <w:pPr>
        <w:pStyle w:val="ConsPlusNonformat"/>
        <w:jc w:val="both"/>
      </w:pPr>
      <w:r>
        <w:t xml:space="preserve">    3. Выписка из Единого государственного реестра недвижимости об </w:t>
      </w:r>
      <w:proofErr w:type="gramStart"/>
      <w:r>
        <w:t>основных</w:t>
      </w:r>
      <w:proofErr w:type="gramEnd"/>
    </w:p>
    <w:p w:rsidR="00515D83" w:rsidRDefault="00515D83">
      <w:pPr>
        <w:pStyle w:val="ConsPlusNonformat"/>
        <w:jc w:val="both"/>
      </w:pPr>
      <w:proofErr w:type="gramStart"/>
      <w:r>
        <w:t>характеристиках</w:t>
      </w:r>
      <w:proofErr w:type="gramEnd"/>
      <w:r>
        <w:t xml:space="preserve"> и зарегистрированных правах на объект недвижимости.</w:t>
      </w:r>
    </w:p>
    <w:p w:rsidR="00515D83" w:rsidRDefault="00515D83">
      <w:pPr>
        <w:pStyle w:val="ConsPlusNonformat"/>
        <w:jc w:val="both"/>
      </w:pPr>
      <w:r>
        <w:t xml:space="preserve">    4. Учредительные документы.</w:t>
      </w:r>
    </w:p>
    <w:p w:rsidR="00515D83" w:rsidRDefault="00515D83">
      <w:pPr>
        <w:pStyle w:val="ConsPlusNonformat"/>
        <w:jc w:val="both"/>
      </w:pPr>
    </w:p>
    <w:p w:rsidR="00515D83" w:rsidRDefault="00515D83">
      <w:pPr>
        <w:pStyle w:val="ConsPlusNonformat"/>
        <w:jc w:val="both"/>
      </w:pPr>
      <w:r>
        <w:t xml:space="preserve">    О  выполнении  муниципальной  услуги  прошу  проинформировать следующим</w:t>
      </w:r>
    </w:p>
    <w:p w:rsidR="00515D83" w:rsidRDefault="00515D83">
      <w:pPr>
        <w:pStyle w:val="ConsPlusNonformat"/>
        <w:jc w:val="both"/>
      </w:pPr>
      <w:r>
        <w:t>образом:</w:t>
      </w:r>
    </w:p>
    <w:p w:rsidR="00515D83" w:rsidRDefault="00515D83">
      <w:pPr>
        <w:pStyle w:val="ConsPlusNonformat"/>
        <w:jc w:val="both"/>
      </w:pPr>
      <w:r>
        <w:t>___________________________________________________________________________</w:t>
      </w:r>
    </w:p>
    <w:p w:rsidR="00515D83" w:rsidRDefault="00515D83">
      <w:pPr>
        <w:pStyle w:val="ConsPlusNonformat"/>
        <w:jc w:val="both"/>
      </w:pPr>
      <w:r>
        <w:t xml:space="preserve"> (указать способ и форму информирования о выполнении муниципальной услуги)</w:t>
      </w:r>
    </w:p>
    <w:p w:rsidR="00515D83" w:rsidRDefault="00515D83">
      <w:pPr>
        <w:pStyle w:val="ConsPlusNonformat"/>
        <w:jc w:val="both"/>
      </w:pPr>
    </w:p>
    <w:p w:rsidR="00515D83" w:rsidRDefault="00515D83">
      <w:pPr>
        <w:pStyle w:val="ConsPlusNonformat"/>
        <w:jc w:val="both"/>
      </w:pPr>
      <w:r>
        <w:t>_____________________                             _________________________</w:t>
      </w:r>
    </w:p>
    <w:p w:rsidR="00515D83" w:rsidRDefault="00515D83">
      <w:pPr>
        <w:pStyle w:val="ConsPlusNonformat"/>
        <w:jc w:val="both"/>
      </w:pPr>
      <w:r>
        <w:t xml:space="preserve"> </w:t>
      </w:r>
      <w:proofErr w:type="gramStart"/>
      <w:r>
        <w:t>(подпись заявителя)                                (расшифровка подписи</w:t>
      </w:r>
      <w:proofErr w:type="gramEnd"/>
    </w:p>
    <w:p w:rsidR="00515D83" w:rsidRDefault="00515D83">
      <w:pPr>
        <w:pStyle w:val="ConsPlusNonformat"/>
        <w:jc w:val="both"/>
      </w:pPr>
      <w:r>
        <w:t xml:space="preserve">                                                          заявителя)</w:t>
      </w:r>
    </w:p>
    <w:p w:rsidR="00515D83" w:rsidRDefault="00515D83">
      <w:pPr>
        <w:pStyle w:val="ConsPlusNonformat"/>
        <w:jc w:val="both"/>
      </w:pPr>
    </w:p>
    <w:p w:rsidR="00515D83" w:rsidRDefault="00515D83">
      <w:pPr>
        <w:pStyle w:val="ConsPlusNonformat"/>
        <w:jc w:val="both"/>
      </w:pPr>
      <w:r>
        <w:t>"___" _________ 20___ г.</w:t>
      </w:r>
    </w:p>
    <w:p w:rsidR="00515D83" w:rsidRDefault="00515D83">
      <w:pPr>
        <w:pStyle w:val="ConsPlusNormal"/>
        <w:jc w:val="both"/>
      </w:pPr>
    </w:p>
    <w:p w:rsidR="00515D83" w:rsidRDefault="00515D83">
      <w:pPr>
        <w:pStyle w:val="ConsPlusNormal"/>
        <w:jc w:val="both"/>
      </w:pPr>
    </w:p>
    <w:p w:rsidR="00515D83" w:rsidRDefault="00515D83">
      <w:pPr>
        <w:pStyle w:val="ConsPlusNormal"/>
        <w:pBdr>
          <w:bottom w:val="single" w:sz="6" w:space="0" w:color="auto"/>
        </w:pBdr>
        <w:spacing w:before="100" w:after="100"/>
        <w:jc w:val="both"/>
        <w:rPr>
          <w:sz w:val="2"/>
          <w:szCs w:val="2"/>
        </w:rPr>
      </w:pPr>
    </w:p>
    <w:p w:rsidR="00D76AFB" w:rsidRDefault="00D76AFB"/>
    <w:sectPr w:rsidR="00D76AFB" w:rsidSect="00E26552">
      <w:pgSz w:w="11906" w:h="16838" w:code="9"/>
      <w:pgMar w:top="567" w:right="567" w:bottom="567" w:left="1134"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D83"/>
    <w:rsid w:val="000F3991"/>
    <w:rsid w:val="00515D83"/>
    <w:rsid w:val="00A70DC0"/>
    <w:rsid w:val="00D76AFB"/>
    <w:rsid w:val="00E26552"/>
    <w:rsid w:val="00F40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D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5D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5D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5D8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D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5D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5D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5D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3&amp;n=105021&amp;dst=100008" TargetMode="External"/><Relationship Id="rId21" Type="http://schemas.openxmlformats.org/officeDocument/2006/relationships/hyperlink" Target="https://login.consultant.ru/link/?req=doc&amp;base=RLAW013&amp;n=126812&amp;dst=100006" TargetMode="External"/><Relationship Id="rId34" Type="http://schemas.openxmlformats.org/officeDocument/2006/relationships/hyperlink" Target="https://login.consultant.ru/link/?req=doc&amp;base=RLAW013&amp;n=126812&amp;dst=100010" TargetMode="External"/><Relationship Id="rId42" Type="http://schemas.openxmlformats.org/officeDocument/2006/relationships/hyperlink" Target="https://login.consultant.ru/link/?req=doc&amp;base=RLAW013&amp;n=126812&amp;dst=100013" TargetMode="External"/><Relationship Id="rId47" Type="http://schemas.openxmlformats.org/officeDocument/2006/relationships/hyperlink" Target="https://login.consultant.ru/link/?req=doc&amp;base=RLAW013&amp;n=126812&amp;dst=100010" TargetMode="External"/><Relationship Id="rId50" Type="http://schemas.openxmlformats.org/officeDocument/2006/relationships/hyperlink" Target="https://login.consultant.ru/link/?req=doc&amp;base=RLAW013&amp;n=126812&amp;dst=100010" TargetMode="External"/><Relationship Id="rId55" Type="http://schemas.openxmlformats.org/officeDocument/2006/relationships/hyperlink" Target="https://login.consultant.ru/link/?req=doc&amp;base=RLAW013&amp;n=24706&amp;dst=100039" TargetMode="External"/><Relationship Id="rId63" Type="http://schemas.openxmlformats.org/officeDocument/2006/relationships/hyperlink" Target="https://login.consultant.ru/link/?req=doc&amp;base=RLAW013&amp;n=126812&amp;dst=100016" TargetMode="External"/><Relationship Id="rId7" Type="http://schemas.openxmlformats.org/officeDocument/2006/relationships/hyperlink" Target="https://login.consultant.ru/link/?req=doc&amp;base=RLAW013&amp;n=58762&amp;dst=10000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1480" TargetMode="External"/><Relationship Id="rId29" Type="http://schemas.openxmlformats.org/officeDocument/2006/relationships/hyperlink" Target="https://login.consultant.ru/link/?req=doc&amp;base=RLAW013&amp;n=105021&amp;dst=100008" TargetMode="External"/><Relationship Id="rId11" Type="http://schemas.openxmlformats.org/officeDocument/2006/relationships/hyperlink" Target="https://login.consultant.ru/link/?req=doc&amp;base=RLAW013&amp;n=76635&amp;dst=100004" TargetMode="External"/><Relationship Id="rId24" Type="http://schemas.openxmlformats.org/officeDocument/2006/relationships/hyperlink" Target="https://login.consultant.ru/link/?req=doc&amp;base=RLAW013&amp;n=105021&amp;dst=100006" TargetMode="External"/><Relationship Id="rId32" Type="http://schemas.openxmlformats.org/officeDocument/2006/relationships/hyperlink" Target="https://login.consultant.ru/link/?req=doc&amp;base=RLAW013&amp;n=126812&amp;dst=100009" TargetMode="External"/><Relationship Id="rId37" Type="http://schemas.openxmlformats.org/officeDocument/2006/relationships/hyperlink" Target="https://login.consultant.ru/link/?req=doc&amp;base=RLAW013&amp;n=126812&amp;dst=100010" TargetMode="External"/><Relationship Id="rId40" Type="http://schemas.openxmlformats.org/officeDocument/2006/relationships/hyperlink" Target="https://login.consultant.ru/link/?req=doc&amp;base=RLAW013&amp;n=126812&amp;dst=100011" TargetMode="External"/><Relationship Id="rId45" Type="http://schemas.openxmlformats.org/officeDocument/2006/relationships/hyperlink" Target="https://login.consultant.ru/link/?req=doc&amp;base=RLAW013&amp;n=126812&amp;dst=100010" TargetMode="External"/><Relationship Id="rId53" Type="http://schemas.openxmlformats.org/officeDocument/2006/relationships/hyperlink" Target="https://login.consultant.ru/link/?req=doc&amp;base=RLAW013&amp;n=24706&amp;dst=100031" TargetMode="External"/><Relationship Id="rId58" Type="http://schemas.openxmlformats.org/officeDocument/2006/relationships/hyperlink" Target="https://login.consultant.ru/link/?req=doc&amp;base=LAW&amp;n=511331" TargetMode="External"/><Relationship Id="rId5" Type="http://schemas.openxmlformats.org/officeDocument/2006/relationships/hyperlink" Target="https://login.consultant.ru/link/?req=doc&amp;base=RLAW013&amp;n=48403&amp;dst=100004" TargetMode="External"/><Relationship Id="rId61" Type="http://schemas.openxmlformats.org/officeDocument/2006/relationships/hyperlink" Target="https://login.consultant.ru/link/?req=doc&amp;base=RLAW013&amp;n=121246&amp;dst=100094" TargetMode="External"/><Relationship Id="rId19" Type="http://schemas.openxmlformats.org/officeDocument/2006/relationships/hyperlink" Target="https://login.consultant.ru/link/?req=doc&amp;base=RLAW013&amp;n=148635" TargetMode="External"/><Relationship Id="rId14" Type="http://schemas.openxmlformats.org/officeDocument/2006/relationships/hyperlink" Target="https://login.consultant.ru/link/?req=doc&amp;base=RLAW013&amp;n=105021&amp;dst=100004" TargetMode="External"/><Relationship Id="rId22" Type="http://schemas.openxmlformats.org/officeDocument/2006/relationships/hyperlink" Target="https://login.consultant.ru/link/?req=doc&amp;base=RLAW013&amp;n=105021&amp;dst=100005" TargetMode="External"/><Relationship Id="rId27" Type="http://schemas.openxmlformats.org/officeDocument/2006/relationships/hyperlink" Target="https://login.consultant.ru/link/?req=doc&amp;base=RLAW013&amp;n=105021&amp;dst=100009" TargetMode="External"/><Relationship Id="rId30" Type="http://schemas.openxmlformats.org/officeDocument/2006/relationships/hyperlink" Target="https://login.consultant.ru/link/?req=doc&amp;base=RLAW013&amp;n=105021&amp;dst=100009" TargetMode="External"/><Relationship Id="rId35" Type="http://schemas.openxmlformats.org/officeDocument/2006/relationships/hyperlink" Target="https://login.consultant.ru/link/?req=doc&amp;base=LAW&amp;n=494960" TargetMode="External"/><Relationship Id="rId43" Type="http://schemas.openxmlformats.org/officeDocument/2006/relationships/hyperlink" Target="https://login.consultant.ru/link/?req=doc&amp;base=RLAW013&amp;n=126812&amp;dst=100010" TargetMode="External"/><Relationship Id="rId48" Type="http://schemas.openxmlformats.org/officeDocument/2006/relationships/hyperlink" Target="https://login.consultant.ru/link/?req=doc&amp;base=LAW&amp;n=511331&amp;dst=290" TargetMode="External"/><Relationship Id="rId56" Type="http://schemas.openxmlformats.org/officeDocument/2006/relationships/hyperlink" Target="https://login.consultant.ru/link/?req=doc&amp;base=RLAW013&amp;n=126812&amp;dst=100010" TargetMode="External"/><Relationship Id="rId64" Type="http://schemas.openxmlformats.org/officeDocument/2006/relationships/fontTable" Target="fontTable.xml"/><Relationship Id="rId8" Type="http://schemas.openxmlformats.org/officeDocument/2006/relationships/hyperlink" Target="https://login.consultant.ru/link/?req=doc&amp;base=RLAW013&amp;n=60545&amp;dst=100004" TargetMode="External"/><Relationship Id="rId51" Type="http://schemas.openxmlformats.org/officeDocument/2006/relationships/hyperlink" Target="https://login.consultant.ru/link/?req=doc&amp;base=RLAW013&amp;n=24706&amp;dst=100014" TargetMode="External"/><Relationship Id="rId3" Type="http://schemas.openxmlformats.org/officeDocument/2006/relationships/settings" Target="settings.xml"/><Relationship Id="rId12" Type="http://schemas.openxmlformats.org/officeDocument/2006/relationships/hyperlink" Target="https://login.consultant.ru/link/?req=doc&amp;base=RLAW013&amp;n=78641&amp;dst=100004" TargetMode="External"/><Relationship Id="rId17" Type="http://schemas.openxmlformats.org/officeDocument/2006/relationships/hyperlink" Target="https://login.consultant.ru/link/?req=doc&amp;base=LAW&amp;n=511331" TargetMode="External"/><Relationship Id="rId25" Type="http://schemas.openxmlformats.org/officeDocument/2006/relationships/hyperlink" Target="https://login.consultant.ru/link/?req=doc&amp;base=RLAW013&amp;n=126812&amp;dst=100008" TargetMode="External"/><Relationship Id="rId33" Type="http://schemas.openxmlformats.org/officeDocument/2006/relationships/hyperlink" Target="https://login.consultant.ru/link/?req=doc&amp;base=RLAW013&amp;n=126812&amp;dst=100010" TargetMode="External"/><Relationship Id="rId38" Type="http://schemas.openxmlformats.org/officeDocument/2006/relationships/hyperlink" Target="https://login.consultant.ru/link/?req=doc&amp;base=RLAW013&amp;n=123262&amp;dst=100196" TargetMode="External"/><Relationship Id="rId46" Type="http://schemas.openxmlformats.org/officeDocument/2006/relationships/hyperlink" Target="https://login.consultant.ru/link/?req=doc&amp;base=LAW&amp;n=511331&amp;dst=290" TargetMode="External"/><Relationship Id="rId59" Type="http://schemas.openxmlformats.org/officeDocument/2006/relationships/hyperlink" Target="https://login.consultant.ru/link/?req=doc&amp;base=RLAW013&amp;n=126812&amp;dst=100010" TargetMode="External"/><Relationship Id="rId20" Type="http://schemas.openxmlformats.org/officeDocument/2006/relationships/hyperlink" Target="https://login.consultant.ru/link/?req=doc&amp;base=RLAW013&amp;n=148447&amp;dst=100895" TargetMode="External"/><Relationship Id="rId41" Type="http://schemas.openxmlformats.org/officeDocument/2006/relationships/hyperlink" Target="https://login.consultant.ru/link/?req=doc&amp;base=RLAW013&amp;n=149868&amp;dst=100070" TargetMode="External"/><Relationship Id="rId54" Type="http://schemas.openxmlformats.org/officeDocument/2006/relationships/hyperlink" Target="https://login.consultant.ru/link/?req=doc&amp;base=RLAW013&amp;n=126812&amp;dst=100010" TargetMode="External"/><Relationship Id="rId62" Type="http://schemas.openxmlformats.org/officeDocument/2006/relationships/hyperlink" Target="https://login.consultant.ru/link/?req=doc&amp;base=RLAW013&amp;n=126812&amp;dst=100010" TargetMode="External"/><Relationship Id="rId1" Type="http://schemas.openxmlformats.org/officeDocument/2006/relationships/styles" Target="styles.xml"/><Relationship Id="rId6" Type="http://schemas.openxmlformats.org/officeDocument/2006/relationships/hyperlink" Target="https://login.consultant.ru/link/?req=doc&amp;base=RLAW013&amp;n=54997&amp;dst=100004" TargetMode="External"/><Relationship Id="rId15" Type="http://schemas.openxmlformats.org/officeDocument/2006/relationships/hyperlink" Target="https://login.consultant.ru/link/?req=doc&amp;base=RLAW013&amp;n=126812&amp;dst=100004" TargetMode="External"/><Relationship Id="rId23" Type="http://schemas.openxmlformats.org/officeDocument/2006/relationships/hyperlink" Target="https://login.consultant.ru/link/?req=doc&amp;base=RLAW013&amp;n=126812&amp;dst=100008" TargetMode="External"/><Relationship Id="rId28" Type="http://schemas.openxmlformats.org/officeDocument/2006/relationships/hyperlink" Target="https://login.consultant.ru/link/?req=doc&amp;base=RLAW013&amp;n=105021&amp;dst=100010" TargetMode="External"/><Relationship Id="rId36" Type="http://schemas.openxmlformats.org/officeDocument/2006/relationships/hyperlink" Target="https://login.consultant.ru/link/?req=doc&amp;base=LAW&amp;n=422007" TargetMode="External"/><Relationship Id="rId49" Type="http://schemas.openxmlformats.org/officeDocument/2006/relationships/hyperlink" Target="https://login.consultant.ru/link/?req=doc&amp;base=RLAW013&amp;n=126812&amp;dst=100010" TargetMode="External"/><Relationship Id="rId57" Type="http://schemas.openxmlformats.org/officeDocument/2006/relationships/hyperlink" Target="https://login.consultant.ru/link/?req=doc&amp;base=RLAW013&amp;n=126812&amp;dst=100010" TargetMode="External"/><Relationship Id="rId10" Type="http://schemas.openxmlformats.org/officeDocument/2006/relationships/hyperlink" Target="https://login.consultant.ru/link/?req=doc&amp;base=RLAW013&amp;n=75598&amp;dst=100004" TargetMode="External"/><Relationship Id="rId31" Type="http://schemas.openxmlformats.org/officeDocument/2006/relationships/hyperlink" Target="https://login.consultant.ru/link/?req=doc&amp;base=RLAW013&amp;n=105021&amp;dst=100011" TargetMode="External"/><Relationship Id="rId44" Type="http://schemas.openxmlformats.org/officeDocument/2006/relationships/hyperlink" Target="https://login.consultant.ru/link/?req=doc&amp;base=LAW&amp;n=511331&amp;dst=100056" TargetMode="External"/><Relationship Id="rId52" Type="http://schemas.openxmlformats.org/officeDocument/2006/relationships/hyperlink" Target="https://login.consultant.ru/link/?req=doc&amp;base=RLAW013&amp;n=24706&amp;dst=100014" TargetMode="External"/><Relationship Id="rId60" Type="http://schemas.openxmlformats.org/officeDocument/2006/relationships/hyperlink" Target="https://login.consultant.ru/link/?req=doc&amp;base=LAW&amp;n=511331"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13&amp;n=63920&amp;dst=100004" TargetMode="External"/><Relationship Id="rId13" Type="http://schemas.openxmlformats.org/officeDocument/2006/relationships/hyperlink" Target="https://login.consultant.ru/link/?req=doc&amp;base=RLAW013&amp;n=86213&amp;dst=100004" TargetMode="External"/><Relationship Id="rId18" Type="http://schemas.openxmlformats.org/officeDocument/2006/relationships/hyperlink" Target="https://login.consultant.ru/link/?req=doc&amp;base=LAW&amp;n=511311" TargetMode="External"/><Relationship Id="rId39" Type="http://schemas.openxmlformats.org/officeDocument/2006/relationships/hyperlink" Target="https://login.consultant.ru/link/?req=doc&amp;base=RLAW013&amp;n=126812&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8777</Words>
  <Characters>50031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 Екатерина Владимировна</dc:creator>
  <cp:lastModifiedBy>Рубцова Екатерина Владимировна</cp:lastModifiedBy>
  <cp:revision>3</cp:revision>
  <dcterms:created xsi:type="dcterms:W3CDTF">2025-12-11T08:41:00Z</dcterms:created>
  <dcterms:modified xsi:type="dcterms:W3CDTF">2025-12-11T08:47:00Z</dcterms:modified>
</cp:coreProperties>
</file>