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2D" w:rsidRDefault="00BC7E2D" w:rsidP="00BC7E2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</w:t>
      </w:r>
    </w:p>
    <w:p w:rsidR="00BC7E2D" w:rsidRDefault="00BC7E2D" w:rsidP="00BC7E2D">
      <w:pPr>
        <w:jc w:val="right"/>
        <w:rPr>
          <w:sz w:val="28"/>
          <w:szCs w:val="28"/>
        </w:rPr>
      </w:pPr>
    </w:p>
    <w:p w:rsidR="00BC7E2D" w:rsidRPr="00A22578" w:rsidRDefault="00BC7E2D" w:rsidP="00BC7E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A22578">
        <w:rPr>
          <w:sz w:val="28"/>
          <w:szCs w:val="28"/>
        </w:rPr>
        <w:t>Утверждено</w:t>
      </w:r>
    </w:p>
    <w:p w:rsidR="00BC7E2D" w:rsidRPr="00A22578" w:rsidRDefault="00BC7E2D" w:rsidP="00BC7E2D">
      <w:pPr>
        <w:jc w:val="right"/>
        <w:rPr>
          <w:sz w:val="28"/>
          <w:szCs w:val="28"/>
        </w:rPr>
      </w:pPr>
      <w:r w:rsidRPr="00A22578">
        <w:rPr>
          <w:sz w:val="28"/>
          <w:szCs w:val="28"/>
        </w:rPr>
        <w:t xml:space="preserve">решением Архангельской </w:t>
      </w:r>
    </w:p>
    <w:p w:rsidR="00BC7E2D" w:rsidRPr="00A22578" w:rsidRDefault="00BC7E2D" w:rsidP="00BC7E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A22578">
        <w:rPr>
          <w:sz w:val="28"/>
          <w:szCs w:val="28"/>
        </w:rPr>
        <w:t>городской Думы</w:t>
      </w:r>
    </w:p>
    <w:p w:rsidR="00BC7E2D" w:rsidRPr="00A22578" w:rsidRDefault="00BC7E2D" w:rsidP="00BC7E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от 20.06.2012  № 459 </w:t>
      </w:r>
    </w:p>
    <w:p w:rsidR="00BC7E2D" w:rsidRPr="00A22578" w:rsidRDefault="00BC7E2D" w:rsidP="00BC7E2D">
      <w:pPr>
        <w:rPr>
          <w:sz w:val="28"/>
          <w:szCs w:val="28"/>
        </w:rPr>
      </w:pPr>
    </w:p>
    <w:p w:rsidR="00BC7E2D" w:rsidRPr="00A22578" w:rsidRDefault="00BC7E2D" w:rsidP="00BC7E2D">
      <w:pPr>
        <w:jc w:val="center"/>
        <w:rPr>
          <w:b/>
          <w:sz w:val="28"/>
          <w:szCs w:val="28"/>
        </w:rPr>
      </w:pPr>
      <w:r w:rsidRPr="00A22578">
        <w:rPr>
          <w:b/>
          <w:sz w:val="28"/>
          <w:szCs w:val="28"/>
        </w:rPr>
        <w:t>ПОЛОЖЕНИЕ</w:t>
      </w:r>
    </w:p>
    <w:p w:rsidR="00BC7E2D" w:rsidRPr="00A22578" w:rsidRDefault="00BC7E2D" w:rsidP="00BC7E2D">
      <w:pPr>
        <w:jc w:val="center"/>
        <w:rPr>
          <w:b/>
          <w:sz w:val="28"/>
          <w:szCs w:val="28"/>
        </w:rPr>
      </w:pPr>
      <w:r w:rsidRPr="00A22578">
        <w:rPr>
          <w:b/>
          <w:sz w:val="28"/>
          <w:szCs w:val="28"/>
        </w:rPr>
        <w:t xml:space="preserve">ОБ ИЗБИРАТЕЛЬНОЙ КОМИССИИ </w:t>
      </w:r>
      <w:proofErr w:type="gramStart"/>
      <w:r w:rsidRPr="00A22578">
        <w:rPr>
          <w:b/>
          <w:sz w:val="28"/>
          <w:szCs w:val="28"/>
        </w:rPr>
        <w:t>МУНИЦИПАЛЬНОГО</w:t>
      </w:r>
      <w:proofErr w:type="gramEnd"/>
    </w:p>
    <w:p w:rsidR="00BC7E2D" w:rsidRPr="00A22578" w:rsidRDefault="00BC7E2D" w:rsidP="00BC7E2D">
      <w:pPr>
        <w:jc w:val="center"/>
        <w:rPr>
          <w:b/>
          <w:sz w:val="28"/>
          <w:szCs w:val="28"/>
        </w:rPr>
      </w:pPr>
      <w:r w:rsidRPr="00A22578">
        <w:rPr>
          <w:b/>
          <w:sz w:val="28"/>
          <w:szCs w:val="28"/>
        </w:rPr>
        <w:t>ОБРАЗОВАНИЯ "ГОРОД АРХАНГЕЛЬСК"</w:t>
      </w:r>
    </w:p>
    <w:p w:rsidR="00BC7E2D" w:rsidRPr="00A22578" w:rsidRDefault="00BC7E2D" w:rsidP="00BC7E2D">
      <w:pPr>
        <w:jc w:val="center"/>
        <w:rPr>
          <w:b/>
          <w:sz w:val="28"/>
          <w:szCs w:val="28"/>
        </w:rPr>
      </w:pPr>
    </w:p>
    <w:p w:rsidR="00BC7E2D" w:rsidRPr="00A22578" w:rsidRDefault="00BC7E2D" w:rsidP="00BC7E2D">
      <w:pPr>
        <w:jc w:val="center"/>
        <w:rPr>
          <w:b/>
          <w:bCs/>
          <w:sz w:val="28"/>
          <w:szCs w:val="28"/>
        </w:rPr>
      </w:pPr>
      <w:r w:rsidRPr="00A22578">
        <w:rPr>
          <w:b/>
          <w:bCs/>
          <w:sz w:val="28"/>
          <w:szCs w:val="28"/>
        </w:rPr>
        <w:t>1. Общие положения</w:t>
      </w:r>
    </w:p>
    <w:p w:rsidR="00BC7E2D" w:rsidRPr="00A22578" w:rsidRDefault="00BC7E2D" w:rsidP="00BC7E2D">
      <w:pPr>
        <w:rPr>
          <w:sz w:val="28"/>
          <w:szCs w:val="28"/>
        </w:rPr>
      </w:pPr>
    </w:p>
    <w:p w:rsidR="00BC7E2D" w:rsidRPr="00A22578" w:rsidRDefault="00BC7E2D" w:rsidP="00BC7E2D">
      <w:pPr>
        <w:ind w:firstLine="708"/>
        <w:jc w:val="both"/>
        <w:rPr>
          <w:sz w:val="28"/>
          <w:szCs w:val="28"/>
        </w:rPr>
      </w:pPr>
      <w:r w:rsidRPr="00A22578">
        <w:rPr>
          <w:sz w:val="28"/>
          <w:szCs w:val="28"/>
        </w:rPr>
        <w:t xml:space="preserve">1.1. </w:t>
      </w:r>
      <w:proofErr w:type="gramStart"/>
      <w:r w:rsidRPr="00A22578">
        <w:rPr>
          <w:sz w:val="28"/>
          <w:szCs w:val="28"/>
        </w:rPr>
        <w:t xml:space="preserve">Настоящее Положение об избирательной комиссии муниципального образования </w:t>
      </w:r>
      <w:r w:rsidR="009F3726">
        <w:rPr>
          <w:sz w:val="28"/>
          <w:szCs w:val="28"/>
        </w:rPr>
        <w:t>«</w:t>
      </w:r>
      <w:r w:rsidRPr="00A22578">
        <w:rPr>
          <w:sz w:val="28"/>
          <w:szCs w:val="28"/>
        </w:rPr>
        <w:t>Город Архангельск</w:t>
      </w:r>
      <w:r w:rsidR="009F3726">
        <w:rPr>
          <w:sz w:val="28"/>
          <w:szCs w:val="28"/>
        </w:rPr>
        <w:t>»</w:t>
      </w:r>
      <w:r w:rsidRPr="00A22578">
        <w:rPr>
          <w:sz w:val="28"/>
          <w:szCs w:val="28"/>
        </w:rPr>
        <w:t xml:space="preserve"> (далее - Положение) разработано в соответствии с </w:t>
      </w:r>
      <w:hyperlink r:id="rId6" w:history="1">
        <w:r w:rsidRPr="00A22578">
          <w:rPr>
            <w:sz w:val="28"/>
            <w:szCs w:val="28"/>
          </w:rPr>
          <w:t>Конституцией</w:t>
        </w:r>
      </w:hyperlink>
      <w:r w:rsidRPr="00A22578">
        <w:rPr>
          <w:sz w:val="28"/>
          <w:szCs w:val="28"/>
        </w:rPr>
        <w:t xml:space="preserve"> Российской Федерации, Федеральными законами </w:t>
      </w:r>
      <w:r w:rsidR="009F3726">
        <w:rPr>
          <w:sz w:val="28"/>
          <w:szCs w:val="28"/>
        </w:rPr>
        <w:t>«</w:t>
      </w:r>
      <w:hyperlink r:id="rId7" w:history="1">
        <w:r w:rsidRPr="00A22578">
          <w:rPr>
            <w:sz w:val="28"/>
            <w:szCs w:val="28"/>
          </w:rPr>
          <w:t>Об основных гарантиях избирательных прав</w:t>
        </w:r>
      </w:hyperlink>
      <w:r w:rsidRPr="00A22578">
        <w:rPr>
          <w:sz w:val="28"/>
          <w:szCs w:val="28"/>
        </w:rPr>
        <w:t xml:space="preserve"> и права на участие в референдуме граждан Российской Федерации</w:t>
      </w:r>
      <w:r w:rsidR="009F3726">
        <w:rPr>
          <w:sz w:val="28"/>
          <w:szCs w:val="28"/>
        </w:rPr>
        <w:t>»</w:t>
      </w:r>
      <w:r w:rsidRPr="00A22578">
        <w:rPr>
          <w:sz w:val="28"/>
          <w:szCs w:val="28"/>
        </w:rPr>
        <w:t xml:space="preserve">, </w:t>
      </w:r>
      <w:r w:rsidR="009F3726">
        <w:rPr>
          <w:sz w:val="28"/>
          <w:szCs w:val="28"/>
        </w:rPr>
        <w:t>«</w:t>
      </w:r>
      <w:hyperlink r:id="rId8" w:history="1">
        <w:r w:rsidRPr="00A22578">
          <w:rPr>
            <w:sz w:val="28"/>
            <w:szCs w:val="28"/>
          </w:rPr>
          <w:t>Об общих принципах организации</w:t>
        </w:r>
      </w:hyperlink>
      <w:r w:rsidRPr="00A22578">
        <w:rPr>
          <w:sz w:val="28"/>
          <w:szCs w:val="28"/>
        </w:rPr>
        <w:t xml:space="preserve"> местного самоуправления в Российской Федерации</w:t>
      </w:r>
      <w:r w:rsidR="009F3726">
        <w:rPr>
          <w:sz w:val="28"/>
          <w:szCs w:val="28"/>
        </w:rPr>
        <w:t>»</w:t>
      </w:r>
      <w:r w:rsidRPr="00A22578">
        <w:rPr>
          <w:sz w:val="28"/>
          <w:szCs w:val="28"/>
        </w:rPr>
        <w:t xml:space="preserve">, областным законом </w:t>
      </w:r>
      <w:r w:rsidR="009F3726">
        <w:rPr>
          <w:sz w:val="28"/>
          <w:szCs w:val="28"/>
        </w:rPr>
        <w:t>«</w:t>
      </w:r>
      <w:hyperlink r:id="rId9" w:history="1">
        <w:r w:rsidRPr="00A22578">
          <w:rPr>
            <w:sz w:val="28"/>
            <w:szCs w:val="28"/>
          </w:rPr>
          <w:t>О выборах</w:t>
        </w:r>
      </w:hyperlink>
      <w:r w:rsidRPr="00A22578">
        <w:rPr>
          <w:sz w:val="28"/>
          <w:szCs w:val="28"/>
        </w:rPr>
        <w:t xml:space="preserve"> в органы местного самоуправления в Архангельской области</w:t>
      </w:r>
      <w:r w:rsidR="009F3726">
        <w:rPr>
          <w:sz w:val="28"/>
          <w:szCs w:val="28"/>
        </w:rPr>
        <w:t>»</w:t>
      </w:r>
      <w:r w:rsidRPr="00A22578">
        <w:rPr>
          <w:sz w:val="28"/>
          <w:szCs w:val="28"/>
        </w:rPr>
        <w:t xml:space="preserve">, </w:t>
      </w:r>
      <w:hyperlink r:id="rId10" w:history="1">
        <w:r w:rsidRPr="00A22578">
          <w:rPr>
            <w:sz w:val="28"/>
            <w:szCs w:val="28"/>
          </w:rPr>
          <w:t>Уставом</w:t>
        </w:r>
      </w:hyperlink>
      <w:r w:rsidRPr="00A22578">
        <w:rPr>
          <w:sz w:val="28"/>
          <w:szCs w:val="28"/>
        </w:rPr>
        <w:t xml:space="preserve"> муниципального образования </w:t>
      </w:r>
      <w:r w:rsidR="009F3726">
        <w:rPr>
          <w:sz w:val="28"/>
          <w:szCs w:val="28"/>
        </w:rPr>
        <w:t>«</w:t>
      </w:r>
      <w:r w:rsidRPr="00A22578">
        <w:rPr>
          <w:sz w:val="28"/>
          <w:szCs w:val="28"/>
        </w:rPr>
        <w:t>Город Архангельск</w:t>
      </w:r>
      <w:r w:rsidR="009F3726">
        <w:rPr>
          <w:sz w:val="28"/>
          <w:szCs w:val="28"/>
        </w:rPr>
        <w:t>»</w:t>
      </w:r>
      <w:r w:rsidRPr="00A22578">
        <w:rPr>
          <w:sz w:val="28"/>
          <w:szCs w:val="28"/>
        </w:rPr>
        <w:t>.</w:t>
      </w:r>
      <w:proofErr w:type="gramEnd"/>
    </w:p>
    <w:p w:rsidR="00BC7E2D" w:rsidRPr="00A22578" w:rsidRDefault="00C06468" w:rsidP="00C064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7E2D" w:rsidRPr="00A22578">
        <w:rPr>
          <w:sz w:val="28"/>
          <w:szCs w:val="28"/>
        </w:rPr>
        <w:t xml:space="preserve">1.2. Настоящее Положение определяет статус, полномочия, порядок формирования и деятельности избирательной комиссии муниципального образования </w:t>
      </w:r>
      <w:r w:rsidR="009F3726">
        <w:rPr>
          <w:sz w:val="28"/>
          <w:szCs w:val="28"/>
        </w:rPr>
        <w:t>«</w:t>
      </w:r>
      <w:r w:rsidR="00BC7E2D" w:rsidRPr="00A22578">
        <w:rPr>
          <w:sz w:val="28"/>
          <w:szCs w:val="28"/>
        </w:rPr>
        <w:t>Город Архангельск</w:t>
      </w:r>
      <w:r w:rsidR="009F3726">
        <w:rPr>
          <w:sz w:val="28"/>
          <w:szCs w:val="28"/>
        </w:rPr>
        <w:t>»</w:t>
      </w:r>
      <w:r w:rsidR="00BC7E2D" w:rsidRPr="00A22578">
        <w:rPr>
          <w:sz w:val="28"/>
          <w:szCs w:val="28"/>
        </w:rPr>
        <w:t>, а также материально-технического и финансового обеспечения ее деятельности.</w:t>
      </w:r>
    </w:p>
    <w:p w:rsidR="00BC7E2D" w:rsidRDefault="00C06468" w:rsidP="00C064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7E2D" w:rsidRPr="00A22578">
        <w:rPr>
          <w:sz w:val="28"/>
          <w:szCs w:val="28"/>
        </w:rPr>
        <w:t xml:space="preserve">1.3. В настоящем Положении используются термины и понятия в том же значении, что и в Федеральном </w:t>
      </w:r>
      <w:hyperlink r:id="rId11" w:history="1">
        <w:r w:rsidR="00BC7E2D" w:rsidRPr="00A22578">
          <w:rPr>
            <w:sz w:val="28"/>
            <w:szCs w:val="28"/>
          </w:rPr>
          <w:t>законе</w:t>
        </w:r>
      </w:hyperlink>
      <w:r w:rsidR="00BC7E2D" w:rsidRPr="00A22578">
        <w:rPr>
          <w:sz w:val="28"/>
          <w:szCs w:val="28"/>
        </w:rPr>
        <w:t xml:space="preserve"> </w:t>
      </w:r>
      <w:r w:rsidR="009F3726">
        <w:rPr>
          <w:sz w:val="28"/>
          <w:szCs w:val="28"/>
        </w:rPr>
        <w:t>«</w:t>
      </w:r>
      <w:r w:rsidR="00BC7E2D" w:rsidRPr="00A22578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9F3726">
        <w:rPr>
          <w:sz w:val="28"/>
          <w:szCs w:val="28"/>
        </w:rPr>
        <w:t>»</w:t>
      </w:r>
      <w:r w:rsidR="00BC7E2D" w:rsidRPr="00A22578">
        <w:rPr>
          <w:sz w:val="28"/>
          <w:szCs w:val="28"/>
        </w:rPr>
        <w:t>.</w:t>
      </w:r>
    </w:p>
    <w:p w:rsidR="00BC7E2D" w:rsidRPr="00A22578" w:rsidRDefault="00BC7E2D" w:rsidP="00BC7E2D">
      <w:pPr>
        <w:ind w:firstLine="708"/>
        <w:jc w:val="both"/>
        <w:rPr>
          <w:sz w:val="28"/>
          <w:szCs w:val="28"/>
        </w:rPr>
      </w:pPr>
    </w:p>
    <w:p w:rsidR="00BC7E2D" w:rsidRDefault="00BC7E2D" w:rsidP="00BC7E2D">
      <w:pPr>
        <w:ind w:firstLine="708"/>
        <w:jc w:val="center"/>
        <w:rPr>
          <w:b/>
          <w:sz w:val="28"/>
          <w:szCs w:val="28"/>
        </w:rPr>
      </w:pPr>
      <w:r w:rsidRPr="00E45814">
        <w:rPr>
          <w:b/>
          <w:bCs/>
          <w:color w:val="000000"/>
          <w:sz w:val="28"/>
          <w:szCs w:val="28"/>
        </w:rPr>
        <w:t>2.</w:t>
      </w:r>
      <w:r w:rsidRPr="00E45814">
        <w:rPr>
          <w:b/>
        </w:rPr>
        <w:t xml:space="preserve"> </w:t>
      </w:r>
      <w:r w:rsidRPr="00E45814">
        <w:rPr>
          <w:b/>
          <w:sz w:val="28"/>
          <w:szCs w:val="28"/>
        </w:rPr>
        <w:t>Статус избирательной комиссии муниципального образования "Город Архангельск"</w:t>
      </w:r>
    </w:p>
    <w:p w:rsidR="00BC7E2D" w:rsidRPr="00E45814" w:rsidRDefault="00BC7E2D" w:rsidP="00BC7E2D">
      <w:pPr>
        <w:ind w:firstLine="708"/>
        <w:jc w:val="center"/>
        <w:rPr>
          <w:b/>
          <w:sz w:val="28"/>
          <w:szCs w:val="28"/>
        </w:rPr>
      </w:pPr>
    </w:p>
    <w:p w:rsidR="00BC7E2D" w:rsidRPr="00A22578" w:rsidRDefault="00BC7E2D" w:rsidP="005F02A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Pr="00A22578">
        <w:rPr>
          <w:sz w:val="28"/>
          <w:szCs w:val="28"/>
        </w:rPr>
        <w:t xml:space="preserve">1. </w:t>
      </w:r>
      <w:r>
        <w:rPr>
          <w:sz w:val="28"/>
          <w:szCs w:val="28"/>
        </w:rPr>
        <w:t>Избирательная комиссия муниципального образования "Город Архангельск</w:t>
      </w:r>
      <w:r w:rsidR="009F3726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городская избирательная комиссия) организует</w:t>
      </w:r>
      <w:r w:rsidRPr="00A22578">
        <w:rPr>
          <w:sz w:val="28"/>
          <w:szCs w:val="28"/>
        </w:rPr>
        <w:t xml:space="preserve"> подготовку и проведение </w:t>
      </w:r>
      <w:r>
        <w:rPr>
          <w:sz w:val="28"/>
          <w:szCs w:val="28"/>
        </w:rPr>
        <w:t xml:space="preserve">муниципальных </w:t>
      </w:r>
      <w:r w:rsidRPr="00A22578">
        <w:rPr>
          <w:sz w:val="28"/>
          <w:szCs w:val="28"/>
        </w:rPr>
        <w:t xml:space="preserve">выборов, </w:t>
      </w:r>
      <w:r>
        <w:rPr>
          <w:sz w:val="28"/>
          <w:szCs w:val="28"/>
        </w:rPr>
        <w:t xml:space="preserve">местного </w:t>
      </w:r>
      <w:r w:rsidRPr="00A22578">
        <w:rPr>
          <w:sz w:val="28"/>
          <w:szCs w:val="28"/>
        </w:rPr>
        <w:t xml:space="preserve">референдума, голосования </w:t>
      </w:r>
      <w:r w:rsidRPr="005B3793">
        <w:rPr>
          <w:sz w:val="28"/>
          <w:szCs w:val="28"/>
        </w:rPr>
        <w:t>по отзыву депутата Архангельской городской</w:t>
      </w:r>
      <w:r w:rsidRPr="00A22578">
        <w:rPr>
          <w:sz w:val="28"/>
          <w:szCs w:val="28"/>
        </w:rPr>
        <w:t xml:space="preserve"> Думы, главы муниципального образования </w:t>
      </w:r>
      <w:r w:rsidR="009F3726">
        <w:rPr>
          <w:sz w:val="28"/>
          <w:szCs w:val="28"/>
        </w:rPr>
        <w:t>«</w:t>
      </w:r>
      <w:r w:rsidRPr="00A22578">
        <w:rPr>
          <w:sz w:val="28"/>
          <w:szCs w:val="28"/>
        </w:rPr>
        <w:t>Город Архангельск</w:t>
      </w:r>
      <w:r w:rsidR="009F3726">
        <w:rPr>
          <w:sz w:val="28"/>
          <w:szCs w:val="28"/>
        </w:rPr>
        <w:t>»</w:t>
      </w:r>
      <w:r w:rsidRPr="00A22578">
        <w:rPr>
          <w:sz w:val="28"/>
          <w:szCs w:val="28"/>
        </w:rPr>
        <w:t xml:space="preserve"> - мэра города Архангельска (далее - мэр города), голосования по вопросам изменения границ муниципального образования</w:t>
      </w:r>
      <w:r>
        <w:rPr>
          <w:sz w:val="28"/>
          <w:szCs w:val="28"/>
        </w:rPr>
        <w:t xml:space="preserve"> «Город Архангельск»</w:t>
      </w:r>
      <w:r w:rsidRPr="00A22578">
        <w:rPr>
          <w:sz w:val="28"/>
          <w:szCs w:val="28"/>
        </w:rPr>
        <w:t>, преобразования муниципального образования.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 xml:space="preserve">Городская избирательная комиссия является муниципальным органом </w:t>
      </w:r>
      <w:r>
        <w:rPr>
          <w:sz w:val="28"/>
          <w:szCs w:val="28"/>
        </w:rPr>
        <w:t xml:space="preserve">и </w:t>
      </w:r>
      <w:r w:rsidRPr="00A22578">
        <w:rPr>
          <w:sz w:val="28"/>
          <w:szCs w:val="28"/>
        </w:rPr>
        <w:t xml:space="preserve">не входит в структуру органов местного самоуправления муниципального образования </w:t>
      </w:r>
      <w:r w:rsidR="007110D2" w:rsidRPr="00A22578">
        <w:rPr>
          <w:color w:val="000000"/>
          <w:sz w:val="28"/>
          <w:szCs w:val="28"/>
        </w:rPr>
        <w:t>«</w:t>
      </w:r>
      <w:r w:rsidRPr="00A22578">
        <w:rPr>
          <w:sz w:val="28"/>
          <w:szCs w:val="28"/>
        </w:rPr>
        <w:t>Город Архангельск</w:t>
      </w:r>
      <w:r w:rsidR="007110D2">
        <w:rPr>
          <w:sz w:val="28"/>
          <w:szCs w:val="28"/>
        </w:rPr>
        <w:t>»</w:t>
      </w:r>
      <w:r w:rsidRPr="00A22578">
        <w:rPr>
          <w:sz w:val="28"/>
          <w:szCs w:val="28"/>
        </w:rPr>
        <w:t>.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 w:rsidRPr="00A22578">
        <w:rPr>
          <w:sz w:val="28"/>
          <w:szCs w:val="28"/>
        </w:rPr>
        <w:t>Городская избирательная комиссия в пределах своей компетенции независима от органов государственной власти и органов местного самоуправления.</w:t>
      </w:r>
    </w:p>
    <w:p w:rsidR="00BC7E2D" w:rsidRPr="00494D88" w:rsidRDefault="00BC7E2D" w:rsidP="005F02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D88">
        <w:rPr>
          <w:rFonts w:ascii="Times New Roman" w:hAnsi="Times New Roman" w:cs="Times New Roman"/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494D88">
        <w:rPr>
          <w:rFonts w:ascii="Times New Roman" w:hAnsi="Times New Roman" w:cs="Times New Roman"/>
          <w:sz w:val="28"/>
          <w:szCs w:val="28"/>
        </w:rPr>
        <w:t>Полное наименование городской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06F4B">
        <w:rPr>
          <w:rFonts w:ascii="Times New Roman" w:hAnsi="Times New Roman" w:cs="Times New Roman"/>
          <w:sz w:val="28"/>
          <w:szCs w:val="28"/>
        </w:rPr>
        <w:t>И</w:t>
      </w:r>
      <w:r w:rsidRPr="00494D88">
        <w:rPr>
          <w:rFonts w:ascii="Times New Roman" w:hAnsi="Times New Roman" w:cs="Times New Roman"/>
          <w:sz w:val="28"/>
          <w:szCs w:val="28"/>
        </w:rPr>
        <w:t>збирательная комис</w:t>
      </w:r>
      <w:r>
        <w:rPr>
          <w:rFonts w:ascii="Times New Roman" w:hAnsi="Times New Roman" w:cs="Times New Roman"/>
          <w:sz w:val="28"/>
          <w:szCs w:val="28"/>
        </w:rPr>
        <w:t>сия муниципального образования «Город Архангельск»</w:t>
      </w:r>
      <w:r w:rsidRPr="00494D88">
        <w:rPr>
          <w:rFonts w:ascii="Times New Roman" w:hAnsi="Times New Roman" w:cs="Times New Roman"/>
          <w:sz w:val="28"/>
          <w:szCs w:val="28"/>
        </w:rPr>
        <w:t>.</w:t>
      </w:r>
    </w:p>
    <w:p w:rsidR="00BC7E2D" w:rsidRDefault="00BC7E2D" w:rsidP="005F02A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22578">
        <w:rPr>
          <w:sz w:val="28"/>
          <w:szCs w:val="28"/>
        </w:rPr>
        <w:t xml:space="preserve">Сокращенное наименование </w:t>
      </w:r>
      <w:r>
        <w:rPr>
          <w:sz w:val="28"/>
          <w:szCs w:val="28"/>
        </w:rPr>
        <w:t xml:space="preserve">избирательной комиссии муниципального образования «Город Архангельск» </w:t>
      </w:r>
      <w:r w:rsidRPr="00A22578">
        <w:rPr>
          <w:sz w:val="28"/>
          <w:szCs w:val="28"/>
        </w:rPr>
        <w:t>- Архангельская городская избирательная комиссия</w:t>
      </w:r>
      <w:r>
        <w:rPr>
          <w:sz w:val="28"/>
          <w:szCs w:val="28"/>
        </w:rPr>
        <w:t>.</w:t>
      </w:r>
      <w:r w:rsidRPr="00494D88">
        <w:rPr>
          <w:sz w:val="28"/>
          <w:szCs w:val="28"/>
        </w:rPr>
        <w:t xml:space="preserve"> </w:t>
      </w:r>
    </w:p>
    <w:p w:rsidR="00BC7E2D" w:rsidRPr="00A22578" w:rsidRDefault="00BC7E2D" w:rsidP="005F02A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22578">
        <w:rPr>
          <w:sz w:val="28"/>
          <w:szCs w:val="28"/>
        </w:rPr>
        <w:t>Городская избирательная комиссия</w:t>
      </w:r>
      <w:r>
        <w:rPr>
          <w:sz w:val="28"/>
          <w:szCs w:val="28"/>
        </w:rPr>
        <w:t xml:space="preserve"> в соответствии с Уставом муниципального образования «Город Архангельск»</w:t>
      </w:r>
      <w:r w:rsidRPr="00A225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действует на постоянной основе и </w:t>
      </w:r>
      <w:r w:rsidRPr="00A22578">
        <w:rPr>
          <w:sz w:val="28"/>
          <w:szCs w:val="28"/>
        </w:rPr>
        <w:t xml:space="preserve">обладает правами </w:t>
      </w:r>
      <w:r>
        <w:rPr>
          <w:sz w:val="28"/>
          <w:szCs w:val="28"/>
        </w:rPr>
        <w:t>юридического лица, имеет</w:t>
      </w:r>
      <w:r w:rsidRPr="00A22578">
        <w:rPr>
          <w:sz w:val="28"/>
          <w:szCs w:val="28"/>
        </w:rPr>
        <w:t xml:space="preserve"> печать</w:t>
      </w:r>
      <w:r w:rsidRPr="00995955">
        <w:rPr>
          <w:sz w:val="28"/>
          <w:szCs w:val="28"/>
        </w:rPr>
        <w:t xml:space="preserve"> </w:t>
      </w:r>
      <w:r w:rsidRPr="00A22578">
        <w:rPr>
          <w:sz w:val="28"/>
          <w:szCs w:val="28"/>
        </w:rPr>
        <w:t>со своим наименованием</w:t>
      </w:r>
      <w:r>
        <w:rPr>
          <w:sz w:val="28"/>
          <w:szCs w:val="28"/>
        </w:rPr>
        <w:t xml:space="preserve"> и</w:t>
      </w:r>
      <w:r w:rsidRPr="00A22578">
        <w:rPr>
          <w:sz w:val="28"/>
          <w:szCs w:val="28"/>
        </w:rPr>
        <w:t xml:space="preserve"> изображе</w:t>
      </w:r>
      <w:r>
        <w:rPr>
          <w:sz w:val="28"/>
          <w:szCs w:val="28"/>
        </w:rPr>
        <w:t>нием герба города Архангельска,</w:t>
      </w:r>
      <w:r w:rsidRPr="00A22578">
        <w:rPr>
          <w:sz w:val="28"/>
          <w:szCs w:val="28"/>
        </w:rPr>
        <w:t xml:space="preserve"> </w:t>
      </w:r>
      <w:r>
        <w:rPr>
          <w:sz w:val="28"/>
          <w:szCs w:val="28"/>
        </w:rPr>
        <w:t>штампы, необходимые для обеспечения деятельности комиссии.</w:t>
      </w:r>
    </w:p>
    <w:p w:rsidR="00BC7E2D" w:rsidRPr="00A22578" w:rsidRDefault="00BC7E2D" w:rsidP="005F02A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</w:t>
      </w:r>
      <w:r w:rsidRPr="00A22578">
        <w:rPr>
          <w:sz w:val="28"/>
          <w:szCs w:val="28"/>
        </w:rPr>
        <w:t>. Городская избирательная комиссия имеет само</w:t>
      </w:r>
      <w:r>
        <w:rPr>
          <w:sz w:val="28"/>
          <w:szCs w:val="28"/>
        </w:rPr>
        <w:t xml:space="preserve">стоятельный баланс, счета, </w:t>
      </w:r>
      <w:r w:rsidRPr="004F3C99">
        <w:rPr>
          <w:sz w:val="28"/>
          <w:szCs w:val="28"/>
        </w:rPr>
        <w:t xml:space="preserve">открываемые в соответствии с законодательством </w:t>
      </w:r>
      <w:r>
        <w:rPr>
          <w:sz w:val="28"/>
          <w:szCs w:val="28"/>
        </w:rPr>
        <w:t>Российской Федерации</w:t>
      </w:r>
      <w:r w:rsidRPr="004F3C99">
        <w:rPr>
          <w:sz w:val="28"/>
          <w:szCs w:val="28"/>
        </w:rPr>
        <w:t>,</w:t>
      </w:r>
      <w:r w:rsidRPr="00A22578">
        <w:rPr>
          <w:sz w:val="28"/>
          <w:szCs w:val="28"/>
        </w:rPr>
        <w:t xml:space="preserve"> обособленное имущество, может от своего имени приобретать и осуществлять в установленном законодательством порядке имущественные и неимущественные права, </w:t>
      </w:r>
      <w:proofErr w:type="gramStart"/>
      <w:r>
        <w:rPr>
          <w:sz w:val="28"/>
          <w:szCs w:val="28"/>
        </w:rPr>
        <w:t>нести обязанности</w:t>
      </w:r>
      <w:proofErr w:type="gramEnd"/>
      <w:r>
        <w:rPr>
          <w:sz w:val="28"/>
          <w:szCs w:val="28"/>
        </w:rPr>
        <w:t xml:space="preserve">, </w:t>
      </w:r>
      <w:r w:rsidRPr="00A22578">
        <w:rPr>
          <w:sz w:val="28"/>
          <w:szCs w:val="28"/>
        </w:rPr>
        <w:t>быть истцом и ответчиком</w:t>
      </w:r>
      <w:r>
        <w:rPr>
          <w:sz w:val="28"/>
          <w:szCs w:val="28"/>
        </w:rPr>
        <w:t xml:space="preserve"> в судах</w:t>
      </w:r>
      <w:r w:rsidRPr="00A22578">
        <w:rPr>
          <w:sz w:val="28"/>
          <w:szCs w:val="28"/>
        </w:rPr>
        <w:t>.</w:t>
      </w:r>
    </w:p>
    <w:p w:rsidR="00BC7E2D" w:rsidRDefault="00BC7E2D" w:rsidP="005F0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A22578">
        <w:rPr>
          <w:sz w:val="28"/>
          <w:szCs w:val="28"/>
        </w:rPr>
        <w:t xml:space="preserve">Городская избирательная комиссия является главным распорядителем средств городского бюджета, предусмотренных на проведение муниципальных выборов, местного референдума, голосования </w:t>
      </w:r>
      <w:r w:rsidRPr="005B3793">
        <w:rPr>
          <w:sz w:val="28"/>
          <w:szCs w:val="28"/>
        </w:rPr>
        <w:t>по отзыву депутат</w:t>
      </w:r>
      <w:r w:rsidR="005B3793" w:rsidRPr="005B3793">
        <w:rPr>
          <w:sz w:val="28"/>
          <w:szCs w:val="28"/>
        </w:rPr>
        <w:t>а</w:t>
      </w:r>
      <w:r w:rsidRPr="00A22578">
        <w:rPr>
          <w:sz w:val="28"/>
          <w:szCs w:val="28"/>
        </w:rPr>
        <w:t xml:space="preserve"> Архангельской городской Думы, мэра города, голосования по вопросам изменения границ муниципального образования, преобразован</w:t>
      </w:r>
      <w:r>
        <w:rPr>
          <w:sz w:val="28"/>
          <w:szCs w:val="28"/>
        </w:rPr>
        <w:t xml:space="preserve">ия муниципального образования, </w:t>
      </w:r>
      <w:r w:rsidRPr="004F3C99">
        <w:rPr>
          <w:sz w:val="28"/>
          <w:szCs w:val="28"/>
        </w:rPr>
        <w:t>обеспечени</w:t>
      </w:r>
      <w:r w:rsidR="005F02A6">
        <w:rPr>
          <w:sz w:val="28"/>
          <w:szCs w:val="28"/>
        </w:rPr>
        <w:t>я</w:t>
      </w:r>
      <w:r w:rsidRPr="004F3C99">
        <w:rPr>
          <w:sz w:val="28"/>
          <w:szCs w:val="28"/>
        </w:rPr>
        <w:t xml:space="preserve"> деятельности</w:t>
      </w:r>
      <w:r w:rsidRPr="00A225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избирательной </w:t>
      </w:r>
      <w:r w:rsidRPr="00A22578">
        <w:rPr>
          <w:sz w:val="28"/>
          <w:szCs w:val="28"/>
        </w:rPr>
        <w:t>комиссии.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Городская избирательная комиссия распределяет финансовые средства между нижестоящими избирательными комиссиями.</w:t>
      </w:r>
    </w:p>
    <w:p w:rsidR="00BC7E2D" w:rsidRDefault="00BC7E2D" w:rsidP="005F02A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2.6</w:t>
      </w:r>
      <w:r w:rsidRPr="00A22578">
        <w:rPr>
          <w:sz w:val="28"/>
          <w:szCs w:val="28"/>
        </w:rPr>
        <w:t xml:space="preserve">. Городская избирательная комиссия </w:t>
      </w:r>
      <w:r>
        <w:rPr>
          <w:sz w:val="28"/>
          <w:szCs w:val="28"/>
        </w:rPr>
        <w:t xml:space="preserve">может иметь свои атрибуты (вымпел, эмблему и др.), учреждать </w:t>
      </w:r>
      <w:r w:rsidRPr="009F3726">
        <w:rPr>
          <w:sz w:val="28"/>
          <w:szCs w:val="28"/>
        </w:rPr>
        <w:t>своим решением</w:t>
      </w:r>
      <w:r>
        <w:rPr>
          <w:sz w:val="28"/>
          <w:szCs w:val="28"/>
        </w:rPr>
        <w:t xml:space="preserve"> Почетную грамоту </w:t>
      </w:r>
      <w:r w:rsidRPr="00A22578">
        <w:rPr>
          <w:sz w:val="28"/>
          <w:szCs w:val="28"/>
        </w:rPr>
        <w:t>избирательной комиссии муниципального</w:t>
      </w:r>
      <w:r>
        <w:rPr>
          <w:sz w:val="28"/>
          <w:szCs w:val="28"/>
        </w:rPr>
        <w:t xml:space="preserve"> образования «Город Архангельск».</w:t>
      </w:r>
    </w:p>
    <w:p w:rsidR="00BC7E2D" w:rsidRPr="00A22578" w:rsidRDefault="00BC7E2D" w:rsidP="00BC7E2D">
      <w:pPr>
        <w:jc w:val="both"/>
        <w:rPr>
          <w:b/>
          <w:bCs/>
          <w:color w:val="000000"/>
          <w:sz w:val="28"/>
          <w:szCs w:val="28"/>
        </w:rPr>
      </w:pPr>
    </w:p>
    <w:p w:rsidR="00BC7E2D" w:rsidRPr="007E2FAB" w:rsidRDefault="00BC7E2D" w:rsidP="00BC7E2D">
      <w:pPr>
        <w:jc w:val="center"/>
        <w:rPr>
          <w:b/>
          <w:bCs/>
          <w:color w:val="000000"/>
          <w:sz w:val="28"/>
          <w:szCs w:val="28"/>
        </w:rPr>
      </w:pPr>
      <w:r w:rsidRPr="007E2FAB">
        <w:rPr>
          <w:b/>
          <w:bCs/>
          <w:color w:val="000000"/>
          <w:sz w:val="28"/>
          <w:szCs w:val="28"/>
        </w:rPr>
        <w:t>3. Принципы деятельности городской избирательной комиссии</w:t>
      </w:r>
    </w:p>
    <w:p w:rsidR="00BC7E2D" w:rsidRPr="007E2FAB" w:rsidRDefault="00BC7E2D" w:rsidP="00BC7E2D">
      <w:pPr>
        <w:jc w:val="center"/>
        <w:rPr>
          <w:b/>
          <w:bCs/>
          <w:color w:val="000000"/>
          <w:sz w:val="28"/>
          <w:szCs w:val="28"/>
        </w:rPr>
      </w:pPr>
    </w:p>
    <w:p w:rsidR="00BC7E2D" w:rsidRDefault="00BC7E2D" w:rsidP="005F02A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>3.1. Д</w:t>
      </w:r>
      <w:r w:rsidRPr="00A22578">
        <w:rPr>
          <w:color w:val="000000"/>
          <w:sz w:val="28"/>
          <w:szCs w:val="28"/>
        </w:rPr>
        <w:t xml:space="preserve">еятельность городской избирательной комиссии осуществляется </w:t>
      </w:r>
      <w:r>
        <w:rPr>
          <w:sz w:val="28"/>
          <w:szCs w:val="28"/>
        </w:rPr>
        <w:t>на основе коллегиальности, свободного, открытого и гласного обсуждения и решения вопросов, входящих в ее компетенцию.</w:t>
      </w:r>
    </w:p>
    <w:p w:rsidR="00BC7E2D" w:rsidRPr="00A22578" w:rsidRDefault="00C06468" w:rsidP="00C0646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C7E2D" w:rsidRPr="00A22578">
        <w:rPr>
          <w:color w:val="000000"/>
          <w:sz w:val="28"/>
          <w:szCs w:val="28"/>
        </w:rPr>
        <w:t>3.2</w:t>
      </w:r>
      <w:r w:rsidR="00BC7E2D">
        <w:rPr>
          <w:color w:val="000000"/>
          <w:sz w:val="28"/>
          <w:szCs w:val="28"/>
        </w:rPr>
        <w:t xml:space="preserve">. </w:t>
      </w:r>
      <w:r w:rsidR="00BC7E2D" w:rsidRPr="00A22578">
        <w:rPr>
          <w:color w:val="000000"/>
          <w:sz w:val="28"/>
          <w:szCs w:val="28"/>
        </w:rPr>
        <w:t xml:space="preserve">Городская избирательная комиссия, ее члены  в своей деятельности не связаны решениями политических партий, общественных движений, иных общественных объединений. 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A22578">
        <w:rPr>
          <w:sz w:val="28"/>
          <w:szCs w:val="28"/>
        </w:rPr>
        <w:t xml:space="preserve">. </w:t>
      </w:r>
      <w:proofErr w:type="gramStart"/>
      <w:r w:rsidRPr="009F3726">
        <w:rPr>
          <w:sz w:val="28"/>
          <w:szCs w:val="28"/>
        </w:rPr>
        <w:t>Решения и иные</w:t>
      </w:r>
      <w:r>
        <w:rPr>
          <w:sz w:val="28"/>
          <w:szCs w:val="28"/>
        </w:rPr>
        <w:t xml:space="preserve"> акты городской избирательной комиссии, принятые в пределах ее компетенции, обязательны для федеральных органов исполнительной власти, органов исполнительной власти Архангельской области, государственных учреждений, органов местного самоуправления, кандидатов, избирательных объединений, общественных объединений, организаций, должностных лиц, избирателей и участников референдума. </w:t>
      </w:r>
      <w:proofErr w:type="gramEnd"/>
    </w:p>
    <w:p w:rsidR="00BC7E2D" w:rsidRPr="00BE5E55" w:rsidRDefault="00BC7E2D" w:rsidP="00BC7E2D">
      <w:pPr>
        <w:jc w:val="center"/>
        <w:rPr>
          <w:b/>
          <w:sz w:val="28"/>
          <w:szCs w:val="28"/>
        </w:rPr>
      </w:pPr>
    </w:p>
    <w:p w:rsidR="00BC7E2D" w:rsidRPr="00551403" w:rsidRDefault="00BC7E2D" w:rsidP="00BC7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51403">
        <w:rPr>
          <w:b/>
          <w:sz w:val="28"/>
          <w:szCs w:val="28"/>
        </w:rPr>
        <w:t>. Порядок формирования городской избирательной комиссии</w:t>
      </w:r>
    </w:p>
    <w:p w:rsidR="00BC7E2D" w:rsidRPr="00A22578" w:rsidRDefault="00BC7E2D" w:rsidP="00BC7E2D">
      <w:pPr>
        <w:rPr>
          <w:sz w:val="28"/>
          <w:szCs w:val="28"/>
        </w:rPr>
      </w:pP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22578">
        <w:rPr>
          <w:sz w:val="28"/>
          <w:szCs w:val="28"/>
        </w:rPr>
        <w:t xml:space="preserve">.1. Городская избирательная комиссия формируется </w:t>
      </w:r>
      <w:r w:rsidRPr="00A22578">
        <w:rPr>
          <w:bCs/>
          <w:sz w:val="28"/>
          <w:szCs w:val="28"/>
        </w:rPr>
        <w:t>Архангельской городской Думой</w:t>
      </w:r>
      <w:r w:rsidRPr="00A22578">
        <w:rPr>
          <w:sz w:val="28"/>
          <w:szCs w:val="28"/>
        </w:rPr>
        <w:t xml:space="preserve"> в количестве</w:t>
      </w:r>
      <w:r>
        <w:rPr>
          <w:sz w:val="28"/>
          <w:szCs w:val="28"/>
        </w:rPr>
        <w:t xml:space="preserve">, установленном </w:t>
      </w:r>
      <w:r w:rsidR="005F02A6">
        <w:rPr>
          <w:sz w:val="28"/>
          <w:szCs w:val="28"/>
        </w:rPr>
        <w:t>У</w:t>
      </w:r>
      <w:r>
        <w:rPr>
          <w:sz w:val="28"/>
          <w:szCs w:val="28"/>
        </w:rPr>
        <w:t>ставом муниципального образования «Город Архангельск».</w:t>
      </w:r>
    </w:p>
    <w:p w:rsidR="00BC7E2D" w:rsidRDefault="00BC7E2D" w:rsidP="005F02A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A22578">
        <w:rPr>
          <w:sz w:val="28"/>
          <w:szCs w:val="28"/>
        </w:rPr>
        <w:t>.2.</w:t>
      </w:r>
      <w:r w:rsidR="005F02A6">
        <w:rPr>
          <w:sz w:val="28"/>
          <w:szCs w:val="28"/>
        </w:rPr>
        <w:t xml:space="preserve"> </w:t>
      </w:r>
      <w:r w:rsidRPr="00A22578">
        <w:rPr>
          <w:sz w:val="28"/>
          <w:szCs w:val="28"/>
        </w:rPr>
        <w:t>Срок полномочий городской избирательной комиссии составляет пять лет и исчисляется со дня ее первого заседания.</w:t>
      </w:r>
      <w:r w:rsidRPr="00A86D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дня первого </w:t>
      </w:r>
      <w:proofErr w:type="gramStart"/>
      <w:r>
        <w:rPr>
          <w:sz w:val="28"/>
          <w:szCs w:val="28"/>
        </w:rPr>
        <w:t>заседания комиссии нового состава полномочия комиссии предыдущего состава</w:t>
      </w:r>
      <w:proofErr w:type="gramEnd"/>
      <w:r>
        <w:rPr>
          <w:sz w:val="28"/>
          <w:szCs w:val="28"/>
        </w:rPr>
        <w:t xml:space="preserve"> прекращаются.</w:t>
      </w:r>
    </w:p>
    <w:p w:rsidR="00BC7E2D" w:rsidRDefault="00BC7E2D" w:rsidP="005F02A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Если срок полномочий городской избирательной комиссии истекает в период избирательной кампании, после назначения референдума и до окончания кампании референдума, в которых участвует данная комиссия, срок ее полномочий продлевается до окончания этой избирательной кампании, кампании референдума. Данное положение не применяется при проведении повторных и дополнительных выборов депутатов</w:t>
      </w:r>
      <w:r w:rsidRPr="00A86D04">
        <w:rPr>
          <w:bCs/>
          <w:sz w:val="28"/>
          <w:szCs w:val="28"/>
        </w:rPr>
        <w:t xml:space="preserve"> </w:t>
      </w:r>
      <w:r w:rsidRPr="00A22578">
        <w:rPr>
          <w:bCs/>
          <w:sz w:val="28"/>
          <w:szCs w:val="28"/>
        </w:rPr>
        <w:t>Архангельской городской Думы</w:t>
      </w:r>
      <w:r>
        <w:rPr>
          <w:sz w:val="28"/>
          <w:szCs w:val="28"/>
        </w:rPr>
        <w:t>.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A22578">
        <w:rPr>
          <w:sz w:val="28"/>
          <w:szCs w:val="28"/>
        </w:rPr>
        <w:t>Полномочия городской избирательной комиссии могут быть прекращены досрочно областным законом в случае преобразова</w:t>
      </w:r>
      <w:r>
        <w:rPr>
          <w:sz w:val="28"/>
          <w:szCs w:val="28"/>
        </w:rPr>
        <w:t>ния муниципального образования «Город Архангельск»</w:t>
      </w:r>
      <w:r w:rsidRPr="00A22578">
        <w:rPr>
          <w:sz w:val="28"/>
          <w:szCs w:val="28"/>
        </w:rPr>
        <w:t>. Днем досрочного прекращения полномочий городской избирательной комиссии является день вступления в силу областного закона о преобразова</w:t>
      </w:r>
      <w:r>
        <w:rPr>
          <w:sz w:val="28"/>
          <w:szCs w:val="28"/>
        </w:rPr>
        <w:t>нии муниципального образования «Город Архангельск»</w:t>
      </w:r>
      <w:r w:rsidRPr="00A22578">
        <w:rPr>
          <w:sz w:val="28"/>
          <w:szCs w:val="28"/>
        </w:rPr>
        <w:t>.</w:t>
      </w:r>
    </w:p>
    <w:p w:rsidR="00BC7E2D" w:rsidRPr="00244D5A" w:rsidRDefault="00BC7E2D" w:rsidP="005F02A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4.4.</w:t>
      </w:r>
      <w:r w:rsidRPr="00487E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Формирование городской избирательной комиссии осуществляется в порядке, установленном  </w:t>
      </w:r>
      <w:r w:rsidRPr="00244D5A">
        <w:rPr>
          <w:bCs/>
          <w:sz w:val="28"/>
          <w:szCs w:val="28"/>
        </w:rPr>
        <w:t xml:space="preserve">Федеральным </w:t>
      </w:r>
      <w:hyperlink r:id="rId12" w:history="1">
        <w:r w:rsidRPr="00B260B1">
          <w:rPr>
            <w:bCs/>
            <w:sz w:val="28"/>
            <w:szCs w:val="28"/>
          </w:rPr>
          <w:t>законом</w:t>
        </w:r>
      </w:hyperlink>
      <w:r w:rsidRPr="00244D5A">
        <w:rPr>
          <w:bCs/>
          <w:sz w:val="28"/>
          <w:szCs w:val="28"/>
        </w:rPr>
        <w:t xml:space="preserve"> </w:t>
      </w:r>
      <w:r w:rsidR="005F02A6">
        <w:rPr>
          <w:sz w:val="28"/>
          <w:szCs w:val="28"/>
        </w:rPr>
        <w:t>«</w:t>
      </w:r>
      <w:r w:rsidRPr="00244D5A">
        <w:rPr>
          <w:bCs/>
          <w:sz w:val="28"/>
          <w:szCs w:val="28"/>
        </w:rPr>
        <w:t>Об основных гарантиях избирательных прав и права на участие в референдуме</w:t>
      </w:r>
      <w:r>
        <w:rPr>
          <w:bCs/>
          <w:sz w:val="28"/>
          <w:szCs w:val="28"/>
        </w:rPr>
        <w:t xml:space="preserve"> граждан Российской Федерации</w:t>
      </w:r>
      <w:r w:rsidR="005F02A6">
        <w:rPr>
          <w:sz w:val="28"/>
          <w:szCs w:val="28"/>
        </w:rPr>
        <w:t>»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областным законом «О выборах в органы местного самоуправления в Архангельской области», Уставом муниципального образования «Город Архангельск».</w:t>
      </w:r>
    </w:p>
    <w:p w:rsidR="00BC7E2D" w:rsidRDefault="00BC7E2D" w:rsidP="00BC7E2D">
      <w:pPr>
        <w:jc w:val="center"/>
        <w:rPr>
          <w:b/>
          <w:sz w:val="28"/>
          <w:szCs w:val="28"/>
        </w:rPr>
      </w:pPr>
    </w:p>
    <w:p w:rsidR="00BC7E2D" w:rsidRPr="004B17C2" w:rsidRDefault="00BC7E2D" w:rsidP="00BC7E2D">
      <w:pPr>
        <w:jc w:val="center"/>
        <w:rPr>
          <w:b/>
          <w:sz w:val="28"/>
          <w:szCs w:val="28"/>
        </w:rPr>
      </w:pPr>
      <w:r w:rsidRPr="004B17C2">
        <w:rPr>
          <w:b/>
          <w:sz w:val="28"/>
          <w:szCs w:val="28"/>
        </w:rPr>
        <w:t>5. Полномочия городской избирательной комиссии</w:t>
      </w:r>
    </w:p>
    <w:p w:rsidR="00BC7E2D" w:rsidRPr="004B17C2" w:rsidRDefault="00BC7E2D" w:rsidP="005F02A6">
      <w:pPr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C7E2D" w:rsidRPr="00A22578" w:rsidRDefault="00BC7E2D" w:rsidP="005F02A6">
      <w:pPr>
        <w:ind w:firstLine="709"/>
        <w:jc w:val="both"/>
        <w:rPr>
          <w:color w:val="000000"/>
          <w:sz w:val="28"/>
          <w:szCs w:val="28"/>
        </w:rPr>
      </w:pPr>
      <w:r w:rsidRPr="00902EE8">
        <w:rPr>
          <w:color w:val="000000"/>
          <w:sz w:val="28"/>
          <w:szCs w:val="28"/>
        </w:rPr>
        <w:t>5</w:t>
      </w:r>
      <w:r w:rsidRPr="00A22578">
        <w:rPr>
          <w:color w:val="000000"/>
          <w:sz w:val="28"/>
          <w:szCs w:val="28"/>
        </w:rPr>
        <w:t>.1. Городская избирательная комиссия</w:t>
      </w:r>
      <w:r>
        <w:rPr>
          <w:color w:val="000000"/>
          <w:sz w:val="28"/>
          <w:szCs w:val="28"/>
        </w:rPr>
        <w:t xml:space="preserve"> в соответствии с </w:t>
      </w:r>
      <w:r w:rsidRPr="00244D5A">
        <w:rPr>
          <w:bCs/>
          <w:sz w:val="28"/>
          <w:szCs w:val="28"/>
        </w:rPr>
        <w:t xml:space="preserve">Федеральным </w:t>
      </w:r>
      <w:hyperlink r:id="rId13" w:history="1">
        <w:r w:rsidRPr="00B260B1">
          <w:rPr>
            <w:bCs/>
            <w:sz w:val="28"/>
            <w:szCs w:val="28"/>
          </w:rPr>
          <w:t>законом</w:t>
        </w:r>
      </w:hyperlink>
      <w:r w:rsidRPr="00244D5A">
        <w:rPr>
          <w:bCs/>
          <w:sz w:val="28"/>
          <w:szCs w:val="28"/>
        </w:rPr>
        <w:t xml:space="preserve"> </w:t>
      </w:r>
      <w:r w:rsidR="005F02A6">
        <w:rPr>
          <w:sz w:val="28"/>
          <w:szCs w:val="28"/>
        </w:rPr>
        <w:t>«</w:t>
      </w:r>
      <w:r w:rsidRPr="00244D5A">
        <w:rPr>
          <w:bCs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5F02A6">
        <w:rPr>
          <w:sz w:val="28"/>
          <w:szCs w:val="28"/>
        </w:rPr>
        <w:t>»</w:t>
      </w:r>
      <w:r w:rsidRPr="00244D5A">
        <w:rPr>
          <w:bCs/>
          <w:sz w:val="28"/>
          <w:szCs w:val="28"/>
        </w:rPr>
        <w:t xml:space="preserve"> и</w:t>
      </w:r>
      <w:r>
        <w:rPr>
          <w:sz w:val="28"/>
          <w:szCs w:val="28"/>
        </w:rPr>
        <w:t xml:space="preserve"> областным законом «О выборах в органы местного самоуправления в Архангельской области»</w:t>
      </w:r>
      <w:r w:rsidRPr="00A22578">
        <w:rPr>
          <w:color w:val="000000"/>
          <w:sz w:val="28"/>
          <w:szCs w:val="28"/>
        </w:rPr>
        <w:t>:</w:t>
      </w:r>
    </w:p>
    <w:p w:rsidR="00BC7E2D" w:rsidRPr="00A22578" w:rsidRDefault="00BC7E2D" w:rsidP="005F02A6">
      <w:pPr>
        <w:ind w:firstLine="709"/>
        <w:jc w:val="both"/>
        <w:rPr>
          <w:color w:val="000000"/>
          <w:sz w:val="28"/>
          <w:szCs w:val="28"/>
        </w:rPr>
      </w:pPr>
      <w:r w:rsidRPr="00A22578">
        <w:rPr>
          <w:color w:val="000000"/>
          <w:sz w:val="28"/>
          <w:szCs w:val="28"/>
        </w:rPr>
        <w:t xml:space="preserve">1) осуществляет </w:t>
      </w:r>
      <w:proofErr w:type="gramStart"/>
      <w:r w:rsidRPr="00A22578">
        <w:rPr>
          <w:color w:val="000000"/>
          <w:sz w:val="28"/>
          <w:szCs w:val="28"/>
        </w:rPr>
        <w:t>контроль за</w:t>
      </w:r>
      <w:proofErr w:type="gramEnd"/>
      <w:r w:rsidRPr="00A22578">
        <w:rPr>
          <w:color w:val="000000"/>
          <w:sz w:val="28"/>
          <w:szCs w:val="28"/>
        </w:rPr>
        <w:t xml:space="preserve"> соблюдением избирательных прав и права на участие в референдуме граждан Российской Федерации;</w:t>
      </w:r>
    </w:p>
    <w:p w:rsidR="00BC7E2D" w:rsidRPr="00A22578" w:rsidRDefault="00BC7E2D" w:rsidP="005F02A6">
      <w:pPr>
        <w:ind w:firstLine="709"/>
        <w:jc w:val="both"/>
        <w:rPr>
          <w:color w:val="000000"/>
          <w:sz w:val="28"/>
          <w:szCs w:val="28"/>
        </w:rPr>
      </w:pPr>
      <w:r w:rsidRPr="00A22578">
        <w:rPr>
          <w:color w:val="000000"/>
          <w:sz w:val="28"/>
          <w:szCs w:val="28"/>
        </w:rPr>
        <w:t>2) обеспечивает на территории муниципального образования «Город Архангельск» реализацию мероприятий, связанных с подготовкой и проведением выборов, референдумов, изданий необходимой печатной продукции;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color w:val="000000"/>
          <w:sz w:val="28"/>
          <w:szCs w:val="28"/>
        </w:rPr>
        <w:t xml:space="preserve">3) назначает выборы в случаях, установленных </w:t>
      </w:r>
      <w:r w:rsidRPr="00A22578">
        <w:rPr>
          <w:sz w:val="28"/>
          <w:szCs w:val="28"/>
        </w:rPr>
        <w:t xml:space="preserve">областным </w:t>
      </w:r>
      <w:hyperlink r:id="rId14" w:history="1">
        <w:r w:rsidRPr="00A22578">
          <w:rPr>
            <w:sz w:val="28"/>
            <w:szCs w:val="28"/>
          </w:rPr>
          <w:t>законом</w:t>
        </w:r>
      </w:hyperlink>
      <w:r w:rsidRPr="00A22578">
        <w:rPr>
          <w:sz w:val="28"/>
          <w:szCs w:val="28"/>
        </w:rPr>
        <w:t xml:space="preserve">  </w:t>
      </w:r>
      <w:r w:rsidR="005F02A6">
        <w:rPr>
          <w:sz w:val="28"/>
          <w:szCs w:val="28"/>
        </w:rPr>
        <w:t xml:space="preserve">         «</w:t>
      </w:r>
      <w:r w:rsidRPr="00A22578">
        <w:rPr>
          <w:sz w:val="28"/>
          <w:szCs w:val="28"/>
        </w:rPr>
        <w:t>О выборах в органы местного самоуправления в Архангельской области</w:t>
      </w:r>
      <w:r w:rsidR="005F02A6">
        <w:rPr>
          <w:sz w:val="28"/>
          <w:szCs w:val="28"/>
        </w:rPr>
        <w:t>»</w:t>
      </w:r>
      <w:r w:rsidRPr="00A22578">
        <w:rPr>
          <w:sz w:val="28"/>
          <w:szCs w:val="28"/>
        </w:rPr>
        <w:t>;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lastRenderedPageBreak/>
        <w:t>4) назначает дополнительные и повторные выборы, организует их проведение;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 xml:space="preserve">5) определяет схему одномандатных и (или) </w:t>
      </w:r>
      <w:proofErr w:type="spellStart"/>
      <w:r w:rsidRPr="00A22578">
        <w:rPr>
          <w:sz w:val="28"/>
          <w:szCs w:val="28"/>
        </w:rPr>
        <w:t>многомандатных</w:t>
      </w:r>
      <w:proofErr w:type="spellEnd"/>
      <w:r w:rsidRPr="00A22578">
        <w:rPr>
          <w:sz w:val="28"/>
          <w:szCs w:val="28"/>
        </w:rPr>
        <w:t xml:space="preserve"> избирательных округов (и ее графическое описание) и представляет ее на утверждение;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6) формирует окружные и участковые избирательные комиссии и назначает их председателей;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 xml:space="preserve">7) заверяет списки кандидатов, выдвинутые избирательными объединениями по единому избирательному округу, одномандатным и (или) </w:t>
      </w:r>
      <w:proofErr w:type="spellStart"/>
      <w:r w:rsidRPr="00A22578">
        <w:rPr>
          <w:sz w:val="28"/>
          <w:szCs w:val="28"/>
        </w:rPr>
        <w:t>многомандатным</w:t>
      </w:r>
      <w:proofErr w:type="spellEnd"/>
      <w:r w:rsidRPr="00A22578">
        <w:rPr>
          <w:sz w:val="28"/>
          <w:szCs w:val="28"/>
        </w:rPr>
        <w:t xml:space="preserve"> избирательным округам;</w:t>
      </w:r>
    </w:p>
    <w:p w:rsidR="00BC7E2D" w:rsidRPr="00902EE8" w:rsidRDefault="00BC7E2D" w:rsidP="005F02A6">
      <w:pPr>
        <w:ind w:firstLine="709"/>
        <w:jc w:val="both"/>
        <w:rPr>
          <w:sz w:val="28"/>
          <w:szCs w:val="28"/>
        </w:rPr>
      </w:pPr>
      <w:proofErr w:type="gramStart"/>
      <w:r w:rsidRPr="00A22578">
        <w:rPr>
          <w:sz w:val="28"/>
          <w:szCs w:val="28"/>
        </w:rPr>
        <w:t xml:space="preserve">8) </w:t>
      </w:r>
      <w:r>
        <w:rPr>
          <w:sz w:val="28"/>
          <w:szCs w:val="28"/>
        </w:rPr>
        <w:t>регистрирует списки кандидатов, выдвинутые по единому избирательному округу, кандидатов, выдвинутых по единому избирательному округу, доверенных лиц и уполномоченных представителей избирательного объединения, выдвинувшего список кандидатов, либо доверенных лиц избирательного объединения, выдвинувшего кандидата по единому избирательному округу, список кандидатов по одномандатным (</w:t>
      </w:r>
      <w:proofErr w:type="spellStart"/>
      <w:r>
        <w:rPr>
          <w:sz w:val="28"/>
          <w:szCs w:val="28"/>
        </w:rPr>
        <w:t>многомандатным</w:t>
      </w:r>
      <w:proofErr w:type="spellEnd"/>
      <w:r>
        <w:rPr>
          <w:sz w:val="28"/>
          <w:szCs w:val="28"/>
        </w:rPr>
        <w:t>) избирательным округам, выдает им удостоверения установленного образца;</w:t>
      </w:r>
      <w:proofErr w:type="gramEnd"/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9) руководит деятельностью нижестоящих избирательных комиссий, оказывает им правовую, методическую, организационно-техническую помощь;</w:t>
      </w:r>
    </w:p>
    <w:p w:rsidR="00BC7E2D" w:rsidRPr="00A22578" w:rsidRDefault="00C06468" w:rsidP="00C064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C7E2D" w:rsidRPr="00A22578">
        <w:rPr>
          <w:sz w:val="28"/>
          <w:szCs w:val="28"/>
        </w:rPr>
        <w:t xml:space="preserve">10) утверждает форму избирательного бюллетеня (избирательных бюллетеней), порядок осуществления </w:t>
      </w:r>
      <w:proofErr w:type="gramStart"/>
      <w:r w:rsidR="00BC7E2D" w:rsidRPr="00A22578">
        <w:rPr>
          <w:sz w:val="28"/>
          <w:szCs w:val="28"/>
        </w:rPr>
        <w:t>контроля за</w:t>
      </w:r>
      <w:proofErr w:type="gramEnd"/>
      <w:r w:rsidR="00BC7E2D" w:rsidRPr="00A22578">
        <w:rPr>
          <w:sz w:val="28"/>
          <w:szCs w:val="28"/>
        </w:rPr>
        <w:t xml:space="preserve"> изготовлением избирательных бюллетеней, образцы печатей избирательных комиссий, формы иных избирательных документов, утверждает число избирательных бюллетеней, а также текст избирательного бюллетеня для голосования по единому избирательному округу;</w:t>
      </w:r>
    </w:p>
    <w:p w:rsidR="00BC7E2D" w:rsidRPr="00A22578" w:rsidRDefault="00C06468" w:rsidP="00C064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C7E2D" w:rsidRPr="00A22578">
        <w:rPr>
          <w:sz w:val="28"/>
          <w:szCs w:val="28"/>
        </w:rPr>
        <w:t>11) утверждает форму нагрудного знака наблюдателя;</w:t>
      </w:r>
    </w:p>
    <w:p w:rsidR="00BC7E2D" w:rsidRPr="00A22578" w:rsidRDefault="00C06468" w:rsidP="00C064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C7E2D" w:rsidRPr="00A22578">
        <w:rPr>
          <w:sz w:val="28"/>
          <w:szCs w:val="28"/>
        </w:rPr>
        <w:t>12) осуществляет на территор</w:t>
      </w:r>
      <w:r w:rsidR="00BC7E2D">
        <w:rPr>
          <w:sz w:val="28"/>
          <w:szCs w:val="28"/>
        </w:rPr>
        <w:t>ии муниципального образования «Г</w:t>
      </w:r>
      <w:r w:rsidR="00BC7E2D" w:rsidRPr="00A22578">
        <w:rPr>
          <w:sz w:val="28"/>
          <w:szCs w:val="28"/>
        </w:rPr>
        <w:t>ород Архангельск» меры по обеспечению соблюдения при проведении выборов единого порядка распределения между кандидатами, избирательными объединениями эфирного времени и печатной площади для проведения предвыборной агитации;</w:t>
      </w:r>
    </w:p>
    <w:p w:rsidR="00BC7E2D" w:rsidRPr="00A22578" w:rsidRDefault="00C06468" w:rsidP="00C064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C7E2D" w:rsidRPr="00A22578">
        <w:rPr>
          <w:sz w:val="28"/>
          <w:szCs w:val="28"/>
        </w:rPr>
        <w:t xml:space="preserve">13) осуществляет меры по организации </w:t>
      </w:r>
      <w:r w:rsidR="00BC7E2D" w:rsidRPr="004F3C99">
        <w:rPr>
          <w:sz w:val="28"/>
          <w:szCs w:val="28"/>
        </w:rPr>
        <w:t>финансового обеспечения</w:t>
      </w:r>
      <w:r w:rsidR="00BC7E2D" w:rsidRPr="00A22578">
        <w:rPr>
          <w:sz w:val="28"/>
          <w:szCs w:val="28"/>
        </w:rPr>
        <w:t xml:space="preserve"> подготовки и проведения выборов, распределяет выделенные из </w:t>
      </w:r>
      <w:r w:rsidR="00BC7E2D">
        <w:rPr>
          <w:sz w:val="28"/>
          <w:szCs w:val="28"/>
        </w:rPr>
        <w:t>городского</w:t>
      </w:r>
      <w:r w:rsidR="00BC7E2D" w:rsidRPr="00A22578">
        <w:rPr>
          <w:sz w:val="28"/>
          <w:szCs w:val="28"/>
        </w:rPr>
        <w:t xml:space="preserve"> бюджета средства на финансовое обеспечение подготовки и проведения выборов, контролирует целевое использование указанных средств, решает вопросы материально-технического обеспечения выборов;</w:t>
      </w:r>
    </w:p>
    <w:p w:rsidR="00BC7E2D" w:rsidRPr="00A22578" w:rsidRDefault="00C06468" w:rsidP="00C064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C7E2D" w:rsidRPr="00A22578">
        <w:rPr>
          <w:sz w:val="28"/>
          <w:szCs w:val="28"/>
        </w:rPr>
        <w:t>14) осуществляет меры по обеспечению соблюдения при проведении выборов единого порядка установления итогов голосования, определения результатов выборов и их опубликования;</w:t>
      </w:r>
    </w:p>
    <w:p w:rsidR="00BC7E2D" w:rsidRPr="00A22578" w:rsidRDefault="00C06468" w:rsidP="00C064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C7E2D" w:rsidRPr="00A22578">
        <w:rPr>
          <w:sz w:val="28"/>
          <w:szCs w:val="28"/>
        </w:rPr>
        <w:t xml:space="preserve">15) осуществляет </w:t>
      </w:r>
      <w:proofErr w:type="gramStart"/>
      <w:r w:rsidR="00BC7E2D" w:rsidRPr="00A22578">
        <w:rPr>
          <w:sz w:val="28"/>
          <w:szCs w:val="28"/>
        </w:rPr>
        <w:t>контроль за</w:t>
      </w:r>
      <w:proofErr w:type="gramEnd"/>
      <w:r w:rsidR="00BC7E2D" w:rsidRPr="00A22578">
        <w:rPr>
          <w:sz w:val="28"/>
          <w:szCs w:val="28"/>
        </w:rPr>
        <w:t xml:space="preserve"> поступлением и расходованием средств избирательных фондов избирательных объединений, кандидатов, выдвинутых по единому избирательному округу;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lastRenderedPageBreak/>
        <w:t>16) обеспечивает изготовление и снабжение избирательными бюллетенями нижестоящих избирательных комиссий;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17) организует досрочное голосование;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18) определяет результаты выборов по единому избирательному округу;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19) распределяет депутатские мандаты между списками кандидатов, выдвинутыми избирательными объединениями по единому избирательному округу и допущенными к распределению депутатских мандатов;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20) определяет общие результаты выборов и публикует их в средствах массовой информации;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21) регистрирует избранных депутатов, членов выборного органа, выборных должностных лиц, выдает им удостоверения об избрании;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22) заслушивает сообщения органов местного самоуправления по вопросам, связанным с подготовкой и проведением выборов;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23) обеспечивает передачу в архив документов, связанных с подготовкой и проведением выборов;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24) рассматривает жалобы (заявления) на решения и действия (бездействие) нижестоящих избирательных комиссий и их должностных лиц, принимает по указанным жалобам (заявлениям) мотивированные решения;</w:t>
      </w:r>
    </w:p>
    <w:p w:rsidR="00BC7E2D" w:rsidRPr="00A22578" w:rsidRDefault="00BC7E2D" w:rsidP="005F02A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 xml:space="preserve">25) организует деятельность нижестоящих избирательных комиссий по единообразному использованию отдельных технических средств, входящих </w:t>
      </w:r>
      <w:proofErr w:type="gramStart"/>
      <w:r w:rsidRPr="00A22578">
        <w:rPr>
          <w:sz w:val="28"/>
          <w:szCs w:val="28"/>
        </w:rPr>
        <w:t>в ГАС</w:t>
      </w:r>
      <w:proofErr w:type="gramEnd"/>
      <w:r w:rsidRPr="00A22578">
        <w:rPr>
          <w:sz w:val="28"/>
          <w:szCs w:val="28"/>
        </w:rPr>
        <w:t xml:space="preserve"> </w:t>
      </w:r>
      <w:r w:rsidR="005F02A6" w:rsidRPr="00A22578">
        <w:rPr>
          <w:color w:val="000000"/>
          <w:sz w:val="28"/>
          <w:szCs w:val="28"/>
        </w:rPr>
        <w:t>«</w:t>
      </w:r>
      <w:r w:rsidRPr="00A22578">
        <w:rPr>
          <w:sz w:val="28"/>
          <w:szCs w:val="28"/>
        </w:rPr>
        <w:t>Выборы</w:t>
      </w:r>
      <w:r w:rsidR="005F02A6">
        <w:rPr>
          <w:sz w:val="28"/>
          <w:szCs w:val="28"/>
        </w:rPr>
        <w:t>»</w:t>
      </w:r>
      <w:r w:rsidRPr="00A22578">
        <w:rPr>
          <w:sz w:val="28"/>
          <w:szCs w:val="28"/>
        </w:rPr>
        <w:t>, в том числе технических средств подсчета голосов;</w:t>
      </w:r>
    </w:p>
    <w:p w:rsidR="00BC7E2D" w:rsidRPr="00902EE8" w:rsidRDefault="00BC7E2D" w:rsidP="005F02A6">
      <w:pPr>
        <w:ind w:firstLine="709"/>
        <w:jc w:val="both"/>
        <w:rPr>
          <w:color w:val="000000"/>
          <w:sz w:val="28"/>
          <w:szCs w:val="28"/>
        </w:rPr>
      </w:pPr>
      <w:r w:rsidRPr="00A22578">
        <w:rPr>
          <w:sz w:val="28"/>
          <w:szCs w:val="28"/>
        </w:rPr>
        <w:t xml:space="preserve">26) осуществляет иные полномочия в соответствии с Федеральным законом </w:t>
      </w:r>
      <w:r w:rsidR="005F02A6" w:rsidRPr="00A22578">
        <w:rPr>
          <w:color w:val="000000"/>
          <w:sz w:val="28"/>
          <w:szCs w:val="28"/>
        </w:rPr>
        <w:t>«</w:t>
      </w:r>
      <w:r w:rsidRPr="00A22578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5F02A6">
        <w:rPr>
          <w:color w:val="000000"/>
          <w:sz w:val="28"/>
          <w:szCs w:val="28"/>
        </w:rPr>
        <w:t>»</w:t>
      </w:r>
      <w:r w:rsidRPr="00A22578">
        <w:rPr>
          <w:sz w:val="28"/>
          <w:szCs w:val="28"/>
        </w:rPr>
        <w:t>, иными федеральными законами,</w:t>
      </w:r>
      <w:r w:rsidRPr="00A22578">
        <w:rPr>
          <w:color w:val="000000"/>
          <w:sz w:val="28"/>
          <w:szCs w:val="28"/>
        </w:rPr>
        <w:t xml:space="preserve"> законами Архангельской области, Уставом муниципального о</w:t>
      </w:r>
      <w:r>
        <w:rPr>
          <w:color w:val="000000"/>
          <w:sz w:val="28"/>
          <w:szCs w:val="28"/>
        </w:rPr>
        <w:t>бразования «Город Архангельск».</w:t>
      </w:r>
    </w:p>
    <w:p w:rsidR="00BC7E2D" w:rsidRPr="00A22578" w:rsidRDefault="00BC7E2D" w:rsidP="005F02A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A22578">
        <w:rPr>
          <w:color w:val="000000"/>
          <w:sz w:val="28"/>
          <w:szCs w:val="28"/>
        </w:rPr>
        <w:t>Городская избирательная комиссия</w:t>
      </w:r>
      <w:r w:rsidRPr="00C45030">
        <w:rPr>
          <w:color w:val="000000"/>
          <w:sz w:val="28"/>
          <w:szCs w:val="28"/>
        </w:rPr>
        <w:t xml:space="preserve"> </w:t>
      </w:r>
      <w:r w:rsidRPr="00A22578">
        <w:rPr>
          <w:color w:val="000000"/>
          <w:sz w:val="28"/>
          <w:szCs w:val="28"/>
        </w:rPr>
        <w:t xml:space="preserve">в области использования, эксплуатации и развития государственной автоматизированной системы (ГАС </w:t>
      </w:r>
      <w:r w:rsidR="005F02A6" w:rsidRPr="00A22578">
        <w:rPr>
          <w:color w:val="000000"/>
          <w:sz w:val="28"/>
          <w:szCs w:val="28"/>
        </w:rPr>
        <w:t>«</w:t>
      </w:r>
      <w:r w:rsidRPr="00A22578">
        <w:rPr>
          <w:color w:val="000000"/>
          <w:sz w:val="28"/>
          <w:szCs w:val="28"/>
        </w:rPr>
        <w:t>Выборы</w:t>
      </w:r>
      <w:r w:rsidR="005F02A6">
        <w:rPr>
          <w:color w:val="000000"/>
          <w:sz w:val="28"/>
          <w:szCs w:val="28"/>
        </w:rPr>
        <w:t>»</w:t>
      </w:r>
      <w:r w:rsidRPr="00A22578">
        <w:rPr>
          <w:color w:val="000000"/>
          <w:sz w:val="28"/>
          <w:szCs w:val="28"/>
        </w:rPr>
        <w:t>), реализации федеральных, областных, муниципальных целевых программ:</w:t>
      </w:r>
    </w:p>
    <w:p w:rsidR="00BC7E2D" w:rsidRPr="00A22578" w:rsidRDefault="00BC7E2D" w:rsidP="005F02A6">
      <w:pPr>
        <w:ind w:firstLine="709"/>
        <w:jc w:val="both"/>
        <w:rPr>
          <w:color w:val="000000"/>
          <w:sz w:val="28"/>
          <w:szCs w:val="28"/>
        </w:rPr>
      </w:pPr>
      <w:r w:rsidRPr="00A22578">
        <w:rPr>
          <w:color w:val="000000"/>
          <w:sz w:val="28"/>
          <w:szCs w:val="28"/>
        </w:rPr>
        <w:t xml:space="preserve">1) обеспечивает использование и эксплуатацию соответствующих комплексов средств автоматизации, представление в </w:t>
      </w:r>
      <w:r w:rsidR="005F02A6">
        <w:rPr>
          <w:color w:val="000000"/>
          <w:sz w:val="28"/>
          <w:szCs w:val="28"/>
        </w:rPr>
        <w:t>и</w:t>
      </w:r>
      <w:r w:rsidRPr="00A22578">
        <w:rPr>
          <w:color w:val="000000"/>
          <w:sz w:val="28"/>
          <w:szCs w:val="28"/>
        </w:rPr>
        <w:t xml:space="preserve">збирательную комиссию Архангельской области информации о ходе и результатах выборов органов местного самоуправления и местного референдума с использованием ГАС </w:t>
      </w:r>
      <w:r w:rsidR="005B3793" w:rsidRPr="00A22578">
        <w:rPr>
          <w:color w:val="000000"/>
          <w:sz w:val="28"/>
          <w:szCs w:val="28"/>
        </w:rPr>
        <w:t>«</w:t>
      </w:r>
      <w:r w:rsidRPr="00A22578">
        <w:rPr>
          <w:color w:val="000000"/>
          <w:sz w:val="28"/>
          <w:szCs w:val="28"/>
        </w:rPr>
        <w:t>Выборы</w:t>
      </w:r>
      <w:r w:rsidR="005F02A6">
        <w:rPr>
          <w:sz w:val="28"/>
          <w:szCs w:val="28"/>
        </w:rPr>
        <w:t>»</w:t>
      </w:r>
      <w:r w:rsidRPr="00A22578">
        <w:rPr>
          <w:color w:val="000000"/>
          <w:sz w:val="28"/>
          <w:szCs w:val="28"/>
        </w:rPr>
        <w:t xml:space="preserve"> в установленном порядке;</w:t>
      </w:r>
    </w:p>
    <w:p w:rsidR="00BC7E2D" w:rsidRPr="00A22578" w:rsidRDefault="00BC7E2D" w:rsidP="005F02A6">
      <w:pPr>
        <w:ind w:firstLine="709"/>
        <w:jc w:val="both"/>
        <w:rPr>
          <w:color w:val="000000"/>
          <w:sz w:val="28"/>
          <w:szCs w:val="28"/>
        </w:rPr>
      </w:pPr>
      <w:r w:rsidRPr="00A22578">
        <w:rPr>
          <w:color w:val="000000"/>
          <w:sz w:val="28"/>
          <w:szCs w:val="28"/>
        </w:rPr>
        <w:t>2) обеспечивает безопасность информации в соответствующих комплексах средств автоматизации;</w:t>
      </w:r>
    </w:p>
    <w:p w:rsidR="00BC7E2D" w:rsidRPr="00A22578" w:rsidRDefault="00BC7E2D" w:rsidP="005F02A6">
      <w:pPr>
        <w:ind w:firstLine="709"/>
        <w:jc w:val="both"/>
        <w:rPr>
          <w:color w:val="000000"/>
          <w:sz w:val="28"/>
          <w:szCs w:val="28"/>
        </w:rPr>
      </w:pPr>
      <w:r w:rsidRPr="00A22578">
        <w:rPr>
          <w:color w:val="000000"/>
          <w:sz w:val="28"/>
          <w:szCs w:val="28"/>
        </w:rPr>
        <w:t xml:space="preserve">3) в пределах своей компетенции </w:t>
      </w:r>
      <w:proofErr w:type="gramStart"/>
      <w:r w:rsidRPr="00A22578">
        <w:rPr>
          <w:color w:val="000000"/>
          <w:sz w:val="28"/>
          <w:szCs w:val="28"/>
        </w:rPr>
        <w:t>издает соответствующие акты по вопросам использования ГАС</w:t>
      </w:r>
      <w:proofErr w:type="gramEnd"/>
      <w:r w:rsidRPr="00A22578">
        <w:rPr>
          <w:color w:val="000000"/>
          <w:sz w:val="28"/>
          <w:szCs w:val="28"/>
        </w:rPr>
        <w:t xml:space="preserve"> </w:t>
      </w:r>
      <w:r w:rsidR="005F02A6" w:rsidRPr="00A22578">
        <w:rPr>
          <w:color w:val="000000"/>
          <w:sz w:val="28"/>
          <w:szCs w:val="28"/>
        </w:rPr>
        <w:t>«</w:t>
      </w:r>
      <w:r w:rsidRPr="00A22578">
        <w:rPr>
          <w:color w:val="000000"/>
          <w:sz w:val="28"/>
          <w:szCs w:val="28"/>
        </w:rPr>
        <w:t>Выборы</w:t>
      </w:r>
      <w:r w:rsidR="005F02A6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BC7E2D" w:rsidRPr="00A22578" w:rsidRDefault="00BC7E2D" w:rsidP="005F02A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</w:t>
      </w:r>
      <w:r w:rsidRPr="00A22578">
        <w:rPr>
          <w:color w:val="000000"/>
          <w:sz w:val="28"/>
          <w:szCs w:val="28"/>
        </w:rPr>
        <w:t xml:space="preserve">ри использовании ГАС </w:t>
      </w:r>
      <w:r w:rsidR="005F02A6" w:rsidRPr="00A22578">
        <w:rPr>
          <w:color w:val="000000"/>
          <w:sz w:val="28"/>
          <w:szCs w:val="28"/>
        </w:rPr>
        <w:t>«</w:t>
      </w:r>
      <w:r w:rsidRPr="00A22578">
        <w:rPr>
          <w:color w:val="000000"/>
          <w:sz w:val="28"/>
          <w:szCs w:val="28"/>
        </w:rPr>
        <w:t>Выборы</w:t>
      </w:r>
      <w:r w:rsidR="005F02A6">
        <w:rPr>
          <w:sz w:val="28"/>
          <w:szCs w:val="28"/>
        </w:rPr>
        <w:t>»</w:t>
      </w:r>
      <w:r w:rsidRPr="00A22578">
        <w:rPr>
          <w:color w:val="000000"/>
          <w:sz w:val="28"/>
          <w:szCs w:val="28"/>
        </w:rPr>
        <w:t xml:space="preserve"> в целом, отдельных ее фрагментов, комплексов средств автоматизации при подготовке и проведении выборов и референдума образует группу </w:t>
      </w:r>
      <w:proofErr w:type="gramStart"/>
      <w:r w:rsidRPr="00A22578">
        <w:rPr>
          <w:color w:val="000000"/>
          <w:sz w:val="28"/>
          <w:szCs w:val="28"/>
        </w:rPr>
        <w:t>контроля за</w:t>
      </w:r>
      <w:proofErr w:type="gramEnd"/>
      <w:r w:rsidRPr="00A22578">
        <w:rPr>
          <w:color w:val="000000"/>
          <w:sz w:val="28"/>
          <w:szCs w:val="28"/>
        </w:rPr>
        <w:t xml:space="preserve"> использованием ГАС </w:t>
      </w:r>
      <w:r w:rsidR="005F02A6" w:rsidRPr="00A22578">
        <w:rPr>
          <w:color w:val="000000"/>
          <w:sz w:val="28"/>
          <w:szCs w:val="28"/>
        </w:rPr>
        <w:t>«</w:t>
      </w:r>
      <w:r w:rsidRPr="00A22578">
        <w:rPr>
          <w:color w:val="000000"/>
          <w:sz w:val="28"/>
          <w:szCs w:val="28"/>
        </w:rPr>
        <w:t>Выборы</w:t>
      </w:r>
      <w:r w:rsidR="005F02A6">
        <w:rPr>
          <w:sz w:val="28"/>
          <w:szCs w:val="28"/>
        </w:rPr>
        <w:t>»</w:t>
      </w:r>
      <w:r w:rsidRPr="00A22578">
        <w:rPr>
          <w:color w:val="000000"/>
          <w:sz w:val="28"/>
          <w:szCs w:val="28"/>
        </w:rPr>
        <w:t xml:space="preserve">, фрагмента ГАС </w:t>
      </w:r>
      <w:r w:rsidR="005F02A6" w:rsidRPr="00A22578">
        <w:rPr>
          <w:color w:val="000000"/>
          <w:sz w:val="28"/>
          <w:szCs w:val="28"/>
        </w:rPr>
        <w:t>«</w:t>
      </w:r>
      <w:r w:rsidRPr="00A22578">
        <w:rPr>
          <w:color w:val="000000"/>
          <w:sz w:val="28"/>
          <w:szCs w:val="28"/>
        </w:rPr>
        <w:t>Выборы</w:t>
      </w:r>
      <w:r w:rsidR="005F02A6">
        <w:rPr>
          <w:sz w:val="28"/>
          <w:szCs w:val="28"/>
        </w:rPr>
        <w:t>»</w:t>
      </w:r>
      <w:r w:rsidRPr="00A22578">
        <w:rPr>
          <w:color w:val="000000"/>
          <w:sz w:val="28"/>
          <w:szCs w:val="28"/>
        </w:rPr>
        <w:t>, комплекса средств автоматизации</w:t>
      </w:r>
      <w:r>
        <w:rPr>
          <w:color w:val="000000"/>
          <w:sz w:val="28"/>
          <w:szCs w:val="28"/>
        </w:rPr>
        <w:t>;</w:t>
      </w:r>
      <w:r w:rsidRPr="00A22578">
        <w:rPr>
          <w:color w:val="000000"/>
          <w:sz w:val="28"/>
          <w:szCs w:val="28"/>
        </w:rPr>
        <w:t xml:space="preserve"> </w:t>
      </w:r>
    </w:p>
    <w:p w:rsidR="00BC7E2D" w:rsidRPr="00A22578" w:rsidRDefault="00BC7E2D" w:rsidP="005F02A6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5) </w:t>
      </w:r>
      <w:r w:rsidRPr="00A22578">
        <w:rPr>
          <w:color w:val="000000"/>
          <w:sz w:val="28"/>
          <w:szCs w:val="28"/>
        </w:rPr>
        <w:t>участвует</w:t>
      </w:r>
      <w:r>
        <w:rPr>
          <w:color w:val="000000"/>
          <w:sz w:val="28"/>
          <w:szCs w:val="28"/>
        </w:rPr>
        <w:t xml:space="preserve"> </w:t>
      </w:r>
      <w:r w:rsidRPr="00A22578">
        <w:rPr>
          <w:color w:val="000000"/>
          <w:sz w:val="28"/>
          <w:szCs w:val="28"/>
        </w:rPr>
        <w:t>в порядке, определяемом действующим законодательством</w:t>
      </w:r>
      <w:r w:rsidR="005F02A6">
        <w:rPr>
          <w:color w:val="000000"/>
          <w:sz w:val="28"/>
          <w:szCs w:val="28"/>
        </w:rPr>
        <w:t>,</w:t>
      </w:r>
      <w:r w:rsidRPr="00A22578">
        <w:rPr>
          <w:color w:val="000000"/>
          <w:sz w:val="28"/>
          <w:szCs w:val="28"/>
        </w:rPr>
        <w:t xml:space="preserve"> в разр</w:t>
      </w:r>
      <w:r>
        <w:rPr>
          <w:color w:val="000000"/>
          <w:sz w:val="28"/>
          <w:szCs w:val="28"/>
        </w:rPr>
        <w:t>аботке и реализации</w:t>
      </w:r>
      <w:r w:rsidRPr="00A22578">
        <w:rPr>
          <w:color w:val="000000"/>
          <w:sz w:val="28"/>
          <w:szCs w:val="28"/>
        </w:rPr>
        <w:t xml:space="preserve"> областных и муниципальных целевых программ и мероприятий, связанных с развитием избирательной системы, повышением правовой культуры изб</w:t>
      </w:r>
      <w:r>
        <w:rPr>
          <w:color w:val="000000"/>
          <w:sz w:val="28"/>
          <w:szCs w:val="28"/>
        </w:rPr>
        <w:t>ирателей</w:t>
      </w:r>
      <w:r w:rsidRPr="00A22578">
        <w:rPr>
          <w:color w:val="000000"/>
          <w:sz w:val="28"/>
          <w:szCs w:val="28"/>
        </w:rPr>
        <w:t>, профессиональной подготовкой членов городской избирательной комиссии</w:t>
      </w:r>
      <w:r>
        <w:rPr>
          <w:color w:val="000000"/>
          <w:sz w:val="28"/>
          <w:szCs w:val="28"/>
        </w:rPr>
        <w:t xml:space="preserve"> с правом решающего голоса, специалистов</w:t>
      </w:r>
      <w:r w:rsidRPr="00A22578">
        <w:rPr>
          <w:color w:val="000000"/>
          <w:sz w:val="28"/>
          <w:szCs w:val="28"/>
        </w:rPr>
        <w:t xml:space="preserve"> ее аппарата, а также решением иных вопросов обеспечения избирательных прав и права на участие в референдуме граждан Российской Федерации.</w:t>
      </w:r>
      <w:proofErr w:type="gramEnd"/>
    </w:p>
    <w:p w:rsidR="00BC7E2D" w:rsidRPr="00A22578" w:rsidRDefault="00BC7E2D" w:rsidP="005F02A6">
      <w:pPr>
        <w:ind w:firstLine="709"/>
        <w:rPr>
          <w:sz w:val="28"/>
          <w:szCs w:val="28"/>
        </w:rPr>
      </w:pPr>
    </w:p>
    <w:p w:rsidR="00BC7E2D" w:rsidRPr="0085184E" w:rsidRDefault="00BC7E2D" w:rsidP="00BC7E2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Статус членов</w:t>
      </w:r>
      <w:r w:rsidRPr="0085184E">
        <w:rPr>
          <w:b/>
          <w:color w:val="000000"/>
          <w:sz w:val="28"/>
          <w:szCs w:val="28"/>
        </w:rPr>
        <w:t xml:space="preserve"> городской избирательной комиссии</w:t>
      </w:r>
    </w:p>
    <w:p w:rsidR="00BC7E2D" w:rsidRPr="0085184E" w:rsidRDefault="00BC7E2D" w:rsidP="00BC7E2D">
      <w:pPr>
        <w:jc w:val="center"/>
        <w:rPr>
          <w:b/>
          <w:color w:val="000000"/>
          <w:sz w:val="28"/>
          <w:szCs w:val="28"/>
        </w:rPr>
      </w:pPr>
    </w:p>
    <w:p w:rsidR="00BC7E2D" w:rsidRPr="0014259D" w:rsidRDefault="00BC7E2D" w:rsidP="005F02A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A22578">
        <w:rPr>
          <w:color w:val="000000"/>
          <w:sz w:val="28"/>
          <w:szCs w:val="28"/>
        </w:rPr>
        <w:t>.</w:t>
      </w:r>
      <w:r w:rsidRPr="0014259D">
        <w:rPr>
          <w:color w:val="000000"/>
          <w:sz w:val="28"/>
          <w:szCs w:val="28"/>
        </w:rPr>
        <w:t>1</w:t>
      </w:r>
      <w:r w:rsidR="00B56274">
        <w:rPr>
          <w:color w:val="000000"/>
          <w:sz w:val="28"/>
          <w:szCs w:val="28"/>
        </w:rPr>
        <w:t>.</w:t>
      </w:r>
      <w:r w:rsidRPr="0014259D">
        <w:rPr>
          <w:bCs/>
          <w:sz w:val="28"/>
          <w:szCs w:val="28"/>
        </w:rPr>
        <w:t xml:space="preserve"> Статус члена городской избирательной комиссии с правом решающего голоса и члена городской избирательной комиссии с правом совещательного голоса </w:t>
      </w:r>
      <w:r w:rsidRPr="005B3793">
        <w:rPr>
          <w:bCs/>
          <w:sz w:val="28"/>
          <w:szCs w:val="28"/>
        </w:rPr>
        <w:t>определя</w:t>
      </w:r>
      <w:r w:rsidR="005B3793" w:rsidRPr="005B3793">
        <w:rPr>
          <w:bCs/>
          <w:sz w:val="28"/>
          <w:szCs w:val="28"/>
        </w:rPr>
        <w:t>ю</w:t>
      </w:r>
      <w:r w:rsidRPr="005B3793">
        <w:rPr>
          <w:bCs/>
          <w:sz w:val="28"/>
          <w:szCs w:val="28"/>
        </w:rPr>
        <w:t>тся</w:t>
      </w:r>
      <w:r w:rsidRPr="0014259D">
        <w:rPr>
          <w:bCs/>
          <w:sz w:val="28"/>
          <w:szCs w:val="28"/>
        </w:rPr>
        <w:t xml:space="preserve"> Федеральным </w:t>
      </w:r>
      <w:hyperlink r:id="rId15" w:history="1">
        <w:r w:rsidRPr="00B260B1">
          <w:rPr>
            <w:bCs/>
            <w:sz w:val="28"/>
            <w:szCs w:val="28"/>
          </w:rPr>
          <w:t>законом</w:t>
        </w:r>
      </w:hyperlink>
      <w:r w:rsidRPr="0014259D">
        <w:rPr>
          <w:bCs/>
          <w:sz w:val="28"/>
          <w:szCs w:val="28"/>
        </w:rPr>
        <w:t xml:space="preserve"> </w:t>
      </w:r>
      <w:r w:rsidR="005F02A6" w:rsidRPr="00A22578">
        <w:rPr>
          <w:color w:val="000000"/>
          <w:sz w:val="28"/>
          <w:szCs w:val="28"/>
        </w:rPr>
        <w:t>«</w:t>
      </w:r>
      <w:r w:rsidRPr="0014259D">
        <w:rPr>
          <w:bCs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5F02A6">
        <w:rPr>
          <w:sz w:val="28"/>
          <w:szCs w:val="28"/>
        </w:rPr>
        <w:t>»</w:t>
      </w:r>
      <w:r w:rsidRPr="0014259D">
        <w:rPr>
          <w:bCs/>
          <w:sz w:val="28"/>
          <w:szCs w:val="28"/>
        </w:rPr>
        <w:t xml:space="preserve">, </w:t>
      </w:r>
      <w:r w:rsidRPr="00B260B1">
        <w:rPr>
          <w:bCs/>
          <w:sz w:val="28"/>
          <w:szCs w:val="28"/>
        </w:rPr>
        <w:t xml:space="preserve">областным </w:t>
      </w:r>
      <w:hyperlink r:id="rId16" w:history="1">
        <w:r w:rsidRPr="00B260B1">
          <w:rPr>
            <w:bCs/>
            <w:sz w:val="28"/>
            <w:szCs w:val="28"/>
          </w:rPr>
          <w:t>законом</w:t>
        </w:r>
      </w:hyperlink>
      <w:r w:rsidRPr="00B260B1">
        <w:rPr>
          <w:bCs/>
          <w:sz w:val="28"/>
          <w:szCs w:val="28"/>
        </w:rPr>
        <w:t xml:space="preserve"> </w:t>
      </w:r>
      <w:r w:rsidR="005F02A6" w:rsidRPr="00A22578">
        <w:rPr>
          <w:color w:val="000000"/>
          <w:sz w:val="28"/>
          <w:szCs w:val="28"/>
        </w:rPr>
        <w:t>«</w:t>
      </w:r>
      <w:r w:rsidRPr="0014259D">
        <w:rPr>
          <w:bCs/>
          <w:sz w:val="28"/>
          <w:szCs w:val="28"/>
        </w:rPr>
        <w:t>О выборах в органы местного самоуправления в Архангельской области</w:t>
      </w:r>
      <w:r w:rsidR="005F02A6">
        <w:rPr>
          <w:sz w:val="28"/>
          <w:szCs w:val="28"/>
        </w:rPr>
        <w:t>»</w:t>
      </w:r>
      <w:r w:rsidRPr="0014259D">
        <w:rPr>
          <w:bCs/>
          <w:sz w:val="28"/>
          <w:szCs w:val="28"/>
        </w:rPr>
        <w:t>.</w:t>
      </w:r>
    </w:p>
    <w:p w:rsidR="00BC7E2D" w:rsidRPr="005B3793" w:rsidRDefault="00BC7E2D" w:rsidP="005F02A6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6.2</w:t>
      </w:r>
      <w:r w:rsidRPr="005B3793">
        <w:rPr>
          <w:bCs/>
          <w:sz w:val="28"/>
          <w:szCs w:val="28"/>
        </w:rPr>
        <w:t>. Членам городской избирательной комиссии с правом решающего голоса и ч</w:t>
      </w:r>
      <w:r w:rsidRPr="005B3793">
        <w:rPr>
          <w:color w:val="000000"/>
          <w:sz w:val="28"/>
          <w:szCs w:val="28"/>
        </w:rPr>
        <w:t>ленам городской избирательной комиссии с правом совещательного голоса выдаются удостоверения, форм</w:t>
      </w:r>
      <w:r w:rsidR="005B3793" w:rsidRPr="005B3793">
        <w:rPr>
          <w:color w:val="000000"/>
          <w:sz w:val="28"/>
          <w:szCs w:val="28"/>
        </w:rPr>
        <w:t>ы</w:t>
      </w:r>
      <w:r w:rsidRPr="005B3793">
        <w:rPr>
          <w:color w:val="000000"/>
          <w:sz w:val="28"/>
          <w:szCs w:val="28"/>
        </w:rPr>
        <w:t xml:space="preserve"> котор</w:t>
      </w:r>
      <w:r w:rsidR="005B3793" w:rsidRPr="005B3793">
        <w:rPr>
          <w:color w:val="000000"/>
          <w:sz w:val="28"/>
          <w:szCs w:val="28"/>
        </w:rPr>
        <w:t>ых</w:t>
      </w:r>
      <w:r w:rsidRPr="005B3793">
        <w:rPr>
          <w:color w:val="000000"/>
          <w:sz w:val="28"/>
          <w:szCs w:val="28"/>
        </w:rPr>
        <w:t xml:space="preserve"> у</w:t>
      </w:r>
      <w:r w:rsidR="005B3793" w:rsidRPr="005B3793">
        <w:rPr>
          <w:color w:val="000000"/>
          <w:sz w:val="28"/>
          <w:szCs w:val="28"/>
        </w:rPr>
        <w:t>станавливаю</w:t>
      </w:r>
      <w:r w:rsidRPr="005B3793">
        <w:rPr>
          <w:color w:val="000000"/>
          <w:sz w:val="28"/>
          <w:szCs w:val="28"/>
        </w:rPr>
        <w:t>тся городской избирательной комиссией.</w:t>
      </w:r>
    </w:p>
    <w:p w:rsidR="00BC7E2D" w:rsidRDefault="00BC7E2D" w:rsidP="005F02A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 6</w:t>
      </w:r>
      <w:r w:rsidRPr="0014259D">
        <w:rPr>
          <w:bCs/>
          <w:sz w:val="28"/>
          <w:szCs w:val="28"/>
        </w:rPr>
        <w:t>.3.</w:t>
      </w:r>
      <w:r w:rsidRPr="0014259D">
        <w:rPr>
          <w:sz w:val="28"/>
          <w:szCs w:val="28"/>
        </w:rPr>
        <w:t xml:space="preserve"> </w:t>
      </w:r>
      <w:r>
        <w:rPr>
          <w:sz w:val="28"/>
          <w:szCs w:val="28"/>
        </w:rPr>
        <w:t>Члены городской избирательной комиссии с правом решающего голоса могут быть уполномочены городской избирательной комиссией составлять протоколы об административных правонарушениях в соответствии с действующим законодательством об административных правонарушениях и направлять их в суд.</w:t>
      </w:r>
    </w:p>
    <w:p w:rsidR="00BC7E2D" w:rsidRPr="00EB6AF6" w:rsidRDefault="00BC7E2D" w:rsidP="005F02A6">
      <w:pPr>
        <w:ind w:firstLine="709"/>
        <w:jc w:val="both"/>
        <w:rPr>
          <w:bCs/>
          <w:sz w:val="28"/>
          <w:szCs w:val="28"/>
        </w:rPr>
      </w:pPr>
      <w:r w:rsidRPr="00EB6AF6">
        <w:rPr>
          <w:color w:val="000000"/>
          <w:sz w:val="28"/>
          <w:szCs w:val="28"/>
        </w:rPr>
        <w:t xml:space="preserve">6.4. </w:t>
      </w:r>
      <w:r w:rsidRPr="00821AC4">
        <w:rPr>
          <w:bCs/>
          <w:sz w:val="28"/>
          <w:szCs w:val="28"/>
        </w:rPr>
        <w:t>Председатель городской избирательной комиссии, заместитель председателя городской избирательной комиссии работают на постоянной (штатной) основе.</w:t>
      </w:r>
    </w:p>
    <w:p w:rsidR="00BC7E2D" w:rsidRDefault="00BC7E2D" w:rsidP="005F02A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6.5. </w:t>
      </w:r>
      <w:r>
        <w:rPr>
          <w:sz w:val="28"/>
          <w:szCs w:val="28"/>
        </w:rPr>
        <w:t>Члены городской избирательной комиссии с правом решающего голоса, работающие в указанной комиссии на постоянной (штатной) основе</w:t>
      </w:r>
      <w:r w:rsidR="00B562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замещаю</w:t>
      </w:r>
      <w:r w:rsidRPr="00EE672A">
        <w:rPr>
          <w:bCs/>
          <w:sz w:val="28"/>
          <w:szCs w:val="28"/>
        </w:rPr>
        <w:t>т муниципальную должность.</w:t>
      </w:r>
    </w:p>
    <w:p w:rsidR="00BC7E2D" w:rsidRDefault="00BC7E2D" w:rsidP="005F02A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6.6. Член избирательной комиссии с правом решающего голоса, работающий в комиссии на постоянной (штатной) основе</w:t>
      </w:r>
      <w:r w:rsidR="00B56274">
        <w:rPr>
          <w:sz w:val="28"/>
          <w:szCs w:val="28"/>
        </w:rPr>
        <w:t>,</w:t>
      </w:r>
      <w:r>
        <w:rPr>
          <w:sz w:val="28"/>
          <w:szCs w:val="28"/>
        </w:rPr>
        <w:t xml:space="preserve"> не может замещать другие должности в органах государственной власти, государственных органах, органах местного самоуправления, заниматься предпринимательской и другой оплачиваемой деятельностью, кроме преподавательской, научной и иной творческой деятельности.</w:t>
      </w:r>
    </w:p>
    <w:p w:rsidR="00BC7E2D" w:rsidRPr="00EE672A" w:rsidRDefault="00BC7E2D" w:rsidP="005F02A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6.7</w:t>
      </w:r>
      <w:r w:rsidRPr="00EE672A">
        <w:rPr>
          <w:bCs/>
          <w:sz w:val="28"/>
          <w:szCs w:val="28"/>
        </w:rPr>
        <w:t>. Срок полномочий членов городской избирательной комиссии с правом решающего голоса истекает одновременно с прекращением полномочий городской избирательной комиссии.</w:t>
      </w:r>
    </w:p>
    <w:p w:rsidR="00BC7E2D" w:rsidRDefault="00BC7E2D" w:rsidP="005F02A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6.8</w:t>
      </w:r>
      <w:r w:rsidRPr="00EE672A">
        <w:rPr>
          <w:bCs/>
          <w:sz w:val="28"/>
          <w:szCs w:val="28"/>
        </w:rPr>
        <w:t xml:space="preserve">. Полномочия члена городской избирательной комиссии с правом решающего голоса прекращаются </w:t>
      </w:r>
      <w:r>
        <w:rPr>
          <w:bCs/>
          <w:sz w:val="28"/>
          <w:szCs w:val="28"/>
        </w:rPr>
        <w:t>досрочно решением Архангельской городской Думы</w:t>
      </w:r>
      <w:r w:rsidRPr="00EE672A">
        <w:rPr>
          <w:bCs/>
          <w:sz w:val="28"/>
          <w:szCs w:val="28"/>
        </w:rPr>
        <w:t xml:space="preserve"> в случаях, предусмотренных </w:t>
      </w:r>
      <w:r w:rsidRPr="00B260B1">
        <w:rPr>
          <w:bCs/>
          <w:sz w:val="28"/>
          <w:szCs w:val="28"/>
        </w:rPr>
        <w:t xml:space="preserve">Федеральным </w:t>
      </w:r>
      <w:hyperlink r:id="rId17" w:history="1">
        <w:r w:rsidRPr="00B260B1">
          <w:rPr>
            <w:bCs/>
            <w:sz w:val="28"/>
            <w:szCs w:val="28"/>
          </w:rPr>
          <w:t>законом</w:t>
        </w:r>
      </w:hyperlink>
      <w:r w:rsidRPr="00EE672A">
        <w:rPr>
          <w:bCs/>
          <w:sz w:val="28"/>
          <w:szCs w:val="28"/>
        </w:rPr>
        <w:t xml:space="preserve"> </w:t>
      </w:r>
      <w:r w:rsidR="005F02A6" w:rsidRPr="00A22578">
        <w:rPr>
          <w:color w:val="000000"/>
          <w:sz w:val="28"/>
          <w:szCs w:val="28"/>
        </w:rPr>
        <w:t>«</w:t>
      </w:r>
      <w:r w:rsidRPr="00EE672A">
        <w:rPr>
          <w:bCs/>
          <w:sz w:val="28"/>
          <w:szCs w:val="28"/>
        </w:rPr>
        <w:t xml:space="preserve">Об основных гарантиях избирательных прав и права на участие в референдуме граждан </w:t>
      </w:r>
      <w:r w:rsidRPr="00EE672A">
        <w:rPr>
          <w:bCs/>
          <w:sz w:val="28"/>
          <w:szCs w:val="28"/>
        </w:rPr>
        <w:lastRenderedPageBreak/>
        <w:t>Российской Федерации</w:t>
      </w:r>
      <w:r w:rsidR="005F02A6">
        <w:rPr>
          <w:sz w:val="28"/>
          <w:szCs w:val="28"/>
        </w:rPr>
        <w:t>»</w:t>
      </w:r>
      <w:r w:rsidRPr="00EE672A">
        <w:rPr>
          <w:bCs/>
          <w:sz w:val="28"/>
          <w:szCs w:val="28"/>
        </w:rPr>
        <w:t xml:space="preserve"> и областным </w:t>
      </w:r>
      <w:hyperlink r:id="rId18" w:history="1">
        <w:r w:rsidRPr="00B260B1">
          <w:rPr>
            <w:bCs/>
            <w:sz w:val="28"/>
            <w:szCs w:val="28"/>
          </w:rPr>
          <w:t>законом</w:t>
        </w:r>
      </w:hyperlink>
      <w:r w:rsidRPr="00EE672A">
        <w:rPr>
          <w:bCs/>
          <w:sz w:val="28"/>
          <w:szCs w:val="28"/>
        </w:rPr>
        <w:t xml:space="preserve"> </w:t>
      </w:r>
      <w:r w:rsidR="005F02A6" w:rsidRPr="00A22578">
        <w:rPr>
          <w:color w:val="000000"/>
          <w:sz w:val="28"/>
          <w:szCs w:val="28"/>
        </w:rPr>
        <w:t>«</w:t>
      </w:r>
      <w:r w:rsidRPr="00EE672A">
        <w:rPr>
          <w:bCs/>
          <w:sz w:val="28"/>
          <w:szCs w:val="28"/>
        </w:rPr>
        <w:t>О выборах в органы местного самоуправления в Архангельской области</w:t>
      </w:r>
      <w:r w:rsidR="005F02A6">
        <w:rPr>
          <w:sz w:val="28"/>
          <w:szCs w:val="28"/>
        </w:rPr>
        <w:t>»</w:t>
      </w:r>
      <w:r w:rsidRPr="00EE672A">
        <w:rPr>
          <w:bCs/>
          <w:sz w:val="28"/>
          <w:szCs w:val="28"/>
        </w:rPr>
        <w:t>.</w:t>
      </w:r>
    </w:p>
    <w:p w:rsidR="00BC7E2D" w:rsidRPr="00EE672A" w:rsidRDefault="00BC7E2D" w:rsidP="00BC7E2D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:rsidR="00BC7E2D" w:rsidRPr="009A3630" w:rsidRDefault="00BC7E2D" w:rsidP="00BC7E2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9A3630">
        <w:rPr>
          <w:b/>
          <w:sz w:val="28"/>
          <w:szCs w:val="28"/>
        </w:rPr>
        <w:t>. Полномочия членов городской избирательной комиссии</w:t>
      </w:r>
    </w:p>
    <w:p w:rsidR="00BC7E2D" w:rsidRPr="009A3630" w:rsidRDefault="00BC7E2D" w:rsidP="00BC7E2D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BC7E2D" w:rsidRDefault="00BC7E2D" w:rsidP="00BC7E2D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7.1. Полномочия членов городской избирательной комиссии определяются Федеральным </w:t>
      </w:r>
      <w:hyperlink r:id="rId19" w:history="1">
        <w:r w:rsidRPr="00B260B1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 w:rsidR="00B56274" w:rsidRPr="00A22578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5F02A6">
        <w:rPr>
          <w:sz w:val="28"/>
          <w:szCs w:val="28"/>
        </w:rPr>
        <w:t>»</w:t>
      </w:r>
      <w:r>
        <w:rPr>
          <w:sz w:val="28"/>
          <w:szCs w:val="28"/>
        </w:rPr>
        <w:t xml:space="preserve">, областным </w:t>
      </w:r>
      <w:hyperlink r:id="rId20" w:history="1">
        <w:r w:rsidRPr="00B260B1">
          <w:rPr>
            <w:sz w:val="28"/>
            <w:szCs w:val="28"/>
          </w:rPr>
          <w:t>законом</w:t>
        </w:r>
      </w:hyperlink>
      <w:r w:rsidR="00B56274">
        <w:t xml:space="preserve">  </w:t>
      </w:r>
      <w:r>
        <w:rPr>
          <w:sz w:val="28"/>
          <w:szCs w:val="28"/>
        </w:rPr>
        <w:t xml:space="preserve"> </w:t>
      </w:r>
      <w:r w:rsidR="00B56274" w:rsidRPr="00A22578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 выборах в органы местного самоуправления в Архангельской области</w:t>
      </w:r>
      <w:r w:rsidR="005F02A6">
        <w:rPr>
          <w:sz w:val="28"/>
          <w:szCs w:val="28"/>
        </w:rPr>
        <w:t>»</w:t>
      </w:r>
      <w:r>
        <w:rPr>
          <w:sz w:val="28"/>
          <w:szCs w:val="28"/>
        </w:rPr>
        <w:t>, настоящим Положением.</w:t>
      </w:r>
    </w:p>
    <w:p w:rsidR="00BC7E2D" w:rsidRDefault="00BC7E2D" w:rsidP="00BC7E2D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BC7E2D" w:rsidRPr="00F725F4" w:rsidRDefault="00BC7E2D" w:rsidP="00BC7E2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725F4">
        <w:rPr>
          <w:b/>
          <w:bCs/>
          <w:sz w:val="28"/>
          <w:szCs w:val="28"/>
        </w:rPr>
        <w:t>8.</w:t>
      </w:r>
      <w:r w:rsidRPr="00F725F4">
        <w:rPr>
          <w:b/>
        </w:rPr>
        <w:t xml:space="preserve"> </w:t>
      </w:r>
      <w:r w:rsidRPr="00F725F4">
        <w:rPr>
          <w:b/>
          <w:sz w:val="28"/>
          <w:szCs w:val="28"/>
        </w:rPr>
        <w:t>Полномочия председателя, заместителя председателя, секретаря городской избирательной комиссии</w:t>
      </w:r>
    </w:p>
    <w:p w:rsidR="00BC7E2D" w:rsidRPr="00EE672A" w:rsidRDefault="00BC7E2D" w:rsidP="00BC7E2D">
      <w:pPr>
        <w:ind w:firstLine="540"/>
        <w:jc w:val="both"/>
        <w:rPr>
          <w:color w:val="000000"/>
          <w:sz w:val="28"/>
          <w:szCs w:val="28"/>
        </w:rPr>
      </w:pPr>
    </w:p>
    <w:p w:rsidR="00BC7E2D" w:rsidRPr="00A22578" w:rsidRDefault="00BC7E2D" w:rsidP="00BC7E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2257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A22578">
        <w:rPr>
          <w:sz w:val="28"/>
          <w:szCs w:val="28"/>
        </w:rPr>
        <w:t>. Председатель городской избирательной комиссии:</w:t>
      </w:r>
    </w:p>
    <w:p w:rsidR="00BC7E2D" w:rsidRPr="00A22578" w:rsidRDefault="00BC7E2D" w:rsidP="00BC7E2D">
      <w:pPr>
        <w:ind w:firstLine="708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а) представляет городскую избирательную комиссию во взаимоотношениях с органами государственной власти, органами местного самоуправления, избирательными комиссиями, политическими партиями, общественными объединениями, иными организациями и их должностными лицами;</w:t>
      </w:r>
    </w:p>
    <w:p w:rsidR="00BC7E2D" w:rsidRPr="00A22578" w:rsidRDefault="00BC7E2D" w:rsidP="00BC7E2D">
      <w:pPr>
        <w:ind w:firstLine="708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б) созывает заседания городской избирательной комиссии и председательствует на них;</w:t>
      </w:r>
    </w:p>
    <w:p w:rsidR="00BC7E2D" w:rsidRPr="00A22578" w:rsidRDefault="00BC7E2D" w:rsidP="00BC7E2D">
      <w:pPr>
        <w:ind w:firstLine="708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в) подписывает решения городской избирательной комиссии и иные документы, принятые в пределах ее компетенции;</w:t>
      </w:r>
    </w:p>
    <w:p w:rsidR="00BC7E2D" w:rsidRPr="00A22578" w:rsidRDefault="00BC7E2D" w:rsidP="00BC7E2D">
      <w:pPr>
        <w:ind w:firstLine="708"/>
        <w:jc w:val="both"/>
        <w:rPr>
          <w:sz w:val="28"/>
          <w:szCs w:val="28"/>
        </w:rPr>
      </w:pPr>
      <w:r w:rsidRPr="00A22578">
        <w:rPr>
          <w:sz w:val="28"/>
          <w:szCs w:val="28"/>
        </w:rPr>
        <w:t xml:space="preserve">г) осуществляет </w:t>
      </w:r>
      <w:proofErr w:type="gramStart"/>
      <w:r w:rsidRPr="00A22578">
        <w:rPr>
          <w:sz w:val="28"/>
          <w:szCs w:val="28"/>
        </w:rPr>
        <w:t>контроль за</w:t>
      </w:r>
      <w:proofErr w:type="gramEnd"/>
      <w:r w:rsidRPr="00A22578">
        <w:rPr>
          <w:sz w:val="28"/>
          <w:szCs w:val="28"/>
        </w:rPr>
        <w:t xml:space="preserve"> реализацией решений городской избирательной комиссии;</w:t>
      </w:r>
    </w:p>
    <w:p w:rsidR="00BC7E2D" w:rsidRPr="00A22578" w:rsidRDefault="00BC7E2D" w:rsidP="00BC7E2D">
      <w:pPr>
        <w:ind w:firstLine="708"/>
        <w:jc w:val="both"/>
        <w:rPr>
          <w:sz w:val="28"/>
          <w:szCs w:val="28"/>
        </w:rPr>
      </w:pPr>
      <w:proofErr w:type="spellStart"/>
      <w:r w:rsidRPr="00A22578">
        <w:rPr>
          <w:sz w:val="28"/>
          <w:szCs w:val="28"/>
        </w:rPr>
        <w:t>д</w:t>
      </w:r>
      <w:proofErr w:type="spellEnd"/>
      <w:r w:rsidRPr="00A22578">
        <w:rPr>
          <w:sz w:val="28"/>
          <w:szCs w:val="28"/>
        </w:rPr>
        <w:t>) осуществляет функции руководителя главного распорядителя средств городского бюджета;</w:t>
      </w:r>
    </w:p>
    <w:p w:rsidR="00BC7E2D" w:rsidRPr="00A22578" w:rsidRDefault="00BC7E2D" w:rsidP="00BC7E2D">
      <w:pPr>
        <w:ind w:firstLine="708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е) несет ответственность за соответствие финансовых документов решениям городской избирательной комиссии по финансовым вопросам и за представление отчетов о расходовании указанных сре</w:t>
      </w:r>
      <w:proofErr w:type="gramStart"/>
      <w:r w:rsidRPr="00A22578">
        <w:rPr>
          <w:sz w:val="28"/>
          <w:szCs w:val="28"/>
        </w:rPr>
        <w:t>дств в п</w:t>
      </w:r>
      <w:proofErr w:type="gramEnd"/>
      <w:r w:rsidRPr="00A22578">
        <w:rPr>
          <w:sz w:val="28"/>
          <w:szCs w:val="28"/>
        </w:rPr>
        <w:t>орядке и сроки, установленные законодательством;</w:t>
      </w:r>
    </w:p>
    <w:p w:rsidR="00BC7E2D" w:rsidRPr="00A22578" w:rsidRDefault="00BC7E2D" w:rsidP="00BC7E2D">
      <w:pPr>
        <w:ind w:firstLine="708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ж) издает распоряжения по вопросам, отнесенным к его компетенции;</w:t>
      </w:r>
    </w:p>
    <w:p w:rsidR="00BC7E2D" w:rsidRPr="00301145" w:rsidRDefault="00BC7E2D" w:rsidP="00BC7E2D">
      <w:pPr>
        <w:ind w:firstLine="708"/>
        <w:jc w:val="both"/>
        <w:rPr>
          <w:sz w:val="28"/>
          <w:szCs w:val="28"/>
        </w:rPr>
      </w:pPr>
      <w:proofErr w:type="spellStart"/>
      <w:r w:rsidRPr="00301145">
        <w:rPr>
          <w:sz w:val="28"/>
          <w:szCs w:val="28"/>
        </w:rPr>
        <w:t>з</w:t>
      </w:r>
      <w:proofErr w:type="spellEnd"/>
      <w:r w:rsidRPr="00301145">
        <w:rPr>
          <w:sz w:val="28"/>
          <w:szCs w:val="28"/>
        </w:rPr>
        <w:t>) руководит работой аппарата городской избирательной комиссии;</w:t>
      </w:r>
    </w:p>
    <w:p w:rsidR="00BC7E2D" w:rsidRPr="00A22578" w:rsidRDefault="00BC7E2D" w:rsidP="00BC7E2D">
      <w:pPr>
        <w:ind w:firstLine="708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и) назначает на должность и освобождает от должности работников аппарата городской избирательной комиссии;</w:t>
      </w:r>
    </w:p>
    <w:p w:rsidR="00BC7E2D" w:rsidRPr="00A22578" w:rsidRDefault="00BC7E2D" w:rsidP="00BC7E2D">
      <w:pPr>
        <w:ind w:firstLine="708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к) дает поручения заместителю председателя, секретарю, членам городской избирательной комиссии, работникам аппарата городской избирательной комиссии;</w:t>
      </w:r>
    </w:p>
    <w:p w:rsidR="00BC7E2D" w:rsidRPr="00A22578" w:rsidRDefault="00BC7E2D" w:rsidP="00BC7E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A22578">
        <w:rPr>
          <w:sz w:val="28"/>
          <w:szCs w:val="28"/>
        </w:rPr>
        <w:t>) имеет право правотворческой инициативы в Архангельской городской Думе;</w:t>
      </w:r>
    </w:p>
    <w:p w:rsidR="00BC7E2D" w:rsidRDefault="00BC7E2D" w:rsidP="00B5627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</w:t>
      </w:r>
      <w:r w:rsidRPr="00A2257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организует работу по правовому обучению избирателей, профессиональной подготовке членов избирательных комиссий и других </w:t>
      </w:r>
      <w:r>
        <w:rPr>
          <w:sz w:val="28"/>
          <w:szCs w:val="28"/>
        </w:rPr>
        <w:lastRenderedPageBreak/>
        <w:t>участников избирательного процесса, местного референдума в пределах полномочий городской избирательной комиссии;</w:t>
      </w:r>
    </w:p>
    <w:p w:rsidR="00BC7E2D" w:rsidRDefault="00BC7E2D" w:rsidP="00B5627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) </w:t>
      </w:r>
      <w:r w:rsidRPr="00A22578">
        <w:rPr>
          <w:sz w:val="28"/>
          <w:szCs w:val="28"/>
        </w:rPr>
        <w:t xml:space="preserve">осуществляет иные </w:t>
      </w:r>
      <w:proofErr w:type="gramStart"/>
      <w:r w:rsidRPr="00A22578">
        <w:rPr>
          <w:sz w:val="28"/>
          <w:szCs w:val="28"/>
        </w:rPr>
        <w:t>полномочия</w:t>
      </w:r>
      <w:proofErr w:type="gramEnd"/>
      <w:r w:rsidRPr="00A22578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предусмотренные федеральными законами,</w:t>
      </w:r>
      <w:r w:rsidRPr="00A22578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настоящим</w:t>
      </w:r>
      <w:r w:rsidRPr="00A22578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Положением, другими областными законами и Регламентом избирательной комиссии.</w:t>
      </w:r>
    </w:p>
    <w:p w:rsidR="00BC7E2D" w:rsidRPr="00A22578" w:rsidRDefault="00BC7E2D" w:rsidP="00B56274">
      <w:pPr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Pr="00A2257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A22578">
        <w:rPr>
          <w:sz w:val="28"/>
          <w:szCs w:val="28"/>
        </w:rPr>
        <w:t>. Заместитель председателя городской избирательной комиссии:</w:t>
      </w:r>
    </w:p>
    <w:p w:rsidR="00BC7E2D" w:rsidRPr="00A22578" w:rsidRDefault="00BC7E2D" w:rsidP="00B56274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 xml:space="preserve">а) замещает председателя городской избирательной комиссии </w:t>
      </w:r>
      <w:r w:rsidRPr="005B3793">
        <w:rPr>
          <w:sz w:val="28"/>
          <w:szCs w:val="28"/>
        </w:rPr>
        <w:t>в случа</w:t>
      </w:r>
      <w:r w:rsidR="005B3793" w:rsidRPr="005B3793">
        <w:rPr>
          <w:sz w:val="28"/>
          <w:szCs w:val="28"/>
        </w:rPr>
        <w:t>ях</w:t>
      </w:r>
      <w:r w:rsidRPr="00A22578">
        <w:rPr>
          <w:sz w:val="28"/>
          <w:szCs w:val="28"/>
        </w:rPr>
        <w:t xml:space="preserve"> его отсутствия</w:t>
      </w:r>
      <w:r w:rsidR="003576C7">
        <w:rPr>
          <w:sz w:val="28"/>
          <w:szCs w:val="28"/>
        </w:rPr>
        <w:t>,</w:t>
      </w:r>
      <w:r w:rsidRPr="00A22578">
        <w:rPr>
          <w:sz w:val="28"/>
          <w:szCs w:val="28"/>
        </w:rPr>
        <w:t xml:space="preserve"> невозможности выполнения им своих обязанностей;</w:t>
      </w:r>
    </w:p>
    <w:p w:rsidR="00BC7E2D" w:rsidRPr="005B3793" w:rsidRDefault="00BC7E2D" w:rsidP="00B56274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A22578">
        <w:rPr>
          <w:sz w:val="28"/>
          <w:szCs w:val="28"/>
        </w:rPr>
        <w:t xml:space="preserve">б) организует перспективное и текущее планирование деятельности городской избирательной комиссии, </w:t>
      </w:r>
      <w:r w:rsidRPr="005B3793">
        <w:rPr>
          <w:sz w:val="28"/>
          <w:szCs w:val="28"/>
        </w:rPr>
        <w:t>контролирует ход выполнения планов</w:t>
      </w:r>
      <w:r w:rsidR="005B3793" w:rsidRPr="005B3793">
        <w:rPr>
          <w:sz w:val="28"/>
          <w:szCs w:val="28"/>
        </w:rPr>
        <w:t xml:space="preserve"> деятельности</w:t>
      </w:r>
      <w:r w:rsidRPr="005B3793">
        <w:rPr>
          <w:sz w:val="28"/>
          <w:szCs w:val="28"/>
        </w:rPr>
        <w:t>;</w:t>
      </w:r>
      <w:r w:rsidRPr="005B3793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C7E2D" w:rsidRDefault="00BC7E2D" w:rsidP="00B56274">
      <w:pPr>
        <w:ind w:firstLine="709"/>
        <w:jc w:val="both"/>
        <w:rPr>
          <w:color w:val="000000"/>
          <w:sz w:val="28"/>
          <w:szCs w:val="28"/>
        </w:rPr>
      </w:pPr>
      <w:r w:rsidRPr="00A22578">
        <w:rPr>
          <w:color w:val="000000"/>
          <w:sz w:val="28"/>
          <w:szCs w:val="28"/>
        </w:rPr>
        <w:t>в)</w:t>
      </w:r>
      <w:r w:rsidRPr="00A22578">
        <w:rPr>
          <w:b/>
          <w:color w:val="000000"/>
          <w:sz w:val="28"/>
          <w:szCs w:val="28"/>
        </w:rPr>
        <w:t xml:space="preserve"> </w:t>
      </w:r>
      <w:r w:rsidRPr="00A22578">
        <w:rPr>
          <w:color w:val="000000"/>
          <w:sz w:val="28"/>
          <w:szCs w:val="28"/>
        </w:rPr>
        <w:t>организует работу по выполнению федеральных, областных и муниципальных целевых программ по правовому обучению избирателей, профессиональной подготовке членов</w:t>
      </w:r>
      <w:r>
        <w:rPr>
          <w:color w:val="000000"/>
          <w:sz w:val="28"/>
          <w:szCs w:val="28"/>
        </w:rPr>
        <w:t xml:space="preserve"> избирательных комиссий;</w:t>
      </w:r>
    </w:p>
    <w:p w:rsidR="00BC7E2D" w:rsidRPr="00A22578" w:rsidRDefault="00BC7E2D" w:rsidP="00B56274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г) выполняет поручения председателя городской избирательной комиссии;</w:t>
      </w:r>
    </w:p>
    <w:p w:rsidR="00BC7E2D" w:rsidRPr="00A22578" w:rsidRDefault="00BC7E2D" w:rsidP="00B56274">
      <w:pPr>
        <w:ind w:firstLine="709"/>
        <w:jc w:val="both"/>
        <w:rPr>
          <w:sz w:val="28"/>
          <w:szCs w:val="28"/>
        </w:rPr>
      </w:pPr>
      <w:proofErr w:type="spellStart"/>
      <w:r w:rsidRPr="00A22578">
        <w:rPr>
          <w:sz w:val="28"/>
          <w:szCs w:val="28"/>
        </w:rPr>
        <w:t>д</w:t>
      </w:r>
      <w:proofErr w:type="spellEnd"/>
      <w:r w:rsidRPr="00A22578">
        <w:rPr>
          <w:sz w:val="28"/>
          <w:szCs w:val="28"/>
        </w:rPr>
        <w:t>) организует работу по конкретным направлениям деятельности городской избирательной комиссии в соответствии с распределением обязанностей между членами г</w:t>
      </w:r>
      <w:r>
        <w:rPr>
          <w:sz w:val="28"/>
          <w:szCs w:val="28"/>
        </w:rPr>
        <w:t>ородской избирательной комиссии.</w:t>
      </w:r>
    </w:p>
    <w:p w:rsidR="00BC7E2D" w:rsidRPr="00A22578" w:rsidRDefault="00BC7E2D" w:rsidP="00B56274">
      <w:pPr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Pr="00A2257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22578">
        <w:rPr>
          <w:sz w:val="28"/>
          <w:szCs w:val="28"/>
        </w:rPr>
        <w:t>. Секретарь городской избирательной комиссии:</w:t>
      </w:r>
    </w:p>
    <w:p w:rsidR="00BC7E2D" w:rsidRPr="00A22578" w:rsidRDefault="00BC7E2D" w:rsidP="00B56274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а) обеспечивает подготовку заседаний городской избирательной комиссии и выносимых на ее рассмотрение материалов;</w:t>
      </w:r>
    </w:p>
    <w:p w:rsidR="00BC7E2D" w:rsidRPr="00CB77A7" w:rsidRDefault="00BC7E2D" w:rsidP="00B5627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B77A7">
        <w:rPr>
          <w:sz w:val="28"/>
          <w:szCs w:val="28"/>
        </w:rPr>
        <w:t xml:space="preserve">б) </w:t>
      </w:r>
      <w:r w:rsidRPr="00CB77A7">
        <w:rPr>
          <w:bCs/>
          <w:sz w:val="28"/>
          <w:szCs w:val="28"/>
        </w:rPr>
        <w:t xml:space="preserve"> ведет протоколы заседаний избирательной комиссии;</w:t>
      </w:r>
    </w:p>
    <w:p w:rsidR="00BC7E2D" w:rsidRPr="00A22578" w:rsidRDefault="00BC7E2D" w:rsidP="00B56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A22578">
        <w:rPr>
          <w:sz w:val="28"/>
          <w:szCs w:val="28"/>
        </w:rPr>
        <w:t>подписывает решения городской избирательной комиссии;</w:t>
      </w:r>
    </w:p>
    <w:p w:rsidR="00BC7E2D" w:rsidRPr="00A22578" w:rsidRDefault="00BC7E2D" w:rsidP="00B56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2578">
        <w:rPr>
          <w:sz w:val="28"/>
          <w:szCs w:val="28"/>
        </w:rPr>
        <w:t>) организует ведение делопроизводства;</w:t>
      </w:r>
    </w:p>
    <w:p w:rsidR="00BC7E2D" w:rsidRPr="00A22578" w:rsidRDefault="00BC7E2D" w:rsidP="00B56274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A22578">
        <w:rPr>
          <w:sz w:val="28"/>
          <w:szCs w:val="28"/>
        </w:rPr>
        <w:t>) обеспечивает сохранность документов горо</w:t>
      </w:r>
      <w:r>
        <w:rPr>
          <w:sz w:val="28"/>
          <w:szCs w:val="28"/>
        </w:rPr>
        <w:t>дской избирательной комиссии и пере</w:t>
      </w:r>
      <w:r w:rsidRPr="00A22578">
        <w:rPr>
          <w:sz w:val="28"/>
          <w:szCs w:val="28"/>
        </w:rPr>
        <w:t>дачу их в архив;</w:t>
      </w:r>
    </w:p>
    <w:p w:rsidR="00BC7E2D" w:rsidRPr="00A22578" w:rsidRDefault="00BC7E2D" w:rsidP="00B562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A22578">
        <w:rPr>
          <w:color w:val="000000"/>
          <w:sz w:val="28"/>
          <w:szCs w:val="28"/>
        </w:rPr>
        <w:t>) обеспечивает доведение решений и иных материалов городской избирательной комиссии до сведения членов комиссии, избирательных комиссий, органов государственной власти, органов местного самоуправления, организаций, общественных объединений, должностных лиц, а также направляет информацию о состоявшемся заседании городской избирательной комиссии в средства массовой информации;</w:t>
      </w:r>
    </w:p>
    <w:p w:rsidR="00BC7E2D" w:rsidRDefault="00BC7E2D" w:rsidP="00B56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A22578">
        <w:rPr>
          <w:sz w:val="28"/>
          <w:szCs w:val="28"/>
        </w:rPr>
        <w:t xml:space="preserve">организует </w:t>
      </w:r>
      <w:r>
        <w:rPr>
          <w:sz w:val="28"/>
          <w:szCs w:val="28"/>
        </w:rPr>
        <w:t>работу с жалобами (заявлениями);</w:t>
      </w:r>
    </w:p>
    <w:p w:rsidR="00BC7E2D" w:rsidRPr="00A22578" w:rsidRDefault="00BC7E2D" w:rsidP="00B56274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</w:t>
      </w:r>
      <w:r w:rsidRPr="00A22578">
        <w:rPr>
          <w:sz w:val="28"/>
          <w:szCs w:val="28"/>
        </w:rPr>
        <w:t>выполняет поручения председателя г</w:t>
      </w:r>
      <w:r>
        <w:rPr>
          <w:sz w:val="28"/>
          <w:szCs w:val="28"/>
        </w:rPr>
        <w:t>ородской избирательной комиссии.</w:t>
      </w:r>
    </w:p>
    <w:p w:rsidR="00BC7E2D" w:rsidRDefault="00BC7E2D" w:rsidP="00BC7E2D">
      <w:pPr>
        <w:jc w:val="center"/>
        <w:rPr>
          <w:b/>
          <w:sz w:val="28"/>
          <w:szCs w:val="28"/>
        </w:rPr>
      </w:pPr>
    </w:p>
    <w:p w:rsidR="00BC7E2D" w:rsidRPr="00143D57" w:rsidRDefault="00BC7E2D" w:rsidP="00BC7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143D57">
        <w:rPr>
          <w:b/>
          <w:sz w:val="28"/>
          <w:szCs w:val="28"/>
        </w:rPr>
        <w:t>. Организация деятельности городской избирательной комиссии</w:t>
      </w:r>
    </w:p>
    <w:p w:rsidR="00BC7E2D" w:rsidRPr="00143D57" w:rsidRDefault="00BC7E2D" w:rsidP="00BC7E2D">
      <w:pPr>
        <w:jc w:val="center"/>
        <w:rPr>
          <w:b/>
          <w:sz w:val="28"/>
          <w:szCs w:val="28"/>
        </w:rPr>
      </w:pPr>
    </w:p>
    <w:p w:rsidR="00BC7E2D" w:rsidRDefault="00BC7E2D" w:rsidP="00B5627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9</w:t>
      </w:r>
      <w:r w:rsidRPr="00A22578">
        <w:rPr>
          <w:sz w:val="28"/>
          <w:szCs w:val="28"/>
        </w:rPr>
        <w:t xml:space="preserve">.1. </w:t>
      </w:r>
      <w:r>
        <w:rPr>
          <w:sz w:val="28"/>
          <w:szCs w:val="28"/>
        </w:rPr>
        <w:t>Деятельность городской избирательной комиссии осуществляется коллегиально.</w:t>
      </w:r>
    </w:p>
    <w:p w:rsidR="00BC7E2D" w:rsidRDefault="00BC7E2D" w:rsidP="00B5627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9.2. Городская избирательная комиссия правомочна приступить к работе, если ее состав сформирован не менее чем на две трети от установленного состава.</w:t>
      </w:r>
    </w:p>
    <w:p w:rsidR="00BC7E2D" w:rsidRDefault="00BC7E2D" w:rsidP="00B5627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9.3. Городская избирательная комиссия собирается на свое первое заседание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на пятнадцатый день после вынесения решения о </w:t>
      </w:r>
      <w:r>
        <w:rPr>
          <w:sz w:val="28"/>
          <w:szCs w:val="28"/>
        </w:rPr>
        <w:lastRenderedPageBreak/>
        <w:t xml:space="preserve">назначении ее членов с правом решающего голоса, но не ранее дня истечения срока полномочий комиссии предыдущего состава. При этом в состав комиссии должно быть назначено не менее двух третей членов комиссии. Со дня первого </w:t>
      </w:r>
      <w:proofErr w:type="gramStart"/>
      <w:r>
        <w:rPr>
          <w:sz w:val="28"/>
          <w:szCs w:val="28"/>
        </w:rPr>
        <w:t>заседания комиссии нового состава полномочия комиссии предыдущего состава</w:t>
      </w:r>
      <w:proofErr w:type="gramEnd"/>
      <w:r>
        <w:rPr>
          <w:sz w:val="28"/>
          <w:szCs w:val="28"/>
        </w:rPr>
        <w:t xml:space="preserve"> прекращаются. Срок полномочий городской избирательной комиссии исчисляется со дня ее первого заседания.</w:t>
      </w:r>
    </w:p>
    <w:p w:rsidR="00BC7E2D" w:rsidRDefault="00BC7E2D" w:rsidP="00B5627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9</w:t>
      </w:r>
      <w:r w:rsidRPr="00A22578">
        <w:rPr>
          <w:sz w:val="28"/>
          <w:szCs w:val="28"/>
        </w:rPr>
        <w:t xml:space="preserve">.4. </w:t>
      </w:r>
      <w:r>
        <w:rPr>
          <w:sz w:val="28"/>
          <w:szCs w:val="28"/>
        </w:rPr>
        <w:t>Председатель городской избирательной комиссии избирается тайным голосованием на ее первом заседании из числа членов избирательной комиссии с правом решающего голоса в следующем порядке:</w:t>
      </w:r>
    </w:p>
    <w:p w:rsidR="00BC7E2D" w:rsidRDefault="00BC7E2D" w:rsidP="00B5627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1) при наличии предложения избирательной комиссии Архангельской области - по предложению избирательной комиссии Архангельской области;</w:t>
      </w:r>
    </w:p>
    <w:p w:rsidR="00BC7E2D" w:rsidRDefault="00BC7E2D" w:rsidP="00B5627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2) в случае отсутствия предложения избирательной комиссии Архангельской области - по предложениям, внесенным членами городской избирательной комиссии с правом решающего голоса.</w:t>
      </w:r>
    </w:p>
    <w:p w:rsidR="00BC7E2D" w:rsidRDefault="00BC7E2D" w:rsidP="00B5627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Если предложенная избирательной комиссией кандидатура на должность председателя избирательной комиссии будет отклонена, избирательная комиссия, по предложению которой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</w:t>
      </w:r>
      <w:proofErr w:type="gramEnd"/>
      <w:r w:rsidR="00A07F3B"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consultantplus://offline/main?base=RLAW013;n=42075;fld=134;dst=100241</w:instrText>
      </w:r>
      <w:r w:rsidR="00A07F3B">
        <w:rPr>
          <w:sz w:val="28"/>
          <w:szCs w:val="28"/>
        </w:rPr>
        <w:fldChar w:fldCharType="separate"/>
      </w:r>
      <w:r w:rsidRPr="004054A5">
        <w:rPr>
          <w:sz w:val="28"/>
          <w:szCs w:val="28"/>
        </w:rPr>
        <w:t>пунктами</w:t>
      </w:r>
      <w:r>
        <w:rPr>
          <w:color w:val="0000FF"/>
          <w:sz w:val="28"/>
          <w:szCs w:val="28"/>
        </w:rPr>
        <w:t xml:space="preserve"> </w:t>
      </w:r>
      <w:r w:rsidRPr="004054A5">
        <w:rPr>
          <w:sz w:val="28"/>
          <w:szCs w:val="28"/>
        </w:rPr>
        <w:t>1 и 2</w:t>
      </w:r>
      <w:r w:rsidR="00A07F3B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пункта он избирается, обязана предложить новую кандидатуру из числа членов избирательной комиссии с правом решающего голоса.</w:t>
      </w:r>
    </w:p>
    <w:p w:rsidR="00BC7E2D" w:rsidRPr="00C0555C" w:rsidRDefault="00BC7E2D" w:rsidP="00B56274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9.5. Председатель, з</w:t>
      </w:r>
      <w:r w:rsidRPr="00C0555C">
        <w:rPr>
          <w:bCs/>
          <w:sz w:val="28"/>
          <w:szCs w:val="28"/>
        </w:rPr>
        <w:t xml:space="preserve">аместитель председателя и секретарь </w:t>
      </w:r>
      <w:r>
        <w:rPr>
          <w:bCs/>
          <w:sz w:val="28"/>
          <w:szCs w:val="28"/>
        </w:rPr>
        <w:t xml:space="preserve">городской избирательной </w:t>
      </w:r>
      <w:r w:rsidRPr="00C0555C">
        <w:rPr>
          <w:bCs/>
          <w:sz w:val="28"/>
          <w:szCs w:val="28"/>
        </w:rPr>
        <w:t xml:space="preserve">комиссии избираются тайным голосованием на ее первом заседании из числа членов </w:t>
      </w:r>
      <w:r>
        <w:rPr>
          <w:bCs/>
          <w:sz w:val="28"/>
          <w:szCs w:val="28"/>
        </w:rPr>
        <w:t xml:space="preserve">городской избирательной </w:t>
      </w:r>
      <w:r w:rsidRPr="00C0555C">
        <w:rPr>
          <w:bCs/>
          <w:sz w:val="28"/>
          <w:szCs w:val="28"/>
        </w:rPr>
        <w:t>комиссии с правом решающего голоса.</w:t>
      </w:r>
    </w:p>
    <w:p w:rsidR="00BC7E2D" w:rsidRPr="00A22578" w:rsidRDefault="00BC7E2D" w:rsidP="00B56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9.6</w:t>
      </w:r>
      <w:r w:rsidRPr="00A22578">
        <w:rPr>
          <w:sz w:val="28"/>
          <w:szCs w:val="28"/>
        </w:rPr>
        <w:t xml:space="preserve">. Внутренние вопросы деятельности, порядок работы городской избирательной комиссии в соответствии с ее компетенцией и полномочиями </w:t>
      </w:r>
      <w:r w:rsidRPr="005B3793">
        <w:rPr>
          <w:sz w:val="28"/>
          <w:szCs w:val="28"/>
        </w:rPr>
        <w:t>определя</w:t>
      </w:r>
      <w:r w:rsidR="005B3793" w:rsidRPr="005B3793">
        <w:rPr>
          <w:sz w:val="28"/>
          <w:szCs w:val="28"/>
        </w:rPr>
        <w:t>ю</w:t>
      </w:r>
      <w:r w:rsidRPr="005B3793">
        <w:rPr>
          <w:sz w:val="28"/>
          <w:szCs w:val="28"/>
        </w:rPr>
        <w:t>тся</w:t>
      </w:r>
      <w:r w:rsidRPr="00A22578">
        <w:rPr>
          <w:sz w:val="28"/>
          <w:szCs w:val="28"/>
        </w:rPr>
        <w:t xml:space="preserve"> Регламентом избирательной комиссии муниципального образования </w:t>
      </w:r>
      <w:r w:rsidR="007110D2" w:rsidRPr="00A22578">
        <w:rPr>
          <w:color w:val="000000"/>
          <w:sz w:val="28"/>
          <w:szCs w:val="28"/>
        </w:rPr>
        <w:t>«</w:t>
      </w:r>
      <w:r w:rsidRPr="00A22578">
        <w:rPr>
          <w:sz w:val="28"/>
          <w:szCs w:val="28"/>
        </w:rPr>
        <w:t>Город Архангельск</w:t>
      </w:r>
      <w:r w:rsidR="007110D2">
        <w:rPr>
          <w:sz w:val="28"/>
          <w:szCs w:val="28"/>
        </w:rPr>
        <w:t>»</w:t>
      </w:r>
      <w:r w:rsidRPr="00A22578">
        <w:rPr>
          <w:sz w:val="28"/>
          <w:szCs w:val="28"/>
        </w:rPr>
        <w:t>, утверждаемым городской избирательной комиссией.</w:t>
      </w:r>
    </w:p>
    <w:p w:rsidR="00BC7E2D" w:rsidRPr="00A22578" w:rsidRDefault="00BC7E2D" w:rsidP="00B56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9.7. </w:t>
      </w:r>
      <w:r w:rsidRPr="00A22578">
        <w:rPr>
          <w:sz w:val="28"/>
          <w:szCs w:val="28"/>
        </w:rPr>
        <w:t>Заседания городской избирательной комиссии созываются ее председателем</w:t>
      </w:r>
      <w:r>
        <w:rPr>
          <w:sz w:val="28"/>
          <w:szCs w:val="28"/>
        </w:rPr>
        <w:t xml:space="preserve"> по мере необходимости</w:t>
      </w:r>
      <w:r w:rsidRPr="00A22578">
        <w:rPr>
          <w:sz w:val="28"/>
          <w:szCs w:val="28"/>
        </w:rPr>
        <w:t>.</w:t>
      </w:r>
    </w:p>
    <w:p w:rsidR="00BC7E2D" w:rsidRPr="00A22578" w:rsidRDefault="00BC7E2D" w:rsidP="00B56274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Заседание также обязательно проводится по требованию не менее одной трети от установленного числа членов городской избирательной комиссии с правом решающего голоса.</w:t>
      </w:r>
    </w:p>
    <w:p w:rsidR="00BC7E2D" w:rsidRPr="00A22578" w:rsidRDefault="00BC7E2D" w:rsidP="00B56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9.8</w:t>
      </w:r>
      <w:r w:rsidRPr="00A22578">
        <w:rPr>
          <w:sz w:val="28"/>
          <w:szCs w:val="28"/>
        </w:rPr>
        <w:t>.  Член городской избирательной комиссии с правом решающего голоса обязан присутствовать на всех заседаниях городской избирательной комиссии.</w:t>
      </w:r>
    </w:p>
    <w:p w:rsidR="00BC7E2D" w:rsidRPr="00A22578" w:rsidRDefault="00BC7E2D" w:rsidP="00B56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9.9</w:t>
      </w:r>
      <w:r w:rsidRPr="00A22578">
        <w:rPr>
          <w:sz w:val="28"/>
          <w:szCs w:val="28"/>
        </w:rPr>
        <w:t xml:space="preserve">. Заседание городской избирательной комиссии является правомочным, если на нем </w:t>
      </w:r>
      <w:r w:rsidRPr="005B3793">
        <w:rPr>
          <w:sz w:val="28"/>
          <w:szCs w:val="28"/>
        </w:rPr>
        <w:t>присутству</w:t>
      </w:r>
      <w:r w:rsidR="005B3793" w:rsidRPr="005B3793">
        <w:rPr>
          <w:sz w:val="28"/>
          <w:szCs w:val="28"/>
        </w:rPr>
        <w:t>е</w:t>
      </w:r>
      <w:r w:rsidRPr="005B3793">
        <w:rPr>
          <w:sz w:val="28"/>
          <w:szCs w:val="28"/>
        </w:rPr>
        <w:t>т</w:t>
      </w:r>
      <w:r w:rsidRPr="00A22578">
        <w:rPr>
          <w:sz w:val="28"/>
          <w:szCs w:val="28"/>
        </w:rPr>
        <w:t xml:space="preserve"> большинство от установленного числа членов городской избирательной комиссии с правом решающего голоса.</w:t>
      </w:r>
    </w:p>
    <w:p w:rsidR="00BC7E2D" w:rsidRDefault="00BC7E2D" w:rsidP="00B56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9.10</w:t>
      </w:r>
      <w:r w:rsidRPr="00A22578">
        <w:rPr>
          <w:sz w:val="28"/>
          <w:szCs w:val="28"/>
        </w:rPr>
        <w:t>. Городская избирательная комиссия по требованию любого ее члена, а также любого присутствующего на заседании члена вышестоящей комиссии обязана проводить голосование по любым вопросам, входящим в ее компетенцию и рассматриваемым городской избирательной комиссией на заседании в соответствии с утвержденной повесткой</w:t>
      </w:r>
      <w:r>
        <w:rPr>
          <w:sz w:val="28"/>
          <w:szCs w:val="28"/>
        </w:rPr>
        <w:t xml:space="preserve"> дня.</w:t>
      </w:r>
    </w:p>
    <w:p w:rsidR="00BC7E2D" w:rsidRDefault="00BC7E2D" w:rsidP="00B5627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9.11. </w:t>
      </w:r>
      <w:proofErr w:type="gramStart"/>
      <w:r>
        <w:rPr>
          <w:sz w:val="28"/>
          <w:szCs w:val="28"/>
        </w:rPr>
        <w:t>Решения городской избирательной комиссии об избрании, о назначении на должность либо об освобождении от должности председателя, заместителя председателя, секретаря избирательной комиссии, а также о внесении предложений по кандидатурам на указанные должности, о финансовом обеспечении подготовки и проведения выборов, о регистрации кандидатов, списков кандидатов и об обращении в суд с заявлением об отмене их регистрации, об итогах голосования или о результатах</w:t>
      </w:r>
      <w:proofErr w:type="gramEnd"/>
      <w:r>
        <w:rPr>
          <w:sz w:val="28"/>
          <w:szCs w:val="28"/>
        </w:rPr>
        <w:t xml:space="preserve"> выборов, о признании выборов несостоявшимися или недействительными, о проведении повторных выборов, об отмене решения нижестоящей избирательной комиссии в установленном законодательством порядке принимаются на заседании избирательной комиссии большинством голосов от установленного числа членов избирательной комиссии с правом решающего голоса. Решения об освобождении от должности председателя, заместителя председателя, секретаря избирательной комиссии, </w:t>
      </w:r>
      <w:proofErr w:type="gramStart"/>
      <w:r>
        <w:rPr>
          <w:sz w:val="28"/>
          <w:szCs w:val="28"/>
        </w:rPr>
        <w:t>замещающих</w:t>
      </w:r>
      <w:proofErr w:type="gramEnd"/>
      <w:r>
        <w:rPr>
          <w:sz w:val="28"/>
          <w:szCs w:val="28"/>
        </w:rPr>
        <w:t xml:space="preserve"> указанные должности в результате избрания, принимаются тайным голосованием (за исключением случая освобождения от должности по личному заявлению), при этом избрание новых председателя, заместителя председателя, секретаря избирательной комиссии осуществляется в порядке, предусмотренном </w:t>
      </w:r>
      <w:hyperlink r:id="rId21" w:history="1">
        <w:r w:rsidRPr="004054A5">
          <w:rPr>
            <w:sz w:val="28"/>
            <w:szCs w:val="28"/>
          </w:rPr>
          <w:t>пунктами</w:t>
        </w:r>
        <w:r>
          <w:rPr>
            <w:color w:val="0000FF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9.4 – 9.5 настоящего Положения.</w:t>
      </w:r>
    </w:p>
    <w:p w:rsidR="00BC7E2D" w:rsidRDefault="00BC7E2D" w:rsidP="00B5627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9.12. Решения городской избирательной комиссии по иным вопросам принимаются большинством голосов от числа присутствующих членов избирательной комиссии с правом решающего голоса.</w:t>
      </w:r>
    </w:p>
    <w:p w:rsidR="00BC7E2D" w:rsidRDefault="00BC7E2D" w:rsidP="00B5627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9.13. </w:t>
      </w:r>
      <w:proofErr w:type="gramStart"/>
      <w:r>
        <w:rPr>
          <w:sz w:val="28"/>
          <w:szCs w:val="28"/>
        </w:rPr>
        <w:t xml:space="preserve">При принятии городской избирательной комиссией решения в случае равного числа голосов членов избирательной комиссии с правом решающего голоса, поданных </w:t>
      </w:r>
      <w:r w:rsidR="007110D2" w:rsidRPr="00A22578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за</w:t>
      </w:r>
      <w:r w:rsidR="007110D2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="007110D2" w:rsidRPr="00A22578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против</w:t>
      </w:r>
      <w:r w:rsidR="007110D2">
        <w:rPr>
          <w:sz w:val="28"/>
          <w:szCs w:val="28"/>
        </w:rPr>
        <w:t>»</w:t>
      </w:r>
      <w:r>
        <w:rPr>
          <w:sz w:val="28"/>
          <w:szCs w:val="28"/>
        </w:rPr>
        <w:t>, голос председателя избирательной комиссии (председательствующего на заседании) является решающим.</w:t>
      </w:r>
      <w:proofErr w:type="gramEnd"/>
    </w:p>
    <w:p w:rsidR="00BC7E2D" w:rsidRDefault="00BC7E2D" w:rsidP="00B5627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9.14. Решения городской избирательной комиссии, протоколы заседаний комиссии подписываются председателем и секретарем избирательной комиссии (председательствующим на заседании и секретарем заседания).</w:t>
      </w:r>
    </w:p>
    <w:p w:rsidR="00BC7E2D" w:rsidRDefault="00BC7E2D" w:rsidP="00B5627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9.15. </w:t>
      </w:r>
      <w:proofErr w:type="gramStart"/>
      <w:r>
        <w:rPr>
          <w:sz w:val="28"/>
          <w:szCs w:val="28"/>
        </w:rPr>
        <w:t>Члены городской избирательной комиссии с правом решающего голоса, не</w:t>
      </w:r>
      <w:r w:rsidR="007110D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согласные с решением, принятым избирательной комиссией, вправе в письменной форме изложить особое мнение, отражаемое в протоколе избирательной комиссии и прилагаемое к ее решению, в связи с которым это мнение изложено.</w:t>
      </w:r>
      <w:proofErr w:type="gramEnd"/>
      <w:r>
        <w:rPr>
          <w:sz w:val="28"/>
          <w:szCs w:val="28"/>
        </w:rPr>
        <w:t xml:space="preserve"> Если в соответствии с законом указанное решение избирательной комиссии подлежит опубликованию (обнародованию), особое мнение должно быть опубликовано (обнародовано) в том же порядке, что и решение избирательной комиссии.</w:t>
      </w:r>
    </w:p>
    <w:p w:rsidR="00BC7E2D" w:rsidRPr="00A22578" w:rsidRDefault="00BC7E2D" w:rsidP="00B56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9.16. </w:t>
      </w:r>
      <w:r w:rsidRPr="00A22578">
        <w:rPr>
          <w:sz w:val="28"/>
          <w:szCs w:val="28"/>
        </w:rPr>
        <w:t xml:space="preserve">Решения городской избирательной комиссии, за исключением решений об избрании или о досрочном освобождении от должности председателя, заместителя председателя, секретаря </w:t>
      </w:r>
      <w:r w:rsidR="007110D2">
        <w:rPr>
          <w:sz w:val="28"/>
          <w:szCs w:val="28"/>
        </w:rPr>
        <w:t xml:space="preserve">избирательной </w:t>
      </w:r>
      <w:r w:rsidRPr="00A22578">
        <w:rPr>
          <w:sz w:val="28"/>
          <w:szCs w:val="28"/>
        </w:rPr>
        <w:t>комиссии, принимаются открытым голосованием.</w:t>
      </w:r>
    </w:p>
    <w:p w:rsidR="00BC7E2D" w:rsidRPr="00A22578" w:rsidRDefault="00BC7E2D" w:rsidP="00B56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9.17. </w:t>
      </w:r>
      <w:r w:rsidRPr="00A22578">
        <w:rPr>
          <w:sz w:val="28"/>
          <w:szCs w:val="28"/>
        </w:rPr>
        <w:t>Решения городской избирательной комиссии вступают в силу с момента их принятия, если законодательством или самим решением не предусмотрен иной срок.</w:t>
      </w:r>
    </w:p>
    <w:p w:rsidR="00BC7E2D" w:rsidRPr="00A22578" w:rsidRDefault="00BC7E2D" w:rsidP="00B5627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9.18. </w:t>
      </w:r>
      <w:r w:rsidRPr="00A22578">
        <w:rPr>
          <w:sz w:val="28"/>
          <w:szCs w:val="28"/>
        </w:rPr>
        <w:t>Организационное и иное обеспечение деятельности городской избирательной комиссии осуществляет аппарат г</w:t>
      </w:r>
      <w:r>
        <w:rPr>
          <w:sz w:val="28"/>
          <w:szCs w:val="28"/>
        </w:rPr>
        <w:t>ородской избирательной комиссии,</w:t>
      </w:r>
      <w:r w:rsidRPr="00E330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структура и штат которого устанавливаются избирательной комиссией самостоятельно </w:t>
      </w:r>
      <w:r w:rsidRPr="00A22578">
        <w:rPr>
          <w:sz w:val="28"/>
          <w:szCs w:val="28"/>
        </w:rPr>
        <w:t>в пределах средств, предусмотре</w:t>
      </w:r>
      <w:r>
        <w:rPr>
          <w:sz w:val="28"/>
          <w:szCs w:val="28"/>
        </w:rPr>
        <w:t>нных в городском бюджете на обеспечение её деятельности.</w:t>
      </w:r>
    </w:p>
    <w:p w:rsidR="00BC7E2D" w:rsidRPr="00A22578" w:rsidRDefault="00BC7E2D" w:rsidP="00B56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9.19.</w:t>
      </w:r>
      <w:r w:rsidRPr="00A22578">
        <w:rPr>
          <w:sz w:val="28"/>
          <w:szCs w:val="28"/>
        </w:rPr>
        <w:t xml:space="preserve"> Работники аппарата городской избирательной комиссии, замещающие должности муниципальной службы, являются муниципальными служащими.</w:t>
      </w:r>
    </w:p>
    <w:p w:rsidR="00BC7E2D" w:rsidRDefault="00BC7E2D" w:rsidP="00B5627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iCs/>
          <w:sz w:val="28"/>
          <w:szCs w:val="28"/>
        </w:rPr>
        <w:t>9.20.</w:t>
      </w:r>
      <w:r w:rsidRPr="00E330AD">
        <w:rPr>
          <w:sz w:val="28"/>
          <w:szCs w:val="28"/>
        </w:rPr>
        <w:t xml:space="preserve"> </w:t>
      </w:r>
      <w:r w:rsidRPr="00A22578">
        <w:rPr>
          <w:iCs/>
          <w:sz w:val="28"/>
          <w:szCs w:val="28"/>
        </w:rPr>
        <w:t xml:space="preserve">Городская избирательная комиссия </w:t>
      </w:r>
      <w:r>
        <w:rPr>
          <w:sz w:val="28"/>
          <w:szCs w:val="28"/>
        </w:rPr>
        <w:t xml:space="preserve">может привлекать граждан к выполнению работ, связанных с подготовкой и проведением выборов, референдума, а также с обеспечением полномочий комиссий, по гражданско-правовым договорам </w:t>
      </w:r>
      <w:r w:rsidRPr="00A22578">
        <w:rPr>
          <w:iCs/>
          <w:sz w:val="28"/>
          <w:szCs w:val="28"/>
        </w:rPr>
        <w:t>в пределах средств, предусмотренных в городском бюджете на финансовое обеспечение деятельности комиссии.</w:t>
      </w:r>
      <w:r w:rsidRPr="00A22578">
        <w:rPr>
          <w:sz w:val="28"/>
          <w:szCs w:val="28"/>
        </w:rPr>
        <w:t xml:space="preserve"> </w:t>
      </w:r>
    </w:p>
    <w:p w:rsidR="00BC7E2D" w:rsidRDefault="00BC7E2D" w:rsidP="00BC7E2D">
      <w:pPr>
        <w:pStyle w:val="ConsPlusNormal"/>
        <w:widowControl/>
        <w:ind w:firstLine="0"/>
        <w:jc w:val="center"/>
        <w:outlineLvl w:val="1"/>
      </w:pPr>
    </w:p>
    <w:p w:rsidR="00BC7E2D" w:rsidRPr="00921547" w:rsidRDefault="00BC7E2D" w:rsidP="00BC7E2D">
      <w:pPr>
        <w:jc w:val="center"/>
        <w:rPr>
          <w:b/>
          <w:sz w:val="28"/>
          <w:szCs w:val="28"/>
        </w:rPr>
      </w:pPr>
      <w:r w:rsidRPr="00921547">
        <w:rPr>
          <w:b/>
          <w:sz w:val="28"/>
          <w:szCs w:val="28"/>
        </w:rPr>
        <w:t>10. Финансовое и материально-техническое обеспечение</w:t>
      </w:r>
    </w:p>
    <w:p w:rsidR="00BC7E2D" w:rsidRPr="00921547" w:rsidRDefault="00BC7E2D" w:rsidP="00BC7E2D">
      <w:pPr>
        <w:jc w:val="center"/>
        <w:rPr>
          <w:b/>
          <w:sz w:val="28"/>
          <w:szCs w:val="28"/>
        </w:rPr>
      </w:pPr>
      <w:r w:rsidRPr="00921547">
        <w:rPr>
          <w:b/>
          <w:sz w:val="28"/>
          <w:szCs w:val="28"/>
        </w:rPr>
        <w:t>деятельности городской избирательной комиссии</w:t>
      </w:r>
    </w:p>
    <w:p w:rsidR="00BC7E2D" w:rsidRPr="00196E48" w:rsidRDefault="00BC7E2D" w:rsidP="00BC7E2D">
      <w:pPr>
        <w:rPr>
          <w:color w:val="FF0000"/>
          <w:sz w:val="28"/>
          <w:szCs w:val="28"/>
        </w:rPr>
      </w:pPr>
    </w:p>
    <w:p w:rsidR="00BC7E2D" w:rsidRPr="00F94340" w:rsidRDefault="00BC7E2D" w:rsidP="00BC7E2D">
      <w:pPr>
        <w:ind w:firstLine="708"/>
        <w:jc w:val="both"/>
        <w:rPr>
          <w:sz w:val="28"/>
          <w:szCs w:val="28"/>
        </w:rPr>
      </w:pPr>
      <w:r w:rsidRPr="00F94340">
        <w:rPr>
          <w:sz w:val="28"/>
          <w:szCs w:val="28"/>
        </w:rPr>
        <w:t xml:space="preserve">10.1. Финансовое обеспечение деятельности городской избирательной комиссии осуществляется за счет средств городского бюджета в пределах бюджетных ассигнований, предусмотренных на эти цели решением </w:t>
      </w:r>
      <w:r w:rsidRPr="00F94340">
        <w:rPr>
          <w:bCs/>
          <w:sz w:val="28"/>
          <w:szCs w:val="28"/>
        </w:rPr>
        <w:t>Архангельской городской Думы</w:t>
      </w:r>
      <w:r w:rsidRPr="00F94340">
        <w:rPr>
          <w:sz w:val="28"/>
          <w:szCs w:val="28"/>
        </w:rPr>
        <w:t xml:space="preserve"> о городском бюджете на соответствующий финансовый год. </w:t>
      </w:r>
    </w:p>
    <w:p w:rsidR="00BC7E2D" w:rsidRPr="00F94340" w:rsidRDefault="00BC7E2D" w:rsidP="00BC7E2D">
      <w:pPr>
        <w:ind w:firstLine="708"/>
        <w:jc w:val="both"/>
        <w:rPr>
          <w:sz w:val="28"/>
          <w:szCs w:val="28"/>
        </w:rPr>
      </w:pPr>
      <w:r w:rsidRPr="00F94340">
        <w:rPr>
          <w:sz w:val="28"/>
          <w:szCs w:val="28"/>
        </w:rPr>
        <w:t xml:space="preserve">10.2. Уровень материального обеспечения (в том числе размер и виды денежного содержания, иных выплат) и социального обеспечения члена городской избирательной комиссии, работающего в комиссии на постоянной (штатной) основе, должен быть не ниже уровня материального и социального обеспечения, установленного для лиц, замещающих муниципальные должности в </w:t>
      </w:r>
      <w:r w:rsidRPr="00F94340">
        <w:rPr>
          <w:bCs/>
          <w:sz w:val="28"/>
          <w:szCs w:val="28"/>
        </w:rPr>
        <w:t>Архангельской городской Думе</w:t>
      </w:r>
      <w:r w:rsidRPr="00F94340">
        <w:rPr>
          <w:sz w:val="28"/>
          <w:szCs w:val="28"/>
        </w:rPr>
        <w:t>.</w:t>
      </w:r>
    </w:p>
    <w:p w:rsidR="00BC7E2D" w:rsidRPr="004F3C99" w:rsidRDefault="00BC7E2D" w:rsidP="00BC7E2D">
      <w:pPr>
        <w:ind w:firstLine="708"/>
        <w:jc w:val="both"/>
        <w:rPr>
          <w:sz w:val="28"/>
          <w:szCs w:val="28"/>
        </w:rPr>
      </w:pPr>
      <w:r w:rsidRPr="004F3C99">
        <w:rPr>
          <w:sz w:val="28"/>
          <w:szCs w:val="28"/>
        </w:rPr>
        <w:t xml:space="preserve">10.3. Оплата труда и иные гарантии деятельности членов городской избирательной комиссии определяются </w:t>
      </w:r>
      <w:r w:rsidR="005B3793" w:rsidRPr="005B3793">
        <w:rPr>
          <w:sz w:val="28"/>
          <w:szCs w:val="28"/>
        </w:rPr>
        <w:t>п</w:t>
      </w:r>
      <w:r w:rsidRPr="005B3793">
        <w:rPr>
          <w:sz w:val="28"/>
          <w:szCs w:val="28"/>
        </w:rPr>
        <w:t>оложением,</w:t>
      </w:r>
      <w:r w:rsidRPr="004F3C99">
        <w:rPr>
          <w:sz w:val="28"/>
          <w:szCs w:val="28"/>
        </w:rPr>
        <w:t xml:space="preserve"> утверждаемым решением </w:t>
      </w:r>
      <w:r w:rsidRPr="004F3C99">
        <w:rPr>
          <w:bCs/>
          <w:sz w:val="28"/>
          <w:szCs w:val="28"/>
        </w:rPr>
        <w:t>Архангельской городской Думы</w:t>
      </w:r>
      <w:r w:rsidRPr="004F3C99">
        <w:rPr>
          <w:sz w:val="28"/>
          <w:szCs w:val="28"/>
        </w:rPr>
        <w:t>.</w:t>
      </w:r>
    </w:p>
    <w:p w:rsidR="00BC7E2D" w:rsidRPr="004F3C99" w:rsidRDefault="00BC7E2D" w:rsidP="00BC7E2D">
      <w:pPr>
        <w:ind w:firstLine="708"/>
        <w:jc w:val="both"/>
        <w:rPr>
          <w:sz w:val="28"/>
          <w:szCs w:val="28"/>
        </w:rPr>
      </w:pPr>
      <w:r w:rsidRPr="004F3C99">
        <w:rPr>
          <w:sz w:val="28"/>
          <w:szCs w:val="28"/>
        </w:rPr>
        <w:t xml:space="preserve">10.4. Материально-техническое обеспечение деятельности городской избирательной комиссии осуществляется за счет средств городского бюджета в пределах бюджетных ассигнований, предусмотренных решением </w:t>
      </w:r>
      <w:r w:rsidRPr="004F3C99">
        <w:rPr>
          <w:bCs/>
          <w:sz w:val="28"/>
          <w:szCs w:val="28"/>
        </w:rPr>
        <w:t>Архангельской городской Думы</w:t>
      </w:r>
      <w:r w:rsidRPr="004F3C99">
        <w:rPr>
          <w:b/>
          <w:bCs/>
          <w:sz w:val="28"/>
          <w:szCs w:val="28"/>
        </w:rPr>
        <w:t xml:space="preserve"> </w:t>
      </w:r>
      <w:r w:rsidRPr="004F3C99">
        <w:rPr>
          <w:sz w:val="28"/>
          <w:szCs w:val="28"/>
        </w:rPr>
        <w:t>о городском бюджете на соответствующий финансовый год на обеспечение деятельности городской избирательной комиссии.</w:t>
      </w:r>
    </w:p>
    <w:p w:rsidR="00BC7E2D" w:rsidRDefault="00BC7E2D" w:rsidP="00BC7E2D">
      <w:pPr>
        <w:jc w:val="center"/>
        <w:rPr>
          <w:b/>
          <w:sz w:val="28"/>
          <w:szCs w:val="28"/>
        </w:rPr>
      </w:pPr>
    </w:p>
    <w:p w:rsidR="00BC7E2D" w:rsidRPr="00921547" w:rsidRDefault="00BC7E2D" w:rsidP="00BC7E2D">
      <w:pPr>
        <w:jc w:val="center"/>
        <w:rPr>
          <w:b/>
          <w:sz w:val="28"/>
          <w:szCs w:val="28"/>
        </w:rPr>
      </w:pPr>
      <w:r w:rsidRPr="00921547">
        <w:rPr>
          <w:b/>
          <w:sz w:val="28"/>
          <w:szCs w:val="28"/>
        </w:rPr>
        <w:t>11. Финансовое обеспечение подготовки и проведения</w:t>
      </w:r>
      <w:r w:rsidR="007110D2">
        <w:rPr>
          <w:b/>
          <w:sz w:val="28"/>
          <w:szCs w:val="28"/>
        </w:rPr>
        <w:t xml:space="preserve"> </w:t>
      </w:r>
    </w:p>
    <w:p w:rsidR="00BC7E2D" w:rsidRDefault="00BC7E2D" w:rsidP="00BC7E2D">
      <w:pPr>
        <w:jc w:val="center"/>
        <w:rPr>
          <w:b/>
          <w:sz w:val="28"/>
          <w:szCs w:val="28"/>
        </w:rPr>
      </w:pPr>
      <w:r w:rsidRPr="00921547">
        <w:rPr>
          <w:b/>
          <w:sz w:val="28"/>
          <w:szCs w:val="28"/>
        </w:rPr>
        <w:t>выборов и референдума</w:t>
      </w:r>
    </w:p>
    <w:p w:rsidR="007110D2" w:rsidRPr="00921547" w:rsidRDefault="007110D2" w:rsidP="00BC7E2D">
      <w:pPr>
        <w:jc w:val="center"/>
        <w:rPr>
          <w:b/>
          <w:sz w:val="28"/>
          <w:szCs w:val="28"/>
        </w:rPr>
      </w:pPr>
    </w:p>
    <w:p w:rsidR="00BC7E2D" w:rsidRPr="00F94340" w:rsidRDefault="00BC7E2D" w:rsidP="00BC7E2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F94340">
        <w:rPr>
          <w:sz w:val="28"/>
          <w:szCs w:val="28"/>
        </w:rPr>
        <w:t xml:space="preserve">11.1.  </w:t>
      </w:r>
      <w:proofErr w:type="gramStart"/>
      <w:r w:rsidRPr="00F94340">
        <w:rPr>
          <w:sz w:val="28"/>
          <w:szCs w:val="28"/>
        </w:rPr>
        <w:t xml:space="preserve">Финансовое обеспечение мероприятий, связанных с подготовкой и проведением выборов, референдума, голосования по отзыву </w:t>
      </w:r>
      <w:r w:rsidRPr="00921FA0">
        <w:rPr>
          <w:sz w:val="28"/>
          <w:szCs w:val="28"/>
        </w:rPr>
        <w:t>депутатов</w:t>
      </w:r>
      <w:r w:rsidRPr="007110D2">
        <w:rPr>
          <w:sz w:val="28"/>
          <w:szCs w:val="28"/>
          <w:u w:val="single"/>
        </w:rPr>
        <w:t xml:space="preserve"> </w:t>
      </w:r>
      <w:r w:rsidRPr="00F94340">
        <w:rPr>
          <w:bCs/>
          <w:sz w:val="28"/>
          <w:szCs w:val="28"/>
        </w:rPr>
        <w:t>Архангельской городской Думы</w:t>
      </w:r>
      <w:r w:rsidRPr="00F94340">
        <w:rPr>
          <w:sz w:val="28"/>
          <w:szCs w:val="28"/>
        </w:rPr>
        <w:t xml:space="preserve">, мэра города Архангельска, голосования по вопросам изменения границ муниципального образования, его преобразования, повышением правовой культуры избирателей, эксплуатацией и развитием </w:t>
      </w:r>
      <w:r w:rsidRPr="00F94340">
        <w:rPr>
          <w:sz w:val="28"/>
          <w:szCs w:val="28"/>
        </w:rPr>
        <w:lastRenderedPageBreak/>
        <w:t xml:space="preserve">средств автоматизации и обучением организаторов выборов осуществляется за счет средств городского бюджета в пределах бюджетных ассигнований, предусмотренных на эти цели решением </w:t>
      </w:r>
      <w:r w:rsidRPr="00F94340">
        <w:rPr>
          <w:bCs/>
          <w:sz w:val="28"/>
          <w:szCs w:val="28"/>
        </w:rPr>
        <w:t>Архангельской городской Думы</w:t>
      </w:r>
      <w:proofErr w:type="gramEnd"/>
      <w:r w:rsidRPr="00F94340">
        <w:rPr>
          <w:b/>
          <w:bCs/>
          <w:sz w:val="28"/>
          <w:szCs w:val="28"/>
        </w:rPr>
        <w:t xml:space="preserve"> </w:t>
      </w:r>
      <w:r w:rsidRPr="00F94340">
        <w:rPr>
          <w:sz w:val="28"/>
          <w:szCs w:val="28"/>
        </w:rPr>
        <w:t>о городском бюджете на соответствующий финансовый год.</w:t>
      </w:r>
    </w:p>
    <w:p w:rsidR="00BC7E2D" w:rsidRPr="004F3C99" w:rsidRDefault="00BC7E2D" w:rsidP="00BC7E2D">
      <w:pPr>
        <w:ind w:firstLine="708"/>
        <w:jc w:val="both"/>
        <w:rPr>
          <w:sz w:val="28"/>
          <w:szCs w:val="28"/>
        </w:rPr>
      </w:pPr>
      <w:r w:rsidRPr="004F3C99">
        <w:rPr>
          <w:sz w:val="28"/>
          <w:szCs w:val="28"/>
        </w:rPr>
        <w:t>11.2. Члену городской избирательной комиссии с правом решающего голоса может производиться дополнительная оплата труда (вознаграждение) за работу в комиссии в период подготовки и проведения выборов, референдума.</w:t>
      </w:r>
    </w:p>
    <w:p w:rsidR="00BC7E2D" w:rsidRPr="004F3C99" w:rsidRDefault="00BC7E2D" w:rsidP="00BC7E2D">
      <w:pPr>
        <w:ind w:firstLine="708"/>
        <w:jc w:val="both"/>
        <w:rPr>
          <w:sz w:val="28"/>
          <w:szCs w:val="28"/>
        </w:rPr>
      </w:pPr>
      <w:r w:rsidRPr="004F3C99">
        <w:rPr>
          <w:sz w:val="28"/>
          <w:szCs w:val="28"/>
        </w:rPr>
        <w:t>11.3. Члену городской избирательной комиссии с правом решающего голоса, освобожденному от основной работы</w:t>
      </w:r>
      <w:r w:rsidR="005B3793">
        <w:rPr>
          <w:sz w:val="28"/>
          <w:szCs w:val="28"/>
        </w:rPr>
        <w:t>,</w:t>
      </w:r>
      <w:r w:rsidRPr="004F3C99">
        <w:rPr>
          <w:sz w:val="28"/>
          <w:szCs w:val="28"/>
        </w:rPr>
        <w:t xml:space="preserve"> на основании представления комиссии на период подготовки и проведения выборов, </w:t>
      </w:r>
      <w:r w:rsidRPr="005B3793">
        <w:rPr>
          <w:sz w:val="28"/>
          <w:szCs w:val="28"/>
        </w:rPr>
        <w:t>референдума</w:t>
      </w:r>
      <w:r w:rsidRPr="009F3726">
        <w:rPr>
          <w:sz w:val="28"/>
          <w:szCs w:val="28"/>
          <w:u w:val="single"/>
        </w:rPr>
        <w:t xml:space="preserve"> </w:t>
      </w:r>
      <w:r w:rsidRPr="004F3C99">
        <w:rPr>
          <w:sz w:val="28"/>
          <w:szCs w:val="28"/>
        </w:rPr>
        <w:t>выплачивается компенсация за период освобождения от основной работы.</w:t>
      </w:r>
    </w:p>
    <w:p w:rsidR="00BC7E2D" w:rsidRPr="004F3C99" w:rsidRDefault="00BC7E2D" w:rsidP="00BC7E2D">
      <w:pPr>
        <w:ind w:firstLine="708"/>
        <w:jc w:val="both"/>
        <w:rPr>
          <w:sz w:val="28"/>
          <w:szCs w:val="28"/>
        </w:rPr>
      </w:pPr>
      <w:r w:rsidRPr="004F3C99">
        <w:rPr>
          <w:sz w:val="28"/>
          <w:szCs w:val="28"/>
        </w:rPr>
        <w:t xml:space="preserve">11.4. Размеры и порядок выплаты компенсации и дополнительной оплаты труда (вознаграждения) устанавливаются городской избирательной комиссией за счет и в пределах бюджетных ассигнований, предусмотренных решением </w:t>
      </w:r>
      <w:r w:rsidRPr="004F3C99">
        <w:rPr>
          <w:bCs/>
          <w:sz w:val="28"/>
          <w:szCs w:val="28"/>
        </w:rPr>
        <w:t>Архангельской городской Думы</w:t>
      </w:r>
      <w:r w:rsidRPr="004F3C99">
        <w:rPr>
          <w:b/>
          <w:bCs/>
          <w:sz w:val="28"/>
          <w:szCs w:val="28"/>
        </w:rPr>
        <w:t xml:space="preserve"> </w:t>
      </w:r>
      <w:r w:rsidRPr="004F3C99">
        <w:rPr>
          <w:sz w:val="28"/>
          <w:szCs w:val="28"/>
        </w:rPr>
        <w:t>о городском бюджете на соответствующий финансовый год на проведение выборов, референдума.</w:t>
      </w:r>
    </w:p>
    <w:p w:rsidR="00BC7E2D" w:rsidRPr="00F94340" w:rsidRDefault="00C06468" w:rsidP="00BC7E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C7E2D">
        <w:rPr>
          <w:sz w:val="28"/>
          <w:szCs w:val="28"/>
        </w:rPr>
        <w:t>11.5</w:t>
      </w:r>
      <w:r w:rsidR="00BC7E2D" w:rsidRPr="00F94340">
        <w:rPr>
          <w:sz w:val="28"/>
          <w:szCs w:val="28"/>
        </w:rPr>
        <w:t xml:space="preserve">. Отчет городской избирательной комиссии о расходовании средств городского бюджета представляется в </w:t>
      </w:r>
      <w:r w:rsidR="00BC7E2D" w:rsidRPr="00F94340">
        <w:rPr>
          <w:bCs/>
          <w:sz w:val="28"/>
          <w:szCs w:val="28"/>
        </w:rPr>
        <w:t>Архангельскую городскую Думу</w:t>
      </w:r>
      <w:r w:rsidR="00BC7E2D" w:rsidRPr="00F94340">
        <w:rPr>
          <w:sz w:val="28"/>
          <w:szCs w:val="28"/>
        </w:rPr>
        <w:t xml:space="preserve"> в порядке и сроки, предусмотренные законодательством, иными нормативными правовыми актами.</w:t>
      </w:r>
    </w:p>
    <w:p w:rsidR="00BC7E2D" w:rsidRDefault="00BC7E2D" w:rsidP="00BC7E2D">
      <w:pPr>
        <w:rPr>
          <w:b/>
          <w:sz w:val="28"/>
          <w:szCs w:val="28"/>
        </w:rPr>
      </w:pPr>
    </w:p>
    <w:p w:rsidR="00BC7E2D" w:rsidRPr="002A3C31" w:rsidRDefault="00BC7E2D" w:rsidP="00BC7E2D">
      <w:pPr>
        <w:jc w:val="center"/>
        <w:rPr>
          <w:b/>
          <w:sz w:val="28"/>
          <w:szCs w:val="28"/>
        </w:rPr>
      </w:pPr>
      <w:r w:rsidRPr="002A3C3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2A3C31">
        <w:rPr>
          <w:b/>
          <w:sz w:val="28"/>
          <w:szCs w:val="28"/>
        </w:rPr>
        <w:t>. Контрольно-ревизионная служба</w:t>
      </w:r>
    </w:p>
    <w:p w:rsidR="00BC7E2D" w:rsidRPr="00A22578" w:rsidRDefault="00BC7E2D" w:rsidP="00BC7E2D">
      <w:pPr>
        <w:jc w:val="both"/>
        <w:rPr>
          <w:sz w:val="28"/>
          <w:szCs w:val="28"/>
        </w:rPr>
      </w:pPr>
    </w:p>
    <w:p w:rsidR="00BC7E2D" w:rsidRDefault="00BC7E2D" w:rsidP="009F372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2257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A22578">
        <w:rPr>
          <w:sz w:val="28"/>
          <w:szCs w:val="28"/>
        </w:rPr>
        <w:t>.1.</w:t>
      </w:r>
      <w:r w:rsidRPr="002A3C3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 осуществления контроля за целевым расходованием денежных средств, выделенных городской избирательной комиссии на подготовку и проведение выборов, за источниками поступления средств в избирательные фонды, организацией учета этих средств и их использованием, для проверки финансовых отчетов кандидатов, избирательных объединений, а также для организации проверок достоверности представленных кандидатами сведений об имуществе, о доходах и об их источниках при избирательной комиссии муниципального образования</w:t>
      </w:r>
      <w:proofErr w:type="gramEnd"/>
      <w:r>
        <w:rPr>
          <w:sz w:val="28"/>
          <w:szCs w:val="28"/>
        </w:rPr>
        <w:t xml:space="preserve"> создается контрольно-ревизионная служба. </w:t>
      </w:r>
    </w:p>
    <w:p w:rsidR="00BC7E2D" w:rsidRDefault="00BC7E2D" w:rsidP="009F372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12.2. Контрольно-ревизионная служба создается при городской избирательной комиссии с привлечением специалистов (в том числе руководителей) государственных органов, иных органов и организаций, включая территориальные учреждения, расчетно-кассовые центры </w:t>
      </w:r>
      <w:r w:rsidRPr="00881316">
        <w:rPr>
          <w:sz w:val="28"/>
          <w:szCs w:val="28"/>
        </w:rPr>
        <w:t>Центрального банка</w:t>
      </w:r>
      <w:r>
        <w:rPr>
          <w:sz w:val="28"/>
          <w:szCs w:val="28"/>
        </w:rPr>
        <w:t xml:space="preserve"> Российской Федерации, филиалы (отделения) Сберегательного банка Российской Федерации. </w:t>
      </w:r>
    </w:p>
    <w:p w:rsidR="00BC7E2D" w:rsidRPr="00A22578" w:rsidRDefault="00BC7E2D" w:rsidP="009F372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1</w:t>
      </w:r>
      <w:r>
        <w:rPr>
          <w:sz w:val="28"/>
          <w:szCs w:val="28"/>
        </w:rPr>
        <w:t>2.3</w:t>
      </w:r>
      <w:r w:rsidRPr="00A22578">
        <w:rPr>
          <w:sz w:val="28"/>
          <w:szCs w:val="28"/>
        </w:rPr>
        <w:t>. Контрольно-ревизионная служба</w:t>
      </w:r>
      <w:r>
        <w:rPr>
          <w:sz w:val="28"/>
          <w:szCs w:val="28"/>
        </w:rPr>
        <w:t xml:space="preserve"> по поручению городской избирательной комиссии</w:t>
      </w:r>
      <w:r w:rsidRPr="00A22578">
        <w:rPr>
          <w:sz w:val="28"/>
          <w:szCs w:val="28"/>
        </w:rPr>
        <w:t>:</w:t>
      </w:r>
    </w:p>
    <w:p w:rsidR="00BC7E2D" w:rsidRPr="00A22578" w:rsidRDefault="00BC7E2D" w:rsidP="009F372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1) проверяет финансовые отчеты кандидатов, избирательных объединений, нижестоящих избирательных комиссий;</w:t>
      </w:r>
    </w:p>
    <w:p w:rsidR="00BC7E2D" w:rsidRPr="00A22578" w:rsidRDefault="00BC7E2D" w:rsidP="009F372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 xml:space="preserve">2) организует проверку достоверности представленных кандидатами, уполномоченными представителями избирательных объединений сведений об имуществе, о доходах и об их источниках, о денежных вкладах, ценных бумагах, </w:t>
      </w:r>
      <w:r w:rsidRPr="00A22578">
        <w:rPr>
          <w:sz w:val="28"/>
          <w:szCs w:val="28"/>
        </w:rPr>
        <w:lastRenderedPageBreak/>
        <w:t xml:space="preserve">об акциях и ином участии кандидатов в капитале коммерческих организаций, об имуществе кандидатов, находящемся за пределами территории Российской Федерации, в том </w:t>
      </w:r>
      <w:proofErr w:type="gramStart"/>
      <w:r w:rsidRPr="00A22578">
        <w:rPr>
          <w:sz w:val="28"/>
          <w:szCs w:val="28"/>
        </w:rPr>
        <w:t>числе</w:t>
      </w:r>
      <w:proofErr w:type="gramEnd"/>
      <w:r w:rsidRPr="00A22578">
        <w:rPr>
          <w:sz w:val="28"/>
          <w:szCs w:val="28"/>
        </w:rPr>
        <w:t xml:space="preserve"> переданном в доверительное управление;</w:t>
      </w:r>
    </w:p>
    <w:p w:rsidR="00BC7E2D" w:rsidRPr="00A22578" w:rsidRDefault="00BC7E2D" w:rsidP="009F372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3) контролирует соблюдение установленного порядка финансирования проведения предвыборной агитации, осуществления иных мероприятий, непосредственно связанных с проведением избирательной кампании кандидатами, избирательными объединениями;</w:t>
      </w:r>
    </w:p>
    <w:p w:rsidR="00BC7E2D" w:rsidRPr="00A22578" w:rsidRDefault="00BC7E2D" w:rsidP="009F372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4) запрашивает и получает от кандидатов, избирательных объединений, избирательных комиссий информацию по всем вопросам, входящим в ее компетенцию;</w:t>
      </w:r>
    </w:p>
    <w:p w:rsidR="00BC7E2D" w:rsidRPr="00A22578" w:rsidRDefault="00BC7E2D" w:rsidP="009F372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5) обращается в органы государственной власти и органы местного самоуправления, в организации всех форм собственности, а также к гражданам по вопросам, отнесенным к ведению контрольно-ревизионной службы, запрашивает необходимые сведения и материалы, связанные с финансовым обеспечением выборов. Ответы и материалы по обращениям контрольно-ревизионной службы представляются в десятидневный срок, а за пять и менее дней до дня голосования и в день голосования - немедленно;</w:t>
      </w:r>
    </w:p>
    <w:p w:rsidR="00BC7E2D" w:rsidRPr="00A22578" w:rsidRDefault="00BC7E2D" w:rsidP="009F372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6) составляет документы о нарушениях при финансировании выборов;</w:t>
      </w:r>
    </w:p>
    <w:p w:rsidR="00BC7E2D" w:rsidRPr="00A22578" w:rsidRDefault="00BC7E2D" w:rsidP="009F3726">
      <w:pPr>
        <w:ind w:firstLine="709"/>
        <w:jc w:val="both"/>
        <w:rPr>
          <w:sz w:val="28"/>
          <w:szCs w:val="28"/>
        </w:rPr>
      </w:pPr>
      <w:r w:rsidRPr="00A22578">
        <w:rPr>
          <w:sz w:val="28"/>
          <w:szCs w:val="28"/>
        </w:rPr>
        <w:t>7) ставит перед соответствующей избирательной комиссией вопросы о применении мер ответственности к кандидатам, избирательным объединениям, а также к организациям и гражданам за нарушения, допущенные ими при финансировании избирательной кампании;</w:t>
      </w:r>
    </w:p>
    <w:p w:rsidR="00BC7E2D" w:rsidRDefault="00BC7E2D" w:rsidP="009F372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22578">
        <w:rPr>
          <w:sz w:val="28"/>
          <w:szCs w:val="28"/>
        </w:rPr>
        <w:t>8) привлекает экспертов к проведению проверок, подготовке заключений и экспертных оценок.</w:t>
      </w:r>
      <w:r w:rsidRPr="00D704FB">
        <w:rPr>
          <w:sz w:val="28"/>
          <w:szCs w:val="28"/>
        </w:rPr>
        <w:t xml:space="preserve"> </w:t>
      </w:r>
    </w:p>
    <w:p w:rsidR="00BC7E2D" w:rsidRDefault="00BC7E2D" w:rsidP="009F372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12.4. Организационное, правовое и материально-техническое обеспечение деятельности контрольно-ревизионной службы при избирательной комиссии осуществляется соответствующей избирательной комиссией.</w:t>
      </w:r>
    </w:p>
    <w:p w:rsidR="00BC7E2D" w:rsidRPr="00A22578" w:rsidRDefault="00BC7E2D" w:rsidP="009F3726">
      <w:pPr>
        <w:ind w:firstLine="709"/>
        <w:jc w:val="both"/>
        <w:rPr>
          <w:sz w:val="28"/>
          <w:szCs w:val="28"/>
        </w:rPr>
      </w:pPr>
    </w:p>
    <w:p w:rsidR="00BC7E2D" w:rsidRPr="00D704FB" w:rsidRDefault="00BC7E2D" w:rsidP="00BC7E2D">
      <w:pPr>
        <w:jc w:val="center"/>
        <w:rPr>
          <w:b/>
          <w:sz w:val="28"/>
          <w:szCs w:val="28"/>
        </w:rPr>
      </w:pPr>
      <w:r w:rsidRPr="00D704FB">
        <w:rPr>
          <w:b/>
          <w:sz w:val="28"/>
          <w:szCs w:val="28"/>
        </w:rPr>
        <w:t>13. Расформирование городской избирательной комиссии</w:t>
      </w:r>
    </w:p>
    <w:p w:rsidR="00BC7E2D" w:rsidRPr="00A22578" w:rsidRDefault="00BC7E2D" w:rsidP="00BC7E2D">
      <w:pPr>
        <w:jc w:val="both"/>
        <w:rPr>
          <w:sz w:val="28"/>
          <w:szCs w:val="28"/>
        </w:rPr>
      </w:pPr>
    </w:p>
    <w:p w:rsidR="00BC7E2D" w:rsidRDefault="00BC7E2D" w:rsidP="00BC7E2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13.1. Городская избирательная комиссия может быть расформирована судом в случаях, предусмотренных </w:t>
      </w:r>
      <w:hyperlink r:id="rId22" w:history="1">
        <w:r w:rsidRPr="004054A5">
          <w:rPr>
            <w:sz w:val="28"/>
            <w:szCs w:val="28"/>
          </w:rPr>
          <w:t>статьей 31</w:t>
        </w:r>
      </w:hyperlink>
      <w:r>
        <w:rPr>
          <w:sz w:val="28"/>
          <w:szCs w:val="28"/>
        </w:rPr>
        <w:t xml:space="preserve"> Федерального закона </w:t>
      </w:r>
      <w:r w:rsidR="007110D2" w:rsidRPr="00A22578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9F372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C7E2D" w:rsidRPr="00A22578" w:rsidRDefault="00BC7E2D" w:rsidP="00BC7E2D">
      <w:pPr>
        <w:jc w:val="both"/>
        <w:rPr>
          <w:sz w:val="28"/>
          <w:szCs w:val="28"/>
        </w:rPr>
      </w:pPr>
      <w:r w:rsidRPr="00A22578">
        <w:rPr>
          <w:sz w:val="28"/>
          <w:szCs w:val="28"/>
        </w:rPr>
        <w:t xml:space="preserve"> </w:t>
      </w:r>
    </w:p>
    <w:p w:rsidR="00BC7E2D" w:rsidRPr="00662198" w:rsidRDefault="00BC7E2D" w:rsidP="00BC7E2D">
      <w:pPr>
        <w:jc w:val="center"/>
        <w:rPr>
          <w:b/>
          <w:color w:val="000000"/>
          <w:sz w:val="28"/>
          <w:szCs w:val="28"/>
        </w:rPr>
      </w:pPr>
      <w:r w:rsidRPr="00662198">
        <w:rPr>
          <w:b/>
          <w:color w:val="000000"/>
          <w:sz w:val="28"/>
          <w:szCs w:val="28"/>
        </w:rPr>
        <w:t>14.</w:t>
      </w:r>
      <w:r>
        <w:rPr>
          <w:b/>
          <w:color w:val="000000"/>
          <w:sz w:val="28"/>
          <w:szCs w:val="28"/>
        </w:rPr>
        <w:t xml:space="preserve"> </w:t>
      </w:r>
      <w:r w:rsidRPr="00662198">
        <w:rPr>
          <w:b/>
          <w:color w:val="000000"/>
          <w:sz w:val="28"/>
          <w:szCs w:val="28"/>
        </w:rPr>
        <w:t>Заключительные положения</w:t>
      </w:r>
    </w:p>
    <w:p w:rsidR="00BC7E2D" w:rsidRPr="00A22578" w:rsidRDefault="00BC7E2D" w:rsidP="00BC7E2D">
      <w:pPr>
        <w:jc w:val="both"/>
        <w:rPr>
          <w:color w:val="000000"/>
          <w:sz w:val="28"/>
          <w:szCs w:val="28"/>
        </w:rPr>
      </w:pPr>
    </w:p>
    <w:p w:rsidR="00BC7E2D" w:rsidRPr="00A22578" w:rsidRDefault="00BC7E2D" w:rsidP="00BC7E2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14.1. </w:t>
      </w:r>
      <w:r w:rsidRPr="00A22578">
        <w:rPr>
          <w:color w:val="000000"/>
          <w:sz w:val="28"/>
          <w:szCs w:val="28"/>
        </w:rPr>
        <w:t>Настоящее Положение вступает в силу со дня его официального опубликования.</w:t>
      </w:r>
    </w:p>
    <w:p w:rsidR="00BC7E2D" w:rsidRPr="00BE5E55" w:rsidRDefault="00BC7E2D" w:rsidP="009F3726">
      <w:pPr>
        <w:jc w:val="center"/>
      </w:pPr>
      <w:r>
        <w:t>___________</w:t>
      </w:r>
    </w:p>
    <w:p w:rsidR="00BC7E2D" w:rsidRDefault="00BC7E2D" w:rsidP="00BC7E2D">
      <w:pPr>
        <w:pStyle w:val="1"/>
        <w:spacing w:line="240" w:lineRule="exact"/>
      </w:pPr>
    </w:p>
    <w:p w:rsidR="00BC7E2D" w:rsidRDefault="00BC7E2D" w:rsidP="00BC7E2D"/>
    <w:p w:rsidR="0019430A" w:rsidRDefault="0019430A"/>
    <w:sectPr w:rsidR="0019430A" w:rsidSect="00BC7E2D">
      <w:headerReference w:type="default" r:id="rId23"/>
      <w:pgSz w:w="11906" w:h="16838"/>
      <w:pgMar w:top="1134" w:right="56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8B8" w:rsidRDefault="002718B8" w:rsidP="00BC7E2D">
      <w:r>
        <w:separator/>
      </w:r>
    </w:p>
  </w:endnote>
  <w:endnote w:type="continuationSeparator" w:id="0">
    <w:p w:rsidR="002718B8" w:rsidRDefault="002718B8" w:rsidP="00BC7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8B8" w:rsidRDefault="002718B8" w:rsidP="00BC7E2D">
      <w:r>
        <w:separator/>
      </w:r>
    </w:p>
  </w:footnote>
  <w:footnote w:type="continuationSeparator" w:id="0">
    <w:p w:rsidR="002718B8" w:rsidRDefault="002718B8" w:rsidP="00BC7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9044"/>
      <w:docPartObj>
        <w:docPartGallery w:val="Page Numbers (Top of Page)"/>
        <w:docPartUnique/>
      </w:docPartObj>
    </w:sdtPr>
    <w:sdtContent>
      <w:p w:rsidR="002718B8" w:rsidRDefault="00A07F3B">
        <w:pPr>
          <w:pStyle w:val="a3"/>
          <w:jc w:val="center"/>
        </w:pPr>
        <w:fldSimple w:instr=" PAGE   \* MERGEFORMAT ">
          <w:r w:rsidR="00406F4B">
            <w:rPr>
              <w:noProof/>
            </w:rPr>
            <w:t>2</w:t>
          </w:r>
        </w:fldSimple>
      </w:p>
    </w:sdtContent>
  </w:sdt>
  <w:p w:rsidR="002718B8" w:rsidRDefault="002718B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E2D"/>
    <w:rsid w:val="000008C5"/>
    <w:rsid w:val="00003087"/>
    <w:rsid w:val="00011E8E"/>
    <w:rsid w:val="00012F47"/>
    <w:rsid w:val="00021F07"/>
    <w:rsid w:val="000256A5"/>
    <w:rsid w:val="00026719"/>
    <w:rsid w:val="00030BF6"/>
    <w:rsid w:val="000317A3"/>
    <w:rsid w:val="00034413"/>
    <w:rsid w:val="0003455B"/>
    <w:rsid w:val="000367AF"/>
    <w:rsid w:val="000376F6"/>
    <w:rsid w:val="00040DB9"/>
    <w:rsid w:val="000413FF"/>
    <w:rsid w:val="00046CDB"/>
    <w:rsid w:val="00052468"/>
    <w:rsid w:val="000526AC"/>
    <w:rsid w:val="00061885"/>
    <w:rsid w:val="000635B5"/>
    <w:rsid w:val="00065E70"/>
    <w:rsid w:val="00070DBA"/>
    <w:rsid w:val="00071282"/>
    <w:rsid w:val="00071356"/>
    <w:rsid w:val="00071542"/>
    <w:rsid w:val="00072389"/>
    <w:rsid w:val="00073F1B"/>
    <w:rsid w:val="0007492F"/>
    <w:rsid w:val="00077897"/>
    <w:rsid w:val="00082376"/>
    <w:rsid w:val="00083B2D"/>
    <w:rsid w:val="00083DD7"/>
    <w:rsid w:val="00084904"/>
    <w:rsid w:val="00092CEE"/>
    <w:rsid w:val="00095721"/>
    <w:rsid w:val="0009776A"/>
    <w:rsid w:val="00097B4B"/>
    <w:rsid w:val="00097D6E"/>
    <w:rsid w:val="000A6449"/>
    <w:rsid w:val="000A70D4"/>
    <w:rsid w:val="000A7AE8"/>
    <w:rsid w:val="000B2704"/>
    <w:rsid w:val="000B413E"/>
    <w:rsid w:val="000C1061"/>
    <w:rsid w:val="000C2F8F"/>
    <w:rsid w:val="000C754E"/>
    <w:rsid w:val="000C781A"/>
    <w:rsid w:val="000D04D8"/>
    <w:rsid w:val="000D1215"/>
    <w:rsid w:val="000D7FCD"/>
    <w:rsid w:val="000E06BE"/>
    <w:rsid w:val="000F07CC"/>
    <w:rsid w:val="000F2295"/>
    <w:rsid w:val="000F29EE"/>
    <w:rsid w:val="000F6062"/>
    <w:rsid w:val="00100E5C"/>
    <w:rsid w:val="0010195A"/>
    <w:rsid w:val="00105724"/>
    <w:rsid w:val="0010639B"/>
    <w:rsid w:val="00106E22"/>
    <w:rsid w:val="001070C1"/>
    <w:rsid w:val="001079FB"/>
    <w:rsid w:val="00110BF6"/>
    <w:rsid w:val="001143D1"/>
    <w:rsid w:val="00114506"/>
    <w:rsid w:val="0011676B"/>
    <w:rsid w:val="0011685A"/>
    <w:rsid w:val="001239EF"/>
    <w:rsid w:val="00125CDD"/>
    <w:rsid w:val="001262D2"/>
    <w:rsid w:val="001268AF"/>
    <w:rsid w:val="00130703"/>
    <w:rsid w:val="00130A2D"/>
    <w:rsid w:val="0013262E"/>
    <w:rsid w:val="001333D1"/>
    <w:rsid w:val="001346AB"/>
    <w:rsid w:val="00135E95"/>
    <w:rsid w:val="001402D8"/>
    <w:rsid w:val="001435BA"/>
    <w:rsid w:val="001443CD"/>
    <w:rsid w:val="00144D84"/>
    <w:rsid w:val="001475EF"/>
    <w:rsid w:val="00151E61"/>
    <w:rsid w:val="00152D3D"/>
    <w:rsid w:val="00155DAD"/>
    <w:rsid w:val="00155EFA"/>
    <w:rsid w:val="0015646B"/>
    <w:rsid w:val="0016076A"/>
    <w:rsid w:val="00161348"/>
    <w:rsid w:val="00162055"/>
    <w:rsid w:val="00164CFF"/>
    <w:rsid w:val="00167A0E"/>
    <w:rsid w:val="00171244"/>
    <w:rsid w:val="00177376"/>
    <w:rsid w:val="0017754D"/>
    <w:rsid w:val="00180003"/>
    <w:rsid w:val="0018164E"/>
    <w:rsid w:val="0018231F"/>
    <w:rsid w:val="001840DE"/>
    <w:rsid w:val="0018439F"/>
    <w:rsid w:val="0018471B"/>
    <w:rsid w:val="001855D7"/>
    <w:rsid w:val="001857B3"/>
    <w:rsid w:val="00185F9E"/>
    <w:rsid w:val="00186207"/>
    <w:rsid w:val="00186666"/>
    <w:rsid w:val="001913BC"/>
    <w:rsid w:val="00191402"/>
    <w:rsid w:val="001917E6"/>
    <w:rsid w:val="00192070"/>
    <w:rsid w:val="00193CDD"/>
    <w:rsid w:val="0019430A"/>
    <w:rsid w:val="0019746D"/>
    <w:rsid w:val="001A2AD0"/>
    <w:rsid w:val="001A3A16"/>
    <w:rsid w:val="001A4DFF"/>
    <w:rsid w:val="001A5080"/>
    <w:rsid w:val="001A6021"/>
    <w:rsid w:val="001A6214"/>
    <w:rsid w:val="001A65D4"/>
    <w:rsid w:val="001A78C2"/>
    <w:rsid w:val="001B1865"/>
    <w:rsid w:val="001B1EF9"/>
    <w:rsid w:val="001B2320"/>
    <w:rsid w:val="001B7CCB"/>
    <w:rsid w:val="001C25D3"/>
    <w:rsid w:val="001C7A4B"/>
    <w:rsid w:val="001D18F0"/>
    <w:rsid w:val="001D2D5F"/>
    <w:rsid w:val="001D33BE"/>
    <w:rsid w:val="001D3B08"/>
    <w:rsid w:val="001D495C"/>
    <w:rsid w:val="001D518A"/>
    <w:rsid w:val="001D74B2"/>
    <w:rsid w:val="001D77EC"/>
    <w:rsid w:val="001E1398"/>
    <w:rsid w:val="001E61A7"/>
    <w:rsid w:val="001E659F"/>
    <w:rsid w:val="001E79BD"/>
    <w:rsid w:val="001F2C23"/>
    <w:rsid w:val="001F70BF"/>
    <w:rsid w:val="00201587"/>
    <w:rsid w:val="002019DA"/>
    <w:rsid w:val="0020465A"/>
    <w:rsid w:val="00205358"/>
    <w:rsid w:val="002104F6"/>
    <w:rsid w:val="00210FDF"/>
    <w:rsid w:val="00213C30"/>
    <w:rsid w:val="002142DE"/>
    <w:rsid w:val="00217652"/>
    <w:rsid w:val="00217A50"/>
    <w:rsid w:val="002208C6"/>
    <w:rsid w:val="0022103F"/>
    <w:rsid w:val="002212A3"/>
    <w:rsid w:val="00221DF2"/>
    <w:rsid w:val="0022446F"/>
    <w:rsid w:val="00226249"/>
    <w:rsid w:val="00226692"/>
    <w:rsid w:val="00226D43"/>
    <w:rsid w:val="0022743E"/>
    <w:rsid w:val="0023042E"/>
    <w:rsid w:val="00233B3F"/>
    <w:rsid w:val="00235BAD"/>
    <w:rsid w:val="00235D81"/>
    <w:rsid w:val="00240013"/>
    <w:rsid w:val="0024146E"/>
    <w:rsid w:val="00246627"/>
    <w:rsid w:val="002470FC"/>
    <w:rsid w:val="00247D1F"/>
    <w:rsid w:val="0025000A"/>
    <w:rsid w:val="00252A46"/>
    <w:rsid w:val="00253C6B"/>
    <w:rsid w:val="00262AC8"/>
    <w:rsid w:val="002658DE"/>
    <w:rsid w:val="00266C69"/>
    <w:rsid w:val="00266E3D"/>
    <w:rsid w:val="00270CFF"/>
    <w:rsid w:val="002718B8"/>
    <w:rsid w:val="002720E5"/>
    <w:rsid w:val="00273AB8"/>
    <w:rsid w:val="00273CEB"/>
    <w:rsid w:val="00274DA5"/>
    <w:rsid w:val="0027533C"/>
    <w:rsid w:val="002756BC"/>
    <w:rsid w:val="002759B2"/>
    <w:rsid w:val="0027782A"/>
    <w:rsid w:val="00281AA8"/>
    <w:rsid w:val="002837EE"/>
    <w:rsid w:val="00283E5D"/>
    <w:rsid w:val="002851D8"/>
    <w:rsid w:val="00287C12"/>
    <w:rsid w:val="00287F6F"/>
    <w:rsid w:val="00291AE8"/>
    <w:rsid w:val="00291EE8"/>
    <w:rsid w:val="0029341F"/>
    <w:rsid w:val="00294990"/>
    <w:rsid w:val="00294BC7"/>
    <w:rsid w:val="00295A7E"/>
    <w:rsid w:val="00295DDB"/>
    <w:rsid w:val="002A068F"/>
    <w:rsid w:val="002A2B12"/>
    <w:rsid w:val="002A4289"/>
    <w:rsid w:val="002A534F"/>
    <w:rsid w:val="002A7375"/>
    <w:rsid w:val="002B1ADF"/>
    <w:rsid w:val="002B3290"/>
    <w:rsid w:val="002C04A8"/>
    <w:rsid w:val="002C0678"/>
    <w:rsid w:val="002C32BB"/>
    <w:rsid w:val="002C4761"/>
    <w:rsid w:val="002C4D19"/>
    <w:rsid w:val="002C57DE"/>
    <w:rsid w:val="002C5C38"/>
    <w:rsid w:val="002C5ECF"/>
    <w:rsid w:val="002C697E"/>
    <w:rsid w:val="002C7E9E"/>
    <w:rsid w:val="002D3192"/>
    <w:rsid w:val="002D3A1C"/>
    <w:rsid w:val="002D47F6"/>
    <w:rsid w:val="002D55FD"/>
    <w:rsid w:val="002D78D3"/>
    <w:rsid w:val="002D7D7F"/>
    <w:rsid w:val="002E16F6"/>
    <w:rsid w:val="002E2FBF"/>
    <w:rsid w:val="002E3F1D"/>
    <w:rsid w:val="002E6501"/>
    <w:rsid w:val="002E71D3"/>
    <w:rsid w:val="002F0C97"/>
    <w:rsid w:val="00300413"/>
    <w:rsid w:val="00303084"/>
    <w:rsid w:val="003035A2"/>
    <w:rsid w:val="00305756"/>
    <w:rsid w:val="0030593E"/>
    <w:rsid w:val="0030663D"/>
    <w:rsid w:val="00306B8B"/>
    <w:rsid w:val="00313E1C"/>
    <w:rsid w:val="003160DA"/>
    <w:rsid w:val="00320EE2"/>
    <w:rsid w:val="00321B86"/>
    <w:rsid w:val="00322BCB"/>
    <w:rsid w:val="00325DDC"/>
    <w:rsid w:val="0032612B"/>
    <w:rsid w:val="003263F6"/>
    <w:rsid w:val="00331CC7"/>
    <w:rsid w:val="0033382F"/>
    <w:rsid w:val="00333CB9"/>
    <w:rsid w:val="00334AF5"/>
    <w:rsid w:val="00334D78"/>
    <w:rsid w:val="003430A3"/>
    <w:rsid w:val="0034364B"/>
    <w:rsid w:val="00344FC3"/>
    <w:rsid w:val="0034562A"/>
    <w:rsid w:val="0034771D"/>
    <w:rsid w:val="0035338F"/>
    <w:rsid w:val="00353766"/>
    <w:rsid w:val="00354B15"/>
    <w:rsid w:val="003576C7"/>
    <w:rsid w:val="003579D2"/>
    <w:rsid w:val="00357AC3"/>
    <w:rsid w:val="00360BD0"/>
    <w:rsid w:val="00360D11"/>
    <w:rsid w:val="003639A0"/>
    <w:rsid w:val="00365741"/>
    <w:rsid w:val="00365DDA"/>
    <w:rsid w:val="003669AE"/>
    <w:rsid w:val="00367357"/>
    <w:rsid w:val="003716BF"/>
    <w:rsid w:val="003722A2"/>
    <w:rsid w:val="00375941"/>
    <w:rsid w:val="00375D6A"/>
    <w:rsid w:val="00377B0B"/>
    <w:rsid w:val="003812BF"/>
    <w:rsid w:val="003816AC"/>
    <w:rsid w:val="003846E1"/>
    <w:rsid w:val="0038586E"/>
    <w:rsid w:val="00387939"/>
    <w:rsid w:val="00390687"/>
    <w:rsid w:val="00394616"/>
    <w:rsid w:val="00394A97"/>
    <w:rsid w:val="00394F72"/>
    <w:rsid w:val="00396CFF"/>
    <w:rsid w:val="003A2B29"/>
    <w:rsid w:val="003A471C"/>
    <w:rsid w:val="003A4A90"/>
    <w:rsid w:val="003A62CB"/>
    <w:rsid w:val="003B3EE0"/>
    <w:rsid w:val="003B46FD"/>
    <w:rsid w:val="003B76B0"/>
    <w:rsid w:val="003B7E9A"/>
    <w:rsid w:val="003C0987"/>
    <w:rsid w:val="003C1961"/>
    <w:rsid w:val="003C6C7F"/>
    <w:rsid w:val="003C6FFC"/>
    <w:rsid w:val="003C7063"/>
    <w:rsid w:val="003D2B01"/>
    <w:rsid w:val="003D6073"/>
    <w:rsid w:val="003E2735"/>
    <w:rsid w:val="003E514E"/>
    <w:rsid w:val="003E6782"/>
    <w:rsid w:val="003E6C51"/>
    <w:rsid w:val="003E7211"/>
    <w:rsid w:val="003E74A3"/>
    <w:rsid w:val="003F0947"/>
    <w:rsid w:val="003F21CE"/>
    <w:rsid w:val="003F6C5B"/>
    <w:rsid w:val="00400015"/>
    <w:rsid w:val="00400386"/>
    <w:rsid w:val="004005B8"/>
    <w:rsid w:val="00401850"/>
    <w:rsid w:val="00403296"/>
    <w:rsid w:val="00403D52"/>
    <w:rsid w:val="0040537E"/>
    <w:rsid w:val="00405846"/>
    <w:rsid w:val="00406F4B"/>
    <w:rsid w:val="004100F2"/>
    <w:rsid w:val="004109F0"/>
    <w:rsid w:val="00416CA9"/>
    <w:rsid w:val="0042152B"/>
    <w:rsid w:val="004249EE"/>
    <w:rsid w:val="00424A35"/>
    <w:rsid w:val="004255B8"/>
    <w:rsid w:val="00430A90"/>
    <w:rsid w:val="00431E40"/>
    <w:rsid w:val="00435842"/>
    <w:rsid w:val="00440FB9"/>
    <w:rsid w:val="004429A2"/>
    <w:rsid w:val="00445864"/>
    <w:rsid w:val="00445B7A"/>
    <w:rsid w:val="00447220"/>
    <w:rsid w:val="0044727A"/>
    <w:rsid w:val="00450951"/>
    <w:rsid w:val="004542C3"/>
    <w:rsid w:val="00456567"/>
    <w:rsid w:val="00457DBA"/>
    <w:rsid w:val="00461E6A"/>
    <w:rsid w:val="0047069D"/>
    <w:rsid w:val="00470B14"/>
    <w:rsid w:val="00471A44"/>
    <w:rsid w:val="0047225A"/>
    <w:rsid w:val="00475E4C"/>
    <w:rsid w:val="0047602E"/>
    <w:rsid w:val="00476D94"/>
    <w:rsid w:val="0047777C"/>
    <w:rsid w:val="0048046B"/>
    <w:rsid w:val="00481CB4"/>
    <w:rsid w:val="00483866"/>
    <w:rsid w:val="00490445"/>
    <w:rsid w:val="00491F35"/>
    <w:rsid w:val="00494135"/>
    <w:rsid w:val="004946C9"/>
    <w:rsid w:val="00494C46"/>
    <w:rsid w:val="004A09E8"/>
    <w:rsid w:val="004A2207"/>
    <w:rsid w:val="004A3081"/>
    <w:rsid w:val="004A3ABA"/>
    <w:rsid w:val="004A588B"/>
    <w:rsid w:val="004B0DEE"/>
    <w:rsid w:val="004B113F"/>
    <w:rsid w:val="004B16B0"/>
    <w:rsid w:val="004B198F"/>
    <w:rsid w:val="004B2F4E"/>
    <w:rsid w:val="004B338D"/>
    <w:rsid w:val="004B5B97"/>
    <w:rsid w:val="004B5BE8"/>
    <w:rsid w:val="004C0410"/>
    <w:rsid w:val="004C1E62"/>
    <w:rsid w:val="004C2227"/>
    <w:rsid w:val="004C64E1"/>
    <w:rsid w:val="004C7F15"/>
    <w:rsid w:val="004D024C"/>
    <w:rsid w:val="004D19EB"/>
    <w:rsid w:val="004D281F"/>
    <w:rsid w:val="004D601E"/>
    <w:rsid w:val="004E15A8"/>
    <w:rsid w:val="004F0668"/>
    <w:rsid w:val="004F2294"/>
    <w:rsid w:val="004F2E47"/>
    <w:rsid w:val="004F5DEB"/>
    <w:rsid w:val="004F60AE"/>
    <w:rsid w:val="005012A8"/>
    <w:rsid w:val="00501666"/>
    <w:rsid w:val="0050264F"/>
    <w:rsid w:val="00504ABD"/>
    <w:rsid w:val="0051335C"/>
    <w:rsid w:val="00513AD7"/>
    <w:rsid w:val="0051488E"/>
    <w:rsid w:val="00517E66"/>
    <w:rsid w:val="005209ED"/>
    <w:rsid w:val="00522041"/>
    <w:rsid w:val="005244CF"/>
    <w:rsid w:val="005244F6"/>
    <w:rsid w:val="005249D0"/>
    <w:rsid w:val="005303A0"/>
    <w:rsid w:val="0053214E"/>
    <w:rsid w:val="00532DFD"/>
    <w:rsid w:val="00533B55"/>
    <w:rsid w:val="00533CB4"/>
    <w:rsid w:val="00535ED7"/>
    <w:rsid w:val="00536AD3"/>
    <w:rsid w:val="00537B54"/>
    <w:rsid w:val="00537E19"/>
    <w:rsid w:val="00540523"/>
    <w:rsid w:val="00541C96"/>
    <w:rsid w:val="005470D4"/>
    <w:rsid w:val="005535C7"/>
    <w:rsid w:val="00554E83"/>
    <w:rsid w:val="00556FF2"/>
    <w:rsid w:val="00563628"/>
    <w:rsid w:val="0056480F"/>
    <w:rsid w:val="00564B7D"/>
    <w:rsid w:val="00566914"/>
    <w:rsid w:val="0056734C"/>
    <w:rsid w:val="00567BD4"/>
    <w:rsid w:val="005721C4"/>
    <w:rsid w:val="00574B90"/>
    <w:rsid w:val="00580A1F"/>
    <w:rsid w:val="00582F48"/>
    <w:rsid w:val="00583884"/>
    <w:rsid w:val="00584734"/>
    <w:rsid w:val="00587D60"/>
    <w:rsid w:val="00590988"/>
    <w:rsid w:val="00592437"/>
    <w:rsid w:val="00592C1C"/>
    <w:rsid w:val="00593C94"/>
    <w:rsid w:val="005947DF"/>
    <w:rsid w:val="00596D2C"/>
    <w:rsid w:val="005A23AB"/>
    <w:rsid w:val="005A6C1F"/>
    <w:rsid w:val="005A7581"/>
    <w:rsid w:val="005A7DBF"/>
    <w:rsid w:val="005A7EE2"/>
    <w:rsid w:val="005B002D"/>
    <w:rsid w:val="005B2F51"/>
    <w:rsid w:val="005B36CB"/>
    <w:rsid w:val="005B3793"/>
    <w:rsid w:val="005B4891"/>
    <w:rsid w:val="005B6FB0"/>
    <w:rsid w:val="005C289C"/>
    <w:rsid w:val="005C3166"/>
    <w:rsid w:val="005C4580"/>
    <w:rsid w:val="005C681E"/>
    <w:rsid w:val="005C77D1"/>
    <w:rsid w:val="005D019A"/>
    <w:rsid w:val="005E40D0"/>
    <w:rsid w:val="005E6A86"/>
    <w:rsid w:val="005F02A6"/>
    <w:rsid w:val="005F590D"/>
    <w:rsid w:val="00602E29"/>
    <w:rsid w:val="0060359D"/>
    <w:rsid w:val="0060405A"/>
    <w:rsid w:val="00604FE4"/>
    <w:rsid w:val="006103B9"/>
    <w:rsid w:val="00610DF5"/>
    <w:rsid w:val="006113AC"/>
    <w:rsid w:val="00616D19"/>
    <w:rsid w:val="00617067"/>
    <w:rsid w:val="006174AB"/>
    <w:rsid w:val="00617C88"/>
    <w:rsid w:val="00624F53"/>
    <w:rsid w:val="00631F3B"/>
    <w:rsid w:val="00633E60"/>
    <w:rsid w:val="006360E7"/>
    <w:rsid w:val="0063708C"/>
    <w:rsid w:val="006370B5"/>
    <w:rsid w:val="00650166"/>
    <w:rsid w:val="00650321"/>
    <w:rsid w:val="00652D58"/>
    <w:rsid w:val="00653F76"/>
    <w:rsid w:val="00654036"/>
    <w:rsid w:val="006547B5"/>
    <w:rsid w:val="006554D6"/>
    <w:rsid w:val="00664845"/>
    <w:rsid w:val="00665D19"/>
    <w:rsid w:val="00665DC6"/>
    <w:rsid w:val="00665EE4"/>
    <w:rsid w:val="00666AE7"/>
    <w:rsid w:val="00671036"/>
    <w:rsid w:val="00673184"/>
    <w:rsid w:val="00675704"/>
    <w:rsid w:val="00675A55"/>
    <w:rsid w:val="006777AB"/>
    <w:rsid w:val="00677AB6"/>
    <w:rsid w:val="006802BD"/>
    <w:rsid w:val="006806CD"/>
    <w:rsid w:val="0068170F"/>
    <w:rsid w:val="00681AB7"/>
    <w:rsid w:val="0068400F"/>
    <w:rsid w:val="00684203"/>
    <w:rsid w:val="00695490"/>
    <w:rsid w:val="006977D9"/>
    <w:rsid w:val="006A1BC3"/>
    <w:rsid w:val="006A295C"/>
    <w:rsid w:val="006A296B"/>
    <w:rsid w:val="006A6308"/>
    <w:rsid w:val="006A6924"/>
    <w:rsid w:val="006B1F34"/>
    <w:rsid w:val="006B3774"/>
    <w:rsid w:val="006B4CAA"/>
    <w:rsid w:val="006C1708"/>
    <w:rsid w:val="006C2ABF"/>
    <w:rsid w:val="006C4A01"/>
    <w:rsid w:val="006C4ADC"/>
    <w:rsid w:val="006C52D4"/>
    <w:rsid w:val="006C6210"/>
    <w:rsid w:val="006D1682"/>
    <w:rsid w:val="006D2788"/>
    <w:rsid w:val="006D42C9"/>
    <w:rsid w:val="006D49E3"/>
    <w:rsid w:val="006D54EA"/>
    <w:rsid w:val="006E0194"/>
    <w:rsid w:val="006E15BA"/>
    <w:rsid w:val="006E1825"/>
    <w:rsid w:val="006E45F5"/>
    <w:rsid w:val="006E5E2C"/>
    <w:rsid w:val="006F0C55"/>
    <w:rsid w:val="006F1C26"/>
    <w:rsid w:val="006F5A9D"/>
    <w:rsid w:val="00705596"/>
    <w:rsid w:val="0071092D"/>
    <w:rsid w:val="007110D2"/>
    <w:rsid w:val="00711F48"/>
    <w:rsid w:val="00715BEC"/>
    <w:rsid w:val="007214C8"/>
    <w:rsid w:val="00721981"/>
    <w:rsid w:val="0072740B"/>
    <w:rsid w:val="00727EF1"/>
    <w:rsid w:val="00736AF6"/>
    <w:rsid w:val="00745F11"/>
    <w:rsid w:val="007516D0"/>
    <w:rsid w:val="007530A4"/>
    <w:rsid w:val="007545CE"/>
    <w:rsid w:val="0075583F"/>
    <w:rsid w:val="00756063"/>
    <w:rsid w:val="0075752F"/>
    <w:rsid w:val="0076260E"/>
    <w:rsid w:val="0076382D"/>
    <w:rsid w:val="00767947"/>
    <w:rsid w:val="0077015A"/>
    <w:rsid w:val="00771226"/>
    <w:rsid w:val="00777666"/>
    <w:rsid w:val="00781964"/>
    <w:rsid w:val="00782BC5"/>
    <w:rsid w:val="00783502"/>
    <w:rsid w:val="00783A97"/>
    <w:rsid w:val="0078600B"/>
    <w:rsid w:val="007933B7"/>
    <w:rsid w:val="007940FB"/>
    <w:rsid w:val="007A01C5"/>
    <w:rsid w:val="007A1F0C"/>
    <w:rsid w:val="007A25CA"/>
    <w:rsid w:val="007A3AC5"/>
    <w:rsid w:val="007B1324"/>
    <w:rsid w:val="007B638E"/>
    <w:rsid w:val="007B6CBB"/>
    <w:rsid w:val="007C0F5A"/>
    <w:rsid w:val="007C1094"/>
    <w:rsid w:val="007C18FC"/>
    <w:rsid w:val="007C1E19"/>
    <w:rsid w:val="007C2421"/>
    <w:rsid w:val="007C269A"/>
    <w:rsid w:val="007C276D"/>
    <w:rsid w:val="007C4B59"/>
    <w:rsid w:val="007C50D6"/>
    <w:rsid w:val="007C6812"/>
    <w:rsid w:val="007C7E77"/>
    <w:rsid w:val="007D0F0C"/>
    <w:rsid w:val="007D248E"/>
    <w:rsid w:val="007D6087"/>
    <w:rsid w:val="007D685F"/>
    <w:rsid w:val="007E1F8F"/>
    <w:rsid w:val="007E2D57"/>
    <w:rsid w:val="007E3911"/>
    <w:rsid w:val="007F02DE"/>
    <w:rsid w:val="007F0C5B"/>
    <w:rsid w:val="007F0DA0"/>
    <w:rsid w:val="007F12BA"/>
    <w:rsid w:val="007F4170"/>
    <w:rsid w:val="007F42DE"/>
    <w:rsid w:val="007F5E22"/>
    <w:rsid w:val="007F7DC5"/>
    <w:rsid w:val="008017A7"/>
    <w:rsid w:val="008020B8"/>
    <w:rsid w:val="00803A15"/>
    <w:rsid w:val="00803E2E"/>
    <w:rsid w:val="00804E26"/>
    <w:rsid w:val="008058B8"/>
    <w:rsid w:val="00806C10"/>
    <w:rsid w:val="00811169"/>
    <w:rsid w:val="00811568"/>
    <w:rsid w:val="00812927"/>
    <w:rsid w:val="00812E6F"/>
    <w:rsid w:val="008145F8"/>
    <w:rsid w:val="0081480D"/>
    <w:rsid w:val="00816D78"/>
    <w:rsid w:val="008205AD"/>
    <w:rsid w:val="00820A5A"/>
    <w:rsid w:val="008214E4"/>
    <w:rsid w:val="008242B8"/>
    <w:rsid w:val="00824745"/>
    <w:rsid w:val="008254BB"/>
    <w:rsid w:val="008302DD"/>
    <w:rsid w:val="00830B86"/>
    <w:rsid w:val="008379B3"/>
    <w:rsid w:val="00840AE7"/>
    <w:rsid w:val="008621EF"/>
    <w:rsid w:val="0086252F"/>
    <w:rsid w:val="00871146"/>
    <w:rsid w:val="00871B19"/>
    <w:rsid w:val="008726CA"/>
    <w:rsid w:val="008738A8"/>
    <w:rsid w:val="0087603D"/>
    <w:rsid w:val="00880371"/>
    <w:rsid w:val="00881316"/>
    <w:rsid w:val="0088351A"/>
    <w:rsid w:val="00883813"/>
    <w:rsid w:val="00884CE1"/>
    <w:rsid w:val="0088616D"/>
    <w:rsid w:val="008870AE"/>
    <w:rsid w:val="00891AFD"/>
    <w:rsid w:val="00893C03"/>
    <w:rsid w:val="008948BD"/>
    <w:rsid w:val="00895360"/>
    <w:rsid w:val="008A05EF"/>
    <w:rsid w:val="008A29BB"/>
    <w:rsid w:val="008A4841"/>
    <w:rsid w:val="008A604F"/>
    <w:rsid w:val="008A6300"/>
    <w:rsid w:val="008A7332"/>
    <w:rsid w:val="008B051B"/>
    <w:rsid w:val="008B15EB"/>
    <w:rsid w:val="008B6D7B"/>
    <w:rsid w:val="008B7308"/>
    <w:rsid w:val="008B7447"/>
    <w:rsid w:val="008C0512"/>
    <w:rsid w:val="008C10C0"/>
    <w:rsid w:val="008C2B7C"/>
    <w:rsid w:val="008C7167"/>
    <w:rsid w:val="008D2178"/>
    <w:rsid w:val="008D44F2"/>
    <w:rsid w:val="008D5175"/>
    <w:rsid w:val="008D5390"/>
    <w:rsid w:val="008D7F0A"/>
    <w:rsid w:val="008E0462"/>
    <w:rsid w:val="008E33E9"/>
    <w:rsid w:val="008E3761"/>
    <w:rsid w:val="008E38FC"/>
    <w:rsid w:val="008E73D7"/>
    <w:rsid w:val="008E7988"/>
    <w:rsid w:val="008F3C32"/>
    <w:rsid w:val="008F41D1"/>
    <w:rsid w:val="00904B17"/>
    <w:rsid w:val="009053D5"/>
    <w:rsid w:val="00907FEB"/>
    <w:rsid w:val="00910158"/>
    <w:rsid w:val="009106A7"/>
    <w:rsid w:val="00912365"/>
    <w:rsid w:val="00912C59"/>
    <w:rsid w:val="00913938"/>
    <w:rsid w:val="009143AC"/>
    <w:rsid w:val="0091455A"/>
    <w:rsid w:val="00914B40"/>
    <w:rsid w:val="00914FEA"/>
    <w:rsid w:val="00921FA0"/>
    <w:rsid w:val="009247E4"/>
    <w:rsid w:val="00924C70"/>
    <w:rsid w:val="00925123"/>
    <w:rsid w:val="00925611"/>
    <w:rsid w:val="0092694E"/>
    <w:rsid w:val="00930DBD"/>
    <w:rsid w:val="00932721"/>
    <w:rsid w:val="00933D82"/>
    <w:rsid w:val="00940807"/>
    <w:rsid w:val="00940C64"/>
    <w:rsid w:val="00941161"/>
    <w:rsid w:val="00945D1E"/>
    <w:rsid w:val="00945DA5"/>
    <w:rsid w:val="009501E4"/>
    <w:rsid w:val="009535A5"/>
    <w:rsid w:val="0095666C"/>
    <w:rsid w:val="009619A4"/>
    <w:rsid w:val="00962445"/>
    <w:rsid w:val="00965047"/>
    <w:rsid w:val="00966C2B"/>
    <w:rsid w:val="00967344"/>
    <w:rsid w:val="009676E3"/>
    <w:rsid w:val="009706E2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5101"/>
    <w:rsid w:val="00985ECD"/>
    <w:rsid w:val="00986C61"/>
    <w:rsid w:val="00987346"/>
    <w:rsid w:val="00990C80"/>
    <w:rsid w:val="00993986"/>
    <w:rsid w:val="00993FC4"/>
    <w:rsid w:val="00995F8F"/>
    <w:rsid w:val="00996081"/>
    <w:rsid w:val="00997369"/>
    <w:rsid w:val="009A0D70"/>
    <w:rsid w:val="009A20C1"/>
    <w:rsid w:val="009A41E0"/>
    <w:rsid w:val="009A4B62"/>
    <w:rsid w:val="009A5D6D"/>
    <w:rsid w:val="009B2D34"/>
    <w:rsid w:val="009B5E41"/>
    <w:rsid w:val="009C067A"/>
    <w:rsid w:val="009C10B9"/>
    <w:rsid w:val="009C1284"/>
    <w:rsid w:val="009C1370"/>
    <w:rsid w:val="009C2B76"/>
    <w:rsid w:val="009C3E5B"/>
    <w:rsid w:val="009C418E"/>
    <w:rsid w:val="009C4A84"/>
    <w:rsid w:val="009C4B4F"/>
    <w:rsid w:val="009C5CC5"/>
    <w:rsid w:val="009D1BF8"/>
    <w:rsid w:val="009D3323"/>
    <w:rsid w:val="009D404B"/>
    <w:rsid w:val="009D4595"/>
    <w:rsid w:val="009D46D5"/>
    <w:rsid w:val="009E0770"/>
    <w:rsid w:val="009E3258"/>
    <w:rsid w:val="009E3660"/>
    <w:rsid w:val="009E3670"/>
    <w:rsid w:val="009E452F"/>
    <w:rsid w:val="009E5054"/>
    <w:rsid w:val="009E5403"/>
    <w:rsid w:val="009E69D8"/>
    <w:rsid w:val="009F0FE8"/>
    <w:rsid w:val="009F29AF"/>
    <w:rsid w:val="009F2A04"/>
    <w:rsid w:val="009F3020"/>
    <w:rsid w:val="009F3726"/>
    <w:rsid w:val="009F762C"/>
    <w:rsid w:val="009F7FFD"/>
    <w:rsid w:val="00A01018"/>
    <w:rsid w:val="00A010C4"/>
    <w:rsid w:val="00A018F1"/>
    <w:rsid w:val="00A06C34"/>
    <w:rsid w:val="00A07F3B"/>
    <w:rsid w:val="00A106E9"/>
    <w:rsid w:val="00A10D24"/>
    <w:rsid w:val="00A11050"/>
    <w:rsid w:val="00A113B3"/>
    <w:rsid w:val="00A14582"/>
    <w:rsid w:val="00A15213"/>
    <w:rsid w:val="00A155C0"/>
    <w:rsid w:val="00A1752E"/>
    <w:rsid w:val="00A226B0"/>
    <w:rsid w:val="00A255FF"/>
    <w:rsid w:val="00A25BD9"/>
    <w:rsid w:val="00A27AB1"/>
    <w:rsid w:val="00A27BF4"/>
    <w:rsid w:val="00A30D82"/>
    <w:rsid w:val="00A34AF3"/>
    <w:rsid w:val="00A34F65"/>
    <w:rsid w:val="00A36140"/>
    <w:rsid w:val="00A37516"/>
    <w:rsid w:val="00A4066F"/>
    <w:rsid w:val="00A4252F"/>
    <w:rsid w:val="00A4291C"/>
    <w:rsid w:val="00A44740"/>
    <w:rsid w:val="00A44E5D"/>
    <w:rsid w:val="00A45CAC"/>
    <w:rsid w:val="00A53ABA"/>
    <w:rsid w:val="00A54B21"/>
    <w:rsid w:val="00A5512A"/>
    <w:rsid w:val="00A56375"/>
    <w:rsid w:val="00A566A4"/>
    <w:rsid w:val="00A573F3"/>
    <w:rsid w:val="00A61EB5"/>
    <w:rsid w:val="00A624D2"/>
    <w:rsid w:val="00A635E6"/>
    <w:rsid w:val="00A64204"/>
    <w:rsid w:val="00A64363"/>
    <w:rsid w:val="00A70BC8"/>
    <w:rsid w:val="00A71518"/>
    <w:rsid w:val="00A73F5E"/>
    <w:rsid w:val="00A741B7"/>
    <w:rsid w:val="00A75AF7"/>
    <w:rsid w:val="00A765EE"/>
    <w:rsid w:val="00A77B8A"/>
    <w:rsid w:val="00A77C7E"/>
    <w:rsid w:val="00A81717"/>
    <w:rsid w:val="00A81A91"/>
    <w:rsid w:val="00A8224A"/>
    <w:rsid w:val="00A85972"/>
    <w:rsid w:val="00A90017"/>
    <w:rsid w:val="00A9116B"/>
    <w:rsid w:val="00A93906"/>
    <w:rsid w:val="00A94D31"/>
    <w:rsid w:val="00A94E9F"/>
    <w:rsid w:val="00A951B8"/>
    <w:rsid w:val="00A954DC"/>
    <w:rsid w:val="00AA10FE"/>
    <w:rsid w:val="00AA23B6"/>
    <w:rsid w:val="00AA7809"/>
    <w:rsid w:val="00AA7992"/>
    <w:rsid w:val="00AB4B00"/>
    <w:rsid w:val="00AB531E"/>
    <w:rsid w:val="00AB5407"/>
    <w:rsid w:val="00AB5B45"/>
    <w:rsid w:val="00AD010A"/>
    <w:rsid w:val="00AD0AC3"/>
    <w:rsid w:val="00AD4B5C"/>
    <w:rsid w:val="00AD4D58"/>
    <w:rsid w:val="00AD5FFA"/>
    <w:rsid w:val="00AE08EB"/>
    <w:rsid w:val="00AE19BE"/>
    <w:rsid w:val="00AE30B2"/>
    <w:rsid w:val="00AE36F7"/>
    <w:rsid w:val="00AE39E5"/>
    <w:rsid w:val="00AE5236"/>
    <w:rsid w:val="00AE7E74"/>
    <w:rsid w:val="00AE7F56"/>
    <w:rsid w:val="00AF1921"/>
    <w:rsid w:val="00AF350F"/>
    <w:rsid w:val="00AF4A05"/>
    <w:rsid w:val="00AF5814"/>
    <w:rsid w:val="00AF7A4A"/>
    <w:rsid w:val="00B005EC"/>
    <w:rsid w:val="00B011F2"/>
    <w:rsid w:val="00B05D1D"/>
    <w:rsid w:val="00B06B7A"/>
    <w:rsid w:val="00B10CE2"/>
    <w:rsid w:val="00B2333A"/>
    <w:rsid w:val="00B23676"/>
    <w:rsid w:val="00B2611E"/>
    <w:rsid w:val="00B2657B"/>
    <w:rsid w:val="00B30201"/>
    <w:rsid w:val="00B32584"/>
    <w:rsid w:val="00B333E9"/>
    <w:rsid w:val="00B35BF0"/>
    <w:rsid w:val="00B360A2"/>
    <w:rsid w:val="00B36756"/>
    <w:rsid w:val="00B436C2"/>
    <w:rsid w:val="00B4385C"/>
    <w:rsid w:val="00B43D47"/>
    <w:rsid w:val="00B44219"/>
    <w:rsid w:val="00B5279B"/>
    <w:rsid w:val="00B52E8A"/>
    <w:rsid w:val="00B53772"/>
    <w:rsid w:val="00B54065"/>
    <w:rsid w:val="00B5431B"/>
    <w:rsid w:val="00B552CB"/>
    <w:rsid w:val="00B5537F"/>
    <w:rsid w:val="00B561EE"/>
    <w:rsid w:val="00B56274"/>
    <w:rsid w:val="00B6185C"/>
    <w:rsid w:val="00B618EE"/>
    <w:rsid w:val="00B63761"/>
    <w:rsid w:val="00B67582"/>
    <w:rsid w:val="00B67810"/>
    <w:rsid w:val="00B70E84"/>
    <w:rsid w:val="00B72EB4"/>
    <w:rsid w:val="00B731A3"/>
    <w:rsid w:val="00B85014"/>
    <w:rsid w:val="00B8732D"/>
    <w:rsid w:val="00B900AC"/>
    <w:rsid w:val="00B900D7"/>
    <w:rsid w:val="00B9345B"/>
    <w:rsid w:val="00B935F8"/>
    <w:rsid w:val="00B96522"/>
    <w:rsid w:val="00BA1A0C"/>
    <w:rsid w:val="00BA1F91"/>
    <w:rsid w:val="00BA2C56"/>
    <w:rsid w:val="00BA4980"/>
    <w:rsid w:val="00BB00AB"/>
    <w:rsid w:val="00BB22CE"/>
    <w:rsid w:val="00BB4725"/>
    <w:rsid w:val="00BB48E4"/>
    <w:rsid w:val="00BB59AB"/>
    <w:rsid w:val="00BB7384"/>
    <w:rsid w:val="00BC05EF"/>
    <w:rsid w:val="00BC144C"/>
    <w:rsid w:val="00BC4D20"/>
    <w:rsid w:val="00BC5BC8"/>
    <w:rsid w:val="00BC7E2D"/>
    <w:rsid w:val="00BD571E"/>
    <w:rsid w:val="00BD71AC"/>
    <w:rsid w:val="00BE0178"/>
    <w:rsid w:val="00BE0636"/>
    <w:rsid w:val="00BE575E"/>
    <w:rsid w:val="00BE67AB"/>
    <w:rsid w:val="00BF20FA"/>
    <w:rsid w:val="00BF2640"/>
    <w:rsid w:val="00BF2B1E"/>
    <w:rsid w:val="00BF2F2C"/>
    <w:rsid w:val="00BF3193"/>
    <w:rsid w:val="00BF382D"/>
    <w:rsid w:val="00BF4100"/>
    <w:rsid w:val="00BF569A"/>
    <w:rsid w:val="00C01118"/>
    <w:rsid w:val="00C03761"/>
    <w:rsid w:val="00C05140"/>
    <w:rsid w:val="00C05874"/>
    <w:rsid w:val="00C06468"/>
    <w:rsid w:val="00C108C8"/>
    <w:rsid w:val="00C117D2"/>
    <w:rsid w:val="00C13134"/>
    <w:rsid w:val="00C15CA0"/>
    <w:rsid w:val="00C15D2E"/>
    <w:rsid w:val="00C179F1"/>
    <w:rsid w:val="00C17E2E"/>
    <w:rsid w:val="00C20C2A"/>
    <w:rsid w:val="00C20CD0"/>
    <w:rsid w:val="00C21338"/>
    <w:rsid w:val="00C22C95"/>
    <w:rsid w:val="00C22CFC"/>
    <w:rsid w:val="00C233F9"/>
    <w:rsid w:val="00C27AED"/>
    <w:rsid w:val="00C32D58"/>
    <w:rsid w:val="00C35925"/>
    <w:rsid w:val="00C369ED"/>
    <w:rsid w:val="00C37305"/>
    <w:rsid w:val="00C41C51"/>
    <w:rsid w:val="00C45964"/>
    <w:rsid w:val="00C52275"/>
    <w:rsid w:val="00C5272E"/>
    <w:rsid w:val="00C56EAF"/>
    <w:rsid w:val="00C571F0"/>
    <w:rsid w:val="00C5742E"/>
    <w:rsid w:val="00C60BDC"/>
    <w:rsid w:val="00C62005"/>
    <w:rsid w:val="00C624D2"/>
    <w:rsid w:val="00C6401C"/>
    <w:rsid w:val="00C64D6E"/>
    <w:rsid w:val="00C7183E"/>
    <w:rsid w:val="00C72DE8"/>
    <w:rsid w:val="00C75856"/>
    <w:rsid w:val="00C81A82"/>
    <w:rsid w:val="00C82DEC"/>
    <w:rsid w:val="00C838C3"/>
    <w:rsid w:val="00C9049A"/>
    <w:rsid w:val="00C93EF9"/>
    <w:rsid w:val="00C95194"/>
    <w:rsid w:val="00C97A90"/>
    <w:rsid w:val="00CA112E"/>
    <w:rsid w:val="00CA16EC"/>
    <w:rsid w:val="00CA1A65"/>
    <w:rsid w:val="00CA527F"/>
    <w:rsid w:val="00CA6E1C"/>
    <w:rsid w:val="00CB1036"/>
    <w:rsid w:val="00CB4613"/>
    <w:rsid w:val="00CB6B45"/>
    <w:rsid w:val="00CB7CC7"/>
    <w:rsid w:val="00CC06BD"/>
    <w:rsid w:val="00CC39AE"/>
    <w:rsid w:val="00CC55BE"/>
    <w:rsid w:val="00CD0B22"/>
    <w:rsid w:val="00CD71DF"/>
    <w:rsid w:val="00CD7A7F"/>
    <w:rsid w:val="00CE0E49"/>
    <w:rsid w:val="00CE15CC"/>
    <w:rsid w:val="00CE2DFF"/>
    <w:rsid w:val="00CE35F4"/>
    <w:rsid w:val="00CE3963"/>
    <w:rsid w:val="00CE3C58"/>
    <w:rsid w:val="00CE6057"/>
    <w:rsid w:val="00CE6E57"/>
    <w:rsid w:val="00CF08FE"/>
    <w:rsid w:val="00CF0C71"/>
    <w:rsid w:val="00CF13F8"/>
    <w:rsid w:val="00CF1FCD"/>
    <w:rsid w:val="00CF3880"/>
    <w:rsid w:val="00D035E2"/>
    <w:rsid w:val="00D0644D"/>
    <w:rsid w:val="00D06A0E"/>
    <w:rsid w:val="00D072F9"/>
    <w:rsid w:val="00D07AD0"/>
    <w:rsid w:val="00D105FD"/>
    <w:rsid w:val="00D13B43"/>
    <w:rsid w:val="00D14292"/>
    <w:rsid w:val="00D15D14"/>
    <w:rsid w:val="00D20357"/>
    <w:rsid w:val="00D2235A"/>
    <w:rsid w:val="00D23751"/>
    <w:rsid w:val="00D24E56"/>
    <w:rsid w:val="00D254A9"/>
    <w:rsid w:val="00D268FB"/>
    <w:rsid w:val="00D2728A"/>
    <w:rsid w:val="00D275E7"/>
    <w:rsid w:val="00D32341"/>
    <w:rsid w:val="00D35A48"/>
    <w:rsid w:val="00D40D7E"/>
    <w:rsid w:val="00D507AC"/>
    <w:rsid w:val="00D51216"/>
    <w:rsid w:val="00D54844"/>
    <w:rsid w:val="00D56455"/>
    <w:rsid w:val="00D56C3F"/>
    <w:rsid w:val="00D600F7"/>
    <w:rsid w:val="00D60E94"/>
    <w:rsid w:val="00D612C1"/>
    <w:rsid w:val="00D61A68"/>
    <w:rsid w:val="00D63274"/>
    <w:rsid w:val="00D6401F"/>
    <w:rsid w:val="00D66C6D"/>
    <w:rsid w:val="00D678F2"/>
    <w:rsid w:val="00D711CF"/>
    <w:rsid w:val="00D72C6B"/>
    <w:rsid w:val="00D7394E"/>
    <w:rsid w:val="00D75C71"/>
    <w:rsid w:val="00D80053"/>
    <w:rsid w:val="00D804DD"/>
    <w:rsid w:val="00D8062B"/>
    <w:rsid w:val="00D816B9"/>
    <w:rsid w:val="00D81E15"/>
    <w:rsid w:val="00D830C2"/>
    <w:rsid w:val="00D847F2"/>
    <w:rsid w:val="00D8616D"/>
    <w:rsid w:val="00D90648"/>
    <w:rsid w:val="00D90F30"/>
    <w:rsid w:val="00D910DB"/>
    <w:rsid w:val="00D91DB7"/>
    <w:rsid w:val="00D92CF3"/>
    <w:rsid w:val="00D9315C"/>
    <w:rsid w:val="00DA058A"/>
    <w:rsid w:val="00DA0D3C"/>
    <w:rsid w:val="00DA124A"/>
    <w:rsid w:val="00DA14D7"/>
    <w:rsid w:val="00DA1548"/>
    <w:rsid w:val="00DA1DDE"/>
    <w:rsid w:val="00DA663C"/>
    <w:rsid w:val="00DA7CCD"/>
    <w:rsid w:val="00DB0C72"/>
    <w:rsid w:val="00DB3042"/>
    <w:rsid w:val="00DB4569"/>
    <w:rsid w:val="00DB5371"/>
    <w:rsid w:val="00DB59BC"/>
    <w:rsid w:val="00DC0645"/>
    <w:rsid w:val="00DC3F05"/>
    <w:rsid w:val="00DC5060"/>
    <w:rsid w:val="00DC6295"/>
    <w:rsid w:val="00DE0028"/>
    <w:rsid w:val="00DE13DA"/>
    <w:rsid w:val="00DE63CC"/>
    <w:rsid w:val="00DE75E3"/>
    <w:rsid w:val="00DF365C"/>
    <w:rsid w:val="00DF4396"/>
    <w:rsid w:val="00DF4557"/>
    <w:rsid w:val="00DF4822"/>
    <w:rsid w:val="00E00489"/>
    <w:rsid w:val="00E01351"/>
    <w:rsid w:val="00E02BC2"/>
    <w:rsid w:val="00E07F54"/>
    <w:rsid w:val="00E1060A"/>
    <w:rsid w:val="00E118DF"/>
    <w:rsid w:val="00E11E17"/>
    <w:rsid w:val="00E1206E"/>
    <w:rsid w:val="00E128AD"/>
    <w:rsid w:val="00E141CE"/>
    <w:rsid w:val="00E1598A"/>
    <w:rsid w:val="00E16654"/>
    <w:rsid w:val="00E20C11"/>
    <w:rsid w:val="00E20DEF"/>
    <w:rsid w:val="00E21A7E"/>
    <w:rsid w:val="00E236F4"/>
    <w:rsid w:val="00E23C0E"/>
    <w:rsid w:val="00E23D7D"/>
    <w:rsid w:val="00E255ED"/>
    <w:rsid w:val="00E30BE8"/>
    <w:rsid w:val="00E3489C"/>
    <w:rsid w:val="00E37E06"/>
    <w:rsid w:val="00E406B7"/>
    <w:rsid w:val="00E434F8"/>
    <w:rsid w:val="00E45B55"/>
    <w:rsid w:val="00E471A6"/>
    <w:rsid w:val="00E5020A"/>
    <w:rsid w:val="00E561C9"/>
    <w:rsid w:val="00E6146E"/>
    <w:rsid w:val="00E6185A"/>
    <w:rsid w:val="00E628CD"/>
    <w:rsid w:val="00E63FC8"/>
    <w:rsid w:val="00E712AA"/>
    <w:rsid w:val="00E71457"/>
    <w:rsid w:val="00E717A3"/>
    <w:rsid w:val="00E75086"/>
    <w:rsid w:val="00E75144"/>
    <w:rsid w:val="00E76E35"/>
    <w:rsid w:val="00E8029D"/>
    <w:rsid w:val="00E82694"/>
    <w:rsid w:val="00E8291B"/>
    <w:rsid w:val="00E83E62"/>
    <w:rsid w:val="00E84644"/>
    <w:rsid w:val="00E86950"/>
    <w:rsid w:val="00E86ECA"/>
    <w:rsid w:val="00E87A5A"/>
    <w:rsid w:val="00E924BB"/>
    <w:rsid w:val="00E9563C"/>
    <w:rsid w:val="00E96044"/>
    <w:rsid w:val="00E963D9"/>
    <w:rsid w:val="00E97117"/>
    <w:rsid w:val="00E97599"/>
    <w:rsid w:val="00EA01C9"/>
    <w:rsid w:val="00EA066D"/>
    <w:rsid w:val="00EA0ADD"/>
    <w:rsid w:val="00EA4681"/>
    <w:rsid w:val="00EA5545"/>
    <w:rsid w:val="00EA5A79"/>
    <w:rsid w:val="00EA64E0"/>
    <w:rsid w:val="00EB06C8"/>
    <w:rsid w:val="00EB12EB"/>
    <w:rsid w:val="00EB153D"/>
    <w:rsid w:val="00EC4263"/>
    <w:rsid w:val="00EC43E3"/>
    <w:rsid w:val="00EC4E36"/>
    <w:rsid w:val="00EC57F3"/>
    <w:rsid w:val="00EC7CC8"/>
    <w:rsid w:val="00ED2A76"/>
    <w:rsid w:val="00ED47B5"/>
    <w:rsid w:val="00ED576D"/>
    <w:rsid w:val="00ED5854"/>
    <w:rsid w:val="00ED7D3F"/>
    <w:rsid w:val="00EF376B"/>
    <w:rsid w:val="00EF4DE3"/>
    <w:rsid w:val="00EF7F79"/>
    <w:rsid w:val="00F00CBD"/>
    <w:rsid w:val="00F031DE"/>
    <w:rsid w:val="00F03FA3"/>
    <w:rsid w:val="00F04B82"/>
    <w:rsid w:val="00F0621E"/>
    <w:rsid w:val="00F06BC3"/>
    <w:rsid w:val="00F0734B"/>
    <w:rsid w:val="00F1030F"/>
    <w:rsid w:val="00F12F0C"/>
    <w:rsid w:val="00F158ED"/>
    <w:rsid w:val="00F15B4F"/>
    <w:rsid w:val="00F201C3"/>
    <w:rsid w:val="00F216C2"/>
    <w:rsid w:val="00F22536"/>
    <w:rsid w:val="00F22868"/>
    <w:rsid w:val="00F22B6F"/>
    <w:rsid w:val="00F25BF0"/>
    <w:rsid w:val="00F26648"/>
    <w:rsid w:val="00F3005F"/>
    <w:rsid w:val="00F334BC"/>
    <w:rsid w:val="00F37A4F"/>
    <w:rsid w:val="00F40D5B"/>
    <w:rsid w:val="00F41263"/>
    <w:rsid w:val="00F447F8"/>
    <w:rsid w:val="00F56917"/>
    <w:rsid w:val="00F60488"/>
    <w:rsid w:val="00F6202F"/>
    <w:rsid w:val="00F6583D"/>
    <w:rsid w:val="00F71B9A"/>
    <w:rsid w:val="00F74036"/>
    <w:rsid w:val="00F762DF"/>
    <w:rsid w:val="00F848F6"/>
    <w:rsid w:val="00F85363"/>
    <w:rsid w:val="00F87A8B"/>
    <w:rsid w:val="00F939C3"/>
    <w:rsid w:val="00FA065C"/>
    <w:rsid w:val="00FA1BB5"/>
    <w:rsid w:val="00FA3072"/>
    <w:rsid w:val="00FA30A9"/>
    <w:rsid w:val="00FA38BE"/>
    <w:rsid w:val="00FA3FCF"/>
    <w:rsid w:val="00FA4059"/>
    <w:rsid w:val="00FA76BE"/>
    <w:rsid w:val="00FB1629"/>
    <w:rsid w:val="00FB1780"/>
    <w:rsid w:val="00FB197C"/>
    <w:rsid w:val="00FB4360"/>
    <w:rsid w:val="00FC2979"/>
    <w:rsid w:val="00FD0684"/>
    <w:rsid w:val="00FD140C"/>
    <w:rsid w:val="00FD204B"/>
    <w:rsid w:val="00FD2B1F"/>
    <w:rsid w:val="00FD3753"/>
    <w:rsid w:val="00FD4FF6"/>
    <w:rsid w:val="00FD71C1"/>
    <w:rsid w:val="00FE2052"/>
    <w:rsid w:val="00FE2146"/>
    <w:rsid w:val="00FE55C5"/>
    <w:rsid w:val="00FE6A4B"/>
    <w:rsid w:val="00FE6CF7"/>
    <w:rsid w:val="00FE718C"/>
    <w:rsid w:val="00FE725F"/>
    <w:rsid w:val="00FF0076"/>
    <w:rsid w:val="00FF0CD6"/>
    <w:rsid w:val="00FF1C03"/>
    <w:rsid w:val="00FF2263"/>
    <w:rsid w:val="00FF3AF3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E2D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7E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BC7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7E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7E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C7E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7E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348;fld=134" TargetMode="External"/><Relationship Id="rId13" Type="http://schemas.openxmlformats.org/officeDocument/2006/relationships/hyperlink" Target="consultantplus://offline/main?base=LAW;n=115172;fld=134;dst=100513" TargetMode="External"/><Relationship Id="rId18" Type="http://schemas.openxmlformats.org/officeDocument/2006/relationships/hyperlink" Target="consultantplus://offline/main?base=RLAW013;n=42075;f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main?base=RLAW013;n=42075;fld=134;dst=100241" TargetMode="External"/><Relationship Id="rId7" Type="http://schemas.openxmlformats.org/officeDocument/2006/relationships/hyperlink" Target="consultantplus://offline/main?base=LAW;n=111952;fld=134" TargetMode="External"/><Relationship Id="rId12" Type="http://schemas.openxmlformats.org/officeDocument/2006/relationships/hyperlink" Target="consultantplus://offline/main?base=LAW;n=115172;fld=134;dst=100513" TargetMode="External"/><Relationship Id="rId17" Type="http://schemas.openxmlformats.org/officeDocument/2006/relationships/hyperlink" Target="consultantplus://offline/main?base=LAW;n=115172;fld=1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RLAW013;n=42075;fld=134" TargetMode="External"/><Relationship Id="rId20" Type="http://schemas.openxmlformats.org/officeDocument/2006/relationships/hyperlink" Target="consultantplus://offline/main?base=RLAW013;n=42075;fld=13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2875;fld=134" TargetMode="External"/><Relationship Id="rId11" Type="http://schemas.openxmlformats.org/officeDocument/2006/relationships/hyperlink" Target="consultantplus://offline/main?base=LAW;n=111952;fld=134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main?base=LAW;n=115172;fld=134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main?base=RLAW013;n=40536;fld=134;dst=100002" TargetMode="External"/><Relationship Id="rId19" Type="http://schemas.openxmlformats.org/officeDocument/2006/relationships/hyperlink" Target="consultantplus://offline/main?base=LAW;n=115172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RLAW013;n=42075;fld=134" TargetMode="External"/><Relationship Id="rId14" Type="http://schemas.openxmlformats.org/officeDocument/2006/relationships/hyperlink" Target="consultantplus://offline/main?base=RLAW013;n=42075;fld=134" TargetMode="External"/><Relationship Id="rId22" Type="http://schemas.openxmlformats.org/officeDocument/2006/relationships/hyperlink" Target="consultantplus://offline/main?base=LAW;n=115172;fld=134;dst=1005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4976</Words>
  <Characters>28369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Рогатых 607386</dc:creator>
  <cp:keywords/>
  <dc:description/>
  <cp:lastModifiedBy>Козлова С.В. 607387</cp:lastModifiedBy>
  <cp:revision>7</cp:revision>
  <cp:lastPrinted>2012-07-04T05:26:00Z</cp:lastPrinted>
  <dcterms:created xsi:type="dcterms:W3CDTF">2012-06-26T07:52:00Z</dcterms:created>
  <dcterms:modified xsi:type="dcterms:W3CDTF">2012-07-05T11:10:00Z</dcterms:modified>
</cp:coreProperties>
</file>