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4" w:rsidRDefault="002D1884" w:rsidP="002D1884">
      <w:pPr>
        <w:jc w:val="center"/>
      </w:pPr>
      <w:r>
        <w:rPr>
          <w:noProof/>
        </w:rPr>
        <w:drawing>
          <wp:inline distT="0" distB="0" distL="0" distR="0">
            <wp:extent cx="390525" cy="523875"/>
            <wp:effectExtent l="19050" t="0" r="9525" b="0"/>
            <wp:docPr id="1" name="Рисунок 1" descr="C:\Users\Flower\Desktop\100px-Coat_of_Arms_of_Arkhangelsk_(Arkhangelsk_oblast)_(199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Flower\Desktop\100px-Coat_of_Arms_of_Arkhangelsk_(Arkhangelsk_oblast)_(1998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884" w:rsidRPr="0025549C" w:rsidRDefault="002D1884" w:rsidP="002D1884">
      <w:pPr>
        <w:jc w:val="center"/>
        <w:rPr>
          <w:b/>
        </w:rPr>
      </w:pPr>
      <w:r w:rsidRPr="0025549C">
        <w:rPr>
          <w:b/>
        </w:rPr>
        <w:t>МУНИЦИПАЛЬНОЕ ОБРАЗОВАНИЕ</w:t>
      </w:r>
      <w:r w:rsidRPr="009E6D64">
        <w:rPr>
          <w:b/>
        </w:rPr>
        <w:t xml:space="preserve"> </w:t>
      </w:r>
      <w:r w:rsidRPr="0025549C">
        <w:rPr>
          <w:b/>
        </w:rPr>
        <w:t>«ГОРОД АРХАНГЕЛЬСК»</w:t>
      </w:r>
    </w:p>
    <w:p w:rsidR="002D1884" w:rsidRPr="0025549C" w:rsidRDefault="002D1884" w:rsidP="002D1884">
      <w:pPr>
        <w:jc w:val="center"/>
        <w:rPr>
          <w:sz w:val="10"/>
          <w:szCs w:val="10"/>
        </w:rPr>
      </w:pPr>
    </w:p>
    <w:p w:rsidR="002D1884" w:rsidRDefault="002D1884" w:rsidP="002D1884">
      <w:pPr>
        <w:jc w:val="center"/>
        <w:rPr>
          <w:b/>
        </w:rPr>
      </w:pPr>
      <w:r w:rsidRPr="0025549C">
        <w:rPr>
          <w:b/>
        </w:rPr>
        <w:t>КОНТРОЛЬНО-СЧЕТНАЯ ПАЛАТА МУНИЦИПАЛЬНОГО ОБРАЗОВАНИЯ</w:t>
      </w:r>
    </w:p>
    <w:p w:rsidR="002D1884" w:rsidRPr="0025549C" w:rsidRDefault="002D1884" w:rsidP="002D1884">
      <w:pPr>
        <w:jc w:val="center"/>
        <w:rPr>
          <w:b/>
        </w:rPr>
      </w:pPr>
      <w:r w:rsidRPr="0025549C">
        <w:rPr>
          <w:b/>
        </w:rPr>
        <w:t>«ГОРОД АРХАНГЕЛЬСК»</w:t>
      </w:r>
    </w:p>
    <w:p w:rsidR="002D1884" w:rsidRPr="00085F6F" w:rsidRDefault="002D1884" w:rsidP="002D1884">
      <w:pPr>
        <w:jc w:val="center"/>
      </w:pPr>
      <w:r w:rsidRPr="003138F7">
        <w:rPr>
          <w:sz w:val="22"/>
          <w:szCs w:val="22"/>
        </w:rPr>
        <w:t xml:space="preserve">163000, Архангельская область, </w:t>
      </w:r>
      <w:proofErr w:type="spellStart"/>
      <w:r w:rsidRPr="003138F7">
        <w:rPr>
          <w:sz w:val="22"/>
          <w:szCs w:val="22"/>
        </w:rPr>
        <w:t>г</w:t>
      </w:r>
      <w:proofErr w:type="gramStart"/>
      <w:r w:rsidRPr="003138F7">
        <w:rPr>
          <w:sz w:val="22"/>
          <w:szCs w:val="22"/>
        </w:rPr>
        <w:t>.А</w:t>
      </w:r>
      <w:proofErr w:type="gramEnd"/>
      <w:r w:rsidRPr="003138F7">
        <w:rPr>
          <w:sz w:val="22"/>
          <w:szCs w:val="22"/>
        </w:rPr>
        <w:t>рхангельск</w:t>
      </w:r>
      <w:proofErr w:type="spellEnd"/>
      <w:r w:rsidRPr="003138F7">
        <w:rPr>
          <w:sz w:val="22"/>
          <w:szCs w:val="22"/>
        </w:rPr>
        <w:t xml:space="preserve">, </w:t>
      </w:r>
      <w:proofErr w:type="spellStart"/>
      <w:r w:rsidRPr="003138F7">
        <w:rPr>
          <w:sz w:val="22"/>
          <w:szCs w:val="22"/>
        </w:rPr>
        <w:t>пл.</w:t>
      </w:r>
      <w:r>
        <w:rPr>
          <w:sz w:val="22"/>
          <w:szCs w:val="22"/>
        </w:rPr>
        <w:t>В.И.</w:t>
      </w:r>
      <w:r w:rsidRPr="003138F7">
        <w:rPr>
          <w:sz w:val="22"/>
          <w:szCs w:val="22"/>
        </w:rPr>
        <w:t>Ленина</w:t>
      </w:r>
      <w:proofErr w:type="spellEnd"/>
      <w:r w:rsidRPr="003138F7">
        <w:rPr>
          <w:sz w:val="22"/>
          <w:szCs w:val="22"/>
        </w:rPr>
        <w:t>, д.5</w:t>
      </w:r>
      <w:r>
        <w:rPr>
          <w:sz w:val="22"/>
          <w:szCs w:val="22"/>
        </w:rPr>
        <w:t>, тел./факс:606-782</w:t>
      </w:r>
    </w:p>
    <w:p w:rsidR="0046798F" w:rsidRDefault="0046798F" w:rsidP="002D1884">
      <w:pPr>
        <w:jc w:val="center"/>
        <w:rPr>
          <w:b/>
          <w:sz w:val="27"/>
          <w:szCs w:val="27"/>
        </w:rPr>
      </w:pPr>
    </w:p>
    <w:p w:rsidR="002D1884" w:rsidRPr="00983DC4" w:rsidRDefault="002D1884" w:rsidP="002D1884">
      <w:pPr>
        <w:jc w:val="center"/>
        <w:rPr>
          <w:b/>
        </w:rPr>
      </w:pPr>
      <w:r w:rsidRPr="00983DC4">
        <w:rPr>
          <w:b/>
        </w:rPr>
        <w:t xml:space="preserve">Информация </w:t>
      </w:r>
    </w:p>
    <w:p w:rsidR="002D1884" w:rsidRPr="00983DC4" w:rsidRDefault="002D1884" w:rsidP="002D1884">
      <w:pPr>
        <w:jc w:val="center"/>
        <w:rPr>
          <w:b/>
        </w:rPr>
      </w:pPr>
      <w:r w:rsidRPr="00983DC4">
        <w:rPr>
          <w:b/>
        </w:rPr>
        <w:t>о ходе исполнения бюджета муниципального образования</w:t>
      </w:r>
    </w:p>
    <w:p w:rsidR="002D1884" w:rsidRPr="00983DC4" w:rsidRDefault="002D1884" w:rsidP="002D1884">
      <w:pPr>
        <w:jc w:val="center"/>
        <w:rPr>
          <w:b/>
        </w:rPr>
      </w:pPr>
      <w:r w:rsidRPr="00983DC4">
        <w:rPr>
          <w:b/>
        </w:rPr>
        <w:t xml:space="preserve"> «Город Архангельск» за </w:t>
      </w:r>
      <w:r w:rsidR="00981592" w:rsidRPr="00983DC4">
        <w:rPr>
          <w:b/>
        </w:rPr>
        <w:t>1</w:t>
      </w:r>
      <w:r w:rsidR="00AF4995" w:rsidRPr="00983DC4">
        <w:rPr>
          <w:b/>
        </w:rPr>
        <w:t xml:space="preserve"> </w:t>
      </w:r>
      <w:r w:rsidR="00981592" w:rsidRPr="00983DC4">
        <w:rPr>
          <w:b/>
        </w:rPr>
        <w:t>квартал 201</w:t>
      </w:r>
      <w:r w:rsidR="005322D4" w:rsidRPr="00983DC4">
        <w:rPr>
          <w:b/>
        </w:rPr>
        <w:t>6</w:t>
      </w:r>
      <w:r w:rsidR="00981592" w:rsidRPr="00983DC4">
        <w:rPr>
          <w:b/>
        </w:rPr>
        <w:t xml:space="preserve"> года</w:t>
      </w:r>
    </w:p>
    <w:p w:rsidR="002D1884" w:rsidRPr="00983DC4" w:rsidRDefault="002D1884" w:rsidP="002D1884">
      <w:pPr>
        <w:jc w:val="both"/>
      </w:pPr>
    </w:p>
    <w:p w:rsidR="00855D25" w:rsidRPr="00983DC4" w:rsidRDefault="00855D25" w:rsidP="002D1884">
      <w:pPr>
        <w:jc w:val="both"/>
        <w:rPr>
          <w:color w:val="FF0000"/>
        </w:rPr>
      </w:pPr>
    </w:p>
    <w:p w:rsidR="002D1884" w:rsidRPr="00983DC4" w:rsidRDefault="002A33F1" w:rsidP="002D1884">
      <w:pPr>
        <w:jc w:val="both"/>
      </w:pPr>
      <w:r w:rsidRPr="00983DC4">
        <w:t>30</w:t>
      </w:r>
      <w:r w:rsidR="002D1884" w:rsidRPr="00983DC4">
        <w:t xml:space="preserve"> </w:t>
      </w:r>
      <w:r w:rsidR="00981592" w:rsidRPr="00983DC4">
        <w:t>мая</w:t>
      </w:r>
      <w:r w:rsidR="002D1884" w:rsidRPr="00983DC4">
        <w:t xml:space="preserve"> 201</w:t>
      </w:r>
      <w:r w:rsidR="00536F5F" w:rsidRPr="00983DC4">
        <w:t>6</w:t>
      </w:r>
      <w:r w:rsidR="002D1884" w:rsidRPr="00983DC4">
        <w:t xml:space="preserve"> года </w:t>
      </w:r>
      <w:r w:rsidR="002D1884" w:rsidRPr="00983DC4">
        <w:tab/>
      </w:r>
      <w:r w:rsidR="002D1884" w:rsidRPr="00983DC4">
        <w:rPr>
          <w:color w:val="FF0000"/>
        </w:rPr>
        <w:t xml:space="preserve">    </w:t>
      </w:r>
      <w:r w:rsidR="002D1884" w:rsidRPr="00983DC4">
        <w:rPr>
          <w:color w:val="FF0000"/>
        </w:rPr>
        <w:tab/>
      </w:r>
      <w:r w:rsidR="00AD5BCF" w:rsidRPr="00983DC4">
        <w:rPr>
          <w:color w:val="FF0000"/>
        </w:rPr>
        <w:t xml:space="preserve">    </w:t>
      </w:r>
      <w:r w:rsidR="002D1884" w:rsidRPr="00983DC4">
        <w:rPr>
          <w:color w:val="FF0000"/>
        </w:rPr>
        <w:tab/>
      </w:r>
      <w:r w:rsidR="002D1884" w:rsidRPr="00983DC4">
        <w:rPr>
          <w:color w:val="FF0000"/>
        </w:rPr>
        <w:tab/>
      </w:r>
      <w:r w:rsidR="002D1884" w:rsidRPr="00983DC4">
        <w:rPr>
          <w:color w:val="FF0000"/>
        </w:rPr>
        <w:tab/>
      </w:r>
      <w:r w:rsidR="002D1884" w:rsidRPr="00983DC4">
        <w:rPr>
          <w:color w:val="FF0000"/>
        </w:rPr>
        <w:tab/>
      </w:r>
      <w:r w:rsidR="002D1884" w:rsidRPr="00983DC4">
        <w:t xml:space="preserve">       </w:t>
      </w:r>
      <w:r w:rsidR="006B5371" w:rsidRPr="00983DC4">
        <w:t xml:space="preserve">          </w:t>
      </w:r>
      <w:r w:rsidR="00981592" w:rsidRPr="00983DC4">
        <w:t xml:space="preserve">         </w:t>
      </w:r>
      <w:r w:rsidR="00AD5BCF" w:rsidRPr="00983DC4">
        <w:t xml:space="preserve">     </w:t>
      </w:r>
      <w:r w:rsidR="00981592" w:rsidRPr="00983DC4">
        <w:t xml:space="preserve"> </w:t>
      </w:r>
      <w:r w:rsidR="00332828" w:rsidRPr="00983DC4">
        <w:t xml:space="preserve">  </w:t>
      </w:r>
      <w:r w:rsidR="00983DC4">
        <w:t xml:space="preserve">            </w:t>
      </w:r>
      <w:proofErr w:type="spellStart"/>
      <w:r w:rsidR="002D1884" w:rsidRPr="00983DC4">
        <w:t>г</w:t>
      </w:r>
      <w:proofErr w:type="gramStart"/>
      <w:r w:rsidR="002D1884" w:rsidRPr="00983DC4">
        <w:t>.А</w:t>
      </w:r>
      <w:proofErr w:type="gramEnd"/>
      <w:r w:rsidR="002D1884" w:rsidRPr="00983DC4">
        <w:t>рхангельск</w:t>
      </w:r>
      <w:proofErr w:type="spellEnd"/>
      <w:r w:rsidR="002D1884" w:rsidRPr="00983DC4">
        <w:t xml:space="preserve"> </w:t>
      </w:r>
      <w:r w:rsidR="002D1884" w:rsidRPr="00983DC4">
        <w:tab/>
      </w:r>
      <w:r w:rsidR="002D1884" w:rsidRPr="00983DC4">
        <w:tab/>
      </w:r>
      <w:r w:rsidR="002D1884" w:rsidRPr="00983DC4">
        <w:tab/>
      </w:r>
      <w:r w:rsidR="002D1884" w:rsidRPr="00983DC4">
        <w:tab/>
      </w:r>
      <w:r w:rsidR="002D1884" w:rsidRPr="00983DC4">
        <w:tab/>
      </w:r>
      <w:r w:rsidR="002D1884" w:rsidRPr="00983DC4">
        <w:tab/>
      </w:r>
      <w:r w:rsidR="002D1884" w:rsidRPr="00983DC4">
        <w:tab/>
      </w:r>
      <w:r w:rsidR="002D1884" w:rsidRPr="00983DC4">
        <w:tab/>
        <w:t xml:space="preserve">                 </w:t>
      </w:r>
    </w:p>
    <w:p w:rsidR="00536F5F" w:rsidRPr="00983DC4" w:rsidRDefault="00536F5F" w:rsidP="00536F5F">
      <w:pPr>
        <w:autoSpaceDE w:val="0"/>
        <w:autoSpaceDN w:val="0"/>
        <w:adjustRightInd w:val="0"/>
        <w:ind w:firstLine="708"/>
        <w:jc w:val="both"/>
      </w:pPr>
      <w:proofErr w:type="gramStart"/>
      <w:r w:rsidRPr="00983DC4">
        <w:t>Информация о ходе исполнения бюджета муниципального образования «Город Архангельск» (далее – городской бюджет) за 1 квартал 2016 года подготовлена в соответствии со статьей 268.1 Бюджетного кодекса РФ, пунктом 9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Pr="00983DC4">
        <w:t xml:space="preserve"> палате муниципального образования «Город Архангельск», утвержденного решением Архангельской городской Думы от 25.04.2012 № 420, на основании Плана деятельности контрольно-счетной палаты муниципального образования «Город</w:t>
      </w:r>
      <w:r w:rsidRPr="00983DC4">
        <w:rPr>
          <w:color w:val="FF0000"/>
        </w:rPr>
        <w:t xml:space="preserve"> </w:t>
      </w:r>
      <w:r w:rsidRPr="00983DC4">
        <w:t>Архангельск» на 2016 год, утвержденного распоряжением контрольно-счетной палаты муниципального образования «Город Архангельск» от 29.12.2015  № 59р, распоряжения контрольно-счетной палаты муниципального образования «Город Архангельск» от</w:t>
      </w:r>
      <w:r w:rsidRPr="00983DC4">
        <w:rPr>
          <w:color w:val="FF0000"/>
        </w:rPr>
        <w:t xml:space="preserve"> </w:t>
      </w:r>
      <w:r w:rsidRPr="00983DC4">
        <w:t>29.04.2016 № 14р.</w:t>
      </w:r>
    </w:p>
    <w:p w:rsidR="002D1884" w:rsidRPr="00983DC4" w:rsidRDefault="00536F5F" w:rsidP="00536F5F">
      <w:pPr>
        <w:ind w:firstLine="709"/>
        <w:jc w:val="both"/>
      </w:pPr>
      <w:proofErr w:type="gramStart"/>
      <w:r w:rsidRPr="00983DC4">
        <w:t>Информация о ходе исполнения городского бюджета подготовлена на основании копии отчета об исполнении городского бюджета за 1 квартал 2016 года</w:t>
      </w:r>
      <w:r w:rsidRPr="00983DC4">
        <w:rPr>
          <w:color w:val="FF0000"/>
        </w:rPr>
        <w:t xml:space="preserve"> </w:t>
      </w:r>
      <w:r w:rsidRPr="00983DC4">
        <w:t xml:space="preserve">(отчет утвержден постановлением </w:t>
      </w:r>
      <w:r w:rsidR="00FB6EE7" w:rsidRPr="00983DC4">
        <w:t xml:space="preserve">Администрации муниципального образования «Город Архангельск» </w:t>
      </w:r>
      <w:r w:rsidRPr="00983DC4">
        <w:t xml:space="preserve">от 22.04.2016 № 461 «Об исполнении городского бюджета за </w:t>
      </w:r>
      <w:r w:rsidRPr="00983DC4">
        <w:rPr>
          <w:lang w:val="en-US"/>
        </w:rPr>
        <w:t>I</w:t>
      </w:r>
      <w:r w:rsidRPr="00983DC4">
        <w:t xml:space="preserve"> квартал 2016 года» (далее – Отчет)), направленного в адрес</w:t>
      </w:r>
      <w:r w:rsidRPr="00983DC4">
        <w:rPr>
          <w:color w:val="FF0000"/>
        </w:rPr>
        <w:t xml:space="preserve"> </w:t>
      </w:r>
      <w:r w:rsidRPr="00983DC4">
        <w:t xml:space="preserve">контрольно-счетной палаты письмом </w:t>
      </w:r>
      <w:r w:rsidR="00FB6EE7" w:rsidRPr="00983DC4">
        <w:t xml:space="preserve">Администрации муниципального образования «Город Архангельск» </w:t>
      </w:r>
      <w:r w:rsidRPr="00983DC4">
        <w:t>от 26.04.2016 №002-36/586),</w:t>
      </w:r>
      <w:r w:rsidRPr="00983DC4">
        <w:rPr>
          <w:color w:val="FF0000"/>
        </w:rPr>
        <w:t xml:space="preserve"> </w:t>
      </w:r>
      <w:r w:rsidRPr="00983DC4">
        <w:t>информации Управления Федерального</w:t>
      </w:r>
      <w:proofErr w:type="gramEnd"/>
      <w:r w:rsidRPr="00983DC4">
        <w:t xml:space="preserve"> казначейства по Архангельской области</w:t>
      </w:r>
      <w:r w:rsidR="00336DBE" w:rsidRPr="00983DC4">
        <w:rPr>
          <w:color w:val="FF0000"/>
        </w:rPr>
        <w:t xml:space="preserve"> </w:t>
      </w:r>
      <w:r w:rsidR="00336DBE" w:rsidRPr="00983DC4">
        <w:t>(исх.</w:t>
      </w:r>
      <w:r w:rsidR="00204831" w:rsidRPr="00983DC4">
        <w:t>№24-36-1</w:t>
      </w:r>
      <w:r w:rsidR="00EB3D2F" w:rsidRPr="00983DC4">
        <w:t>9</w:t>
      </w:r>
      <w:r w:rsidR="00204831" w:rsidRPr="00983DC4">
        <w:t>/</w:t>
      </w:r>
      <w:r w:rsidR="00953BD2" w:rsidRPr="00983DC4">
        <w:t>5548</w:t>
      </w:r>
      <w:r w:rsidR="00400721" w:rsidRPr="00983DC4">
        <w:t xml:space="preserve"> </w:t>
      </w:r>
      <w:r w:rsidR="00462C24" w:rsidRPr="00983DC4">
        <w:t xml:space="preserve">от </w:t>
      </w:r>
      <w:r w:rsidR="00953BD2" w:rsidRPr="00983DC4">
        <w:t>24</w:t>
      </w:r>
      <w:r w:rsidR="00204831" w:rsidRPr="00983DC4">
        <w:t>.</w:t>
      </w:r>
      <w:r w:rsidR="00EB3D2F" w:rsidRPr="00983DC4">
        <w:t>05</w:t>
      </w:r>
      <w:r w:rsidR="00204831" w:rsidRPr="00983DC4">
        <w:t>.201</w:t>
      </w:r>
      <w:r w:rsidR="00953BD2" w:rsidRPr="00983DC4">
        <w:t>6</w:t>
      </w:r>
      <w:r w:rsidR="00204831" w:rsidRPr="00983DC4">
        <w:t>).</w:t>
      </w:r>
    </w:p>
    <w:p w:rsidR="00A2162D" w:rsidRPr="00983DC4" w:rsidRDefault="00A2162D" w:rsidP="002D1884">
      <w:pPr>
        <w:ind w:firstLine="708"/>
        <w:jc w:val="both"/>
        <w:rPr>
          <w:color w:val="FF0000"/>
        </w:rPr>
      </w:pPr>
    </w:p>
    <w:p w:rsidR="002D1884" w:rsidRPr="00983DC4" w:rsidRDefault="00752E6F" w:rsidP="002D1884">
      <w:pPr>
        <w:jc w:val="center"/>
        <w:rPr>
          <w:b/>
        </w:rPr>
      </w:pPr>
      <w:r w:rsidRPr="00983DC4">
        <w:rPr>
          <w:b/>
        </w:rPr>
        <w:t>Общие положения</w:t>
      </w:r>
    </w:p>
    <w:p w:rsidR="002D1884" w:rsidRPr="00983DC4" w:rsidRDefault="002D1884" w:rsidP="002D1884">
      <w:pPr>
        <w:ind w:firstLine="708"/>
        <w:jc w:val="both"/>
        <w:rPr>
          <w:color w:val="FF0000"/>
          <w:sz w:val="16"/>
          <w:szCs w:val="16"/>
        </w:rPr>
      </w:pPr>
    </w:p>
    <w:p w:rsidR="007E27FA" w:rsidRPr="00983DC4" w:rsidRDefault="007E27FA" w:rsidP="007E27FA">
      <w:pPr>
        <w:ind w:firstLine="709"/>
        <w:jc w:val="both"/>
      </w:pPr>
      <w:r w:rsidRPr="00983DC4">
        <w:t>Представленный Отчет составлен в соответствии с распоряжением</w:t>
      </w:r>
      <w:r w:rsidRPr="00983DC4">
        <w:rPr>
          <w:color w:val="FF0000"/>
        </w:rPr>
        <w:t xml:space="preserve"> </w:t>
      </w:r>
      <w:r w:rsidRPr="00983DC4">
        <w:t>Администрации муниципального образования «Город Архангельск» от 30.03.2016 № 744р «Об утверждении Положения о составлении и утверждении отчета об исполнении городского бюджета за первый квартал, полугодие и девять месяцев текущего финансового года».</w:t>
      </w:r>
    </w:p>
    <w:p w:rsidR="007E27FA" w:rsidRPr="00983DC4" w:rsidRDefault="007E27FA" w:rsidP="007E27FA">
      <w:pPr>
        <w:ind w:firstLine="709"/>
        <w:jc w:val="both"/>
      </w:pPr>
      <w:r w:rsidRPr="00983DC4">
        <w:t>В течение 1 квартала 2016 года в решение Архангельской городской Думы от 10.12.2015 № 300 «О городском бюджете на 2016 год и на плановый период 2017 и 2018 годов» 1</w:t>
      </w:r>
      <w:r w:rsidRPr="00983DC4">
        <w:rPr>
          <w:i/>
        </w:rPr>
        <w:t xml:space="preserve"> раз вносились изменения </w:t>
      </w:r>
      <w:r w:rsidRPr="00983DC4">
        <w:t>решением Архангельской городской Думы от</w:t>
      </w:r>
      <w:r w:rsidRPr="00983DC4">
        <w:rPr>
          <w:color w:val="FF0000"/>
        </w:rPr>
        <w:t xml:space="preserve"> </w:t>
      </w:r>
      <w:r w:rsidRPr="00983DC4">
        <w:t>16.03.2016 № 320.</w:t>
      </w:r>
    </w:p>
    <w:p w:rsidR="007E27FA" w:rsidRPr="00983DC4" w:rsidRDefault="007E27FA" w:rsidP="007E27FA">
      <w:pPr>
        <w:ind w:firstLine="709"/>
        <w:jc w:val="both"/>
      </w:pPr>
      <w:r w:rsidRPr="00983DC4">
        <w:t>В результате внесения изменений в решение о городском бюджете</w:t>
      </w:r>
      <w:r w:rsidRPr="00983DC4">
        <w:rPr>
          <w:color w:val="FF0000"/>
        </w:rPr>
        <w:t xml:space="preserve"> </w:t>
      </w:r>
      <w:r w:rsidRPr="00983DC4">
        <w:t xml:space="preserve">прогнозируемый объем доходов городского бюджета на 2016 год увеличен на 7 278,2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(или на 0,1% к первоначальному объему)</w:t>
      </w:r>
      <w:r w:rsidRPr="00983DC4">
        <w:rPr>
          <w:color w:val="FF0000"/>
        </w:rPr>
        <w:t xml:space="preserve"> </w:t>
      </w:r>
      <w:r w:rsidRPr="00983DC4">
        <w:t xml:space="preserve">и составил 7 373 773,2 </w:t>
      </w:r>
      <w:proofErr w:type="spellStart"/>
      <w:r w:rsidRPr="00983DC4">
        <w:t>тыс.руб</w:t>
      </w:r>
      <w:proofErr w:type="spellEnd"/>
      <w:r w:rsidRPr="00983DC4">
        <w:t xml:space="preserve">., общий объем расходов городского бюджета увеличен на 7 278,2 </w:t>
      </w:r>
      <w:proofErr w:type="spellStart"/>
      <w:r w:rsidRPr="00983DC4">
        <w:t>тыс.руб</w:t>
      </w:r>
      <w:proofErr w:type="spellEnd"/>
      <w:r w:rsidRPr="00983DC4">
        <w:t>. (или на</w:t>
      </w:r>
      <w:r w:rsidRPr="00983DC4">
        <w:rPr>
          <w:color w:val="FF0000"/>
        </w:rPr>
        <w:t xml:space="preserve"> </w:t>
      </w:r>
      <w:r w:rsidRPr="00983DC4">
        <w:t>0,1% к первоначальному объему) и составил</w:t>
      </w:r>
      <w:r w:rsidRPr="00983DC4">
        <w:rPr>
          <w:color w:val="FF0000"/>
        </w:rPr>
        <w:t xml:space="preserve"> </w:t>
      </w:r>
      <w:r w:rsidRPr="00983DC4">
        <w:t xml:space="preserve">7 788 807,9 </w:t>
      </w:r>
      <w:proofErr w:type="spellStart"/>
      <w:r w:rsidRPr="00983DC4">
        <w:t>тыс.руб</w:t>
      </w:r>
      <w:proofErr w:type="spellEnd"/>
      <w:r w:rsidRPr="00983DC4">
        <w:t>.</w:t>
      </w:r>
      <w:r w:rsidRPr="00983DC4">
        <w:rPr>
          <w:color w:val="FF0000"/>
        </w:rPr>
        <w:t xml:space="preserve"> </w:t>
      </w:r>
      <w:r w:rsidRPr="00983DC4">
        <w:t>(таблица №1).</w:t>
      </w:r>
    </w:p>
    <w:p w:rsidR="00436E10" w:rsidRDefault="00436E10" w:rsidP="007E27FA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983DC4" w:rsidRDefault="00983DC4" w:rsidP="007E27FA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983DC4" w:rsidRDefault="00983DC4" w:rsidP="007E27FA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983DC4" w:rsidRDefault="00983DC4" w:rsidP="007E27FA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983DC4" w:rsidRDefault="00983DC4" w:rsidP="007E27FA">
      <w:pPr>
        <w:tabs>
          <w:tab w:val="left" w:pos="7260"/>
        </w:tabs>
        <w:ind w:firstLine="708"/>
        <w:jc w:val="right"/>
        <w:rPr>
          <w:sz w:val="20"/>
          <w:szCs w:val="20"/>
        </w:rPr>
      </w:pPr>
    </w:p>
    <w:p w:rsidR="007E27FA" w:rsidRPr="003D74A0" w:rsidRDefault="007E27FA" w:rsidP="007E27FA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3D74A0">
        <w:rPr>
          <w:sz w:val="20"/>
          <w:szCs w:val="20"/>
        </w:rPr>
        <w:lastRenderedPageBreak/>
        <w:t>Таблица №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992"/>
        <w:gridCol w:w="993"/>
        <w:gridCol w:w="992"/>
        <w:gridCol w:w="992"/>
        <w:gridCol w:w="992"/>
        <w:gridCol w:w="993"/>
        <w:gridCol w:w="850"/>
        <w:gridCol w:w="851"/>
      </w:tblGrid>
      <w:tr w:rsidR="007E27FA" w:rsidRPr="005322D4" w:rsidTr="00F32291">
        <w:tc>
          <w:tcPr>
            <w:tcW w:w="1276" w:type="dxa"/>
            <w:vMerge w:val="restart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  <w:gridSpan w:val="3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 xml:space="preserve">Утверждено решением о бюджете (решение от 10.12.2015 № 300) </w:t>
            </w:r>
          </w:p>
          <w:p w:rsidR="007E27FA" w:rsidRPr="005322D4" w:rsidRDefault="007E27FA" w:rsidP="00F32291">
            <w:pPr>
              <w:jc w:val="center"/>
              <w:rPr>
                <w:color w:val="FF0000"/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(</w:t>
            </w:r>
            <w:proofErr w:type="spellStart"/>
            <w:r w:rsidRPr="003D74A0">
              <w:rPr>
                <w:sz w:val="16"/>
                <w:szCs w:val="16"/>
              </w:rPr>
              <w:t>перв</w:t>
            </w:r>
            <w:proofErr w:type="spellEnd"/>
            <w:r w:rsidRPr="003D74A0">
              <w:rPr>
                <w:sz w:val="16"/>
                <w:szCs w:val="16"/>
              </w:rPr>
              <w:t xml:space="preserve">. редакция), </w:t>
            </w:r>
            <w:proofErr w:type="spellStart"/>
            <w:r w:rsidRPr="003D74A0">
              <w:rPr>
                <w:sz w:val="16"/>
                <w:szCs w:val="16"/>
              </w:rPr>
              <w:t>тыс</w:t>
            </w:r>
            <w:proofErr w:type="gramStart"/>
            <w:r w:rsidRPr="003D74A0">
              <w:rPr>
                <w:sz w:val="16"/>
                <w:szCs w:val="16"/>
              </w:rPr>
              <w:t>.р</w:t>
            </w:r>
            <w:proofErr w:type="gramEnd"/>
            <w:r w:rsidRPr="003D74A0">
              <w:rPr>
                <w:sz w:val="16"/>
                <w:szCs w:val="16"/>
              </w:rPr>
              <w:t>уб</w:t>
            </w:r>
            <w:proofErr w:type="spellEnd"/>
            <w:r w:rsidRPr="003D74A0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gridSpan w:val="3"/>
          </w:tcPr>
          <w:p w:rsidR="007E27FA" w:rsidRPr="003D74A0" w:rsidRDefault="007E27FA" w:rsidP="00F32291">
            <w:pPr>
              <w:ind w:right="-31"/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7E27FA" w:rsidRPr="005322D4" w:rsidRDefault="007E27FA" w:rsidP="00F32291">
            <w:pPr>
              <w:ind w:right="-31"/>
              <w:jc w:val="center"/>
              <w:rPr>
                <w:color w:val="FF0000"/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 xml:space="preserve">(ред. 16.03.2016 № 320), </w:t>
            </w:r>
            <w:proofErr w:type="spellStart"/>
            <w:r w:rsidRPr="003D74A0">
              <w:rPr>
                <w:sz w:val="16"/>
                <w:szCs w:val="16"/>
              </w:rPr>
              <w:t>тыс</w:t>
            </w:r>
            <w:proofErr w:type="gramStart"/>
            <w:r w:rsidRPr="003D74A0">
              <w:rPr>
                <w:sz w:val="16"/>
                <w:szCs w:val="16"/>
              </w:rPr>
              <w:t>.р</w:t>
            </w:r>
            <w:proofErr w:type="gramEnd"/>
            <w:r w:rsidRPr="003D74A0">
              <w:rPr>
                <w:sz w:val="16"/>
                <w:szCs w:val="16"/>
              </w:rPr>
              <w:t>уб</w:t>
            </w:r>
            <w:proofErr w:type="spellEnd"/>
            <w:r w:rsidRPr="003D74A0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gridSpan w:val="3"/>
          </w:tcPr>
          <w:p w:rsidR="007E27FA" w:rsidRPr="003D74A0" w:rsidRDefault="007E27FA" w:rsidP="00F32291">
            <w:pPr>
              <w:ind w:right="-31"/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3D74A0">
              <w:rPr>
                <w:sz w:val="16"/>
                <w:szCs w:val="16"/>
              </w:rPr>
              <w:t>тыс</w:t>
            </w:r>
            <w:proofErr w:type="gramStart"/>
            <w:r w:rsidRPr="003D74A0">
              <w:rPr>
                <w:sz w:val="16"/>
                <w:szCs w:val="16"/>
              </w:rPr>
              <w:t>.р</w:t>
            </w:r>
            <w:proofErr w:type="gramEnd"/>
            <w:r w:rsidRPr="003D74A0">
              <w:rPr>
                <w:sz w:val="16"/>
                <w:szCs w:val="16"/>
              </w:rPr>
              <w:t>уб</w:t>
            </w:r>
            <w:proofErr w:type="spellEnd"/>
            <w:r w:rsidRPr="003D74A0">
              <w:rPr>
                <w:sz w:val="16"/>
                <w:szCs w:val="16"/>
              </w:rPr>
              <w:t>.</w:t>
            </w:r>
          </w:p>
        </w:tc>
      </w:tr>
      <w:tr w:rsidR="007E27FA" w:rsidRPr="005322D4" w:rsidTr="00F32291">
        <w:tc>
          <w:tcPr>
            <w:tcW w:w="1276" w:type="dxa"/>
            <w:vMerge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2016 год</w:t>
            </w:r>
          </w:p>
        </w:tc>
        <w:tc>
          <w:tcPr>
            <w:tcW w:w="992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2017 год</w:t>
            </w:r>
          </w:p>
        </w:tc>
        <w:tc>
          <w:tcPr>
            <w:tcW w:w="993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2018 год</w:t>
            </w:r>
          </w:p>
        </w:tc>
        <w:tc>
          <w:tcPr>
            <w:tcW w:w="992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2016 год</w:t>
            </w:r>
          </w:p>
        </w:tc>
        <w:tc>
          <w:tcPr>
            <w:tcW w:w="992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2017 год</w:t>
            </w:r>
          </w:p>
        </w:tc>
        <w:tc>
          <w:tcPr>
            <w:tcW w:w="992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2018 год</w:t>
            </w:r>
          </w:p>
        </w:tc>
        <w:tc>
          <w:tcPr>
            <w:tcW w:w="993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2016 год</w:t>
            </w:r>
          </w:p>
        </w:tc>
        <w:tc>
          <w:tcPr>
            <w:tcW w:w="850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2017 год</w:t>
            </w:r>
          </w:p>
        </w:tc>
        <w:tc>
          <w:tcPr>
            <w:tcW w:w="851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2018 год</w:t>
            </w:r>
          </w:p>
        </w:tc>
      </w:tr>
      <w:tr w:rsidR="007E27FA" w:rsidRPr="005322D4" w:rsidTr="00F32291">
        <w:tc>
          <w:tcPr>
            <w:tcW w:w="1276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7E27FA" w:rsidRPr="003D74A0" w:rsidRDefault="007E27FA" w:rsidP="00F32291">
            <w:pPr>
              <w:jc w:val="center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10</w:t>
            </w:r>
          </w:p>
        </w:tc>
      </w:tr>
      <w:tr w:rsidR="007E27FA" w:rsidRPr="005322D4" w:rsidTr="00F32291">
        <w:tc>
          <w:tcPr>
            <w:tcW w:w="1276" w:type="dxa"/>
          </w:tcPr>
          <w:p w:rsidR="007E27FA" w:rsidRPr="003D74A0" w:rsidRDefault="007E27FA" w:rsidP="00F3229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D74A0">
              <w:rPr>
                <w:sz w:val="16"/>
                <w:szCs w:val="16"/>
              </w:rPr>
              <w:t>Прогнозиру-емый</w:t>
            </w:r>
            <w:proofErr w:type="spellEnd"/>
            <w:proofErr w:type="gramEnd"/>
            <w:r w:rsidRPr="003D74A0">
              <w:rPr>
                <w:sz w:val="16"/>
                <w:szCs w:val="16"/>
              </w:rPr>
              <w:t xml:space="preserve"> общий объем доходов городского бюджета</w:t>
            </w:r>
          </w:p>
        </w:tc>
        <w:tc>
          <w:tcPr>
            <w:tcW w:w="992" w:type="dxa"/>
            <w:vAlign w:val="center"/>
          </w:tcPr>
          <w:p w:rsidR="007E27FA" w:rsidRPr="00115507" w:rsidRDefault="007E27FA" w:rsidP="00F32291">
            <w:pPr>
              <w:jc w:val="center"/>
              <w:rPr>
                <w:sz w:val="16"/>
                <w:szCs w:val="16"/>
              </w:rPr>
            </w:pPr>
            <w:r w:rsidRPr="00115507">
              <w:rPr>
                <w:sz w:val="16"/>
                <w:szCs w:val="16"/>
              </w:rPr>
              <w:t>7 366 495,0</w:t>
            </w:r>
          </w:p>
        </w:tc>
        <w:tc>
          <w:tcPr>
            <w:tcW w:w="992" w:type="dxa"/>
            <w:vAlign w:val="center"/>
          </w:tcPr>
          <w:p w:rsidR="007E27FA" w:rsidRPr="00115507" w:rsidRDefault="007E27FA" w:rsidP="00F32291">
            <w:pPr>
              <w:jc w:val="center"/>
              <w:rPr>
                <w:sz w:val="16"/>
                <w:szCs w:val="16"/>
              </w:rPr>
            </w:pPr>
            <w:r w:rsidRPr="00115507">
              <w:rPr>
                <w:sz w:val="16"/>
                <w:szCs w:val="16"/>
              </w:rPr>
              <w:t>7 349 986,7</w:t>
            </w:r>
          </w:p>
        </w:tc>
        <w:tc>
          <w:tcPr>
            <w:tcW w:w="993" w:type="dxa"/>
            <w:vAlign w:val="center"/>
          </w:tcPr>
          <w:p w:rsidR="007E27FA" w:rsidRPr="0031280A" w:rsidRDefault="007E27FA" w:rsidP="00F32291">
            <w:pPr>
              <w:jc w:val="center"/>
              <w:rPr>
                <w:sz w:val="16"/>
                <w:szCs w:val="16"/>
              </w:rPr>
            </w:pPr>
            <w:r w:rsidRPr="0031280A">
              <w:rPr>
                <w:sz w:val="16"/>
                <w:szCs w:val="16"/>
              </w:rPr>
              <w:t>7 113 697,0</w:t>
            </w:r>
          </w:p>
        </w:tc>
        <w:tc>
          <w:tcPr>
            <w:tcW w:w="992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7 373 773,2</w:t>
            </w:r>
          </w:p>
        </w:tc>
        <w:tc>
          <w:tcPr>
            <w:tcW w:w="992" w:type="dxa"/>
            <w:vAlign w:val="center"/>
          </w:tcPr>
          <w:p w:rsidR="007E27FA" w:rsidRPr="00115507" w:rsidRDefault="007E27FA" w:rsidP="00F32291">
            <w:pPr>
              <w:jc w:val="center"/>
              <w:rPr>
                <w:sz w:val="16"/>
                <w:szCs w:val="16"/>
              </w:rPr>
            </w:pPr>
            <w:r w:rsidRPr="00115507">
              <w:rPr>
                <w:sz w:val="16"/>
                <w:szCs w:val="16"/>
              </w:rPr>
              <w:t>7 349 986,7</w:t>
            </w:r>
          </w:p>
        </w:tc>
        <w:tc>
          <w:tcPr>
            <w:tcW w:w="992" w:type="dxa"/>
            <w:vAlign w:val="center"/>
          </w:tcPr>
          <w:p w:rsidR="007E27FA" w:rsidRPr="0031280A" w:rsidRDefault="007E27FA" w:rsidP="00F32291">
            <w:pPr>
              <w:jc w:val="center"/>
              <w:rPr>
                <w:sz w:val="16"/>
                <w:szCs w:val="16"/>
              </w:rPr>
            </w:pPr>
            <w:r w:rsidRPr="0031280A">
              <w:rPr>
                <w:sz w:val="16"/>
                <w:szCs w:val="16"/>
              </w:rPr>
              <w:t>7 113 697,0</w:t>
            </w:r>
          </w:p>
        </w:tc>
        <w:tc>
          <w:tcPr>
            <w:tcW w:w="993" w:type="dxa"/>
            <w:vAlign w:val="center"/>
          </w:tcPr>
          <w:p w:rsidR="007E27FA" w:rsidRPr="009E27C8" w:rsidRDefault="007E27FA" w:rsidP="00F32291">
            <w:pPr>
              <w:jc w:val="center"/>
              <w:rPr>
                <w:sz w:val="20"/>
                <w:szCs w:val="20"/>
              </w:rPr>
            </w:pPr>
            <w:r w:rsidRPr="009E27C8">
              <w:rPr>
                <w:sz w:val="16"/>
                <w:szCs w:val="16"/>
              </w:rPr>
              <w:t>+7 278,2</w:t>
            </w:r>
          </w:p>
        </w:tc>
        <w:tc>
          <w:tcPr>
            <w:tcW w:w="850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0,0</w:t>
            </w:r>
          </w:p>
        </w:tc>
      </w:tr>
      <w:tr w:rsidR="007E27FA" w:rsidRPr="005322D4" w:rsidTr="00F32291">
        <w:tc>
          <w:tcPr>
            <w:tcW w:w="1276" w:type="dxa"/>
          </w:tcPr>
          <w:p w:rsidR="007E27FA" w:rsidRPr="003D74A0" w:rsidRDefault="007E27FA" w:rsidP="00F32291">
            <w:pPr>
              <w:ind w:right="-108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Общий объем расходов городского бюджета</w:t>
            </w:r>
          </w:p>
        </w:tc>
        <w:tc>
          <w:tcPr>
            <w:tcW w:w="992" w:type="dxa"/>
            <w:vAlign w:val="center"/>
          </w:tcPr>
          <w:p w:rsidR="007E27FA" w:rsidRPr="00115507" w:rsidRDefault="007E27FA" w:rsidP="00F32291">
            <w:pPr>
              <w:jc w:val="center"/>
              <w:rPr>
                <w:sz w:val="16"/>
                <w:szCs w:val="16"/>
              </w:rPr>
            </w:pPr>
            <w:r w:rsidRPr="00115507">
              <w:rPr>
                <w:sz w:val="16"/>
                <w:szCs w:val="16"/>
              </w:rPr>
              <w:t>7 781 529,7</w:t>
            </w:r>
          </w:p>
        </w:tc>
        <w:tc>
          <w:tcPr>
            <w:tcW w:w="992" w:type="dxa"/>
            <w:vAlign w:val="center"/>
          </w:tcPr>
          <w:p w:rsidR="007E27FA" w:rsidRPr="00115507" w:rsidRDefault="007E27FA" w:rsidP="00F32291">
            <w:pPr>
              <w:jc w:val="center"/>
              <w:rPr>
                <w:sz w:val="16"/>
                <w:szCs w:val="16"/>
              </w:rPr>
            </w:pPr>
            <w:r w:rsidRPr="00115507">
              <w:rPr>
                <w:sz w:val="16"/>
                <w:szCs w:val="16"/>
              </w:rPr>
              <w:t>7 474 216,0</w:t>
            </w:r>
          </w:p>
        </w:tc>
        <w:tc>
          <w:tcPr>
            <w:tcW w:w="993" w:type="dxa"/>
            <w:vAlign w:val="center"/>
          </w:tcPr>
          <w:p w:rsidR="007E27FA" w:rsidRPr="0031280A" w:rsidRDefault="007E27FA" w:rsidP="00F32291">
            <w:pPr>
              <w:jc w:val="center"/>
              <w:rPr>
                <w:sz w:val="16"/>
                <w:szCs w:val="16"/>
              </w:rPr>
            </w:pPr>
            <w:r w:rsidRPr="0031280A">
              <w:rPr>
                <w:sz w:val="16"/>
                <w:szCs w:val="16"/>
              </w:rPr>
              <w:t>7 232 743,4</w:t>
            </w:r>
          </w:p>
        </w:tc>
        <w:tc>
          <w:tcPr>
            <w:tcW w:w="992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7 788 807,9</w:t>
            </w:r>
          </w:p>
        </w:tc>
        <w:tc>
          <w:tcPr>
            <w:tcW w:w="992" w:type="dxa"/>
            <w:vAlign w:val="center"/>
          </w:tcPr>
          <w:p w:rsidR="007E27FA" w:rsidRPr="00115507" w:rsidRDefault="007E27FA" w:rsidP="00F32291">
            <w:pPr>
              <w:jc w:val="center"/>
              <w:rPr>
                <w:sz w:val="16"/>
                <w:szCs w:val="16"/>
              </w:rPr>
            </w:pPr>
            <w:r w:rsidRPr="00115507">
              <w:rPr>
                <w:sz w:val="16"/>
                <w:szCs w:val="16"/>
              </w:rPr>
              <w:t>7 474 216,0</w:t>
            </w:r>
          </w:p>
        </w:tc>
        <w:tc>
          <w:tcPr>
            <w:tcW w:w="992" w:type="dxa"/>
            <w:vAlign w:val="center"/>
          </w:tcPr>
          <w:p w:rsidR="007E27FA" w:rsidRPr="0031280A" w:rsidRDefault="007E27FA" w:rsidP="00F32291">
            <w:pPr>
              <w:jc w:val="center"/>
              <w:rPr>
                <w:sz w:val="16"/>
                <w:szCs w:val="16"/>
              </w:rPr>
            </w:pPr>
            <w:r w:rsidRPr="0031280A">
              <w:rPr>
                <w:sz w:val="16"/>
                <w:szCs w:val="16"/>
              </w:rPr>
              <w:t>7 232 743,4</w:t>
            </w:r>
          </w:p>
        </w:tc>
        <w:tc>
          <w:tcPr>
            <w:tcW w:w="993" w:type="dxa"/>
            <w:vAlign w:val="center"/>
          </w:tcPr>
          <w:p w:rsidR="007E27FA" w:rsidRPr="009E27C8" w:rsidRDefault="007E27FA" w:rsidP="00F32291">
            <w:pPr>
              <w:jc w:val="center"/>
              <w:rPr>
                <w:sz w:val="16"/>
                <w:szCs w:val="16"/>
              </w:rPr>
            </w:pPr>
            <w:r w:rsidRPr="009E27C8">
              <w:rPr>
                <w:sz w:val="16"/>
                <w:szCs w:val="16"/>
              </w:rPr>
              <w:t>+7 278,2</w:t>
            </w:r>
          </w:p>
        </w:tc>
        <w:tc>
          <w:tcPr>
            <w:tcW w:w="850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0,0</w:t>
            </w:r>
          </w:p>
        </w:tc>
      </w:tr>
      <w:tr w:rsidR="007E27FA" w:rsidRPr="005322D4" w:rsidTr="00F32291">
        <w:tc>
          <w:tcPr>
            <w:tcW w:w="1276" w:type="dxa"/>
          </w:tcPr>
          <w:p w:rsidR="007E27FA" w:rsidRPr="003D74A0" w:rsidRDefault="007E27FA" w:rsidP="00F32291">
            <w:pPr>
              <w:ind w:right="-108"/>
              <w:rPr>
                <w:i/>
                <w:sz w:val="16"/>
                <w:szCs w:val="16"/>
              </w:rPr>
            </w:pPr>
            <w:r w:rsidRPr="003D74A0">
              <w:rPr>
                <w:i/>
                <w:sz w:val="16"/>
                <w:szCs w:val="16"/>
              </w:rPr>
              <w:t xml:space="preserve">в </w:t>
            </w:r>
            <w:proofErr w:type="spellStart"/>
            <w:r w:rsidRPr="003D74A0">
              <w:rPr>
                <w:i/>
                <w:sz w:val="16"/>
                <w:szCs w:val="16"/>
              </w:rPr>
              <w:t>т.ч</w:t>
            </w:r>
            <w:proofErr w:type="spellEnd"/>
            <w:r w:rsidRPr="003D74A0">
              <w:rPr>
                <w:i/>
                <w:sz w:val="16"/>
                <w:szCs w:val="16"/>
              </w:rPr>
              <w:t>. условно утвержденные расходы</w:t>
            </w:r>
          </w:p>
        </w:tc>
        <w:tc>
          <w:tcPr>
            <w:tcW w:w="992" w:type="dxa"/>
            <w:vAlign w:val="center"/>
          </w:tcPr>
          <w:p w:rsidR="007E27FA" w:rsidRPr="00115507" w:rsidRDefault="007E27FA" w:rsidP="00F32291">
            <w:pPr>
              <w:jc w:val="center"/>
              <w:rPr>
                <w:sz w:val="16"/>
                <w:szCs w:val="16"/>
              </w:rPr>
            </w:pPr>
            <w:r w:rsidRPr="0011550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E27FA" w:rsidRPr="00115507" w:rsidRDefault="007E27FA" w:rsidP="00F32291">
            <w:pPr>
              <w:jc w:val="center"/>
              <w:rPr>
                <w:i/>
                <w:sz w:val="16"/>
                <w:szCs w:val="16"/>
              </w:rPr>
            </w:pPr>
            <w:r w:rsidRPr="00115507">
              <w:rPr>
                <w:i/>
                <w:sz w:val="16"/>
                <w:szCs w:val="16"/>
              </w:rPr>
              <w:t>186 000,0</w:t>
            </w:r>
          </w:p>
        </w:tc>
        <w:tc>
          <w:tcPr>
            <w:tcW w:w="993" w:type="dxa"/>
            <w:vAlign w:val="center"/>
          </w:tcPr>
          <w:p w:rsidR="007E27FA" w:rsidRPr="0031280A" w:rsidRDefault="007E27FA" w:rsidP="00F32291">
            <w:pPr>
              <w:jc w:val="center"/>
              <w:rPr>
                <w:i/>
                <w:sz w:val="16"/>
                <w:szCs w:val="16"/>
              </w:rPr>
            </w:pPr>
            <w:r w:rsidRPr="0031280A">
              <w:rPr>
                <w:i/>
                <w:sz w:val="16"/>
                <w:szCs w:val="16"/>
              </w:rPr>
              <w:t>258 000,0</w:t>
            </w:r>
          </w:p>
        </w:tc>
        <w:tc>
          <w:tcPr>
            <w:tcW w:w="992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E27FA" w:rsidRPr="00115507" w:rsidRDefault="007E27FA" w:rsidP="00F32291">
            <w:pPr>
              <w:jc w:val="center"/>
              <w:rPr>
                <w:i/>
                <w:sz w:val="16"/>
                <w:szCs w:val="16"/>
              </w:rPr>
            </w:pPr>
            <w:r w:rsidRPr="00115507">
              <w:rPr>
                <w:i/>
                <w:sz w:val="16"/>
                <w:szCs w:val="16"/>
              </w:rPr>
              <w:t>186 000,0</w:t>
            </w:r>
          </w:p>
        </w:tc>
        <w:tc>
          <w:tcPr>
            <w:tcW w:w="992" w:type="dxa"/>
            <w:vAlign w:val="center"/>
          </w:tcPr>
          <w:p w:rsidR="007E27FA" w:rsidRPr="0031280A" w:rsidRDefault="007E27FA" w:rsidP="00F32291">
            <w:pPr>
              <w:jc w:val="center"/>
              <w:rPr>
                <w:i/>
                <w:sz w:val="16"/>
                <w:szCs w:val="16"/>
              </w:rPr>
            </w:pPr>
            <w:r w:rsidRPr="0031280A">
              <w:rPr>
                <w:i/>
                <w:sz w:val="16"/>
                <w:szCs w:val="16"/>
              </w:rPr>
              <w:t>258 000,0</w:t>
            </w:r>
          </w:p>
        </w:tc>
        <w:tc>
          <w:tcPr>
            <w:tcW w:w="993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0,0</w:t>
            </w:r>
          </w:p>
        </w:tc>
      </w:tr>
      <w:tr w:rsidR="007E27FA" w:rsidRPr="005322D4" w:rsidTr="00F32291">
        <w:tc>
          <w:tcPr>
            <w:tcW w:w="1276" w:type="dxa"/>
          </w:tcPr>
          <w:p w:rsidR="007E27FA" w:rsidRPr="003D74A0" w:rsidRDefault="007E27FA" w:rsidP="00F32291">
            <w:pPr>
              <w:ind w:right="-108"/>
              <w:rPr>
                <w:sz w:val="16"/>
                <w:szCs w:val="16"/>
              </w:rPr>
            </w:pPr>
            <w:r w:rsidRPr="003D74A0">
              <w:rPr>
                <w:sz w:val="16"/>
                <w:szCs w:val="16"/>
              </w:rPr>
              <w:t>Дефицит</w:t>
            </w:r>
            <w:proofErr w:type="gramStart"/>
            <w:r w:rsidRPr="003D74A0">
              <w:rPr>
                <w:sz w:val="16"/>
                <w:szCs w:val="16"/>
              </w:rPr>
              <w:t xml:space="preserve"> (-), </w:t>
            </w:r>
            <w:proofErr w:type="gramEnd"/>
            <w:r w:rsidRPr="003D74A0">
              <w:rPr>
                <w:sz w:val="16"/>
                <w:szCs w:val="16"/>
              </w:rPr>
              <w:t>профицит (+) городского бюджета</w:t>
            </w:r>
          </w:p>
        </w:tc>
        <w:tc>
          <w:tcPr>
            <w:tcW w:w="992" w:type="dxa"/>
            <w:vAlign w:val="center"/>
          </w:tcPr>
          <w:p w:rsidR="007E27FA" w:rsidRPr="00115507" w:rsidRDefault="007E27FA" w:rsidP="00F32291">
            <w:pPr>
              <w:jc w:val="center"/>
              <w:rPr>
                <w:sz w:val="16"/>
                <w:szCs w:val="16"/>
              </w:rPr>
            </w:pPr>
            <w:r w:rsidRPr="00115507">
              <w:rPr>
                <w:sz w:val="16"/>
                <w:szCs w:val="16"/>
              </w:rPr>
              <w:t>-415 034,7</w:t>
            </w:r>
          </w:p>
        </w:tc>
        <w:tc>
          <w:tcPr>
            <w:tcW w:w="992" w:type="dxa"/>
            <w:vAlign w:val="center"/>
          </w:tcPr>
          <w:p w:rsidR="007E27FA" w:rsidRPr="00115507" w:rsidRDefault="007E27FA" w:rsidP="00F32291">
            <w:pPr>
              <w:jc w:val="center"/>
              <w:rPr>
                <w:sz w:val="16"/>
                <w:szCs w:val="16"/>
              </w:rPr>
            </w:pPr>
            <w:r w:rsidRPr="00115507">
              <w:rPr>
                <w:sz w:val="16"/>
                <w:szCs w:val="16"/>
              </w:rPr>
              <w:t>-124 229,3</w:t>
            </w:r>
          </w:p>
        </w:tc>
        <w:tc>
          <w:tcPr>
            <w:tcW w:w="993" w:type="dxa"/>
            <w:vAlign w:val="center"/>
          </w:tcPr>
          <w:p w:rsidR="007E27FA" w:rsidRPr="0031280A" w:rsidRDefault="007E27FA" w:rsidP="00F32291">
            <w:pPr>
              <w:jc w:val="center"/>
              <w:rPr>
                <w:sz w:val="16"/>
                <w:szCs w:val="16"/>
              </w:rPr>
            </w:pPr>
            <w:r w:rsidRPr="0031280A">
              <w:rPr>
                <w:sz w:val="16"/>
                <w:szCs w:val="16"/>
              </w:rPr>
              <w:t>-119 046,4</w:t>
            </w:r>
          </w:p>
        </w:tc>
        <w:tc>
          <w:tcPr>
            <w:tcW w:w="992" w:type="dxa"/>
            <w:vAlign w:val="center"/>
          </w:tcPr>
          <w:p w:rsidR="007E27FA" w:rsidRPr="005322D4" w:rsidRDefault="007E27FA" w:rsidP="00F32291">
            <w:pPr>
              <w:jc w:val="center"/>
              <w:rPr>
                <w:color w:val="FF0000"/>
                <w:sz w:val="16"/>
                <w:szCs w:val="16"/>
              </w:rPr>
            </w:pPr>
            <w:r w:rsidRPr="00115507">
              <w:rPr>
                <w:sz w:val="16"/>
                <w:szCs w:val="16"/>
              </w:rPr>
              <w:t>-415 034,7</w:t>
            </w:r>
          </w:p>
        </w:tc>
        <w:tc>
          <w:tcPr>
            <w:tcW w:w="992" w:type="dxa"/>
            <w:vAlign w:val="center"/>
          </w:tcPr>
          <w:p w:rsidR="007E27FA" w:rsidRPr="00115507" w:rsidRDefault="007E27FA" w:rsidP="00F32291">
            <w:pPr>
              <w:jc w:val="center"/>
              <w:rPr>
                <w:sz w:val="16"/>
                <w:szCs w:val="16"/>
              </w:rPr>
            </w:pPr>
            <w:r w:rsidRPr="00115507">
              <w:rPr>
                <w:sz w:val="16"/>
                <w:szCs w:val="16"/>
              </w:rPr>
              <w:t>-124 229,3</w:t>
            </w:r>
          </w:p>
        </w:tc>
        <w:tc>
          <w:tcPr>
            <w:tcW w:w="992" w:type="dxa"/>
            <w:vAlign w:val="center"/>
          </w:tcPr>
          <w:p w:rsidR="007E27FA" w:rsidRPr="0031280A" w:rsidRDefault="007E27FA" w:rsidP="00F32291">
            <w:pPr>
              <w:jc w:val="center"/>
              <w:rPr>
                <w:sz w:val="16"/>
                <w:szCs w:val="16"/>
              </w:rPr>
            </w:pPr>
            <w:r w:rsidRPr="0031280A">
              <w:rPr>
                <w:sz w:val="16"/>
                <w:szCs w:val="16"/>
              </w:rPr>
              <w:t>-119 046,4</w:t>
            </w:r>
          </w:p>
        </w:tc>
        <w:tc>
          <w:tcPr>
            <w:tcW w:w="993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E27FA" w:rsidRPr="00E000D4" w:rsidRDefault="007E27FA" w:rsidP="00F32291">
            <w:pPr>
              <w:jc w:val="center"/>
              <w:rPr>
                <w:sz w:val="16"/>
                <w:szCs w:val="16"/>
              </w:rPr>
            </w:pPr>
            <w:r w:rsidRPr="00E000D4">
              <w:rPr>
                <w:sz w:val="16"/>
                <w:szCs w:val="16"/>
              </w:rPr>
              <w:t>0,0</w:t>
            </w:r>
          </w:p>
        </w:tc>
      </w:tr>
    </w:tbl>
    <w:p w:rsidR="00EE2D07" w:rsidRPr="005322D4" w:rsidRDefault="00EE2D07" w:rsidP="002D1884">
      <w:pPr>
        <w:tabs>
          <w:tab w:val="left" w:pos="7260"/>
        </w:tabs>
        <w:ind w:firstLine="708"/>
        <w:jc w:val="right"/>
        <w:rPr>
          <w:color w:val="FF0000"/>
          <w:sz w:val="22"/>
          <w:szCs w:val="22"/>
        </w:rPr>
      </w:pPr>
    </w:p>
    <w:p w:rsidR="00871BF2" w:rsidRPr="00983DC4" w:rsidRDefault="00F57539" w:rsidP="00871BF2">
      <w:pPr>
        <w:autoSpaceDE w:val="0"/>
        <w:autoSpaceDN w:val="0"/>
        <w:adjustRightInd w:val="0"/>
        <w:ind w:firstLine="709"/>
        <w:jc w:val="both"/>
      </w:pPr>
      <w:r w:rsidRPr="00983DC4">
        <w:t>На 201</w:t>
      </w:r>
      <w:r w:rsidR="00F32291" w:rsidRPr="00983DC4">
        <w:t>6</w:t>
      </w:r>
      <w:r w:rsidRPr="00983DC4">
        <w:t xml:space="preserve"> год д</w:t>
      </w:r>
      <w:r w:rsidR="00DC6305" w:rsidRPr="00983DC4">
        <w:t>оход</w:t>
      </w:r>
      <w:r w:rsidR="00947291" w:rsidRPr="00983DC4">
        <w:t>ы</w:t>
      </w:r>
      <w:r w:rsidR="00DC6305" w:rsidRPr="00983DC4">
        <w:t xml:space="preserve"> городского бюджета </w:t>
      </w:r>
      <w:r w:rsidR="00947291" w:rsidRPr="00983DC4">
        <w:t xml:space="preserve">увеличены </w:t>
      </w:r>
      <w:r w:rsidR="00DC6305" w:rsidRPr="00983DC4">
        <w:t xml:space="preserve">на </w:t>
      </w:r>
      <w:r w:rsidR="00F32291" w:rsidRPr="00983DC4">
        <w:t>7 278,2</w:t>
      </w:r>
      <w:r w:rsidR="00DC6305" w:rsidRPr="00983DC4">
        <w:t xml:space="preserve"> </w:t>
      </w:r>
      <w:proofErr w:type="spellStart"/>
      <w:r w:rsidR="00DC6305" w:rsidRPr="00983DC4">
        <w:t>тыс</w:t>
      </w:r>
      <w:proofErr w:type="gramStart"/>
      <w:r w:rsidR="00DC6305" w:rsidRPr="00983DC4">
        <w:t>.р</w:t>
      </w:r>
      <w:proofErr w:type="gramEnd"/>
      <w:r w:rsidR="00DC6305" w:rsidRPr="00983DC4">
        <w:t>уб</w:t>
      </w:r>
      <w:proofErr w:type="spellEnd"/>
      <w:r w:rsidR="00DC6305" w:rsidRPr="00983DC4">
        <w:t>.</w:t>
      </w:r>
      <w:r w:rsidR="005433E2" w:rsidRPr="00983DC4">
        <w:rPr>
          <w:color w:val="FF0000"/>
        </w:rPr>
        <w:t xml:space="preserve"> </w:t>
      </w:r>
      <w:r w:rsidR="00F32291" w:rsidRPr="00983DC4">
        <w:t xml:space="preserve">в связи с перечислением в доход городского бюджета неиспользованных по состоянию на 01.01.2016 остатков средств от приносящей доход деятельности </w:t>
      </w:r>
      <w:r w:rsidR="001B37C0" w:rsidRPr="00983DC4">
        <w:t>муниципального учреждения «Информационно-расчетный центр» муниципального образования «Город Архангельск» (с 01.01.2016 изменился тип учреждения с бюджетного на казенное).</w:t>
      </w:r>
      <w:r w:rsidR="00871BF2" w:rsidRPr="00983DC4">
        <w:t xml:space="preserve"> </w:t>
      </w:r>
    </w:p>
    <w:p w:rsidR="00625786" w:rsidRPr="00983DC4" w:rsidRDefault="005433E2" w:rsidP="00035109">
      <w:pPr>
        <w:ind w:firstLine="709"/>
        <w:jc w:val="both"/>
        <w:rPr>
          <w:color w:val="FF0000"/>
        </w:rPr>
      </w:pPr>
      <w:r w:rsidRPr="00983DC4">
        <w:t>На 201</w:t>
      </w:r>
      <w:r w:rsidR="00F32291" w:rsidRPr="00983DC4">
        <w:t>6</w:t>
      </w:r>
      <w:r w:rsidRPr="00983DC4">
        <w:t xml:space="preserve"> год р</w:t>
      </w:r>
      <w:r w:rsidR="00947291" w:rsidRPr="00983DC4">
        <w:t xml:space="preserve">асходы городского бюджета увеличены на </w:t>
      </w:r>
      <w:r w:rsidR="00F32291" w:rsidRPr="00983DC4">
        <w:t>7 278,2</w:t>
      </w:r>
      <w:r w:rsidR="00947291" w:rsidRPr="00983DC4">
        <w:t xml:space="preserve"> </w:t>
      </w:r>
      <w:proofErr w:type="spellStart"/>
      <w:r w:rsidR="00947291" w:rsidRPr="00983DC4">
        <w:t>тыс</w:t>
      </w:r>
      <w:proofErr w:type="gramStart"/>
      <w:r w:rsidR="00947291" w:rsidRPr="00983DC4">
        <w:t>.р</w:t>
      </w:r>
      <w:proofErr w:type="gramEnd"/>
      <w:r w:rsidR="00947291" w:rsidRPr="00983DC4">
        <w:t>уб</w:t>
      </w:r>
      <w:proofErr w:type="spellEnd"/>
      <w:r w:rsidR="00947291" w:rsidRPr="00983DC4">
        <w:t>.</w:t>
      </w:r>
      <w:r w:rsidR="00F036AD" w:rsidRPr="00983DC4">
        <w:t>,</w:t>
      </w:r>
      <w:r w:rsidR="00F036AD" w:rsidRPr="00983DC4">
        <w:rPr>
          <w:color w:val="FF0000"/>
        </w:rPr>
        <w:t xml:space="preserve"> </w:t>
      </w:r>
      <w:r w:rsidR="00F036AD" w:rsidRPr="00983DC4">
        <w:t xml:space="preserve">в </w:t>
      </w:r>
      <w:proofErr w:type="spellStart"/>
      <w:r w:rsidR="00F036AD" w:rsidRPr="00983DC4">
        <w:t>т.ч</w:t>
      </w:r>
      <w:proofErr w:type="spellEnd"/>
      <w:r w:rsidR="00F036AD" w:rsidRPr="00983DC4">
        <w:t>.</w:t>
      </w:r>
      <w:r w:rsidR="00A654D1" w:rsidRPr="00983DC4">
        <w:t xml:space="preserve"> </w:t>
      </w:r>
      <w:r w:rsidR="00DC6305" w:rsidRPr="00983DC4">
        <w:t>на</w:t>
      </w:r>
      <w:r w:rsidR="00625786" w:rsidRPr="00983DC4">
        <w:t xml:space="preserve"> социальное обеспечение и иные выплаты населению – 3 932,9 </w:t>
      </w:r>
      <w:proofErr w:type="spellStart"/>
      <w:r w:rsidR="00625786" w:rsidRPr="00983DC4">
        <w:t>тыс.руб</w:t>
      </w:r>
      <w:proofErr w:type="spellEnd"/>
      <w:r w:rsidR="00625786" w:rsidRPr="00983DC4">
        <w:t xml:space="preserve">., на закупку товаров, работ и услуг – 1 784,0 </w:t>
      </w:r>
      <w:proofErr w:type="spellStart"/>
      <w:r w:rsidR="00625786" w:rsidRPr="00983DC4">
        <w:t>тыс.руб</w:t>
      </w:r>
      <w:proofErr w:type="spellEnd"/>
      <w:r w:rsidR="00625786" w:rsidRPr="00983DC4">
        <w:t xml:space="preserve">., на иные бюджетные ассигнования – 1 561,3 </w:t>
      </w:r>
      <w:proofErr w:type="spellStart"/>
      <w:r w:rsidR="00625786" w:rsidRPr="00983DC4">
        <w:t>тыс.руб</w:t>
      </w:r>
      <w:proofErr w:type="spellEnd"/>
      <w:r w:rsidR="00625786" w:rsidRPr="00983DC4">
        <w:t xml:space="preserve">. на обеспечение деятельности муниципального учреждения «Информационно-расчетный центр» муниципального образования «Город Архангельск» </w:t>
      </w:r>
      <w:r w:rsidR="00625786" w:rsidRPr="00983DC4">
        <w:rPr>
          <w:color w:val="FF0000"/>
        </w:rPr>
        <w:t xml:space="preserve"> </w:t>
      </w:r>
      <w:r w:rsidR="00DC6305" w:rsidRPr="00983DC4">
        <w:rPr>
          <w:color w:val="FF0000"/>
        </w:rPr>
        <w:t xml:space="preserve"> </w:t>
      </w:r>
    </w:p>
    <w:p w:rsidR="00C70240" w:rsidRPr="00983DC4" w:rsidRDefault="00C70240" w:rsidP="00C70240">
      <w:pPr>
        <w:ind w:firstLine="709"/>
        <w:jc w:val="both"/>
      </w:pPr>
      <w:r w:rsidRPr="00983DC4">
        <w:t>Информация об исполнении городского бюджета за 1 квартал 2016 года приведена в таблице №2.</w:t>
      </w:r>
    </w:p>
    <w:p w:rsidR="00C70240" w:rsidRPr="003D74A0" w:rsidRDefault="00C70240" w:rsidP="00C70240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3D74A0">
        <w:rPr>
          <w:sz w:val="20"/>
          <w:szCs w:val="20"/>
        </w:rPr>
        <w:t>Таблица № 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277"/>
        <w:gridCol w:w="1276"/>
        <w:gridCol w:w="1415"/>
        <w:gridCol w:w="1560"/>
      </w:tblGrid>
      <w:tr w:rsidR="00C70240" w:rsidRPr="005322D4" w:rsidTr="00F32291">
        <w:tc>
          <w:tcPr>
            <w:tcW w:w="1418" w:type="dxa"/>
          </w:tcPr>
          <w:p w:rsidR="00C70240" w:rsidRPr="00EB0C47" w:rsidRDefault="00C70240" w:rsidP="00F32291">
            <w:pPr>
              <w:jc w:val="center"/>
              <w:rPr>
                <w:sz w:val="17"/>
                <w:szCs w:val="17"/>
              </w:rPr>
            </w:pPr>
            <w:r w:rsidRPr="00EB0C47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559" w:type="dxa"/>
          </w:tcPr>
          <w:p w:rsidR="00C70240" w:rsidRPr="00EB0C47" w:rsidRDefault="00C70240" w:rsidP="00F32291">
            <w:pPr>
              <w:jc w:val="center"/>
              <w:rPr>
                <w:sz w:val="17"/>
                <w:szCs w:val="17"/>
              </w:rPr>
            </w:pPr>
            <w:r w:rsidRPr="00EB0C47">
              <w:rPr>
                <w:sz w:val="17"/>
                <w:szCs w:val="17"/>
              </w:rPr>
              <w:t xml:space="preserve">Утверждено решением о бюджете (ред. 16.03.2016 № 320) на 2016 год, </w:t>
            </w:r>
            <w:proofErr w:type="spellStart"/>
            <w:r w:rsidRPr="00EB0C47">
              <w:rPr>
                <w:sz w:val="17"/>
                <w:szCs w:val="17"/>
              </w:rPr>
              <w:t>тыс</w:t>
            </w:r>
            <w:proofErr w:type="gramStart"/>
            <w:r w:rsidRPr="00EB0C47">
              <w:rPr>
                <w:sz w:val="17"/>
                <w:szCs w:val="17"/>
              </w:rPr>
              <w:t>.р</w:t>
            </w:r>
            <w:proofErr w:type="gramEnd"/>
            <w:r w:rsidRPr="00EB0C47">
              <w:rPr>
                <w:sz w:val="17"/>
                <w:szCs w:val="17"/>
              </w:rPr>
              <w:t>уб</w:t>
            </w:r>
            <w:proofErr w:type="spellEnd"/>
            <w:r w:rsidRPr="00EB0C47">
              <w:rPr>
                <w:sz w:val="17"/>
                <w:szCs w:val="17"/>
              </w:rPr>
              <w:t>.</w:t>
            </w:r>
          </w:p>
        </w:tc>
        <w:tc>
          <w:tcPr>
            <w:tcW w:w="1418" w:type="dxa"/>
          </w:tcPr>
          <w:p w:rsidR="00C70240" w:rsidRPr="00EB0C47" w:rsidRDefault="00C70240" w:rsidP="00F32291">
            <w:pPr>
              <w:jc w:val="center"/>
              <w:rPr>
                <w:sz w:val="17"/>
                <w:szCs w:val="17"/>
              </w:rPr>
            </w:pPr>
            <w:r w:rsidRPr="00EB0C47">
              <w:rPr>
                <w:sz w:val="17"/>
                <w:szCs w:val="17"/>
              </w:rPr>
              <w:t xml:space="preserve">Уточненные бюджетные назначения по состоянию на 01.04.2016, </w:t>
            </w:r>
            <w:proofErr w:type="spellStart"/>
            <w:r w:rsidRPr="00EB0C47">
              <w:rPr>
                <w:sz w:val="17"/>
                <w:szCs w:val="17"/>
              </w:rPr>
              <w:t>тыс</w:t>
            </w:r>
            <w:proofErr w:type="gramStart"/>
            <w:r w:rsidRPr="00EB0C47">
              <w:rPr>
                <w:sz w:val="17"/>
                <w:szCs w:val="17"/>
              </w:rPr>
              <w:t>.р</w:t>
            </w:r>
            <w:proofErr w:type="gramEnd"/>
            <w:r w:rsidRPr="00EB0C47">
              <w:rPr>
                <w:sz w:val="17"/>
                <w:szCs w:val="17"/>
              </w:rPr>
              <w:t>уб</w:t>
            </w:r>
            <w:proofErr w:type="spellEnd"/>
            <w:r w:rsidRPr="00EB0C47">
              <w:rPr>
                <w:sz w:val="17"/>
                <w:szCs w:val="17"/>
              </w:rPr>
              <w:t>.</w:t>
            </w:r>
          </w:p>
        </w:tc>
        <w:tc>
          <w:tcPr>
            <w:tcW w:w="1277" w:type="dxa"/>
          </w:tcPr>
          <w:p w:rsidR="00C70240" w:rsidRPr="005322D4" w:rsidRDefault="00C70240" w:rsidP="00F32291">
            <w:pPr>
              <w:ind w:left="-111" w:right="-107"/>
              <w:jc w:val="center"/>
              <w:rPr>
                <w:color w:val="FF0000"/>
                <w:sz w:val="17"/>
                <w:szCs w:val="17"/>
              </w:rPr>
            </w:pPr>
            <w:r w:rsidRPr="00EB0C47">
              <w:rPr>
                <w:sz w:val="17"/>
                <w:szCs w:val="17"/>
              </w:rPr>
              <w:t xml:space="preserve">Отклонение,  </w:t>
            </w:r>
            <w:proofErr w:type="spellStart"/>
            <w:r w:rsidRPr="00EB0C47">
              <w:rPr>
                <w:sz w:val="17"/>
                <w:szCs w:val="17"/>
              </w:rPr>
              <w:t>тыс</w:t>
            </w:r>
            <w:proofErr w:type="gramStart"/>
            <w:r w:rsidRPr="00EB0C47">
              <w:rPr>
                <w:sz w:val="17"/>
                <w:szCs w:val="17"/>
              </w:rPr>
              <w:t>.р</w:t>
            </w:r>
            <w:proofErr w:type="gramEnd"/>
            <w:r w:rsidRPr="00EB0C47">
              <w:rPr>
                <w:sz w:val="17"/>
                <w:szCs w:val="17"/>
              </w:rPr>
              <w:t>уб</w:t>
            </w:r>
            <w:proofErr w:type="spellEnd"/>
            <w:r w:rsidRPr="005322D4">
              <w:rPr>
                <w:color w:val="FF0000"/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C70240" w:rsidRPr="00EB0C47" w:rsidRDefault="00C70240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EB0C47">
              <w:rPr>
                <w:sz w:val="17"/>
                <w:szCs w:val="17"/>
              </w:rPr>
              <w:t xml:space="preserve">Исполнено </w:t>
            </w:r>
          </w:p>
          <w:p w:rsidR="00C70240" w:rsidRPr="00EB0C47" w:rsidRDefault="00C70240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EB0C47">
              <w:rPr>
                <w:sz w:val="17"/>
                <w:szCs w:val="17"/>
              </w:rPr>
              <w:t xml:space="preserve">за 1 квартал </w:t>
            </w:r>
          </w:p>
          <w:p w:rsidR="00C70240" w:rsidRPr="00EB0C47" w:rsidRDefault="00C70240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EB0C47">
              <w:rPr>
                <w:sz w:val="17"/>
                <w:szCs w:val="17"/>
              </w:rPr>
              <w:t>2016 г.,</w:t>
            </w:r>
          </w:p>
          <w:p w:rsidR="00C70240" w:rsidRPr="00EB0C47" w:rsidRDefault="00C70240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proofErr w:type="spellStart"/>
            <w:r w:rsidRPr="00EB0C47">
              <w:rPr>
                <w:sz w:val="17"/>
                <w:szCs w:val="17"/>
              </w:rPr>
              <w:t>тыс</w:t>
            </w:r>
            <w:proofErr w:type="gramStart"/>
            <w:r w:rsidRPr="00EB0C47">
              <w:rPr>
                <w:sz w:val="17"/>
                <w:szCs w:val="17"/>
              </w:rPr>
              <w:t>.р</w:t>
            </w:r>
            <w:proofErr w:type="gramEnd"/>
            <w:r w:rsidRPr="00EB0C47">
              <w:rPr>
                <w:sz w:val="17"/>
                <w:szCs w:val="17"/>
              </w:rPr>
              <w:t>уб</w:t>
            </w:r>
            <w:proofErr w:type="spellEnd"/>
            <w:r w:rsidRPr="00EB0C47">
              <w:rPr>
                <w:sz w:val="17"/>
                <w:szCs w:val="17"/>
              </w:rPr>
              <w:t>.</w:t>
            </w:r>
          </w:p>
        </w:tc>
        <w:tc>
          <w:tcPr>
            <w:tcW w:w="1415" w:type="dxa"/>
          </w:tcPr>
          <w:p w:rsidR="00C70240" w:rsidRPr="00EB0C47" w:rsidRDefault="00C70240" w:rsidP="00F32291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EB0C47">
              <w:rPr>
                <w:sz w:val="17"/>
                <w:szCs w:val="17"/>
              </w:rPr>
              <w:t>Процент исполнения</w:t>
            </w:r>
          </w:p>
          <w:p w:rsidR="00C70240" w:rsidRPr="00EB0C47" w:rsidRDefault="00C70240" w:rsidP="00F32291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EB0C47">
              <w:rPr>
                <w:sz w:val="17"/>
                <w:szCs w:val="17"/>
              </w:rPr>
              <w:t xml:space="preserve"> к утвержден-</w:t>
            </w:r>
          </w:p>
          <w:p w:rsidR="00C70240" w:rsidRPr="00EB0C47" w:rsidRDefault="00C70240" w:rsidP="00F32291">
            <w:pPr>
              <w:ind w:left="-109" w:right="-108"/>
              <w:jc w:val="center"/>
              <w:rPr>
                <w:sz w:val="17"/>
                <w:szCs w:val="17"/>
              </w:rPr>
            </w:pPr>
            <w:proofErr w:type="spellStart"/>
            <w:r w:rsidRPr="00EB0C47">
              <w:rPr>
                <w:sz w:val="17"/>
                <w:szCs w:val="17"/>
              </w:rPr>
              <w:t>ным</w:t>
            </w:r>
            <w:proofErr w:type="spellEnd"/>
            <w:r w:rsidRPr="00EB0C47">
              <w:rPr>
                <w:sz w:val="17"/>
                <w:szCs w:val="17"/>
              </w:rPr>
              <w:t xml:space="preserve"> бюджетным назначениям, %</w:t>
            </w:r>
          </w:p>
        </w:tc>
        <w:tc>
          <w:tcPr>
            <w:tcW w:w="1560" w:type="dxa"/>
          </w:tcPr>
          <w:p w:rsidR="00C70240" w:rsidRPr="00EB0C47" w:rsidRDefault="00C70240" w:rsidP="00F32291">
            <w:pPr>
              <w:ind w:left="-83" w:right="-108"/>
              <w:jc w:val="center"/>
              <w:rPr>
                <w:sz w:val="17"/>
                <w:szCs w:val="17"/>
              </w:rPr>
            </w:pPr>
            <w:r w:rsidRPr="00EB0C47">
              <w:rPr>
                <w:sz w:val="17"/>
                <w:szCs w:val="17"/>
              </w:rPr>
              <w:t xml:space="preserve">Процент </w:t>
            </w:r>
          </w:p>
          <w:p w:rsidR="00C70240" w:rsidRPr="00EB0C47" w:rsidRDefault="00C70240" w:rsidP="00F32291">
            <w:pPr>
              <w:ind w:left="-83" w:right="-108"/>
              <w:jc w:val="center"/>
              <w:rPr>
                <w:sz w:val="17"/>
                <w:szCs w:val="17"/>
              </w:rPr>
            </w:pPr>
            <w:r w:rsidRPr="00EB0C47">
              <w:rPr>
                <w:sz w:val="17"/>
                <w:szCs w:val="17"/>
              </w:rPr>
              <w:t>исполнения к уточненным бюджетным назначениям, %</w:t>
            </w:r>
          </w:p>
        </w:tc>
      </w:tr>
      <w:tr w:rsidR="00C70240" w:rsidRPr="005322D4" w:rsidTr="00F32291">
        <w:tc>
          <w:tcPr>
            <w:tcW w:w="1418" w:type="dxa"/>
            <w:vAlign w:val="center"/>
          </w:tcPr>
          <w:p w:rsidR="00C70240" w:rsidRPr="00EB0C47" w:rsidRDefault="00C70240" w:rsidP="00F32291">
            <w:pPr>
              <w:jc w:val="center"/>
              <w:rPr>
                <w:sz w:val="16"/>
                <w:szCs w:val="16"/>
              </w:rPr>
            </w:pPr>
            <w:r w:rsidRPr="00EB0C47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C70240" w:rsidRPr="00EB0C47" w:rsidRDefault="00C70240" w:rsidP="00F32291">
            <w:pPr>
              <w:jc w:val="center"/>
              <w:rPr>
                <w:sz w:val="16"/>
                <w:szCs w:val="16"/>
              </w:rPr>
            </w:pPr>
            <w:r w:rsidRPr="00EB0C4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C70240" w:rsidRPr="00EB0C47" w:rsidRDefault="00C70240" w:rsidP="00F32291">
            <w:pPr>
              <w:jc w:val="center"/>
              <w:rPr>
                <w:sz w:val="16"/>
                <w:szCs w:val="16"/>
              </w:rPr>
            </w:pPr>
            <w:r w:rsidRPr="00EB0C47"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="00C70240" w:rsidRPr="00EB0C47" w:rsidRDefault="00C70240" w:rsidP="00F32291">
            <w:pPr>
              <w:jc w:val="center"/>
              <w:rPr>
                <w:sz w:val="16"/>
                <w:szCs w:val="16"/>
              </w:rPr>
            </w:pPr>
            <w:r w:rsidRPr="00EB0C47">
              <w:rPr>
                <w:sz w:val="16"/>
                <w:szCs w:val="16"/>
              </w:rPr>
              <w:t>гр.4= гр.3-гр.2</w:t>
            </w:r>
          </w:p>
        </w:tc>
        <w:tc>
          <w:tcPr>
            <w:tcW w:w="1276" w:type="dxa"/>
            <w:vAlign w:val="center"/>
          </w:tcPr>
          <w:p w:rsidR="00C70240" w:rsidRPr="00EB0C47" w:rsidRDefault="00C70240" w:rsidP="00F32291">
            <w:pPr>
              <w:jc w:val="center"/>
              <w:rPr>
                <w:sz w:val="16"/>
                <w:szCs w:val="16"/>
              </w:rPr>
            </w:pPr>
            <w:r w:rsidRPr="00EB0C47">
              <w:rPr>
                <w:sz w:val="16"/>
                <w:szCs w:val="16"/>
              </w:rPr>
              <w:t>5</w:t>
            </w:r>
          </w:p>
        </w:tc>
        <w:tc>
          <w:tcPr>
            <w:tcW w:w="1415" w:type="dxa"/>
            <w:vAlign w:val="center"/>
          </w:tcPr>
          <w:p w:rsidR="00C70240" w:rsidRPr="00EB0C47" w:rsidRDefault="00C70240" w:rsidP="00F32291">
            <w:pPr>
              <w:jc w:val="center"/>
              <w:rPr>
                <w:sz w:val="16"/>
                <w:szCs w:val="16"/>
              </w:rPr>
            </w:pPr>
            <w:r w:rsidRPr="00EB0C47">
              <w:rPr>
                <w:sz w:val="16"/>
                <w:szCs w:val="16"/>
              </w:rPr>
              <w:t>6= гр.5 / гр.2* 100%</w:t>
            </w:r>
          </w:p>
        </w:tc>
        <w:tc>
          <w:tcPr>
            <w:tcW w:w="1560" w:type="dxa"/>
            <w:vAlign w:val="center"/>
          </w:tcPr>
          <w:p w:rsidR="00C70240" w:rsidRPr="00EB0C47" w:rsidRDefault="00C70240" w:rsidP="00F32291">
            <w:pPr>
              <w:jc w:val="center"/>
              <w:rPr>
                <w:sz w:val="16"/>
                <w:szCs w:val="16"/>
              </w:rPr>
            </w:pPr>
            <w:r w:rsidRPr="00EB0C47">
              <w:rPr>
                <w:sz w:val="16"/>
                <w:szCs w:val="16"/>
              </w:rPr>
              <w:t>7= гр.5 / гр.3* 100%</w:t>
            </w:r>
          </w:p>
        </w:tc>
      </w:tr>
      <w:tr w:rsidR="00C70240" w:rsidRPr="005322D4" w:rsidTr="00F32291">
        <w:tc>
          <w:tcPr>
            <w:tcW w:w="1418" w:type="dxa"/>
          </w:tcPr>
          <w:p w:rsidR="00C70240" w:rsidRPr="00EB0C47" w:rsidRDefault="00C70240" w:rsidP="00F32291">
            <w:pPr>
              <w:ind w:right="-108"/>
              <w:rPr>
                <w:sz w:val="20"/>
                <w:szCs w:val="20"/>
              </w:rPr>
            </w:pPr>
            <w:r w:rsidRPr="00EB0C47">
              <w:rPr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vAlign w:val="center"/>
          </w:tcPr>
          <w:p w:rsidR="00C70240" w:rsidRPr="007E7CFF" w:rsidRDefault="00C70240" w:rsidP="00F32291">
            <w:pPr>
              <w:jc w:val="center"/>
              <w:rPr>
                <w:sz w:val="19"/>
                <w:szCs w:val="19"/>
              </w:rPr>
            </w:pPr>
            <w:r w:rsidRPr="007E7CFF">
              <w:rPr>
                <w:sz w:val="16"/>
                <w:szCs w:val="16"/>
              </w:rPr>
              <w:t>7 373 773,2</w:t>
            </w:r>
          </w:p>
        </w:tc>
        <w:tc>
          <w:tcPr>
            <w:tcW w:w="1418" w:type="dxa"/>
            <w:vAlign w:val="center"/>
          </w:tcPr>
          <w:p w:rsidR="00C70240" w:rsidRPr="007E7CFF" w:rsidRDefault="00C70240" w:rsidP="00F32291">
            <w:pPr>
              <w:jc w:val="center"/>
              <w:rPr>
                <w:sz w:val="20"/>
                <w:szCs w:val="20"/>
              </w:rPr>
            </w:pPr>
            <w:r w:rsidRPr="007E7CFF">
              <w:rPr>
                <w:sz w:val="19"/>
                <w:szCs w:val="19"/>
              </w:rPr>
              <w:t>7 425 639,4</w:t>
            </w:r>
          </w:p>
        </w:tc>
        <w:tc>
          <w:tcPr>
            <w:tcW w:w="1277" w:type="dxa"/>
            <w:vAlign w:val="center"/>
          </w:tcPr>
          <w:p w:rsidR="00C70240" w:rsidRPr="006D30AB" w:rsidRDefault="00C70240" w:rsidP="00F32291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+</w:t>
            </w:r>
            <w:r w:rsidRPr="006D30AB">
              <w:rPr>
                <w:sz w:val="19"/>
                <w:szCs w:val="19"/>
              </w:rPr>
              <w:t xml:space="preserve"> 51 866,2</w:t>
            </w:r>
          </w:p>
        </w:tc>
        <w:tc>
          <w:tcPr>
            <w:tcW w:w="1276" w:type="dxa"/>
            <w:vAlign w:val="center"/>
          </w:tcPr>
          <w:p w:rsidR="00C70240" w:rsidRPr="007E7CFF" w:rsidRDefault="00C70240" w:rsidP="00F32291">
            <w:pPr>
              <w:jc w:val="center"/>
              <w:rPr>
                <w:sz w:val="19"/>
                <w:szCs w:val="19"/>
              </w:rPr>
            </w:pPr>
            <w:r w:rsidRPr="007E7CFF">
              <w:rPr>
                <w:sz w:val="19"/>
                <w:szCs w:val="19"/>
              </w:rPr>
              <w:t>1 693 342,8</w:t>
            </w:r>
          </w:p>
        </w:tc>
        <w:tc>
          <w:tcPr>
            <w:tcW w:w="1415" w:type="dxa"/>
            <w:vAlign w:val="center"/>
          </w:tcPr>
          <w:p w:rsidR="00C70240" w:rsidRPr="00B81FBD" w:rsidRDefault="00C70240" w:rsidP="00F32291">
            <w:pPr>
              <w:jc w:val="center"/>
              <w:rPr>
                <w:sz w:val="19"/>
                <w:szCs w:val="19"/>
              </w:rPr>
            </w:pPr>
            <w:r w:rsidRPr="00B81FBD">
              <w:rPr>
                <w:sz w:val="19"/>
                <w:szCs w:val="19"/>
              </w:rPr>
              <w:t>23,0</w:t>
            </w:r>
          </w:p>
        </w:tc>
        <w:tc>
          <w:tcPr>
            <w:tcW w:w="1560" w:type="dxa"/>
            <w:vAlign w:val="center"/>
          </w:tcPr>
          <w:p w:rsidR="00C70240" w:rsidRPr="007E7CFF" w:rsidRDefault="00C70240" w:rsidP="00F32291">
            <w:pPr>
              <w:jc w:val="center"/>
              <w:rPr>
                <w:sz w:val="19"/>
                <w:szCs w:val="19"/>
              </w:rPr>
            </w:pPr>
            <w:r w:rsidRPr="007E7CFF">
              <w:rPr>
                <w:sz w:val="19"/>
                <w:szCs w:val="19"/>
              </w:rPr>
              <w:t>22,8</w:t>
            </w:r>
          </w:p>
        </w:tc>
      </w:tr>
      <w:tr w:rsidR="00C70240" w:rsidRPr="005322D4" w:rsidTr="00F32291">
        <w:tc>
          <w:tcPr>
            <w:tcW w:w="1418" w:type="dxa"/>
          </w:tcPr>
          <w:p w:rsidR="00C70240" w:rsidRPr="00EB0C47" w:rsidRDefault="00C70240" w:rsidP="00F32291">
            <w:pPr>
              <w:ind w:right="-108"/>
              <w:rPr>
                <w:sz w:val="20"/>
                <w:szCs w:val="20"/>
              </w:rPr>
            </w:pPr>
            <w:r w:rsidRPr="00EB0C47">
              <w:rPr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vAlign w:val="center"/>
          </w:tcPr>
          <w:p w:rsidR="00C70240" w:rsidRPr="007E7CFF" w:rsidRDefault="00C70240" w:rsidP="00F32291">
            <w:pPr>
              <w:jc w:val="center"/>
              <w:rPr>
                <w:sz w:val="19"/>
                <w:szCs w:val="19"/>
              </w:rPr>
            </w:pPr>
            <w:r w:rsidRPr="007E7CFF">
              <w:rPr>
                <w:sz w:val="16"/>
                <w:szCs w:val="16"/>
              </w:rPr>
              <w:t>7 788 807,9</w:t>
            </w:r>
          </w:p>
        </w:tc>
        <w:tc>
          <w:tcPr>
            <w:tcW w:w="1418" w:type="dxa"/>
            <w:vAlign w:val="center"/>
          </w:tcPr>
          <w:p w:rsidR="00C70240" w:rsidRPr="007E7CFF" w:rsidRDefault="00C70240" w:rsidP="00F32291">
            <w:pPr>
              <w:jc w:val="center"/>
              <w:rPr>
                <w:sz w:val="20"/>
                <w:szCs w:val="20"/>
              </w:rPr>
            </w:pPr>
            <w:r w:rsidRPr="007E7CFF">
              <w:rPr>
                <w:sz w:val="19"/>
                <w:szCs w:val="19"/>
              </w:rPr>
              <w:t>8 118 012,5</w:t>
            </w:r>
          </w:p>
        </w:tc>
        <w:tc>
          <w:tcPr>
            <w:tcW w:w="1277" w:type="dxa"/>
            <w:vAlign w:val="center"/>
          </w:tcPr>
          <w:p w:rsidR="00C70240" w:rsidRPr="006D30AB" w:rsidRDefault="00C70240" w:rsidP="00F32291">
            <w:pPr>
              <w:jc w:val="center"/>
              <w:rPr>
                <w:sz w:val="19"/>
                <w:szCs w:val="19"/>
                <w:highlight w:val="yellow"/>
              </w:rPr>
            </w:pPr>
            <w:r w:rsidRPr="006D30AB">
              <w:rPr>
                <w:sz w:val="19"/>
                <w:szCs w:val="19"/>
              </w:rPr>
              <w:t>+ 329 204,6</w:t>
            </w:r>
          </w:p>
        </w:tc>
        <w:tc>
          <w:tcPr>
            <w:tcW w:w="1276" w:type="dxa"/>
            <w:vAlign w:val="center"/>
          </w:tcPr>
          <w:p w:rsidR="00C70240" w:rsidRPr="007E7CFF" w:rsidRDefault="00C70240" w:rsidP="00F32291">
            <w:pPr>
              <w:jc w:val="center"/>
              <w:rPr>
                <w:sz w:val="19"/>
                <w:szCs w:val="19"/>
              </w:rPr>
            </w:pPr>
            <w:r w:rsidRPr="007E7CFF">
              <w:rPr>
                <w:sz w:val="19"/>
                <w:szCs w:val="19"/>
              </w:rPr>
              <w:t>1 676 797,5</w:t>
            </w:r>
          </w:p>
        </w:tc>
        <w:tc>
          <w:tcPr>
            <w:tcW w:w="1415" w:type="dxa"/>
            <w:vAlign w:val="center"/>
          </w:tcPr>
          <w:p w:rsidR="00C70240" w:rsidRPr="00B81FBD" w:rsidRDefault="00C70240" w:rsidP="00F32291">
            <w:pPr>
              <w:jc w:val="center"/>
              <w:rPr>
                <w:sz w:val="19"/>
                <w:szCs w:val="19"/>
              </w:rPr>
            </w:pPr>
            <w:r w:rsidRPr="00B81FBD">
              <w:rPr>
                <w:sz w:val="19"/>
                <w:szCs w:val="19"/>
              </w:rPr>
              <w:t>21,5</w:t>
            </w:r>
          </w:p>
        </w:tc>
        <w:tc>
          <w:tcPr>
            <w:tcW w:w="1560" w:type="dxa"/>
            <w:vAlign w:val="center"/>
          </w:tcPr>
          <w:p w:rsidR="00C70240" w:rsidRPr="007E7CFF" w:rsidRDefault="00C70240" w:rsidP="00F32291">
            <w:pPr>
              <w:jc w:val="center"/>
              <w:rPr>
                <w:sz w:val="19"/>
                <w:szCs w:val="19"/>
              </w:rPr>
            </w:pPr>
            <w:r w:rsidRPr="007E7CFF">
              <w:rPr>
                <w:sz w:val="19"/>
                <w:szCs w:val="19"/>
              </w:rPr>
              <w:t>20,7</w:t>
            </w:r>
          </w:p>
        </w:tc>
      </w:tr>
      <w:tr w:rsidR="00C70240" w:rsidRPr="005322D4" w:rsidTr="00F32291">
        <w:tc>
          <w:tcPr>
            <w:tcW w:w="1418" w:type="dxa"/>
          </w:tcPr>
          <w:p w:rsidR="00C70240" w:rsidRPr="00EB0C47" w:rsidRDefault="00C70240" w:rsidP="00F32291">
            <w:pPr>
              <w:ind w:right="-108"/>
              <w:rPr>
                <w:sz w:val="20"/>
                <w:szCs w:val="20"/>
              </w:rPr>
            </w:pPr>
            <w:r w:rsidRPr="00EB0C47">
              <w:rPr>
                <w:sz w:val="20"/>
                <w:szCs w:val="20"/>
              </w:rPr>
              <w:t>Дефицит</w:t>
            </w:r>
            <w:proofErr w:type="gramStart"/>
            <w:r w:rsidRPr="00EB0C47">
              <w:rPr>
                <w:sz w:val="20"/>
                <w:szCs w:val="20"/>
              </w:rPr>
              <w:t xml:space="preserve"> (-),</w:t>
            </w:r>
            <w:proofErr w:type="gramEnd"/>
          </w:p>
          <w:p w:rsidR="00C70240" w:rsidRPr="00EB0C47" w:rsidRDefault="00C70240" w:rsidP="00F32291">
            <w:pPr>
              <w:ind w:right="-108"/>
              <w:rPr>
                <w:sz w:val="20"/>
                <w:szCs w:val="20"/>
              </w:rPr>
            </w:pPr>
            <w:r w:rsidRPr="00EB0C47">
              <w:rPr>
                <w:sz w:val="20"/>
                <w:szCs w:val="20"/>
              </w:rPr>
              <w:t>профицит</w:t>
            </w:r>
            <w:proofErr w:type="gramStart"/>
            <w:r w:rsidRPr="00EB0C47">
              <w:rPr>
                <w:sz w:val="20"/>
                <w:szCs w:val="20"/>
              </w:rPr>
              <w:t xml:space="preserve"> (+) </w:t>
            </w:r>
            <w:proofErr w:type="gramEnd"/>
          </w:p>
        </w:tc>
        <w:tc>
          <w:tcPr>
            <w:tcW w:w="1559" w:type="dxa"/>
            <w:vAlign w:val="center"/>
          </w:tcPr>
          <w:p w:rsidR="00C70240" w:rsidRPr="007E7CFF" w:rsidRDefault="00C70240" w:rsidP="00F32291">
            <w:pPr>
              <w:jc w:val="center"/>
              <w:rPr>
                <w:sz w:val="16"/>
                <w:szCs w:val="16"/>
              </w:rPr>
            </w:pPr>
            <w:r w:rsidRPr="007E7CFF">
              <w:rPr>
                <w:sz w:val="16"/>
                <w:szCs w:val="16"/>
              </w:rPr>
              <w:t>-415 034,7</w:t>
            </w:r>
          </w:p>
        </w:tc>
        <w:tc>
          <w:tcPr>
            <w:tcW w:w="1418" w:type="dxa"/>
            <w:vAlign w:val="center"/>
          </w:tcPr>
          <w:p w:rsidR="00C70240" w:rsidRPr="007E7CFF" w:rsidRDefault="00C70240" w:rsidP="00F32291">
            <w:pPr>
              <w:jc w:val="center"/>
              <w:rPr>
                <w:sz w:val="20"/>
                <w:szCs w:val="20"/>
              </w:rPr>
            </w:pPr>
            <w:r w:rsidRPr="007E7CFF">
              <w:rPr>
                <w:sz w:val="19"/>
                <w:szCs w:val="19"/>
              </w:rPr>
              <w:t>-692 373,1</w:t>
            </w:r>
          </w:p>
        </w:tc>
        <w:tc>
          <w:tcPr>
            <w:tcW w:w="1277" w:type="dxa"/>
            <w:vAlign w:val="center"/>
          </w:tcPr>
          <w:p w:rsidR="00C70240" w:rsidRPr="006D30AB" w:rsidRDefault="00C70240" w:rsidP="00F32291">
            <w:pPr>
              <w:jc w:val="center"/>
              <w:rPr>
                <w:sz w:val="19"/>
                <w:szCs w:val="19"/>
                <w:highlight w:val="yellow"/>
              </w:rPr>
            </w:pPr>
            <w:r w:rsidRPr="006D30AB">
              <w:rPr>
                <w:sz w:val="19"/>
                <w:szCs w:val="19"/>
              </w:rPr>
              <w:t>- 277 338,4</w:t>
            </w:r>
          </w:p>
        </w:tc>
        <w:tc>
          <w:tcPr>
            <w:tcW w:w="1276" w:type="dxa"/>
            <w:vAlign w:val="center"/>
          </w:tcPr>
          <w:p w:rsidR="00C70240" w:rsidRPr="007E7CFF" w:rsidRDefault="00C70240" w:rsidP="00F32291">
            <w:pPr>
              <w:jc w:val="center"/>
              <w:rPr>
                <w:sz w:val="19"/>
                <w:szCs w:val="19"/>
              </w:rPr>
            </w:pPr>
            <w:r w:rsidRPr="007E7CFF">
              <w:rPr>
                <w:sz w:val="19"/>
                <w:szCs w:val="19"/>
              </w:rPr>
              <w:t>+ 16 545,3</w:t>
            </w:r>
          </w:p>
        </w:tc>
        <w:tc>
          <w:tcPr>
            <w:tcW w:w="1415" w:type="dxa"/>
            <w:vAlign w:val="center"/>
          </w:tcPr>
          <w:p w:rsidR="00C70240" w:rsidRPr="00B81FBD" w:rsidRDefault="00C70240" w:rsidP="00F32291">
            <w:pPr>
              <w:jc w:val="center"/>
              <w:rPr>
                <w:sz w:val="20"/>
                <w:szCs w:val="20"/>
              </w:rPr>
            </w:pPr>
            <w:r w:rsidRPr="00B81FB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70240" w:rsidRPr="00B81FBD" w:rsidRDefault="00C70240" w:rsidP="00F32291">
            <w:pPr>
              <w:jc w:val="center"/>
              <w:rPr>
                <w:sz w:val="20"/>
                <w:szCs w:val="20"/>
              </w:rPr>
            </w:pPr>
            <w:r w:rsidRPr="00B81FBD">
              <w:rPr>
                <w:sz w:val="20"/>
                <w:szCs w:val="20"/>
              </w:rPr>
              <w:t>-</w:t>
            </w:r>
          </w:p>
        </w:tc>
      </w:tr>
    </w:tbl>
    <w:p w:rsidR="00A70536" w:rsidRDefault="00A70536" w:rsidP="00A603B7">
      <w:pPr>
        <w:ind w:firstLine="708"/>
        <w:jc w:val="both"/>
        <w:rPr>
          <w:sz w:val="26"/>
          <w:szCs w:val="26"/>
        </w:rPr>
      </w:pPr>
    </w:p>
    <w:p w:rsidR="00A603B7" w:rsidRPr="00983DC4" w:rsidRDefault="00A603B7" w:rsidP="00A603B7">
      <w:pPr>
        <w:ind w:firstLine="708"/>
        <w:jc w:val="both"/>
      </w:pPr>
      <w:r w:rsidRPr="00983DC4">
        <w:t xml:space="preserve">По состоянию на 01 апреля 2016 года показатель уточненного прогноза доходов городского бюджета составил 7 425 639,4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., уточненной сводной бюджетной росписи – 8 118 012,5 </w:t>
      </w:r>
      <w:proofErr w:type="spellStart"/>
      <w:r w:rsidRPr="00983DC4">
        <w:t>тыс.руб</w:t>
      </w:r>
      <w:proofErr w:type="spellEnd"/>
      <w:r w:rsidRPr="00983DC4">
        <w:t xml:space="preserve">., уточненного прогноза источников финансирования дефицита городского бюджета – 692 373,1 </w:t>
      </w:r>
      <w:proofErr w:type="spellStart"/>
      <w:r w:rsidRPr="00983DC4">
        <w:t>тыс.руб</w:t>
      </w:r>
      <w:proofErr w:type="spellEnd"/>
      <w:r w:rsidRPr="00983DC4">
        <w:t>.</w:t>
      </w:r>
    </w:p>
    <w:p w:rsidR="00A603B7" w:rsidRPr="00983DC4" w:rsidRDefault="00A603B7" w:rsidP="00A603B7">
      <w:pPr>
        <w:ind w:firstLine="708"/>
        <w:jc w:val="both"/>
      </w:pPr>
      <w:r w:rsidRPr="00983DC4">
        <w:t xml:space="preserve">За 1 квартал 2016 года городской бюджет по доходам исполнен в сумме 1 693 342,8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22,8% уточненного прогноза доходов городского бюджета (23,0% утвержденных  бюджетных назначений), по расходам – в сумме</w:t>
      </w:r>
      <w:r w:rsidRPr="00983DC4">
        <w:rPr>
          <w:color w:val="FF0000"/>
        </w:rPr>
        <w:t xml:space="preserve"> </w:t>
      </w:r>
      <w:r w:rsidRPr="00983DC4">
        <w:t xml:space="preserve">1 676 797,5 </w:t>
      </w:r>
      <w:proofErr w:type="spellStart"/>
      <w:r w:rsidRPr="00983DC4">
        <w:t>тыс.руб</w:t>
      </w:r>
      <w:proofErr w:type="spellEnd"/>
      <w:r w:rsidRPr="00983DC4">
        <w:t xml:space="preserve">. или 20,7% уточненной сводной бюджетной росписи (21,5% утвержденных бюджетных назначений).  Городской бюджет исполнен с </w:t>
      </w:r>
      <w:r w:rsidR="00A70536" w:rsidRPr="00983DC4">
        <w:t>профицитом</w:t>
      </w:r>
      <w:r w:rsidRPr="00983DC4">
        <w:t xml:space="preserve">  в сумме</w:t>
      </w:r>
      <w:r w:rsidRPr="00983DC4">
        <w:rPr>
          <w:color w:val="FF0000"/>
        </w:rPr>
        <w:t xml:space="preserve"> </w:t>
      </w:r>
      <w:r w:rsidRPr="00983DC4">
        <w:t xml:space="preserve">16 545,3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</w:t>
      </w:r>
    </w:p>
    <w:p w:rsidR="00A603B7" w:rsidRPr="00983DC4" w:rsidRDefault="00A603B7" w:rsidP="00A603B7">
      <w:pPr>
        <w:ind w:firstLine="709"/>
        <w:jc w:val="both"/>
        <w:rPr>
          <w:color w:val="FF0000"/>
        </w:rPr>
      </w:pPr>
      <w:r w:rsidRPr="00983DC4">
        <w:t xml:space="preserve">За 1 квартал 2016 года по сравнению с аналогичными периодами 2015 и 2014 годов исполнение  городского бюджета по доходам увеличилось на 7 065,8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(или на 0,4%) и на 69 154,2 </w:t>
      </w:r>
      <w:proofErr w:type="spellStart"/>
      <w:r w:rsidRPr="00983DC4">
        <w:t>тыс.руб</w:t>
      </w:r>
      <w:proofErr w:type="spellEnd"/>
      <w:r w:rsidRPr="00983DC4">
        <w:t xml:space="preserve">. (или на 4,3%) соответственно, по расходам – уменьшилось на 38 813,3 </w:t>
      </w:r>
      <w:proofErr w:type="spellStart"/>
      <w:r w:rsidRPr="00983DC4">
        <w:t>тыс.руб</w:t>
      </w:r>
      <w:proofErr w:type="spellEnd"/>
      <w:r w:rsidRPr="00983DC4">
        <w:t xml:space="preserve">. (или на 2,3%) и увеличилось на 148 682,3 </w:t>
      </w:r>
      <w:proofErr w:type="spellStart"/>
      <w:r w:rsidRPr="00983DC4">
        <w:t>тыс.руб</w:t>
      </w:r>
      <w:proofErr w:type="spellEnd"/>
      <w:r w:rsidRPr="00983DC4">
        <w:t xml:space="preserve">. (или на 9,7%) соответственно. </w:t>
      </w:r>
    </w:p>
    <w:p w:rsidR="00983DC4" w:rsidRDefault="00983DC4" w:rsidP="00A603B7">
      <w:pPr>
        <w:ind w:firstLine="709"/>
        <w:jc w:val="right"/>
        <w:rPr>
          <w:sz w:val="20"/>
          <w:szCs w:val="20"/>
        </w:rPr>
      </w:pPr>
    </w:p>
    <w:p w:rsidR="00983DC4" w:rsidRDefault="00983DC4" w:rsidP="00A603B7">
      <w:pPr>
        <w:ind w:firstLine="709"/>
        <w:jc w:val="right"/>
        <w:rPr>
          <w:sz w:val="20"/>
          <w:szCs w:val="20"/>
        </w:rPr>
      </w:pPr>
    </w:p>
    <w:p w:rsidR="00A603B7" w:rsidRPr="00140933" w:rsidRDefault="00A603B7" w:rsidP="00A603B7">
      <w:pPr>
        <w:ind w:firstLine="709"/>
        <w:jc w:val="right"/>
        <w:rPr>
          <w:sz w:val="20"/>
          <w:szCs w:val="20"/>
        </w:rPr>
      </w:pPr>
      <w:r w:rsidRPr="00140933">
        <w:rPr>
          <w:sz w:val="20"/>
          <w:szCs w:val="20"/>
        </w:rPr>
        <w:lastRenderedPageBreak/>
        <w:t>Таблица № 3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134"/>
        <w:gridCol w:w="1276"/>
        <w:gridCol w:w="1134"/>
        <w:gridCol w:w="850"/>
        <w:gridCol w:w="1135"/>
        <w:gridCol w:w="849"/>
      </w:tblGrid>
      <w:tr w:rsidR="00A603B7" w:rsidRPr="00140933" w:rsidTr="00F32291">
        <w:tc>
          <w:tcPr>
            <w:tcW w:w="2410" w:type="dxa"/>
            <w:vMerge w:val="restart"/>
          </w:tcPr>
          <w:p w:rsidR="00A603B7" w:rsidRPr="00140933" w:rsidRDefault="00A603B7" w:rsidP="00F32291">
            <w:pPr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A603B7" w:rsidRPr="00140933" w:rsidRDefault="00A603B7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 xml:space="preserve">Исполнено </w:t>
            </w:r>
          </w:p>
          <w:p w:rsidR="00A603B7" w:rsidRPr="00140933" w:rsidRDefault="00A603B7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 xml:space="preserve">за 1 квартал </w:t>
            </w:r>
          </w:p>
          <w:p w:rsidR="00A603B7" w:rsidRPr="00140933" w:rsidRDefault="00A603B7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>2014 г.,</w:t>
            </w:r>
          </w:p>
          <w:p w:rsidR="00A603B7" w:rsidRPr="00140933" w:rsidRDefault="00A603B7" w:rsidP="00F32291">
            <w:pPr>
              <w:jc w:val="center"/>
              <w:rPr>
                <w:sz w:val="17"/>
                <w:szCs w:val="17"/>
              </w:rPr>
            </w:pPr>
            <w:proofErr w:type="spellStart"/>
            <w:r w:rsidRPr="00140933">
              <w:rPr>
                <w:sz w:val="17"/>
                <w:szCs w:val="17"/>
              </w:rPr>
              <w:t>тыс</w:t>
            </w:r>
            <w:proofErr w:type="gramStart"/>
            <w:r w:rsidRPr="00140933">
              <w:rPr>
                <w:sz w:val="17"/>
                <w:szCs w:val="17"/>
              </w:rPr>
              <w:t>.р</w:t>
            </w:r>
            <w:proofErr w:type="gramEnd"/>
            <w:r w:rsidRPr="00140933">
              <w:rPr>
                <w:sz w:val="17"/>
                <w:szCs w:val="17"/>
              </w:rPr>
              <w:t>уб</w:t>
            </w:r>
            <w:proofErr w:type="spellEnd"/>
            <w:r w:rsidRPr="00140933">
              <w:rPr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</w:tcPr>
          <w:p w:rsidR="00A603B7" w:rsidRPr="00140933" w:rsidRDefault="00A603B7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 xml:space="preserve">Исполнено </w:t>
            </w:r>
          </w:p>
          <w:p w:rsidR="00A603B7" w:rsidRPr="00140933" w:rsidRDefault="00A603B7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>за 1 квартал</w:t>
            </w:r>
          </w:p>
          <w:p w:rsidR="00A603B7" w:rsidRPr="00140933" w:rsidRDefault="00A603B7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>2015 г.,</w:t>
            </w:r>
          </w:p>
          <w:p w:rsidR="00A603B7" w:rsidRPr="00140933" w:rsidRDefault="00A603B7" w:rsidP="00F32291">
            <w:pPr>
              <w:jc w:val="center"/>
              <w:rPr>
                <w:sz w:val="17"/>
                <w:szCs w:val="17"/>
              </w:rPr>
            </w:pPr>
            <w:proofErr w:type="spellStart"/>
            <w:r w:rsidRPr="00140933">
              <w:rPr>
                <w:sz w:val="17"/>
                <w:szCs w:val="17"/>
              </w:rPr>
              <w:t>тыс</w:t>
            </w:r>
            <w:proofErr w:type="gramStart"/>
            <w:r w:rsidRPr="00140933">
              <w:rPr>
                <w:sz w:val="17"/>
                <w:szCs w:val="17"/>
              </w:rPr>
              <w:t>.р</w:t>
            </w:r>
            <w:proofErr w:type="gramEnd"/>
            <w:r w:rsidRPr="00140933">
              <w:rPr>
                <w:sz w:val="17"/>
                <w:szCs w:val="17"/>
              </w:rPr>
              <w:t>уб</w:t>
            </w:r>
            <w:proofErr w:type="spellEnd"/>
            <w:r w:rsidRPr="00140933">
              <w:rPr>
                <w:sz w:val="17"/>
                <w:szCs w:val="17"/>
              </w:rPr>
              <w:t>.</w:t>
            </w:r>
          </w:p>
        </w:tc>
        <w:tc>
          <w:tcPr>
            <w:tcW w:w="1276" w:type="dxa"/>
            <w:vMerge w:val="restart"/>
          </w:tcPr>
          <w:p w:rsidR="00A603B7" w:rsidRPr="00140933" w:rsidRDefault="00A603B7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 xml:space="preserve">Исполнено </w:t>
            </w:r>
          </w:p>
          <w:p w:rsidR="00A603B7" w:rsidRPr="00140933" w:rsidRDefault="00A603B7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 xml:space="preserve">за 1 квартал </w:t>
            </w:r>
          </w:p>
          <w:p w:rsidR="00A603B7" w:rsidRPr="00140933" w:rsidRDefault="00A603B7" w:rsidP="00F32291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>2016 г.,</w:t>
            </w:r>
          </w:p>
          <w:p w:rsidR="00A603B7" w:rsidRPr="00140933" w:rsidRDefault="00A603B7" w:rsidP="00F32291">
            <w:pPr>
              <w:jc w:val="center"/>
              <w:rPr>
                <w:sz w:val="17"/>
                <w:szCs w:val="17"/>
              </w:rPr>
            </w:pPr>
            <w:proofErr w:type="spellStart"/>
            <w:r w:rsidRPr="00140933">
              <w:rPr>
                <w:sz w:val="17"/>
                <w:szCs w:val="17"/>
              </w:rPr>
              <w:t>тыс</w:t>
            </w:r>
            <w:proofErr w:type="gramStart"/>
            <w:r w:rsidRPr="00140933">
              <w:rPr>
                <w:sz w:val="17"/>
                <w:szCs w:val="17"/>
              </w:rPr>
              <w:t>.р</w:t>
            </w:r>
            <w:proofErr w:type="gramEnd"/>
            <w:r w:rsidRPr="00140933">
              <w:rPr>
                <w:sz w:val="17"/>
                <w:szCs w:val="17"/>
              </w:rPr>
              <w:t>уб</w:t>
            </w:r>
            <w:proofErr w:type="spellEnd"/>
            <w:r w:rsidRPr="00140933">
              <w:rPr>
                <w:sz w:val="17"/>
                <w:szCs w:val="17"/>
              </w:rPr>
              <w:t xml:space="preserve">. </w:t>
            </w:r>
          </w:p>
        </w:tc>
        <w:tc>
          <w:tcPr>
            <w:tcW w:w="1984" w:type="dxa"/>
            <w:gridSpan w:val="2"/>
          </w:tcPr>
          <w:p w:rsidR="00A603B7" w:rsidRPr="00140933" w:rsidRDefault="00A603B7" w:rsidP="00F32291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A603B7" w:rsidRPr="00140933" w:rsidRDefault="00A603B7" w:rsidP="00F32291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 xml:space="preserve"> 1 кв..2016 г. от показателя исполнения 1 кв..2014 г.</w:t>
            </w:r>
          </w:p>
        </w:tc>
        <w:tc>
          <w:tcPr>
            <w:tcW w:w="1984" w:type="dxa"/>
            <w:gridSpan w:val="2"/>
          </w:tcPr>
          <w:p w:rsidR="00A603B7" w:rsidRPr="00140933" w:rsidRDefault="00A603B7" w:rsidP="00F32291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A603B7" w:rsidRPr="00140933" w:rsidRDefault="00A603B7" w:rsidP="00F32291">
            <w:pPr>
              <w:ind w:left="-83" w:right="-108"/>
              <w:jc w:val="center"/>
              <w:rPr>
                <w:sz w:val="17"/>
                <w:szCs w:val="17"/>
              </w:rPr>
            </w:pPr>
            <w:r w:rsidRPr="00140933">
              <w:rPr>
                <w:sz w:val="17"/>
                <w:szCs w:val="17"/>
              </w:rPr>
              <w:t xml:space="preserve"> 1 кв..2016 г. от показателя исполнения 1 кв..2015 г.</w:t>
            </w:r>
          </w:p>
        </w:tc>
      </w:tr>
      <w:tr w:rsidR="00A603B7" w:rsidRPr="00140933" w:rsidTr="00F32291">
        <w:trPr>
          <w:trHeight w:val="328"/>
        </w:trPr>
        <w:tc>
          <w:tcPr>
            <w:tcW w:w="2410" w:type="dxa"/>
            <w:vMerge/>
            <w:vAlign w:val="center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  <w:proofErr w:type="spellStart"/>
            <w:r w:rsidRPr="00140933">
              <w:rPr>
                <w:sz w:val="17"/>
                <w:szCs w:val="17"/>
              </w:rPr>
              <w:t>тыс</w:t>
            </w:r>
            <w:proofErr w:type="gramStart"/>
            <w:r w:rsidRPr="00140933">
              <w:rPr>
                <w:sz w:val="17"/>
                <w:szCs w:val="17"/>
              </w:rPr>
              <w:t>.р</w:t>
            </w:r>
            <w:proofErr w:type="gramEnd"/>
            <w:r w:rsidRPr="00140933">
              <w:rPr>
                <w:sz w:val="17"/>
                <w:szCs w:val="17"/>
              </w:rPr>
              <w:t>уб</w:t>
            </w:r>
            <w:proofErr w:type="spellEnd"/>
            <w:r w:rsidRPr="00140933">
              <w:rPr>
                <w:sz w:val="17"/>
                <w:szCs w:val="17"/>
              </w:rPr>
              <w:t>.</w:t>
            </w:r>
          </w:p>
        </w:tc>
        <w:tc>
          <w:tcPr>
            <w:tcW w:w="850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  <w:r w:rsidRPr="00140933">
              <w:rPr>
                <w:sz w:val="16"/>
                <w:szCs w:val="16"/>
              </w:rPr>
              <w:t>%</w:t>
            </w:r>
          </w:p>
        </w:tc>
        <w:tc>
          <w:tcPr>
            <w:tcW w:w="1135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  <w:proofErr w:type="spellStart"/>
            <w:r w:rsidRPr="00140933">
              <w:rPr>
                <w:sz w:val="17"/>
                <w:szCs w:val="17"/>
              </w:rPr>
              <w:t>тыс</w:t>
            </w:r>
            <w:proofErr w:type="gramStart"/>
            <w:r w:rsidRPr="00140933">
              <w:rPr>
                <w:sz w:val="17"/>
                <w:szCs w:val="17"/>
              </w:rPr>
              <w:t>.р</w:t>
            </w:r>
            <w:proofErr w:type="gramEnd"/>
            <w:r w:rsidRPr="00140933">
              <w:rPr>
                <w:sz w:val="17"/>
                <w:szCs w:val="17"/>
              </w:rPr>
              <w:t>уб</w:t>
            </w:r>
            <w:proofErr w:type="spellEnd"/>
            <w:r w:rsidRPr="00140933">
              <w:rPr>
                <w:sz w:val="17"/>
                <w:szCs w:val="17"/>
              </w:rPr>
              <w:t>.</w:t>
            </w:r>
          </w:p>
        </w:tc>
        <w:tc>
          <w:tcPr>
            <w:tcW w:w="849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  <w:r w:rsidRPr="00140933">
              <w:rPr>
                <w:sz w:val="16"/>
                <w:szCs w:val="16"/>
              </w:rPr>
              <w:t>%</w:t>
            </w:r>
          </w:p>
        </w:tc>
      </w:tr>
      <w:tr w:rsidR="00A603B7" w:rsidRPr="00140933" w:rsidTr="00F32291">
        <w:tc>
          <w:tcPr>
            <w:tcW w:w="2410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  <w:r w:rsidRPr="0014093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  <w:r w:rsidRPr="0014093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  <w:r w:rsidRPr="0014093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  <w:r w:rsidRPr="00140933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  <w:r w:rsidRPr="0014093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  <w:r w:rsidRPr="00140933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  <w:r w:rsidRPr="00140933"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</w:tcPr>
          <w:p w:rsidR="00A603B7" w:rsidRPr="00140933" w:rsidRDefault="00A603B7" w:rsidP="00F32291">
            <w:pPr>
              <w:jc w:val="center"/>
              <w:rPr>
                <w:sz w:val="16"/>
                <w:szCs w:val="16"/>
              </w:rPr>
            </w:pPr>
            <w:r w:rsidRPr="00140933">
              <w:rPr>
                <w:sz w:val="16"/>
                <w:szCs w:val="16"/>
              </w:rPr>
              <w:t>8</w:t>
            </w:r>
          </w:p>
        </w:tc>
      </w:tr>
      <w:tr w:rsidR="00A603B7" w:rsidRPr="005322D4" w:rsidTr="00F32291">
        <w:tc>
          <w:tcPr>
            <w:tcW w:w="2410" w:type="dxa"/>
          </w:tcPr>
          <w:p w:rsidR="00A603B7" w:rsidRPr="00140933" w:rsidRDefault="00A603B7" w:rsidP="00F32291">
            <w:pPr>
              <w:ind w:right="-108"/>
              <w:rPr>
                <w:sz w:val="20"/>
                <w:szCs w:val="20"/>
              </w:rPr>
            </w:pPr>
            <w:r w:rsidRPr="00140933">
              <w:rPr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9"/>
                <w:szCs w:val="19"/>
              </w:rPr>
            </w:pPr>
            <w:r w:rsidRPr="00140933">
              <w:rPr>
                <w:sz w:val="19"/>
                <w:szCs w:val="19"/>
              </w:rPr>
              <w:t>1 624 188,6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9"/>
                <w:szCs w:val="19"/>
              </w:rPr>
            </w:pPr>
            <w:r w:rsidRPr="00140933">
              <w:rPr>
                <w:sz w:val="19"/>
                <w:szCs w:val="19"/>
              </w:rPr>
              <w:t>1 686 277,0</w:t>
            </w:r>
          </w:p>
        </w:tc>
        <w:tc>
          <w:tcPr>
            <w:tcW w:w="1276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9"/>
                <w:szCs w:val="19"/>
              </w:rPr>
            </w:pPr>
            <w:r w:rsidRPr="00140933">
              <w:rPr>
                <w:sz w:val="19"/>
                <w:szCs w:val="19"/>
              </w:rPr>
              <w:t>1 693 342,8</w:t>
            </w:r>
          </w:p>
        </w:tc>
        <w:tc>
          <w:tcPr>
            <w:tcW w:w="1134" w:type="dxa"/>
            <w:vAlign w:val="center"/>
          </w:tcPr>
          <w:p w:rsidR="00A603B7" w:rsidRPr="00C714F6" w:rsidRDefault="00A603B7" w:rsidP="00F32291">
            <w:pPr>
              <w:jc w:val="center"/>
              <w:rPr>
                <w:sz w:val="19"/>
                <w:szCs w:val="19"/>
              </w:rPr>
            </w:pPr>
            <w:r w:rsidRPr="00C714F6">
              <w:rPr>
                <w:sz w:val="19"/>
                <w:szCs w:val="19"/>
              </w:rPr>
              <w:t>+69 154,2</w:t>
            </w:r>
          </w:p>
        </w:tc>
        <w:tc>
          <w:tcPr>
            <w:tcW w:w="850" w:type="dxa"/>
            <w:vAlign w:val="center"/>
          </w:tcPr>
          <w:p w:rsidR="00A603B7" w:rsidRPr="00025C4A" w:rsidRDefault="00A603B7" w:rsidP="00F32291">
            <w:pPr>
              <w:jc w:val="center"/>
              <w:rPr>
                <w:sz w:val="19"/>
                <w:szCs w:val="19"/>
              </w:rPr>
            </w:pPr>
            <w:r w:rsidRPr="00025C4A">
              <w:rPr>
                <w:sz w:val="19"/>
                <w:szCs w:val="19"/>
              </w:rPr>
              <w:t>+4,3</w:t>
            </w:r>
          </w:p>
        </w:tc>
        <w:tc>
          <w:tcPr>
            <w:tcW w:w="1135" w:type="dxa"/>
            <w:vAlign w:val="center"/>
          </w:tcPr>
          <w:p w:rsidR="00A603B7" w:rsidRPr="00025C4A" w:rsidRDefault="00A603B7" w:rsidP="00F32291">
            <w:pPr>
              <w:jc w:val="center"/>
              <w:rPr>
                <w:sz w:val="19"/>
                <w:szCs w:val="19"/>
              </w:rPr>
            </w:pPr>
            <w:r w:rsidRPr="00025C4A">
              <w:rPr>
                <w:sz w:val="19"/>
                <w:szCs w:val="19"/>
              </w:rPr>
              <w:t>+7 065,8</w:t>
            </w:r>
          </w:p>
        </w:tc>
        <w:tc>
          <w:tcPr>
            <w:tcW w:w="849" w:type="dxa"/>
            <w:vAlign w:val="center"/>
          </w:tcPr>
          <w:p w:rsidR="00A603B7" w:rsidRPr="00025C4A" w:rsidRDefault="00A603B7" w:rsidP="00F32291">
            <w:pPr>
              <w:jc w:val="center"/>
              <w:rPr>
                <w:sz w:val="19"/>
                <w:szCs w:val="19"/>
              </w:rPr>
            </w:pPr>
            <w:r w:rsidRPr="00025C4A">
              <w:rPr>
                <w:sz w:val="19"/>
                <w:szCs w:val="19"/>
              </w:rPr>
              <w:t>+0,4</w:t>
            </w:r>
          </w:p>
        </w:tc>
      </w:tr>
      <w:tr w:rsidR="00A603B7" w:rsidRPr="005322D4" w:rsidTr="00F32291">
        <w:tc>
          <w:tcPr>
            <w:tcW w:w="2410" w:type="dxa"/>
          </w:tcPr>
          <w:p w:rsidR="00A603B7" w:rsidRPr="00140933" w:rsidRDefault="00A603B7" w:rsidP="00F32291">
            <w:pPr>
              <w:ind w:right="-108"/>
              <w:rPr>
                <w:i/>
                <w:sz w:val="19"/>
                <w:szCs w:val="19"/>
              </w:rPr>
            </w:pPr>
            <w:r w:rsidRPr="00140933">
              <w:rPr>
                <w:i/>
                <w:sz w:val="19"/>
                <w:szCs w:val="19"/>
              </w:rPr>
              <w:t xml:space="preserve">в </w:t>
            </w:r>
            <w:proofErr w:type="spellStart"/>
            <w:r w:rsidRPr="00140933">
              <w:rPr>
                <w:i/>
                <w:sz w:val="19"/>
                <w:szCs w:val="19"/>
              </w:rPr>
              <w:t>т.ч</w:t>
            </w:r>
            <w:proofErr w:type="spellEnd"/>
            <w:r w:rsidRPr="00140933">
              <w:rPr>
                <w:i/>
                <w:sz w:val="19"/>
                <w:szCs w:val="19"/>
              </w:rPr>
              <w:t>.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A603B7" w:rsidRPr="00140933" w:rsidRDefault="00A603B7" w:rsidP="00F3229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A603B7" w:rsidRPr="005322D4" w:rsidRDefault="00A603B7" w:rsidP="00F3229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A603B7" w:rsidRPr="005322D4" w:rsidRDefault="00A603B7" w:rsidP="00F3229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1135" w:type="dxa"/>
            <w:vAlign w:val="center"/>
          </w:tcPr>
          <w:p w:rsidR="00A603B7" w:rsidRPr="00AC65F8" w:rsidRDefault="00A603B7" w:rsidP="00F3229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849" w:type="dxa"/>
            <w:vAlign w:val="center"/>
          </w:tcPr>
          <w:p w:rsidR="00A603B7" w:rsidRPr="005322D4" w:rsidRDefault="00A603B7" w:rsidP="00F3229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</w:tr>
      <w:tr w:rsidR="00A603B7" w:rsidRPr="005322D4" w:rsidTr="00A603B7">
        <w:trPr>
          <w:trHeight w:val="437"/>
        </w:trPr>
        <w:tc>
          <w:tcPr>
            <w:tcW w:w="2410" w:type="dxa"/>
          </w:tcPr>
          <w:p w:rsidR="00A603B7" w:rsidRPr="00140933" w:rsidRDefault="00A603B7" w:rsidP="00F32291">
            <w:pPr>
              <w:ind w:right="-108"/>
              <w:rPr>
                <w:i/>
                <w:sz w:val="19"/>
                <w:szCs w:val="19"/>
              </w:rPr>
            </w:pPr>
            <w:r w:rsidRPr="00140933">
              <w:rPr>
                <w:i/>
                <w:sz w:val="19"/>
                <w:szCs w:val="19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140933">
              <w:rPr>
                <w:i/>
                <w:sz w:val="19"/>
                <w:szCs w:val="19"/>
              </w:rPr>
              <w:t>923 168,0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140933">
              <w:rPr>
                <w:i/>
                <w:sz w:val="19"/>
                <w:szCs w:val="19"/>
              </w:rPr>
              <w:t>974 506,6</w:t>
            </w:r>
          </w:p>
        </w:tc>
        <w:tc>
          <w:tcPr>
            <w:tcW w:w="1276" w:type="dxa"/>
            <w:vAlign w:val="center"/>
          </w:tcPr>
          <w:p w:rsidR="00A603B7" w:rsidRPr="00140933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140933">
              <w:rPr>
                <w:i/>
                <w:sz w:val="19"/>
                <w:szCs w:val="19"/>
              </w:rPr>
              <w:t>964 792,6</w:t>
            </w:r>
          </w:p>
        </w:tc>
        <w:tc>
          <w:tcPr>
            <w:tcW w:w="1134" w:type="dxa"/>
            <w:vAlign w:val="center"/>
          </w:tcPr>
          <w:p w:rsidR="00A603B7" w:rsidRPr="00C714F6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C714F6">
              <w:rPr>
                <w:i/>
                <w:sz w:val="19"/>
                <w:szCs w:val="19"/>
              </w:rPr>
              <w:t>+41 624,6</w:t>
            </w:r>
          </w:p>
        </w:tc>
        <w:tc>
          <w:tcPr>
            <w:tcW w:w="850" w:type="dxa"/>
            <w:vAlign w:val="center"/>
          </w:tcPr>
          <w:p w:rsidR="00A603B7" w:rsidRPr="00025C4A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025C4A">
              <w:rPr>
                <w:i/>
                <w:sz w:val="19"/>
                <w:szCs w:val="19"/>
              </w:rPr>
              <w:t>+4,5</w:t>
            </w:r>
          </w:p>
        </w:tc>
        <w:tc>
          <w:tcPr>
            <w:tcW w:w="1135" w:type="dxa"/>
            <w:vAlign w:val="center"/>
          </w:tcPr>
          <w:p w:rsidR="00A603B7" w:rsidRPr="00AC65F8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AC65F8">
              <w:rPr>
                <w:i/>
                <w:sz w:val="19"/>
                <w:szCs w:val="19"/>
              </w:rPr>
              <w:t>-9 714,0</w:t>
            </w:r>
          </w:p>
        </w:tc>
        <w:tc>
          <w:tcPr>
            <w:tcW w:w="849" w:type="dxa"/>
            <w:vAlign w:val="center"/>
          </w:tcPr>
          <w:p w:rsidR="00A603B7" w:rsidRPr="00025C4A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025C4A">
              <w:rPr>
                <w:i/>
                <w:sz w:val="19"/>
                <w:szCs w:val="19"/>
              </w:rPr>
              <w:t>-1,0</w:t>
            </w:r>
          </w:p>
        </w:tc>
      </w:tr>
      <w:tr w:rsidR="00A603B7" w:rsidRPr="005322D4" w:rsidTr="00A603B7">
        <w:trPr>
          <w:trHeight w:val="415"/>
        </w:trPr>
        <w:tc>
          <w:tcPr>
            <w:tcW w:w="2410" w:type="dxa"/>
          </w:tcPr>
          <w:p w:rsidR="00A603B7" w:rsidRPr="00140933" w:rsidRDefault="00A603B7" w:rsidP="00F32291">
            <w:pPr>
              <w:ind w:right="-108"/>
              <w:rPr>
                <w:i/>
                <w:sz w:val="19"/>
                <w:szCs w:val="19"/>
              </w:rPr>
            </w:pPr>
            <w:r w:rsidRPr="00140933">
              <w:rPr>
                <w:i/>
                <w:sz w:val="19"/>
                <w:szCs w:val="19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140933">
              <w:rPr>
                <w:i/>
                <w:sz w:val="19"/>
                <w:szCs w:val="19"/>
              </w:rPr>
              <w:t>701 020,6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140933">
              <w:rPr>
                <w:i/>
                <w:sz w:val="19"/>
                <w:szCs w:val="19"/>
              </w:rPr>
              <w:t>711 770,4</w:t>
            </w:r>
          </w:p>
        </w:tc>
        <w:tc>
          <w:tcPr>
            <w:tcW w:w="1276" w:type="dxa"/>
            <w:vAlign w:val="center"/>
          </w:tcPr>
          <w:p w:rsidR="00A603B7" w:rsidRPr="00140933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140933">
              <w:rPr>
                <w:i/>
                <w:sz w:val="19"/>
                <w:szCs w:val="19"/>
              </w:rPr>
              <w:t>728 550,2</w:t>
            </w:r>
          </w:p>
        </w:tc>
        <w:tc>
          <w:tcPr>
            <w:tcW w:w="1134" w:type="dxa"/>
            <w:vAlign w:val="center"/>
          </w:tcPr>
          <w:p w:rsidR="00A603B7" w:rsidRPr="00C714F6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C714F6">
              <w:rPr>
                <w:i/>
                <w:sz w:val="19"/>
                <w:szCs w:val="19"/>
              </w:rPr>
              <w:t>+27 529,6</w:t>
            </w:r>
          </w:p>
        </w:tc>
        <w:tc>
          <w:tcPr>
            <w:tcW w:w="850" w:type="dxa"/>
            <w:vAlign w:val="center"/>
          </w:tcPr>
          <w:p w:rsidR="00A603B7" w:rsidRPr="00025C4A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025C4A">
              <w:rPr>
                <w:i/>
                <w:sz w:val="19"/>
                <w:szCs w:val="19"/>
              </w:rPr>
              <w:t>+3,9</w:t>
            </w:r>
          </w:p>
        </w:tc>
        <w:tc>
          <w:tcPr>
            <w:tcW w:w="1135" w:type="dxa"/>
            <w:vAlign w:val="center"/>
          </w:tcPr>
          <w:p w:rsidR="00A603B7" w:rsidRPr="00AC65F8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AC65F8">
              <w:rPr>
                <w:i/>
                <w:sz w:val="19"/>
                <w:szCs w:val="19"/>
              </w:rPr>
              <w:t>+16 779,8</w:t>
            </w:r>
          </w:p>
        </w:tc>
        <w:tc>
          <w:tcPr>
            <w:tcW w:w="849" w:type="dxa"/>
            <w:vAlign w:val="center"/>
          </w:tcPr>
          <w:p w:rsidR="00A603B7" w:rsidRPr="00025C4A" w:rsidRDefault="00A603B7" w:rsidP="00F32291">
            <w:pPr>
              <w:jc w:val="center"/>
              <w:rPr>
                <w:i/>
                <w:sz w:val="19"/>
                <w:szCs w:val="19"/>
              </w:rPr>
            </w:pPr>
            <w:r w:rsidRPr="00025C4A">
              <w:rPr>
                <w:i/>
                <w:sz w:val="19"/>
                <w:szCs w:val="19"/>
              </w:rPr>
              <w:t>+2,4</w:t>
            </w:r>
          </w:p>
        </w:tc>
      </w:tr>
      <w:tr w:rsidR="00A603B7" w:rsidRPr="005322D4" w:rsidTr="00625786">
        <w:trPr>
          <w:trHeight w:val="363"/>
        </w:trPr>
        <w:tc>
          <w:tcPr>
            <w:tcW w:w="2410" w:type="dxa"/>
          </w:tcPr>
          <w:p w:rsidR="00A603B7" w:rsidRPr="00140933" w:rsidRDefault="00A603B7" w:rsidP="00F32291">
            <w:pPr>
              <w:ind w:right="-108"/>
              <w:rPr>
                <w:sz w:val="20"/>
                <w:szCs w:val="20"/>
              </w:rPr>
            </w:pPr>
            <w:r w:rsidRPr="00140933">
              <w:rPr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9"/>
                <w:szCs w:val="19"/>
              </w:rPr>
            </w:pPr>
            <w:r w:rsidRPr="00140933">
              <w:rPr>
                <w:sz w:val="19"/>
                <w:szCs w:val="19"/>
              </w:rPr>
              <w:t>1 528 115,2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9"/>
                <w:szCs w:val="19"/>
              </w:rPr>
            </w:pPr>
            <w:r w:rsidRPr="00140933">
              <w:rPr>
                <w:sz w:val="19"/>
                <w:szCs w:val="19"/>
              </w:rPr>
              <w:t>1 715 610,8</w:t>
            </w:r>
          </w:p>
        </w:tc>
        <w:tc>
          <w:tcPr>
            <w:tcW w:w="1276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9"/>
                <w:szCs w:val="19"/>
              </w:rPr>
            </w:pPr>
            <w:r w:rsidRPr="00140933">
              <w:rPr>
                <w:sz w:val="19"/>
                <w:szCs w:val="19"/>
              </w:rPr>
              <w:t>1 676 797,5</w:t>
            </w:r>
          </w:p>
        </w:tc>
        <w:tc>
          <w:tcPr>
            <w:tcW w:w="1134" w:type="dxa"/>
            <w:vAlign w:val="center"/>
          </w:tcPr>
          <w:p w:rsidR="00A603B7" w:rsidRPr="00C714F6" w:rsidRDefault="00A603B7" w:rsidP="00F32291">
            <w:pPr>
              <w:jc w:val="center"/>
              <w:rPr>
                <w:sz w:val="19"/>
                <w:szCs w:val="19"/>
              </w:rPr>
            </w:pPr>
            <w:r w:rsidRPr="00C714F6">
              <w:rPr>
                <w:sz w:val="19"/>
                <w:szCs w:val="19"/>
              </w:rPr>
              <w:t>+148 682,3</w:t>
            </w:r>
          </w:p>
        </w:tc>
        <w:tc>
          <w:tcPr>
            <w:tcW w:w="850" w:type="dxa"/>
            <w:vAlign w:val="center"/>
          </w:tcPr>
          <w:p w:rsidR="00A603B7" w:rsidRPr="00025C4A" w:rsidRDefault="00A603B7" w:rsidP="00F32291">
            <w:pPr>
              <w:jc w:val="center"/>
              <w:rPr>
                <w:sz w:val="19"/>
                <w:szCs w:val="19"/>
              </w:rPr>
            </w:pPr>
            <w:r w:rsidRPr="00025C4A">
              <w:rPr>
                <w:sz w:val="19"/>
                <w:szCs w:val="19"/>
              </w:rPr>
              <w:t>+9,7</w:t>
            </w:r>
          </w:p>
        </w:tc>
        <w:tc>
          <w:tcPr>
            <w:tcW w:w="1135" w:type="dxa"/>
            <w:vAlign w:val="center"/>
          </w:tcPr>
          <w:p w:rsidR="00A603B7" w:rsidRPr="00AC65F8" w:rsidRDefault="00A603B7" w:rsidP="00F32291">
            <w:pPr>
              <w:jc w:val="center"/>
              <w:rPr>
                <w:sz w:val="19"/>
                <w:szCs w:val="19"/>
              </w:rPr>
            </w:pPr>
            <w:r w:rsidRPr="00AC65F8">
              <w:rPr>
                <w:sz w:val="19"/>
                <w:szCs w:val="19"/>
              </w:rPr>
              <w:t>-38 813,3</w:t>
            </w:r>
          </w:p>
        </w:tc>
        <w:tc>
          <w:tcPr>
            <w:tcW w:w="849" w:type="dxa"/>
            <w:vAlign w:val="center"/>
          </w:tcPr>
          <w:p w:rsidR="00A603B7" w:rsidRPr="00025C4A" w:rsidRDefault="00A603B7" w:rsidP="00F32291">
            <w:pPr>
              <w:jc w:val="center"/>
              <w:rPr>
                <w:sz w:val="19"/>
                <w:szCs w:val="19"/>
              </w:rPr>
            </w:pPr>
            <w:r w:rsidRPr="00025C4A">
              <w:rPr>
                <w:sz w:val="19"/>
                <w:szCs w:val="19"/>
              </w:rPr>
              <w:t>-2,3</w:t>
            </w:r>
          </w:p>
        </w:tc>
      </w:tr>
      <w:tr w:rsidR="00A603B7" w:rsidRPr="005322D4" w:rsidTr="00A603B7">
        <w:trPr>
          <w:trHeight w:val="511"/>
        </w:trPr>
        <w:tc>
          <w:tcPr>
            <w:tcW w:w="2410" w:type="dxa"/>
          </w:tcPr>
          <w:p w:rsidR="00A603B7" w:rsidRPr="00140933" w:rsidRDefault="00A603B7" w:rsidP="00F32291">
            <w:pPr>
              <w:ind w:right="-108"/>
              <w:rPr>
                <w:sz w:val="20"/>
                <w:szCs w:val="20"/>
              </w:rPr>
            </w:pPr>
            <w:r w:rsidRPr="00140933">
              <w:rPr>
                <w:sz w:val="20"/>
                <w:szCs w:val="20"/>
              </w:rPr>
              <w:t>Дефицит</w:t>
            </w:r>
            <w:proofErr w:type="gramStart"/>
            <w:r w:rsidRPr="00140933">
              <w:rPr>
                <w:sz w:val="20"/>
                <w:szCs w:val="20"/>
              </w:rPr>
              <w:t xml:space="preserve"> (-), </w:t>
            </w:r>
            <w:proofErr w:type="gramEnd"/>
            <w:r w:rsidRPr="00140933">
              <w:rPr>
                <w:sz w:val="20"/>
                <w:szCs w:val="20"/>
              </w:rPr>
              <w:t xml:space="preserve">профицит (+) 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9"/>
                <w:szCs w:val="19"/>
              </w:rPr>
            </w:pPr>
            <w:r w:rsidRPr="00140933">
              <w:rPr>
                <w:sz w:val="19"/>
                <w:szCs w:val="19"/>
              </w:rPr>
              <w:t>+96 073,4</w:t>
            </w:r>
          </w:p>
        </w:tc>
        <w:tc>
          <w:tcPr>
            <w:tcW w:w="1134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9"/>
                <w:szCs w:val="19"/>
              </w:rPr>
            </w:pPr>
            <w:r w:rsidRPr="00140933">
              <w:rPr>
                <w:sz w:val="19"/>
                <w:szCs w:val="19"/>
              </w:rPr>
              <w:t>-29 333,8</w:t>
            </w:r>
          </w:p>
        </w:tc>
        <w:tc>
          <w:tcPr>
            <w:tcW w:w="1276" w:type="dxa"/>
            <w:vAlign w:val="center"/>
          </w:tcPr>
          <w:p w:rsidR="00A603B7" w:rsidRPr="00140933" w:rsidRDefault="00A603B7" w:rsidP="00F32291">
            <w:pPr>
              <w:jc w:val="center"/>
              <w:rPr>
                <w:sz w:val="19"/>
                <w:szCs w:val="19"/>
              </w:rPr>
            </w:pPr>
            <w:r w:rsidRPr="00140933">
              <w:rPr>
                <w:sz w:val="19"/>
                <w:szCs w:val="19"/>
              </w:rPr>
              <w:t>+ 16 545,3</w:t>
            </w:r>
          </w:p>
        </w:tc>
        <w:tc>
          <w:tcPr>
            <w:tcW w:w="1134" w:type="dxa"/>
            <w:vAlign w:val="center"/>
          </w:tcPr>
          <w:p w:rsidR="00A603B7" w:rsidRPr="001C7CA7" w:rsidRDefault="00A603B7" w:rsidP="00F32291">
            <w:pPr>
              <w:jc w:val="center"/>
              <w:rPr>
                <w:sz w:val="19"/>
                <w:szCs w:val="19"/>
              </w:rPr>
            </w:pPr>
            <w:r w:rsidRPr="001C7CA7">
              <w:rPr>
                <w:sz w:val="19"/>
                <w:szCs w:val="19"/>
              </w:rPr>
              <w:t>-79 528,1</w:t>
            </w:r>
          </w:p>
        </w:tc>
        <w:tc>
          <w:tcPr>
            <w:tcW w:w="850" w:type="dxa"/>
            <w:vAlign w:val="center"/>
          </w:tcPr>
          <w:p w:rsidR="00A603B7" w:rsidRPr="009342FD" w:rsidRDefault="00A603B7" w:rsidP="00F32291">
            <w:pPr>
              <w:jc w:val="center"/>
              <w:rPr>
                <w:sz w:val="19"/>
                <w:szCs w:val="19"/>
              </w:rPr>
            </w:pPr>
            <w:r w:rsidRPr="009342FD">
              <w:rPr>
                <w:sz w:val="19"/>
                <w:szCs w:val="19"/>
              </w:rPr>
              <w:t>-82,8</w:t>
            </w:r>
          </w:p>
        </w:tc>
        <w:tc>
          <w:tcPr>
            <w:tcW w:w="1135" w:type="dxa"/>
            <w:vAlign w:val="center"/>
          </w:tcPr>
          <w:p w:rsidR="00A603B7" w:rsidRPr="009342FD" w:rsidRDefault="00A603B7" w:rsidP="00F32291">
            <w:pPr>
              <w:jc w:val="center"/>
              <w:rPr>
                <w:sz w:val="19"/>
                <w:szCs w:val="19"/>
              </w:rPr>
            </w:pPr>
            <w:r w:rsidRPr="009342FD">
              <w:rPr>
                <w:sz w:val="19"/>
                <w:szCs w:val="19"/>
              </w:rPr>
              <w:t>+45 879,1</w:t>
            </w:r>
          </w:p>
        </w:tc>
        <w:tc>
          <w:tcPr>
            <w:tcW w:w="849" w:type="dxa"/>
            <w:vAlign w:val="center"/>
          </w:tcPr>
          <w:p w:rsidR="00A603B7" w:rsidRPr="009342FD" w:rsidRDefault="00A603B7" w:rsidP="00F32291">
            <w:pPr>
              <w:jc w:val="center"/>
              <w:rPr>
                <w:sz w:val="19"/>
                <w:szCs w:val="19"/>
              </w:rPr>
            </w:pPr>
            <w:r w:rsidRPr="009342FD">
              <w:rPr>
                <w:sz w:val="19"/>
                <w:szCs w:val="19"/>
              </w:rPr>
              <w:t>+43,6</w:t>
            </w:r>
          </w:p>
        </w:tc>
      </w:tr>
    </w:tbl>
    <w:p w:rsidR="00FA7B53" w:rsidRPr="005322D4" w:rsidRDefault="00FA7B53" w:rsidP="002D1884">
      <w:pPr>
        <w:spacing w:line="264" w:lineRule="auto"/>
        <w:ind w:firstLine="709"/>
        <w:jc w:val="center"/>
        <w:rPr>
          <w:b/>
          <w:i/>
          <w:color w:val="FF0000"/>
          <w:sz w:val="26"/>
          <w:szCs w:val="26"/>
        </w:rPr>
      </w:pPr>
    </w:p>
    <w:p w:rsidR="002D1884" w:rsidRPr="00983DC4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983DC4">
        <w:rPr>
          <w:b/>
          <w:i/>
        </w:rPr>
        <w:t>Доходы городского бюджета</w:t>
      </w:r>
    </w:p>
    <w:p w:rsidR="002D1884" w:rsidRPr="00983DC4" w:rsidRDefault="002D1884" w:rsidP="002D1884">
      <w:pPr>
        <w:spacing w:line="264" w:lineRule="auto"/>
        <w:ind w:firstLine="709"/>
        <w:jc w:val="center"/>
        <w:rPr>
          <w:b/>
          <w:i/>
          <w:color w:val="FF0000"/>
        </w:rPr>
      </w:pPr>
    </w:p>
    <w:p w:rsidR="002D1884" w:rsidRPr="00983DC4" w:rsidRDefault="002D1884" w:rsidP="002D1884">
      <w:pPr>
        <w:ind w:firstLine="709"/>
        <w:jc w:val="both"/>
      </w:pPr>
      <w:r w:rsidRPr="00983DC4">
        <w:t xml:space="preserve">За </w:t>
      </w:r>
      <w:r w:rsidR="00C013FF" w:rsidRPr="00983DC4">
        <w:t>1 квартал</w:t>
      </w:r>
      <w:r w:rsidRPr="00983DC4">
        <w:t xml:space="preserve"> 201</w:t>
      </w:r>
      <w:r w:rsidR="00BB0A9A" w:rsidRPr="00983DC4">
        <w:t>6</w:t>
      </w:r>
      <w:r w:rsidRPr="00983DC4">
        <w:t xml:space="preserve"> года исполнение городского бюджета по видам доходов</w:t>
      </w:r>
      <w:r w:rsidRPr="00983DC4">
        <w:rPr>
          <w:color w:val="FF0000"/>
        </w:rPr>
        <w:t xml:space="preserve"> </w:t>
      </w:r>
      <w:r w:rsidRPr="00983DC4">
        <w:t>составило: по налоговым доходам –</w:t>
      </w:r>
      <w:r w:rsidRPr="00983DC4">
        <w:rPr>
          <w:color w:val="FF0000"/>
        </w:rPr>
        <w:t xml:space="preserve"> </w:t>
      </w:r>
      <w:r w:rsidR="00E92FF8" w:rsidRPr="00983DC4">
        <w:t>805 </w:t>
      </w:r>
      <w:r w:rsidR="007A5CD0" w:rsidRPr="00983DC4">
        <w:t>1</w:t>
      </w:r>
      <w:r w:rsidR="00E92FF8" w:rsidRPr="00983DC4">
        <w:t>19,3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D73C3E" w:rsidRPr="00983DC4">
        <w:t>4</w:t>
      </w:r>
      <w:r w:rsidR="00E92FF8" w:rsidRPr="00983DC4">
        <w:t>7</w:t>
      </w:r>
      <w:r w:rsidR="00060752" w:rsidRPr="00983DC4">
        <w:t>,</w:t>
      </w:r>
      <w:r w:rsidR="00E92FF8" w:rsidRPr="00983DC4">
        <w:t>5</w:t>
      </w:r>
      <w:r w:rsidRPr="00983DC4">
        <w:t xml:space="preserve">% общего объема </w:t>
      </w:r>
      <w:r w:rsidR="007F167D" w:rsidRPr="00983DC4">
        <w:t xml:space="preserve">исполнения </w:t>
      </w:r>
      <w:r w:rsidRPr="00983DC4">
        <w:t>доходов городского бюджета</w:t>
      </w:r>
      <w:r w:rsidR="007F167D" w:rsidRPr="00983DC4">
        <w:t xml:space="preserve"> за </w:t>
      </w:r>
      <w:r w:rsidR="00C013FF" w:rsidRPr="00983DC4">
        <w:t>1 квартал</w:t>
      </w:r>
      <w:r w:rsidR="007F167D" w:rsidRPr="00983DC4">
        <w:t xml:space="preserve"> 201</w:t>
      </w:r>
      <w:r w:rsidR="00E92FF8" w:rsidRPr="00983DC4">
        <w:t>6</w:t>
      </w:r>
      <w:r w:rsidR="007F167D" w:rsidRPr="00983DC4">
        <w:t xml:space="preserve"> года</w:t>
      </w:r>
      <w:r w:rsidRPr="00983DC4">
        <w:t>, по неналоговым</w:t>
      </w:r>
      <w:r w:rsidRPr="00983DC4">
        <w:rPr>
          <w:color w:val="FF0000"/>
        </w:rPr>
        <w:t xml:space="preserve"> </w:t>
      </w:r>
      <w:r w:rsidRPr="00983DC4">
        <w:t xml:space="preserve">доходам – </w:t>
      </w:r>
      <w:r w:rsidR="00E92FF8" w:rsidRPr="00983DC4">
        <w:t>159 673,3</w:t>
      </w:r>
      <w:r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 xml:space="preserve">. или </w:t>
      </w:r>
      <w:r w:rsidR="00E92FF8" w:rsidRPr="00983DC4">
        <w:t>9,4</w:t>
      </w:r>
      <w:r w:rsidR="00B74444" w:rsidRPr="00983DC4">
        <w:t>%</w:t>
      </w:r>
      <w:r w:rsidRPr="00983DC4">
        <w:t xml:space="preserve">, по безвозмездным поступлениям – </w:t>
      </w:r>
      <w:r w:rsidR="00560BD0" w:rsidRPr="00983DC4">
        <w:t>7</w:t>
      </w:r>
      <w:r w:rsidR="00E92FF8" w:rsidRPr="00983DC4">
        <w:t>28 550,2</w:t>
      </w:r>
      <w:r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 xml:space="preserve">. или </w:t>
      </w:r>
      <w:r w:rsidR="00E92FF8" w:rsidRPr="00983DC4">
        <w:t>43,0</w:t>
      </w:r>
      <w:r w:rsidRPr="00983DC4">
        <w:t>% (таблица №</w:t>
      </w:r>
      <w:r w:rsidR="00810107" w:rsidRPr="00983DC4">
        <w:t xml:space="preserve"> </w:t>
      </w:r>
      <w:r w:rsidR="00B37507" w:rsidRPr="00983DC4">
        <w:t>4</w:t>
      </w:r>
      <w:r w:rsidRPr="00983DC4">
        <w:t xml:space="preserve">). Соотношение налоговых и </w:t>
      </w:r>
      <w:r w:rsidR="00560BD0" w:rsidRPr="00983DC4">
        <w:t>не</w:t>
      </w:r>
      <w:r w:rsidRPr="00983DC4">
        <w:t xml:space="preserve">налоговых доходов и безвозмездных поступлений к общей сумме </w:t>
      </w:r>
      <w:r w:rsidR="00E37D67" w:rsidRPr="00983DC4">
        <w:t xml:space="preserve">исполнения по </w:t>
      </w:r>
      <w:r w:rsidRPr="00983DC4">
        <w:t>доход</w:t>
      </w:r>
      <w:r w:rsidR="00E37D67" w:rsidRPr="00983DC4">
        <w:t>ам</w:t>
      </w:r>
      <w:r w:rsidRPr="00983DC4">
        <w:t xml:space="preserve"> за </w:t>
      </w:r>
      <w:r w:rsidR="000866CD" w:rsidRPr="00983DC4">
        <w:t>1 квартал</w:t>
      </w:r>
      <w:r w:rsidR="005067A8" w:rsidRPr="00983DC4">
        <w:t xml:space="preserve"> 201</w:t>
      </w:r>
      <w:r w:rsidR="00BB0A9A" w:rsidRPr="00983DC4">
        <w:t>6</w:t>
      </w:r>
      <w:r w:rsidR="005067A8" w:rsidRPr="00983DC4">
        <w:rPr>
          <w:color w:val="FF0000"/>
        </w:rPr>
        <w:t xml:space="preserve"> </w:t>
      </w:r>
      <w:r w:rsidRPr="00983DC4">
        <w:t xml:space="preserve">года составило </w:t>
      </w:r>
      <w:r w:rsidR="007874D7" w:rsidRPr="00983DC4">
        <w:t>5</w:t>
      </w:r>
      <w:r w:rsidR="00560BD0" w:rsidRPr="00983DC4">
        <w:t>7</w:t>
      </w:r>
      <w:r w:rsidR="007874D7" w:rsidRPr="00983DC4">
        <w:t>,</w:t>
      </w:r>
      <w:r w:rsidR="0087020F" w:rsidRPr="00983DC4">
        <w:t>0</w:t>
      </w:r>
      <w:r w:rsidRPr="00983DC4">
        <w:t xml:space="preserve">% и </w:t>
      </w:r>
      <w:r w:rsidR="00F15980" w:rsidRPr="00983DC4">
        <w:t>43,0</w:t>
      </w:r>
      <w:r w:rsidRPr="00983DC4">
        <w:t>% соответственно.</w:t>
      </w:r>
    </w:p>
    <w:p w:rsidR="00686772" w:rsidRPr="00BB0A9A" w:rsidRDefault="002D1884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BB0A9A">
        <w:rPr>
          <w:sz w:val="20"/>
          <w:szCs w:val="20"/>
        </w:rPr>
        <w:t xml:space="preserve">Таблица № </w:t>
      </w:r>
      <w:r w:rsidR="00B37507" w:rsidRPr="00BB0A9A">
        <w:rPr>
          <w:sz w:val="20"/>
          <w:szCs w:val="20"/>
        </w:rPr>
        <w:t>4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134"/>
        <w:gridCol w:w="993"/>
        <w:gridCol w:w="1167"/>
        <w:gridCol w:w="817"/>
        <w:gridCol w:w="567"/>
        <w:gridCol w:w="1026"/>
        <w:gridCol w:w="958"/>
        <w:gridCol w:w="709"/>
      </w:tblGrid>
      <w:tr w:rsidR="005322D4" w:rsidRPr="005322D4" w:rsidTr="00D3429E">
        <w:tc>
          <w:tcPr>
            <w:tcW w:w="1384" w:type="dxa"/>
            <w:vMerge w:val="restart"/>
            <w:shd w:val="clear" w:color="auto" w:fill="auto"/>
          </w:tcPr>
          <w:p w:rsidR="00572EB7" w:rsidRPr="00E92FF8" w:rsidRDefault="00572EB7" w:rsidP="00FC2AE5">
            <w:pPr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572EB7" w:rsidRPr="00E92FF8" w:rsidRDefault="00572EB7" w:rsidP="00E517CD">
            <w:pPr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572EB7" w:rsidRPr="00E92FF8" w:rsidRDefault="00572EB7" w:rsidP="00E92FF8">
            <w:pPr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(на 201</w:t>
            </w:r>
            <w:r w:rsidR="00E92FF8" w:rsidRPr="00E92FF8">
              <w:rPr>
                <w:sz w:val="18"/>
                <w:szCs w:val="18"/>
              </w:rPr>
              <w:t>6</w:t>
            </w:r>
            <w:r w:rsidRPr="00E92FF8">
              <w:rPr>
                <w:sz w:val="18"/>
                <w:szCs w:val="18"/>
              </w:rPr>
              <w:t xml:space="preserve"> год), </w:t>
            </w:r>
            <w:proofErr w:type="spellStart"/>
            <w:r w:rsidRPr="00E92FF8">
              <w:rPr>
                <w:sz w:val="18"/>
                <w:szCs w:val="18"/>
              </w:rPr>
              <w:t>тыс</w:t>
            </w:r>
            <w:proofErr w:type="gramStart"/>
            <w:r w:rsidRPr="00E92FF8">
              <w:rPr>
                <w:sz w:val="18"/>
                <w:szCs w:val="18"/>
              </w:rPr>
              <w:t>.р</w:t>
            </w:r>
            <w:proofErr w:type="gramEnd"/>
            <w:r w:rsidRPr="00E92FF8">
              <w:rPr>
                <w:sz w:val="18"/>
                <w:szCs w:val="18"/>
              </w:rPr>
              <w:t>уб</w:t>
            </w:r>
            <w:proofErr w:type="spellEnd"/>
            <w:r w:rsidRPr="00E92FF8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2EB7" w:rsidRPr="00E92FF8" w:rsidRDefault="00572EB7" w:rsidP="006C033A">
            <w:pPr>
              <w:ind w:right="-108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 xml:space="preserve">Уточненный прогноз доходов городского бюджета </w:t>
            </w:r>
            <w:proofErr w:type="gramStart"/>
            <w:r w:rsidRPr="00E92FF8">
              <w:rPr>
                <w:sz w:val="18"/>
                <w:szCs w:val="18"/>
              </w:rPr>
              <w:t>на</w:t>
            </w:r>
            <w:proofErr w:type="gramEnd"/>
          </w:p>
          <w:p w:rsidR="00572EB7" w:rsidRPr="00E92FF8" w:rsidRDefault="0034073D" w:rsidP="00FC2AE5">
            <w:pPr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01.</w:t>
            </w:r>
            <w:r w:rsidR="00597CCB" w:rsidRPr="00E92FF8">
              <w:rPr>
                <w:sz w:val="18"/>
                <w:szCs w:val="18"/>
              </w:rPr>
              <w:t>04</w:t>
            </w:r>
            <w:r w:rsidR="00572EB7" w:rsidRPr="00E92FF8">
              <w:rPr>
                <w:sz w:val="18"/>
                <w:szCs w:val="18"/>
              </w:rPr>
              <w:t>.201</w:t>
            </w:r>
            <w:r w:rsidR="00E92FF8" w:rsidRPr="00E92FF8">
              <w:rPr>
                <w:sz w:val="18"/>
                <w:szCs w:val="18"/>
              </w:rPr>
              <w:t>6</w:t>
            </w:r>
            <w:r w:rsidR="00572EB7" w:rsidRPr="00E92FF8">
              <w:rPr>
                <w:sz w:val="18"/>
                <w:szCs w:val="18"/>
              </w:rPr>
              <w:t>,</w:t>
            </w:r>
          </w:p>
          <w:p w:rsidR="00572EB7" w:rsidRPr="00E92FF8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тыс</w:t>
            </w:r>
            <w:proofErr w:type="gramStart"/>
            <w:r w:rsidRPr="00E92FF8">
              <w:rPr>
                <w:sz w:val="18"/>
                <w:szCs w:val="18"/>
              </w:rPr>
              <w:t>.р</w:t>
            </w:r>
            <w:proofErr w:type="gramEnd"/>
            <w:r w:rsidRPr="00E92FF8">
              <w:rPr>
                <w:sz w:val="18"/>
                <w:szCs w:val="18"/>
              </w:rPr>
              <w:t>уб.</w:t>
            </w:r>
          </w:p>
        </w:tc>
        <w:tc>
          <w:tcPr>
            <w:tcW w:w="993" w:type="dxa"/>
            <w:vMerge w:val="restart"/>
          </w:tcPr>
          <w:p w:rsidR="00572EB7" w:rsidRPr="00E92FF8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E92FF8">
              <w:rPr>
                <w:sz w:val="18"/>
                <w:szCs w:val="18"/>
              </w:rPr>
              <w:t>Отклоне-ние</w:t>
            </w:r>
            <w:proofErr w:type="spellEnd"/>
            <w:r w:rsidRPr="00E92FF8">
              <w:rPr>
                <w:sz w:val="18"/>
                <w:szCs w:val="18"/>
              </w:rPr>
              <w:t xml:space="preserve">, </w:t>
            </w:r>
            <w:proofErr w:type="spellStart"/>
            <w:r w:rsidRPr="00E92FF8">
              <w:rPr>
                <w:sz w:val="18"/>
                <w:szCs w:val="18"/>
              </w:rPr>
              <w:t>тыс</w:t>
            </w:r>
            <w:proofErr w:type="gramStart"/>
            <w:r w:rsidRPr="00E92FF8">
              <w:rPr>
                <w:sz w:val="18"/>
                <w:szCs w:val="18"/>
              </w:rPr>
              <w:t>.р</w:t>
            </w:r>
            <w:proofErr w:type="gramEnd"/>
            <w:r w:rsidRPr="00E92FF8">
              <w:rPr>
                <w:sz w:val="18"/>
                <w:szCs w:val="18"/>
              </w:rPr>
              <w:t>уб</w:t>
            </w:r>
            <w:proofErr w:type="spellEnd"/>
            <w:r w:rsidRPr="00E92FF8">
              <w:rPr>
                <w:sz w:val="18"/>
                <w:szCs w:val="18"/>
              </w:rPr>
              <w:t>.</w:t>
            </w:r>
          </w:p>
        </w:tc>
        <w:tc>
          <w:tcPr>
            <w:tcW w:w="3577" w:type="dxa"/>
            <w:gridSpan w:val="4"/>
            <w:shd w:val="clear" w:color="auto" w:fill="auto"/>
          </w:tcPr>
          <w:p w:rsidR="00572EB7" w:rsidRPr="00E92FF8" w:rsidRDefault="00572EB7" w:rsidP="005720C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Исполнен</w:t>
            </w:r>
            <w:r w:rsidR="005720C6" w:rsidRPr="00E92FF8">
              <w:rPr>
                <w:sz w:val="18"/>
                <w:szCs w:val="18"/>
              </w:rPr>
              <w:t>о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572EB7" w:rsidRPr="00E92FF8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Отклонение</w:t>
            </w:r>
          </w:p>
        </w:tc>
      </w:tr>
      <w:tr w:rsidR="005322D4" w:rsidRPr="005322D4" w:rsidTr="00D3429E">
        <w:tc>
          <w:tcPr>
            <w:tcW w:w="1384" w:type="dxa"/>
            <w:vMerge/>
            <w:shd w:val="clear" w:color="auto" w:fill="auto"/>
          </w:tcPr>
          <w:p w:rsidR="00572EB7" w:rsidRPr="00E92FF8" w:rsidRDefault="00572EB7" w:rsidP="00FC2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2EB7" w:rsidRPr="00E92FF8" w:rsidRDefault="00572EB7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2EB7" w:rsidRPr="00E92FF8" w:rsidRDefault="00572EB7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72EB7" w:rsidRPr="00E92FF8" w:rsidRDefault="00572EB7" w:rsidP="007874D7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</w:tcPr>
          <w:p w:rsidR="00572EB7" w:rsidRPr="00E92FF8" w:rsidRDefault="00572EB7" w:rsidP="00E92FF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 xml:space="preserve">За </w:t>
            </w:r>
            <w:r w:rsidR="00597CCB" w:rsidRPr="00E92FF8">
              <w:rPr>
                <w:sz w:val="18"/>
                <w:szCs w:val="18"/>
              </w:rPr>
              <w:t>1</w:t>
            </w:r>
            <w:r w:rsidR="005720C6" w:rsidRPr="00E92FF8">
              <w:rPr>
                <w:sz w:val="18"/>
                <w:szCs w:val="18"/>
              </w:rPr>
              <w:t xml:space="preserve"> </w:t>
            </w:r>
            <w:r w:rsidR="00597CCB" w:rsidRPr="00E92FF8">
              <w:rPr>
                <w:sz w:val="18"/>
                <w:szCs w:val="18"/>
              </w:rPr>
              <w:t>кв</w:t>
            </w:r>
            <w:r w:rsidR="005720C6" w:rsidRPr="00E92FF8">
              <w:rPr>
                <w:sz w:val="18"/>
                <w:szCs w:val="18"/>
              </w:rPr>
              <w:t>.</w:t>
            </w:r>
            <w:r w:rsidRPr="00E92FF8">
              <w:rPr>
                <w:sz w:val="18"/>
                <w:szCs w:val="18"/>
              </w:rPr>
              <w:t xml:space="preserve"> 201</w:t>
            </w:r>
            <w:r w:rsidR="00E92FF8" w:rsidRPr="00E92FF8">
              <w:rPr>
                <w:sz w:val="18"/>
                <w:szCs w:val="18"/>
              </w:rPr>
              <w:t>6</w:t>
            </w:r>
            <w:r w:rsidR="008C7A30" w:rsidRPr="00E92FF8">
              <w:rPr>
                <w:sz w:val="18"/>
                <w:szCs w:val="18"/>
              </w:rPr>
              <w:t xml:space="preserve"> года,   </w:t>
            </w:r>
            <w:proofErr w:type="spellStart"/>
            <w:r w:rsidR="008C7A30" w:rsidRPr="00E92FF8">
              <w:rPr>
                <w:sz w:val="18"/>
                <w:szCs w:val="18"/>
              </w:rPr>
              <w:t>тыс</w:t>
            </w:r>
            <w:proofErr w:type="gramStart"/>
            <w:r w:rsidR="008C7A30" w:rsidRPr="00E92FF8">
              <w:rPr>
                <w:sz w:val="18"/>
                <w:szCs w:val="18"/>
              </w:rPr>
              <w:t>.</w:t>
            </w:r>
            <w:r w:rsidRPr="00E92FF8">
              <w:rPr>
                <w:sz w:val="18"/>
                <w:szCs w:val="18"/>
              </w:rPr>
              <w:t>р</w:t>
            </w:r>
            <w:proofErr w:type="gramEnd"/>
            <w:r w:rsidRPr="00E92FF8">
              <w:rPr>
                <w:sz w:val="18"/>
                <w:szCs w:val="18"/>
              </w:rPr>
              <w:t>уб</w:t>
            </w:r>
            <w:proofErr w:type="spellEnd"/>
            <w:r w:rsidRPr="00E92FF8">
              <w:rPr>
                <w:sz w:val="18"/>
                <w:szCs w:val="18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:rsidR="00572EB7" w:rsidRPr="00E92FF8" w:rsidRDefault="005720C6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E92FF8">
              <w:rPr>
                <w:sz w:val="18"/>
                <w:szCs w:val="18"/>
              </w:rPr>
              <w:t>в</w:t>
            </w:r>
            <w:proofErr w:type="gramEnd"/>
            <w:r w:rsidR="00572EB7" w:rsidRPr="00E92FF8">
              <w:rPr>
                <w:sz w:val="18"/>
                <w:szCs w:val="18"/>
              </w:rPr>
              <w:t xml:space="preserve"> % к уточнен-ному прогнозу доходов</w:t>
            </w:r>
            <w:r w:rsidR="00167DEB" w:rsidRPr="00E92FF8">
              <w:rPr>
                <w:sz w:val="18"/>
                <w:szCs w:val="18"/>
              </w:rPr>
              <w:t xml:space="preserve"> </w:t>
            </w:r>
            <w:r w:rsidR="00167DEB" w:rsidRPr="00E92FF8">
              <w:rPr>
                <w:sz w:val="16"/>
                <w:szCs w:val="16"/>
              </w:rPr>
              <w:t>(гр.5/гр.3*100)</w:t>
            </w:r>
            <w:r w:rsidR="00572EB7" w:rsidRPr="00E92F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72EB7" w:rsidRPr="00E92FF8" w:rsidRDefault="00572EB7" w:rsidP="005720C6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Доля, %</w:t>
            </w:r>
          </w:p>
        </w:tc>
        <w:tc>
          <w:tcPr>
            <w:tcW w:w="1026" w:type="dxa"/>
            <w:shd w:val="clear" w:color="auto" w:fill="auto"/>
          </w:tcPr>
          <w:p w:rsidR="00572EB7" w:rsidRPr="00E92FF8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 xml:space="preserve">За </w:t>
            </w:r>
            <w:r w:rsidR="00597CCB" w:rsidRPr="00E92FF8">
              <w:rPr>
                <w:sz w:val="18"/>
                <w:szCs w:val="18"/>
              </w:rPr>
              <w:t>1</w:t>
            </w:r>
            <w:r w:rsidR="0034073D" w:rsidRPr="00E92FF8">
              <w:rPr>
                <w:sz w:val="18"/>
                <w:szCs w:val="18"/>
              </w:rPr>
              <w:t xml:space="preserve"> </w:t>
            </w:r>
            <w:r w:rsidR="00597CCB" w:rsidRPr="00E92FF8">
              <w:rPr>
                <w:sz w:val="18"/>
                <w:szCs w:val="18"/>
              </w:rPr>
              <w:t>кв</w:t>
            </w:r>
            <w:r w:rsidR="005720C6" w:rsidRPr="00E92FF8">
              <w:rPr>
                <w:sz w:val="18"/>
                <w:szCs w:val="18"/>
              </w:rPr>
              <w:t>.</w:t>
            </w:r>
          </w:p>
          <w:p w:rsidR="00572EB7" w:rsidRPr="00E92FF8" w:rsidRDefault="00572EB7" w:rsidP="00E92FF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201</w:t>
            </w:r>
            <w:r w:rsidR="00E92FF8" w:rsidRPr="00E92FF8">
              <w:rPr>
                <w:sz w:val="18"/>
                <w:szCs w:val="18"/>
              </w:rPr>
              <w:t>5</w:t>
            </w:r>
            <w:r w:rsidRPr="00E92FF8">
              <w:rPr>
                <w:sz w:val="18"/>
                <w:szCs w:val="18"/>
              </w:rPr>
              <w:t xml:space="preserve"> года,  </w:t>
            </w:r>
            <w:proofErr w:type="spellStart"/>
            <w:r w:rsidRPr="00E92FF8">
              <w:rPr>
                <w:sz w:val="18"/>
                <w:szCs w:val="18"/>
              </w:rPr>
              <w:t>тыс</w:t>
            </w:r>
            <w:proofErr w:type="gramStart"/>
            <w:r w:rsidRPr="00E92FF8">
              <w:rPr>
                <w:sz w:val="18"/>
                <w:szCs w:val="18"/>
              </w:rPr>
              <w:t>.р</w:t>
            </w:r>
            <w:proofErr w:type="gramEnd"/>
            <w:r w:rsidRPr="00E92FF8">
              <w:rPr>
                <w:sz w:val="18"/>
                <w:szCs w:val="18"/>
              </w:rPr>
              <w:t>уб</w:t>
            </w:r>
            <w:proofErr w:type="spellEnd"/>
            <w:r w:rsidRPr="00E92FF8">
              <w:rPr>
                <w:sz w:val="18"/>
                <w:szCs w:val="18"/>
              </w:rPr>
              <w:t>.</w:t>
            </w:r>
          </w:p>
        </w:tc>
        <w:tc>
          <w:tcPr>
            <w:tcW w:w="958" w:type="dxa"/>
            <w:shd w:val="clear" w:color="auto" w:fill="auto"/>
          </w:tcPr>
          <w:p w:rsidR="00572EB7" w:rsidRPr="00E92FF8" w:rsidRDefault="00572EB7" w:rsidP="00CD6A2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гр.</w:t>
            </w:r>
            <w:r w:rsidR="00CD6A23" w:rsidRPr="00E92FF8">
              <w:rPr>
                <w:sz w:val="18"/>
                <w:szCs w:val="18"/>
              </w:rPr>
              <w:t>5</w:t>
            </w:r>
            <w:r w:rsidRPr="00E92FF8">
              <w:rPr>
                <w:sz w:val="18"/>
                <w:szCs w:val="18"/>
              </w:rPr>
              <w:t>-гр.</w:t>
            </w:r>
            <w:r w:rsidR="00CD6A23" w:rsidRPr="00E92FF8">
              <w:rPr>
                <w:sz w:val="18"/>
                <w:szCs w:val="18"/>
              </w:rPr>
              <w:t>8</w:t>
            </w:r>
            <w:r w:rsidRPr="00E92FF8">
              <w:rPr>
                <w:sz w:val="18"/>
                <w:szCs w:val="18"/>
              </w:rPr>
              <w:t xml:space="preserve"> (тыс</w:t>
            </w:r>
            <w:proofErr w:type="gramStart"/>
            <w:r w:rsidRPr="00E92FF8">
              <w:rPr>
                <w:sz w:val="18"/>
                <w:szCs w:val="18"/>
              </w:rPr>
              <w:t>.р</w:t>
            </w:r>
            <w:proofErr w:type="gramEnd"/>
            <w:r w:rsidRPr="00E92FF8">
              <w:rPr>
                <w:sz w:val="18"/>
                <w:szCs w:val="18"/>
              </w:rPr>
              <w:t>уб.)</w:t>
            </w:r>
          </w:p>
        </w:tc>
        <w:tc>
          <w:tcPr>
            <w:tcW w:w="709" w:type="dxa"/>
            <w:shd w:val="clear" w:color="auto" w:fill="auto"/>
          </w:tcPr>
          <w:p w:rsidR="00572EB7" w:rsidRPr="00E92FF8" w:rsidRDefault="00572EB7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гр.</w:t>
            </w:r>
            <w:r w:rsidR="002C55E4" w:rsidRPr="00E92FF8">
              <w:rPr>
                <w:sz w:val="18"/>
                <w:szCs w:val="18"/>
              </w:rPr>
              <w:t>9/</w:t>
            </w:r>
            <w:r w:rsidR="004B5656" w:rsidRPr="00E92FF8">
              <w:rPr>
                <w:sz w:val="18"/>
                <w:szCs w:val="18"/>
              </w:rPr>
              <w:t xml:space="preserve"> </w:t>
            </w:r>
            <w:r w:rsidR="002C55E4" w:rsidRPr="00E92FF8">
              <w:rPr>
                <w:sz w:val="18"/>
                <w:szCs w:val="18"/>
              </w:rPr>
              <w:t xml:space="preserve">гр.8 *100, </w:t>
            </w:r>
            <w:r w:rsidRPr="00E92FF8">
              <w:rPr>
                <w:sz w:val="18"/>
                <w:szCs w:val="18"/>
              </w:rPr>
              <w:t>%</w:t>
            </w:r>
          </w:p>
        </w:tc>
      </w:tr>
      <w:tr w:rsidR="005322D4" w:rsidRPr="005322D4" w:rsidTr="00D3429E">
        <w:tc>
          <w:tcPr>
            <w:tcW w:w="1384" w:type="dxa"/>
            <w:shd w:val="clear" w:color="auto" w:fill="auto"/>
            <w:vAlign w:val="center"/>
          </w:tcPr>
          <w:p w:rsidR="00572EB7" w:rsidRPr="00E92FF8" w:rsidRDefault="00572EB7" w:rsidP="00572EB7">
            <w:pPr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572EB7" w:rsidRPr="00E92FF8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E92FF8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72EB7" w:rsidRPr="00E92FF8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E92FF8" w:rsidRDefault="001952C9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E92FF8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E92FF8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72EB7" w:rsidRPr="00E92FF8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8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72EB7" w:rsidRPr="00E92FF8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E92FF8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10</w:t>
            </w:r>
          </w:p>
        </w:tc>
      </w:tr>
      <w:tr w:rsidR="00D3429E" w:rsidRPr="005322D4" w:rsidTr="00D3429E">
        <w:tc>
          <w:tcPr>
            <w:tcW w:w="1384" w:type="dxa"/>
            <w:shd w:val="clear" w:color="auto" w:fill="auto"/>
            <w:vAlign w:val="center"/>
          </w:tcPr>
          <w:p w:rsidR="00D3429E" w:rsidRPr="00E92FF8" w:rsidRDefault="00D3429E" w:rsidP="00FC2AE5">
            <w:pPr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D3429E" w:rsidRPr="005322D4" w:rsidRDefault="006C0E90" w:rsidP="006456A9">
            <w:pPr>
              <w:jc w:val="center"/>
              <w:rPr>
                <w:color w:val="FF0000"/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3 438 462,9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29E" w:rsidRPr="00D3429E" w:rsidRDefault="00D3429E" w:rsidP="00102ABE">
            <w:pPr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3 438 462,9</w:t>
            </w:r>
          </w:p>
        </w:tc>
        <w:tc>
          <w:tcPr>
            <w:tcW w:w="993" w:type="dxa"/>
            <w:vAlign w:val="center"/>
          </w:tcPr>
          <w:p w:rsidR="00D3429E" w:rsidRPr="006C0E90" w:rsidRDefault="00D3429E" w:rsidP="00037CE0">
            <w:pPr>
              <w:jc w:val="center"/>
              <w:rPr>
                <w:sz w:val="18"/>
                <w:szCs w:val="18"/>
              </w:rPr>
            </w:pPr>
            <w:r w:rsidRPr="006C0E90">
              <w:rPr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3429E" w:rsidRPr="00D3429E" w:rsidRDefault="00D3429E" w:rsidP="00AD0A06">
            <w:pPr>
              <w:ind w:left="-75" w:right="-141"/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805 119,3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429E" w:rsidRPr="00D3429E" w:rsidRDefault="00D3429E" w:rsidP="00102ABE">
            <w:pPr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23,4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9E" w:rsidRPr="00D3429E" w:rsidRDefault="00D3429E" w:rsidP="009E00AE">
            <w:pPr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47,5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29E" w:rsidRPr="00D3429E" w:rsidRDefault="00D3429E" w:rsidP="006D028D">
            <w:pPr>
              <w:ind w:left="-75" w:right="-141"/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759 145,4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3429E" w:rsidRPr="00D3429E" w:rsidRDefault="00D3429E" w:rsidP="00D3429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+45 973,9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429E" w:rsidRPr="00D3429E" w:rsidRDefault="00D3429E" w:rsidP="00D3429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+6,1</w:t>
            </w:r>
          </w:p>
        </w:tc>
      </w:tr>
      <w:tr w:rsidR="00D3429E" w:rsidRPr="005322D4" w:rsidTr="00D3429E">
        <w:tc>
          <w:tcPr>
            <w:tcW w:w="1384" w:type="dxa"/>
            <w:shd w:val="clear" w:color="auto" w:fill="auto"/>
            <w:vAlign w:val="center"/>
          </w:tcPr>
          <w:p w:rsidR="00D3429E" w:rsidRPr="00E92FF8" w:rsidRDefault="00D3429E" w:rsidP="00FC2AE5">
            <w:pPr>
              <w:rPr>
                <w:sz w:val="18"/>
                <w:szCs w:val="18"/>
              </w:rPr>
            </w:pPr>
            <w:r w:rsidRPr="00E92FF8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D3429E" w:rsidRPr="006C0E90" w:rsidRDefault="006C0E90" w:rsidP="006456A9">
            <w:pPr>
              <w:jc w:val="center"/>
              <w:rPr>
                <w:sz w:val="18"/>
                <w:szCs w:val="18"/>
              </w:rPr>
            </w:pPr>
            <w:r w:rsidRPr="006C0E90">
              <w:rPr>
                <w:sz w:val="18"/>
                <w:szCs w:val="18"/>
              </w:rPr>
              <w:t>712 743,2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29E" w:rsidRPr="00D3429E" w:rsidRDefault="00D3429E" w:rsidP="00AD0A06">
            <w:pPr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720 145,5</w:t>
            </w:r>
          </w:p>
        </w:tc>
        <w:tc>
          <w:tcPr>
            <w:tcW w:w="993" w:type="dxa"/>
            <w:vAlign w:val="center"/>
          </w:tcPr>
          <w:p w:rsidR="00D3429E" w:rsidRPr="000D6DF9" w:rsidRDefault="000D6DF9" w:rsidP="00113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0D6DF9">
              <w:rPr>
                <w:sz w:val="18"/>
                <w:szCs w:val="18"/>
              </w:rPr>
              <w:t>7 402,3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3429E" w:rsidRPr="00D3429E" w:rsidRDefault="00D3429E" w:rsidP="00AD0A06">
            <w:pPr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159 673,3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429E" w:rsidRPr="00D3429E" w:rsidRDefault="00D3429E" w:rsidP="00102ABE">
            <w:pPr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22,2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9E" w:rsidRPr="00D3429E" w:rsidRDefault="00D3429E" w:rsidP="00102ABE">
            <w:pPr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9,4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29E" w:rsidRPr="00D3429E" w:rsidRDefault="00D3429E" w:rsidP="006D028D">
            <w:pPr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215 361,2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3429E" w:rsidRPr="00D3429E" w:rsidRDefault="00D3429E" w:rsidP="007A5CD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-55 687,9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429E" w:rsidRPr="00D3429E" w:rsidRDefault="00D3429E" w:rsidP="0042174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3429E">
              <w:rPr>
                <w:sz w:val="18"/>
                <w:szCs w:val="18"/>
              </w:rPr>
              <w:t>-25,9</w:t>
            </w:r>
          </w:p>
        </w:tc>
      </w:tr>
      <w:tr w:rsidR="00D3429E" w:rsidRPr="005322D4" w:rsidTr="00D3429E">
        <w:tc>
          <w:tcPr>
            <w:tcW w:w="1384" w:type="dxa"/>
            <w:shd w:val="clear" w:color="auto" w:fill="auto"/>
            <w:vAlign w:val="center"/>
          </w:tcPr>
          <w:p w:rsidR="00D3429E" w:rsidRPr="00E92FF8" w:rsidRDefault="00D3429E" w:rsidP="00FC2AE5">
            <w:pPr>
              <w:rPr>
                <w:b/>
                <w:sz w:val="18"/>
                <w:szCs w:val="18"/>
              </w:rPr>
            </w:pPr>
            <w:r w:rsidRPr="00E92FF8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D3429E" w:rsidRPr="006C0E90" w:rsidRDefault="006C0E90" w:rsidP="006456A9">
            <w:pPr>
              <w:jc w:val="center"/>
              <w:rPr>
                <w:b/>
                <w:sz w:val="18"/>
                <w:szCs w:val="18"/>
              </w:rPr>
            </w:pPr>
            <w:r w:rsidRPr="006C0E90">
              <w:rPr>
                <w:b/>
                <w:sz w:val="18"/>
                <w:szCs w:val="18"/>
              </w:rPr>
              <w:t>4 151 206,1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29E" w:rsidRPr="00D3429E" w:rsidRDefault="00D3429E" w:rsidP="00AD0A06">
            <w:pPr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4 158 608,4</w:t>
            </w:r>
          </w:p>
        </w:tc>
        <w:tc>
          <w:tcPr>
            <w:tcW w:w="993" w:type="dxa"/>
            <w:vAlign w:val="center"/>
          </w:tcPr>
          <w:p w:rsidR="00D3429E" w:rsidRPr="000D6DF9" w:rsidRDefault="000D6DF9" w:rsidP="001131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  <w:r w:rsidRPr="000D6DF9">
              <w:rPr>
                <w:b/>
                <w:sz w:val="18"/>
                <w:szCs w:val="18"/>
              </w:rPr>
              <w:t>7 402,3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3429E" w:rsidRPr="00D3429E" w:rsidRDefault="00D3429E" w:rsidP="00AD0A06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964 792,6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429E" w:rsidRPr="00D3429E" w:rsidRDefault="00D3429E" w:rsidP="00102ABE">
            <w:pPr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23,2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9E" w:rsidRPr="00D3429E" w:rsidRDefault="00D3429E" w:rsidP="00102ABE">
            <w:pPr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57,0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29E" w:rsidRPr="00D3429E" w:rsidRDefault="00D3429E" w:rsidP="006D028D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974 506,6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3429E" w:rsidRPr="00D3429E" w:rsidRDefault="00D3429E" w:rsidP="009E00A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-9 714,0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429E" w:rsidRPr="00D3429E" w:rsidRDefault="00D3429E" w:rsidP="0042174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-1,0</w:t>
            </w:r>
          </w:p>
        </w:tc>
      </w:tr>
      <w:tr w:rsidR="00D3429E" w:rsidRPr="005322D4" w:rsidTr="00D3429E">
        <w:tc>
          <w:tcPr>
            <w:tcW w:w="1384" w:type="dxa"/>
            <w:shd w:val="clear" w:color="auto" w:fill="auto"/>
            <w:vAlign w:val="center"/>
          </w:tcPr>
          <w:p w:rsidR="00D3429E" w:rsidRPr="00E92FF8" w:rsidRDefault="00D3429E" w:rsidP="00102ABE">
            <w:pPr>
              <w:ind w:right="-108"/>
              <w:rPr>
                <w:b/>
                <w:sz w:val="18"/>
                <w:szCs w:val="18"/>
              </w:rPr>
            </w:pPr>
            <w:r w:rsidRPr="00E92FF8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D3429E" w:rsidRPr="006C0E90" w:rsidRDefault="006C0E90" w:rsidP="006456A9">
            <w:pPr>
              <w:jc w:val="center"/>
              <w:rPr>
                <w:b/>
                <w:sz w:val="18"/>
                <w:szCs w:val="18"/>
              </w:rPr>
            </w:pPr>
            <w:r w:rsidRPr="006C0E90">
              <w:rPr>
                <w:b/>
                <w:sz w:val="18"/>
                <w:szCs w:val="18"/>
              </w:rPr>
              <w:t>3 215 288,9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29E" w:rsidRPr="00D3429E" w:rsidRDefault="00D3429E" w:rsidP="00AD0A06">
            <w:pPr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3 267 031,0</w:t>
            </w:r>
          </w:p>
        </w:tc>
        <w:tc>
          <w:tcPr>
            <w:tcW w:w="993" w:type="dxa"/>
            <w:vAlign w:val="center"/>
          </w:tcPr>
          <w:p w:rsidR="00D3429E" w:rsidRPr="000D6DF9" w:rsidRDefault="00D3429E" w:rsidP="000D6DF9">
            <w:pPr>
              <w:ind w:right="-107"/>
              <w:rPr>
                <w:b/>
                <w:sz w:val="18"/>
                <w:szCs w:val="18"/>
              </w:rPr>
            </w:pPr>
            <w:r w:rsidRPr="000D6DF9">
              <w:rPr>
                <w:b/>
                <w:sz w:val="18"/>
                <w:szCs w:val="18"/>
              </w:rPr>
              <w:t>+</w:t>
            </w:r>
            <w:r w:rsidR="000D6DF9" w:rsidRPr="000D6DF9">
              <w:rPr>
                <w:b/>
                <w:sz w:val="18"/>
                <w:szCs w:val="18"/>
              </w:rPr>
              <w:t>51 742,1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3429E" w:rsidRPr="00D3429E" w:rsidRDefault="00D3429E" w:rsidP="00AD0A06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728 550,2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429E" w:rsidRPr="00D3429E" w:rsidRDefault="00D3429E" w:rsidP="00102ABE">
            <w:pPr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22,3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9E" w:rsidRPr="00D3429E" w:rsidRDefault="00D3429E" w:rsidP="00102ABE">
            <w:pPr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43,0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29E" w:rsidRPr="00D3429E" w:rsidRDefault="00D3429E" w:rsidP="006D028D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711 770,4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3429E" w:rsidRPr="00D3429E" w:rsidRDefault="00D3429E" w:rsidP="00D3429E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+16 779,8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429E" w:rsidRPr="00D3429E" w:rsidRDefault="00D3429E" w:rsidP="00D3429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+2,4</w:t>
            </w:r>
          </w:p>
        </w:tc>
      </w:tr>
      <w:tr w:rsidR="00D3429E" w:rsidRPr="005322D4" w:rsidTr="00D3429E">
        <w:tc>
          <w:tcPr>
            <w:tcW w:w="1384" w:type="dxa"/>
            <w:shd w:val="clear" w:color="auto" w:fill="auto"/>
            <w:vAlign w:val="center"/>
          </w:tcPr>
          <w:p w:rsidR="00D3429E" w:rsidRPr="00E92FF8" w:rsidRDefault="00D3429E" w:rsidP="00FC2AE5">
            <w:pPr>
              <w:rPr>
                <w:b/>
                <w:sz w:val="18"/>
                <w:szCs w:val="18"/>
              </w:rPr>
            </w:pPr>
            <w:r w:rsidRPr="00E92FF8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D3429E" w:rsidRPr="006C0E90" w:rsidRDefault="006C0E90" w:rsidP="006456A9">
            <w:pPr>
              <w:jc w:val="center"/>
              <w:rPr>
                <w:b/>
                <w:sz w:val="18"/>
                <w:szCs w:val="18"/>
              </w:rPr>
            </w:pPr>
            <w:r w:rsidRPr="006C0E90">
              <w:rPr>
                <w:b/>
                <w:sz w:val="18"/>
                <w:szCs w:val="18"/>
              </w:rPr>
              <w:t>7 366 495,0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29E" w:rsidRPr="00D3429E" w:rsidRDefault="00D3429E" w:rsidP="00AD0A06">
            <w:pPr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7 425 639,4</w:t>
            </w:r>
          </w:p>
        </w:tc>
        <w:tc>
          <w:tcPr>
            <w:tcW w:w="993" w:type="dxa"/>
            <w:vAlign w:val="center"/>
          </w:tcPr>
          <w:p w:rsidR="00D3429E" w:rsidRPr="000D6DF9" w:rsidRDefault="000D6DF9" w:rsidP="00113143">
            <w:pPr>
              <w:ind w:right="-107"/>
              <w:rPr>
                <w:b/>
                <w:sz w:val="18"/>
                <w:szCs w:val="18"/>
              </w:rPr>
            </w:pPr>
            <w:r w:rsidRPr="000D6DF9">
              <w:rPr>
                <w:b/>
                <w:sz w:val="18"/>
                <w:szCs w:val="18"/>
              </w:rPr>
              <w:t>+59 144,4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3429E" w:rsidRPr="00D3429E" w:rsidRDefault="00D3429E" w:rsidP="001952C9">
            <w:pPr>
              <w:ind w:right="-108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1 693 342,8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429E" w:rsidRPr="00D3429E" w:rsidRDefault="00D3429E" w:rsidP="00102ABE">
            <w:pPr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22,8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9E" w:rsidRPr="00D3429E" w:rsidRDefault="00D3429E" w:rsidP="005720C6">
            <w:pPr>
              <w:ind w:right="-108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29E" w:rsidRPr="00D3429E" w:rsidRDefault="00D3429E" w:rsidP="006D028D">
            <w:pPr>
              <w:ind w:right="-108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1 686 277,0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3429E" w:rsidRPr="00D3429E" w:rsidRDefault="00D3429E" w:rsidP="00D3429E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+7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3429E">
              <w:rPr>
                <w:b/>
                <w:sz w:val="18"/>
                <w:szCs w:val="18"/>
              </w:rPr>
              <w:t>065,8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429E" w:rsidRPr="00D3429E" w:rsidRDefault="00D3429E" w:rsidP="00D3429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D3429E">
              <w:rPr>
                <w:b/>
                <w:sz w:val="18"/>
                <w:szCs w:val="18"/>
              </w:rPr>
              <w:t>+0,4</w:t>
            </w:r>
          </w:p>
        </w:tc>
      </w:tr>
    </w:tbl>
    <w:p w:rsidR="002D1884" w:rsidRPr="005322D4" w:rsidRDefault="002D1884" w:rsidP="002D1884">
      <w:pPr>
        <w:ind w:firstLine="709"/>
        <w:jc w:val="both"/>
        <w:rPr>
          <w:color w:val="FF0000"/>
          <w:sz w:val="20"/>
          <w:szCs w:val="20"/>
        </w:rPr>
      </w:pPr>
    </w:p>
    <w:p w:rsidR="002D1884" w:rsidRPr="00983DC4" w:rsidRDefault="002D1884" w:rsidP="009B632C">
      <w:pPr>
        <w:ind w:firstLine="708"/>
        <w:jc w:val="both"/>
      </w:pPr>
      <w:r w:rsidRPr="00983DC4">
        <w:t xml:space="preserve">Поступления </w:t>
      </w:r>
      <w:r w:rsidRPr="00983DC4">
        <w:rPr>
          <w:b/>
        </w:rPr>
        <w:t>налоговых и неналоговых доходов</w:t>
      </w:r>
      <w:r w:rsidRPr="00983DC4">
        <w:t xml:space="preserve"> городского бюджета за </w:t>
      </w:r>
      <w:r w:rsidR="00C013FF" w:rsidRPr="00983DC4">
        <w:t>1</w:t>
      </w:r>
      <w:r w:rsidR="00C013FF" w:rsidRPr="00983DC4">
        <w:rPr>
          <w:color w:val="FF0000"/>
        </w:rPr>
        <w:t xml:space="preserve"> </w:t>
      </w:r>
      <w:r w:rsidR="00C013FF" w:rsidRPr="00983DC4">
        <w:t xml:space="preserve">квартал </w:t>
      </w:r>
      <w:r w:rsidRPr="00983DC4">
        <w:t xml:space="preserve"> 201</w:t>
      </w:r>
      <w:r w:rsidR="00F15980" w:rsidRPr="00983DC4">
        <w:t>6</w:t>
      </w:r>
      <w:r w:rsidRPr="00983DC4">
        <w:t xml:space="preserve"> года составили</w:t>
      </w:r>
      <w:r w:rsidR="00F57E6B" w:rsidRPr="00983DC4">
        <w:rPr>
          <w:color w:val="FF0000"/>
        </w:rPr>
        <w:t xml:space="preserve">  </w:t>
      </w:r>
      <w:r w:rsidR="00F57E6B" w:rsidRPr="00983DC4">
        <w:t>9</w:t>
      </w:r>
      <w:r w:rsidR="00512C33" w:rsidRPr="00983DC4">
        <w:t>64 792,6</w:t>
      </w:r>
      <w:r w:rsidR="00F57E6B" w:rsidRPr="00983DC4">
        <w:t xml:space="preserve"> 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F57E6B" w:rsidRPr="00983DC4">
        <w:t>2</w:t>
      </w:r>
      <w:r w:rsidR="00512C33" w:rsidRPr="00983DC4">
        <w:t>3</w:t>
      </w:r>
      <w:r w:rsidR="00045AF6" w:rsidRPr="00983DC4">
        <w:t>,</w:t>
      </w:r>
      <w:r w:rsidR="00512C33" w:rsidRPr="00983DC4">
        <w:t>2</w:t>
      </w:r>
      <w:r w:rsidR="00045AF6" w:rsidRPr="00983DC4">
        <w:t>%</w:t>
      </w:r>
      <w:r w:rsidRPr="00983DC4">
        <w:rPr>
          <w:color w:val="FF0000"/>
        </w:rPr>
        <w:t xml:space="preserve"> </w:t>
      </w:r>
      <w:r w:rsidRPr="00983DC4">
        <w:t>уточненного прогноза доходов городского бюджета. По сравнению с аналогичным периодом прошлого года налоговые и неналоговые доходы</w:t>
      </w:r>
      <w:r w:rsidRPr="00983DC4">
        <w:rPr>
          <w:color w:val="FF0000"/>
        </w:rPr>
        <w:t xml:space="preserve"> </w:t>
      </w:r>
      <w:r w:rsidR="00364A43" w:rsidRPr="00983DC4">
        <w:t>уменьшились</w:t>
      </w:r>
      <w:r w:rsidR="00AA301D" w:rsidRPr="00983DC4">
        <w:t xml:space="preserve"> на </w:t>
      </w:r>
      <w:r w:rsidR="00364A43" w:rsidRPr="00983DC4">
        <w:t xml:space="preserve">9 714,0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</w:t>
      </w:r>
      <w:r w:rsidR="00364A43" w:rsidRPr="00983DC4">
        <w:t>1,0</w:t>
      </w:r>
      <w:r w:rsidRPr="00983DC4">
        <w:t xml:space="preserve">%. </w:t>
      </w:r>
    </w:p>
    <w:p w:rsidR="002D1884" w:rsidRPr="00983DC4" w:rsidRDefault="002D1884" w:rsidP="002D1884">
      <w:pPr>
        <w:ind w:firstLine="709"/>
        <w:jc w:val="both"/>
      </w:pPr>
      <w:r w:rsidRPr="00983DC4">
        <w:t xml:space="preserve">Исполнение городского бюджета по </w:t>
      </w:r>
      <w:r w:rsidRPr="00983DC4">
        <w:rPr>
          <w:b/>
          <w:i/>
        </w:rPr>
        <w:t>налоговым доходам</w:t>
      </w:r>
      <w:r w:rsidRPr="00983DC4">
        <w:t xml:space="preserve"> за </w:t>
      </w:r>
      <w:r w:rsidR="00C013FF" w:rsidRPr="00983DC4">
        <w:t>1 квартал</w:t>
      </w:r>
      <w:r w:rsidR="003510CE" w:rsidRPr="00983DC4">
        <w:t xml:space="preserve"> 201</w:t>
      </w:r>
      <w:r w:rsidR="00F15980" w:rsidRPr="00983DC4">
        <w:t>6</w:t>
      </w:r>
      <w:r w:rsidRPr="00983DC4">
        <w:t xml:space="preserve"> года</w:t>
      </w:r>
      <w:r w:rsidRPr="00983DC4">
        <w:rPr>
          <w:color w:val="FF0000"/>
        </w:rPr>
        <w:t xml:space="preserve"> </w:t>
      </w:r>
      <w:r w:rsidRPr="00983DC4">
        <w:t>составило</w:t>
      </w:r>
      <w:r w:rsidRPr="00983DC4">
        <w:rPr>
          <w:color w:val="FF0000"/>
        </w:rPr>
        <w:t xml:space="preserve"> </w:t>
      </w:r>
      <w:r w:rsidR="00364A43" w:rsidRPr="00983DC4">
        <w:t>805 119,3</w:t>
      </w:r>
      <w:r w:rsidR="003510CE" w:rsidRPr="00983DC4">
        <w:t xml:space="preserve"> </w:t>
      </w:r>
      <w:proofErr w:type="spellStart"/>
      <w:r w:rsidR="003510CE" w:rsidRPr="00983DC4">
        <w:t>тыс</w:t>
      </w:r>
      <w:proofErr w:type="gramStart"/>
      <w:r w:rsidR="003510CE" w:rsidRPr="00983DC4">
        <w:t>.р</w:t>
      </w:r>
      <w:proofErr w:type="gramEnd"/>
      <w:r w:rsidR="003510CE" w:rsidRPr="00983DC4">
        <w:t>уб</w:t>
      </w:r>
      <w:proofErr w:type="spellEnd"/>
      <w:r w:rsidRPr="00983DC4">
        <w:t xml:space="preserve">. или </w:t>
      </w:r>
      <w:r w:rsidR="00364A43" w:rsidRPr="00983DC4">
        <w:t>23,4</w:t>
      </w:r>
      <w:r w:rsidRPr="00983DC4">
        <w:t>% уточненного прогноза доходов городского</w:t>
      </w:r>
      <w:r w:rsidRPr="00983DC4">
        <w:rPr>
          <w:color w:val="FF0000"/>
        </w:rPr>
        <w:t xml:space="preserve"> </w:t>
      </w:r>
      <w:r w:rsidRPr="00983DC4">
        <w:t xml:space="preserve">бюджета, что </w:t>
      </w:r>
      <w:r w:rsidR="00F57E6B" w:rsidRPr="00983DC4">
        <w:t>больше</w:t>
      </w:r>
      <w:r w:rsidRPr="00983DC4">
        <w:t xml:space="preserve"> на </w:t>
      </w:r>
      <w:r w:rsidR="00364A43" w:rsidRPr="00983DC4">
        <w:t>45 973,9</w:t>
      </w:r>
      <w:r w:rsidR="003510CE"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 xml:space="preserve">. или на </w:t>
      </w:r>
      <w:r w:rsidR="00364A43" w:rsidRPr="00983DC4">
        <w:t>6,1</w:t>
      </w:r>
      <w:r w:rsidRPr="00983DC4">
        <w:t>% по сравнению с аналогичным периодом прошлого года (таблица №</w:t>
      </w:r>
      <w:r w:rsidR="003510CE" w:rsidRPr="00983DC4">
        <w:t>5</w:t>
      </w:r>
      <w:r w:rsidRPr="00983DC4">
        <w:t xml:space="preserve">). </w:t>
      </w:r>
    </w:p>
    <w:p w:rsidR="00983DC4" w:rsidRDefault="00983DC4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983DC4" w:rsidRDefault="00983DC4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983DC4" w:rsidRDefault="00983DC4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983DC4" w:rsidRDefault="00983DC4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983DC4" w:rsidRDefault="00983DC4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862C06" w:rsidRPr="00F15980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F15980">
        <w:rPr>
          <w:sz w:val="20"/>
          <w:szCs w:val="20"/>
        </w:rPr>
        <w:lastRenderedPageBreak/>
        <w:t xml:space="preserve">Таблица № </w:t>
      </w:r>
      <w:r w:rsidR="003510CE" w:rsidRPr="00F15980">
        <w:rPr>
          <w:sz w:val="20"/>
          <w:szCs w:val="20"/>
        </w:rPr>
        <w:t>5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4"/>
        <w:gridCol w:w="1134"/>
        <w:gridCol w:w="1080"/>
        <w:gridCol w:w="763"/>
        <w:gridCol w:w="1134"/>
        <w:gridCol w:w="992"/>
        <w:gridCol w:w="852"/>
      </w:tblGrid>
      <w:tr w:rsidR="005322D4" w:rsidRPr="005322D4" w:rsidTr="00AE746E">
        <w:tc>
          <w:tcPr>
            <w:tcW w:w="2943" w:type="dxa"/>
            <w:vMerge w:val="restart"/>
            <w:shd w:val="clear" w:color="auto" w:fill="auto"/>
          </w:tcPr>
          <w:p w:rsidR="006757FA" w:rsidRPr="00805467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Наименование</w:t>
            </w:r>
          </w:p>
          <w:p w:rsidR="006757FA" w:rsidRPr="00805467" w:rsidRDefault="006757FA" w:rsidP="00FC2AE5">
            <w:pPr>
              <w:rPr>
                <w:sz w:val="18"/>
                <w:szCs w:val="18"/>
              </w:rPr>
            </w:pPr>
          </w:p>
          <w:p w:rsidR="006757FA" w:rsidRPr="00805467" w:rsidRDefault="006757FA" w:rsidP="00FC2AE5">
            <w:pPr>
              <w:rPr>
                <w:sz w:val="18"/>
                <w:szCs w:val="18"/>
              </w:rPr>
            </w:pPr>
          </w:p>
          <w:p w:rsidR="006757FA" w:rsidRPr="00805467" w:rsidRDefault="006757FA" w:rsidP="00FC2AE5">
            <w:pPr>
              <w:rPr>
                <w:sz w:val="18"/>
                <w:szCs w:val="18"/>
              </w:rPr>
            </w:pPr>
          </w:p>
          <w:p w:rsidR="006757FA" w:rsidRPr="00805467" w:rsidRDefault="006757FA" w:rsidP="00FC2AE5">
            <w:pPr>
              <w:rPr>
                <w:sz w:val="18"/>
                <w:szCs w:val="18"/>
              </w:rPr>
            </w:pPr>
          </w:p>
          <w:p w:rsidR="006757FA" w:rsidRPr="00805467" w:rsidRDefault="006757FA" w:rsidP="00FC2AE5">
            <w:pPr>
              <w:rPr>
                <w:sz w:val="18"/>
                <w:szCs w:val="18"/>
              </w:rPr>
            </w:pPr>
          </w:p>
          <w:p w:rsidR="006757FA" w:rsidRPr="00805467" w:rsidRDefault="006757FA" w:rsidP="00FC2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757FA" w:rsidRPr="00805467" w:rsidRDefault="006757FA" w:rsidP="006757FA">
            <w:pPr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6757FA" w:rsidRPr="00805467" w:rsidRDefault="006757FA" w:rsidP="0080546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(на 201</w:t>
            </w:r>
            <w:r w:rsidR="00805467" w:rsidRPr="00805467">
              <w:rPr>
                <w:sz w:val="18"/>
                <w:szCs w:val="18"/>
              </w:rPr>
              <w:t>6</w:t>
            </w:r>
            <w:r w:rsidRPr="00805467">
              <w:rPr>
                <w:sz w:val="18"/>
                <w:szCs w:val="18"/>
              </w:rPr>
              <w:t xml:space="preserve"> год), </w:t>
            </w:r>
            <w:proofErr w:type="spellStart"/>
            <w:r w:rsidRPr="00805467">
              <w:rPr>
                <w:sz w:val="18"/>
                <w:szCs w:val="18"/>
              </w:rPr>
              <w:t>тыс</w:t>
            </w:r>
            <w:proofErr w:type="gramStart"/>
            <w:r w:rsidRPr="00805467">
              <w:rPr>
                <w:sz w:val="18"/>
                <w:szCs w:val="18"/>
              </w:rPr>
              <w:t>.р</w:t>
            </w:r>
            <w:proofErr w:type="gramEnd"/>
            <w:r w:rsidRPr="00805467">
              <w:rPr>
                <w:sz w:val="18"/>
                <w:szCs w:val="18"/>
              </w:rPr>
              <w:t>уб</w:t>
            </w:r>
            <w:proofErr w:type="spellEnd"/>
            <w:r w:rsidR="005E799A" w:rsidRPr="00805467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FA" w:rsidRPr="00805467" w:rsidRDefault="006757FA" w:rsidP="00805467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Уточненный прогноз дох</w:t>
            </w:r>
            <w:r w:rsidR="00336138" w:rsidRPr="00805467">
              <w:rPr>
                <w:sz w:val="18"/>
                <w:szCs w:val="18"/>
              </w:rPr>
              <w:t>одов городского бюджета на 01.</w:t>
            </w:r>
            <w:r w:rsidR="00F57E6B" w:rsidRPr="00805467">
              <w:rPr>
                <w:sz w:val="18"/>
                <w:szCs w:val="18"/>
              </w:rPr>
              <w:t>04</w:t>
            </w:r>
            <w:r w:rsidRPr="00805467">
              <w:rPr>
                <w:sz w:val="18"/>
                <w:szCs w:val="18"/>
              </w:rPr>
              <w:t>.201</w:t>
            </w:r>
            <w:r w:rsidR="00805467" w:rsidRPr="00805467">
              <w:rPr>
                <w:sz w:val="18"/>
                <w:szCs w:val="18"/>
              </w:rPr>
              <w:t>6</w:t>
            </w:r>
            <w:r w:rsidRPr="00805467">
              <w:rPr>
                <w:sz w:val="18"/>
                <w:szCs w:val="18"/>
              </w:rPr>
              <w:t xml:space="preserve">, </w:t>
            </w:r>
            <w:proofErr w:type="spellStart"/>
            <w:r w:rsidRPr="00805467">
              <w:rPr>
                <w:sz w:val="18"/>
                <w:szCs w:val="18"/>
              </w:rPr>
              <w:t>тыс</w:t>
            </w:r>
            <w:proofErr w:type="gramStart"/>
            <w:r w:rsidRPr="00805467">
              <w:rPr>
                <w:sz w:val="18"/>
                <w:szCs w:val="18"/>
              </w:rPr>
              <w:t>.р</w:t>
            </w:r>
            <w:proofErr w:type="gramEnd"/>
            <w:r w:rsidRPr="00805467">
              <w:rPr>
                <w:sz w:val="18"/>
                <w:szCs w:val="18"/>
              </w:rPr>
              <w:t>уб</w:t>
            </w:r>
            <w:proofErr w:type="spellEnd"/>
            <w:r w:rsidRPr="00805467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757FA" w:rsidRPr="00805467" w:rsidRDefault="006757FA" w:rsidP="006757F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Исполнено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6757FA" w:rsidRPr="00805467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Отклонение</w:t>
            </w:r>
          </w:p>
        </w:tc>
      </w:tr>
      <w:tr w:rsidR="005322D4" w:rsidRPr="005322D4" w:rsidTr="006A1D51">
        <w:trPr>
          <w:trHeight w:val="902"/>
        </w:trPr>
        <w:tc>
          <w:tcPr>
            <w:tcW w:w="2943" w:type="dxa"/>
            <w:vMerge/>
            <w:shd w:val="clear" w:color="auto" w:fill="auto"/>
          </w:tcPr>
          <w:p w:rsidR="006757FA" w:rsidRPr="00805467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57FA" w:rsidRPr="00805467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7FA" w:rsidRPr="00805467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757FA" w:rsidRPr="00805467" w:rsidRDefault="006757FA" w:rsidP="0080546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 xml:space="preserve">За </w:t>
            </w:r>
            <w:r w:rsidR="00F57E6B" w:rsidRPr="00805467">
              <w:rPr>
                <w:sz w:val="18"/>
                <w:szCs w:val="18"/>
              </w:rPr>
              <w:t>1</w:t>
            </w:r>
            <w:r w:rsidRPr="00805467">
              <w:rPr>
                <w:sz w:val="18"/>
                <w:szCs w:val="18"/>
              </w:rPr>
              <w:t xml:space="preserve"> </w:t>
            </w:r>
            <w:r w:rsidR="00F57E6B" w:rsidRPr="00805467">
              <w:rPr>
                <w:sz w:val="18"/>
                <w:szCs w:val="18"/>
              </w:rPr>
              <w:t>кв</w:t>
            </w:r>
            <w:r w:rsidRPr="00805467">
              <w:rPr>
                <w:sz w:val="18"/>
                <w:szCs w:val="18"/>
              </w:rPr>
              <w:t>. 201</w:t>
            </w:r>
            <w:r w:rsidR="00805467" w:rsidRPr="00805467">
              <w:rPr>
                <w:sz w:val="18"/>
                <w:szCs w:val="18"/>
              </w:rPr>
              <w:t>6</w:t>
            </w:r>
            <w:r w:rsidR="008C7A30" w:rsidRPr="00805467">
              <w:rPr>
                <w:sz w:val="18"/>
                <w:szCs w:val="18"/>
              </w:rPr>
              <w:t xml:space="preserve"> года,   </w:t>
            </w:r>
            <w:proofErr w:type="spellStart"/>
            <w:r w:rsidR="008C7A30" w:rsidRPr="00805467">
              <w:rPr>
                <w:sz w:val="18"/>
                <w:szCs w:val="18"/>
              </w:rPr>
              <w:t>тыс</w:t>
            </w:r>
            <w:proofErr w:type="gramStart"/>
            <w:r w:rsidR="008C7A30" w:rsidRPr="00805467">
              <w:rPr>
                <w:sz w:val="18"/>
                <w:szCs w:val="18"/>
              </w:rPr>
              <w:t>.</w:t>
            </w:r>
            <w:r w:rsidRPr="00805467">
              <w:rPr>
                <w:sz w:val="18"/>
                <w:szCs w:val="18"/>
              </w:rPr>
              <w:t>р</w:t>
            </w:r>
            <w:proofErr w:type="gramEnd"/>
            <w:r w:rsidRPr="00805467">
              <w:rPr>
                <w:sz w:val="18"/>
                <w:szCs w:val="18"/>
              </w:rPr>
              <w:t>уб</w:t>
            </w:r>
            <w:proofErr w:type="spellEnd"/>
            <w:r w:rsidRPr="00805467">
              <w:rPr>
                <w:sz w:val="18"/>
                <w:szCs w:val="18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:rsidR="008C7A30" w:rsidRPr="00805467" w:rsidRDefault="008C7A30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в</w:t>
            </w:r>
            <w:r w:rsidR="006757FA" w:rsidRPr="00805467">
              <w:rPr>
                <w:sz w:val="18"/>
                <w:szCs w:val="18"/>
              </w:rPr>
              <w:t xml:space="preserve"> % к уточнен</w:t>
            </w:r>
          </w:p>
          <w:p w:rsidR="006757FA" w:rsidRPr="00805467" w:rsidRDefault="006757FA" w:rsidP="00DA19BA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1134" w:type="dxa"/>
            <w:shd w:val="clear" w:color="auto" w:fill="auto"/>
          </w:tcPr>
          <w:p w:rsidR="008C7A30" w:rsidRPr="00805467" w:rsidRDefault="008C7A30" w:rsidP="008C7A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 xml:space="preserve">За </w:t>
            </w:r>
            <w:r w:rsidR="00F57E6B" w:rsidRPr="00805467">
              <w:rPr>
                <w:sz w:val="18"/>
                <w:szCs w:val="18"/>
              </w:rPr>
              <w:t>1</w:t>
            </w:r>
            <w:r w:rsidRPr="00805467">
              <w:rPr>
                <w:sz w:val="18"/>
                <w:szCs w:val="18"/>
              </w:rPr>
              <w:t xml:space="preserve"> </w:t>
            </w:r>
            <w:r w:rsidR="00F57E6B" w:rsidRPr="00805467">
              <w:rPr>
                <w:sz w:val="18"/>
                <w:szCs w:val="18"/>
              </w:rPr>
              <w:t>кв</w:t>
            </w:r>
            <w:r w:rsidRPr="00805467">
              <w:rPr>
                <w:sz w:val="18"/>
                <w:szCs w:val="18"/>
              </w:rPr>
              <w:t>.</w:t>
            </w:r>
          </w:p>
          <w:p w:rsidR="006757FA" w:rsidRPr="00805467" w:rsidRDefault="008C7A30" w:rsidP="0080546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201</w:t>
            </w:r>
            <w:r w:rsidR="00805467" w:rsidRPr="00805467">
              <w:rPr>
                <w:sz w:val="18"/>
                <w:szCs w:val="18"/>
              </w:rPr>
              <w:t>5</w:t>
            </w:r>
            <w:r w:rsidRPr="00805467">
              <w:rPr>
                <w:sz w:val="18"/>
                <w:szCs w:val="18"/>
              </w:rPr>
              <w:t xml:space="preserve"> года,  </w:t>
            </w:r>
            <w:proofErr w:type="spellStart"/>
            <w:r w:rsidRPr="00805467">
              <w:rPr>
                <w:sz w:val="18"/>
                <w:szCs w:val="18"/>
              </w:rPr>
              <w:t>тыс</w:t>
            </w:r>
            <w:proofErr w:type="gramStart"/>
            <w:r w:rsidRPr="00805467">
              <w:rPr>
                <w:sz w:val="18"/>
                <w:szCs w:val="18"/>
              </w:rPr>
              <w:t>.р</w:t>
            </w:r>
            <w:proofErr w:type="gramEnd"/>
            <w:r w:rsidRPr="00805467">
              <w:rPr>
                <w:sz w:val="18"/>
                <w:szCs w:val="18"/>
              </w:rPr>
              <w:t>уб</w:t>
            </w:r>
            <w:proofErr w:type="spellEnd"/>
            <w:r w:rsidRPr="00805467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757FA" w:rsidRPr="00805467" w:rsidRDefault="006757FA" w:rsidP="005C6909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гр.</w:t>
            </w:r>
            <w:r w:rsidR="005C6909" w:rsidRPr="00805467">
              <w:rPr>
                <w:sz w:val="18"/>
                <w:szCs w:val="18"/>
              </w:rPr>
              <w:t>4</w:t>
            </w:r>
            <w:r w:rsidRPr="00805467">
              <w:rPr>
                <w:sz w:val="18"/>
                <w:szCs w:val="18"/>
              </w:rPr>
              <w:t>-гр.</w:t>
            </w:r>
            <w:r w:rsidR="005C6909" w:rsidRPr="00805467">
              <w:rPr>
                <w:sz w:val="18"/>
                <w:szCs w:val="18"/>
              </w:rPr>
              <w:t>6</w:t>
            </w:r>
            <w:r w:rsidRPr="00805467">
              <w:rPr>
                <w:sz w:val="18"/>
                <w:szCs w:val="18"/>
              </w:rPr>
              <w:t xml:space="preserve"> (тыс</w:t>
            </w:r>
            <w:proofErr w:type="gramStart"/>
            <w:r w:rsidRPr="00805467">
              <w:rPr>
                <w:sz w:val="18"/>
                <w:szCs w:val="18"/>
              </w:rPr>
              <w:t>.р</w:t>
            </w:r>
            <w:proofErr w:type="gramEnd"/>
            <w:r w:rsidRPr="00805467">
              <w:rPr>
                <w:sz w:val="18"/>
                <w:szCs w:val="18"/>
              </w:rPr>
              <w:t>уб.)</w:t>
            </w:r>
          </w:p>
        </w:tc>
        <w:tc>
          <w:tcPr>
            <w:tcW w:w="852" w:type="dxa"/>
            <w:shd w:val="clear" w:color="auto" w:fill="auto"/>
          </w:tcPr>
          <w:p w:rsidR="006757FA" w:rsidRPr="00805467" w:rsidRDefault="005C6909" w:rsidP="009401C5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гр.7</w:t>
            </w:r>
            <w:r w:rsidR="006757FA" w:rsidRPr="00805467">
              <w:rPr>
                <w:sz w:val="18"/>
                <w:szCs w:val="18"/>
              </w:rPr>
              <w:t>/гр.</w:t>
            </w:r>
            <w:r w:rsidRPr="00805467">
              <w:rPr>
                <w:sz w:val="18"/>
                <w:szCs w:val="18"/>
              </w:rPr>
              <w:t>6</w:t>
            </w:r>
            <w:r w:rsidR="006757FA" w:rsidRPr="00805467">
              <w:rPr>
                <w:sz w:val="18"/>
                <w:szCs w:val="18"/>
              </w:rPr>
              <w:t xml:space="preserve"> *100</w:t>
            </w:r>
            <w:r w:rsidR="002C3895" w:rsidRPr="00805467">
              <w:rPr>
                <w:sz w:val="18"/>
                <w:szCs w:val="18"/>
              </w:rPr>
              <w:t>, %</w:t>
            </w:r>
          </w:p>
        </w:tc>
      </w:tr>
      <w:tr w:rsidR="005322D4" w:rsidRPr="005322D4" w:rsidTr="006A1D51">
        <w:tc>
          <w:tcPr>
            <w:tcW w:w="2943" w:type="dxa"/>
            <w:shd w:val="clear" w:color="auto" w:fill="auto"/>
            <w:vAlign w:val="center"/>
          </w:tcPr>
          <w:p w:rsidR="006757FA" w:rsidRPr="00805467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757FA" w:rsidRPr="00805467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805467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7FA" w:rsidRPr="00805467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6757FA" w:rsidRPr="00805467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805467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FA" w:rsidRPr="00805467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57FA" w:rsidRPr="00805467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8</w:t>
            </w:r>
          </w:p>
        </w:tc>
      </w:tr>
      <w:tr w:rsidR="00913E8C" w:rsidRPr="005322D4" w:rsidTr="008000A3">
        <w:trPr>
          <w:trHeight w:val="319"/>
        </w:trPr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805467">
              <w:rPr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2 587 534,6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2 587 534,6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558 572,6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536 904,5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8000A3" w:rsidP="00855EC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+21 668,1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8000A3" w:rsidP="00457BD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+4,0</w:t>
            </w:r>
          </w:p>
        </w:tc>
      </w:tr>
      <w:tr w:rsidR="00913E8C" w:rsidRPr="005322D4" w:rsidTr="006A1D51"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2 587 534,6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2 587 534,6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AE746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558 572,6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536 904,5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8000A3" w:rsidP="00A030E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+21 668,1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8000A3" w:rsidP="00457BD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+4,0</w:t>
            </w:r>
          </w:p>
        </w:tc>
      </w:tr>
      <w:tr w:rsidR="00913E8C" w:rsidRPr="005322D4" w:rsidTr="006A1D51"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805467">
              <w:rPr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16 175,1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16 175,1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3 567,6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3 818,0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8000A3" w:rsidP="00A030EC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-250,4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8000A3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-6,6</w:t>
            </w:r>
          </w:p>
        </w:tc>
      </w:tr>
      <w:tr w:rsidR="00913E8C" w:rsidRPr="005322D4" w:rsidTr="006A1D51"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16 175,1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16 175,1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3 567,6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3 818,0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8000A3" w:rsidP="00A030E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-250,4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8000A3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-6,6</w:t>
            </w:r>
          </w:p>
        </w:tc>
      </w:tr>
      <w:tr w:rsidR="00913E8C" w:rsidRPr="005322D4" w:rsidTr="006A1D51"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805467">
              <w:rPr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487 500,0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487 500,0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174 479,2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35,8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146 952,9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913E8C" w:rsidP="008000A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+</w:t>
            </w:r>
            <w:r w:rsidR="008000A3" w:rsidRPr="008000A3">
              <w:rPr>
                <w:b/>
                <w:sz w:val="18"/>
                <w:szCs w:val="18"/>
              </w:rPr>
              <w:t>27 526,3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8000A3" w:rsidP="00457BD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+18,7</w:t>
            </w:r>
          </w:p>
        </w:tc>
      </w:tr>
      <w:tr w:rsidR="00913E8C" w:rsidRPr="005322D4" w:rsidTr="006A1D51"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377 400,0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377 400,0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87 254,0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23,1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83 727,2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913E8C" w:rsidP="008000A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+</w:t>
            </w:r>
            <w:r w:rsidR="008000A3" w:rsidRPr="008000A3">
              <w:rPr>
                <w:sz w:val="18"/>
                <w:szCs w:val="18"/>
              </w:rPr>
              <w:t>3 526,8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7576CF" w:rsidRDefault="007576CF" w:rsidP="00457BD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576CF">
              <w:rPr>
                <w:sz w:val="18"/>
                <w:szCs w:val="18"/>
              </w:rPr>
              <w:t>+4,2</w:t>
            </w:r>
          </w:p>
        </w:tc>
      </w:tr>
      <w:tr w:rsidR="00913E8C" w:rsidRPr="005322D4" w:rsidTr="006A1D51"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97 200,0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97 200,0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81 095,9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59 220,4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913E8C" w:rsidP="008000A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+</w:t>
            </w:r>
            <w:r w:rsidR="008000A3" w:rsidRPr="008000A3">
              <w:rPr>
                <w:sz w:val="18"/>
                <w:szCs w:val="18"/>
              </w:rPr>
              <w:t>21 875,5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8000A3" w:rsidP="00457BDA">
            <w:pPr>
              <w:spacing w:line="264" w:lineRule="auto"/>
              <w:ind w:right="-109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+36,9</w:t>
            </w:r>
          </w:p>
        </w:tc>
      </w:tr>
      <w:tr w:rsidR="00913E8C" w:rsidRPr="005322D4" w:rsidTr="006A1D51"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12 900,0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12 900,0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6 129,3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4 005,3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8000A3" w:rsidP="00457BD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+2 124,0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8000A3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+53,0</w:t>
            </w:r>
          </w:p>
        </w:tc>
      </w:tr>
      <w:tr w:rsidR="00913E8C" w:rsidRPr="005322D4" w:rsidTr="006A1D51"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805467">
              <w:rPr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238 000,0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238 000,0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48 368,9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20,3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50 412,0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8000A3" w:rsidP="00954E5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-2 043,1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8000A3" w:rsidP="00954E5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-4,1</w:t>
            </w:r>
          </w:p>
        </w:tc>
      </w:tr>
      <w:tr w:rsidR="00913E8C" w:rsidRPr="005322D4" w:rsidTr="006A1D51"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78 000,0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78 000,0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2 174,4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2 395,0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8000A3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-220,6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8000A3" w:rsidP="00457BD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-9,2</w:t>
            </w:r>
          </w:p>
        </w:tc>
      </w:tr>
      <w:tr w:rsidR="00913E8C" w:rsidRPr="005322D4" w:rsidTr="006A1D51">
        <w:trPr>
          <w:trHeight w:val="70"/>
        </w:trPr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160 000,0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B42BC">
              <w:rPr>
                <w:sz w:val="18"/>
                <w:szCs w:val="18"/>
              </w:rPr>
              <w:t>160 000,0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46 194,5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13E8C">
              <w:rPr>
                <w:sz w:val="18"/>
                <w:szCs w:val="18"/>
              </w:rPr>
              <w:t>28,9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B026F">
              <w:rPr>
                <w:sz w:val="18"/>
                <w:szCs w:val="18"/>
              </w:rPr>
              <w:t>48 017,0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8000A3" w:rsidP="00B1238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-1 822,5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8000A3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00A3">
              <w:rPr>
                <w:sz w:val="18"/>
                <w:szCs w:val="18"/>
              </w:rPr>
              <w:t>-3,8</w:t>
            </w:r>
          </w:p>
        </w:tc>
      </w:tr>
      <w:tr w:rsidR="00913E8C" w:rsidRPr="005322D4" w:rsidTr="006A1D51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805467">
              <w:rPr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109 253,2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109 253,2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20 130,5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21 058,0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8000A3" w:rsidP="00457BD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-927,5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8000A3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-4,4</w:t>
            </w:r>
          </w:p>
        </w:tc>
      </w:tr>
      <w:tr w:rsidR="00913E8C" w:rsidRPr="005322D4" w:rsidTr="006A1D51"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805467">
              <w:rPr>
                <w:b/>
                <w:sz w:val="18"/>
                <w:szCs w:val="18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7E690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CB026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8000A3" w:rsidP="00855EC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+0,5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8000A3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+</w:t>
            </w:r>
            <w:r w:rsidR="00913E8C" w:rsidRPr="008000A3">
              <w:rPr>
                <w:b/>
                <w:sz w:val="18"/>
                <w:szCs w:val="18"/>
              </w:rPr>
              <w:t>100,0</w:t>
            </w:r>
          </w:p>
        </w:tc>
      </w:tr>
      <w:tr w:rsidR="00913E8C" w:rsidRPr="005322D4" w:rsidTr="006A1D51">
        <w:tc>
          <w:tcPr>
            <w:tcW w:w="2943" w:type="dxa"/>
            <w:shd w:val="clear" w:color="auto" w:fill="auto"/>
            <w:vAlign w:val="center"/>
          </w:tcPr>
          <w:p w:rsidR="00913E8C" w:rsidRPr="00805467" w:rsidRDefault="00913E8C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805467">
              <w:rPr>
                <w:b/>
                <w:sz w:val="18"/>
                <w:szCs w:val="18"/>
              </w:rPr>
              <w:t>Итого налоговых доходов</w:t>
            </w:r>
          </w:p>
        </w:tc>
        <w:tc>
          <w:tcPr>
            <w:tcW w:w="1134" w:type="dxa"/>
            <w:vAlign w:val="center"/>
          </w:tcPr>
          <w:p w:rsidR="00913E8C" w:rsidRPr="00FB42BC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3 438 462,9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FB42BC" w:rsidRDefault="00913E8C" w:rsidP="001F7EA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B42BC">
              <w:rPr>
                <w:b/>
                <w:sz w:val="18"/>
                <w:szCs w:val="18"/>
              </w:rPr>
              <w:t>3 438 462,9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913E8C">
              <w:rPr>
                <w:b/>
                <w:sz w:val="18"/>
                <w:szCs w:val="18"/>
              </w:rPr>
              <w:t>805 119,3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913E8C" w:rsidRDefault="00913E8C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13E8C">
              <w:rPr>
                <w:b/>
                <w:sz w:val="18"/>
                <w:szCs w:val="18"/>
              </w:rPr>
              <w:t>23,4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CB026F" w:rsidRDefault="00913E8C" w:rsidP="006D028D">
            <w:pPr>
              <w:spacing w:line="264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CB026F">
              <w:rPr>
                <w:b/>
                <w:sz w:val="18"/>
                <w:szCs w:val="18"/>
              </w:rPr>
              <w:t>759 145,4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000A3" w:rsidRDefault="00913E8C" w:rsidP="008000A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+</w:t>
            </w:r>
            <w:r w:rsidR="008000A3" w:rsidRPr="008000A3">
              <w:rPr>
                <w:b/>
                <w:sz w:val="18"/>
                <w:szCs w:val="18"/>
              </w:rPr>
              <w:t>45 973,9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000A3" w:rsidRDefault="00913E8C" w:rsidP="008000A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8000A3">
              <w:rPr>
                <w:b/>
                <w:sz w:val="18"/>
                <w:szCs w:val="18"/>
              </w:rPr>
              <w:t>+</w:t>
            </w:r>
            <w:r w:rsidR="008000A3" w:rsidRPr="008000A3">
              <w:rPr>
                <w:b/>
                <w:sz w:val="18"/>
                <w:szCs w:val="18"/>
              </w:rPr>
              <w:t>6,1</w:t>
            </w:r>
          </w:p>
        </w:tc>
      </w:tr>
    </w:tbl>
    <w:p w:rsidR="002D1884" w:rsidRPr="005322D4" w:rsidRDefault="002D1884" w:rsidP="002220E8">
      <w:pPr>
        <w:ind w:firstLine="709"/>
        <w:jc w:val="both"/>
        <w:rPr>
          <w:color w:val="FF0000"/>
          <w:sz w:val="16"/>
          <w:szCs w:val="16"/>
        </w:rPr>
      </w:pPr>
    </w:p>
    <w:p w:rsidR="002D1884" w:rsidRPr="00983DC4" w:rsidRDefault="002220E8" w:rsidP="002D1884">
      <w:pPr>
        <w:ind w:firstLine="709"/>
        <w:jc w:val="both"/>
      </w:pPr>
      <w:r w:rsidRPr="00983DC4">
        <w:t xml:space="preserve">По итогам </w:t>
      </w:r>
      <w:r w:rsidR="00F57E6B" w:rsidRPr="00983DC4">
        <w:t>1 квартала</w:t>
      </w:r>
      <w:r w:rsidRPr="00983DC4">
        <w:t xml:space="preserve"> 201</w:t>
      </w:r>
      <w:r w:rsidR="00805467" w:rsidRPr="00983DC4">
        <w:t>6</w:t>
      </w:r>
      <w:r w:rsidR="002D1884" w:rsidRPr="00983DC4">
        <w:t xml:space="preserve"> года в структуре налоговых доходов наибольший удельный вес занимают</w:t>
      </w:r>
      <w:r w:rsidR="002D1884" w:rsidRPr="00983DC4">
        <w:rPr>
          <w:color w:val="FF0000"/>
        </w:rPr>
        <w:t xml:space="preserve"> </w:t>
      </w:r>
      <w:r w:rsidR="002D1884" w:rsidRPr="00983DC4">
        <w:t>налоги на прибыль, доходы (</w:t>
      </w:r>
      <w:r w:rsidR="00B5716B" w:rsidRPr="00983DC4">
        <w:t>558 572,6</w:t>
      </w:r>
      <w:r w:rsidR="002D1884" w:rsidRPr="00983DC4">
        <w:t xml:space="preserve"> </w:t>
      </w:r>
      <w:proofErr w:type="spellStart"/>
      <w:r w:rsidR="002D1884" w:rsidRPr="00983DC4">
        <w:t>тыс</w:t>
      </w:r>
      <w:proofErr w:type="gramStart"/>
      <w:r w:rsidR="002D1884" w:rsidRPr="00983DC4">
        <w:t>.р</w:t>
      </w:r>
      <w:proofErr w:type="gramEnd"/>
      <w:r w:rsidR="002D1884" w:rsidRPr="00983DC4">
        <w:t>уб</w:t>
      </w:r>
      <w:proofErr w:type="spellEnd"/>
      <w:r w:rsidR="002D1884" w:rsidRPr="00983DC4">
        <w:t xml:space="preserve">. или </w:t>
      </w:r>
      <w:r w:rsidR="00B5716B" w:rsidRPr="00983DC4">
        <w:t>69,4</w:t>
      </w:r>
      <w:r w:rsidR="002D1884" w:rsidRPr="00983DC4">
        <w:t>%) и</w:t>
      </w:r>
      <w:r w:rsidR="002D1884" w:rsidRPr="00983DC4">
        <w:rPr>
          <w:color w:val="FF0000"/>
        </w:rPr>
        <w:t xml:space="preserve"> </w:t>
      </w:r>
      <w:r w:rsidR="002D1884" w:rsidRPr="00983DC4">
        <w:t>налоги на совокупный доход (</w:t>
      </w:r>
      <w:r w:rsidR="00B5716B" w:rsidRPr="00983DC4">
        <w:t>174 479,2</w:t>
      </w:r>
      <w:r w:rsidR="008E089B" w:rsidRPr="00983DC4">
        <w:t xml:space="preserve"> </w:t>
      </w:r>
      <w:proofErr w:type="spellStart"/>
      <w:r w:rsidR="002D1884" w:rsidRPr="00983DC4">
        <w:t>тыс.руб</w:t>
      </w:r>
      <w:proofErr w:type="spellEnd"/>
      <w:r w:rsidR="002D1884" w:rsidRPr="00983DC4">
        <w:t xml:space="preserve">. или </w:t>
      </w:r>
      <w:r w:rsidR="00B5716B" w:rsidRPr="00983DC4">
        <w:t>21,7</w:t>
      </w:r>
      <w:r w:rsidR="002D1884" w:rsidRPr="00983DC4">
        <w:t>%). По сравнению с</w:t>
      </w:r>
      <w:r w:rsidR="002D1884" w:rsidRPr="00983DC4">
        <w:rPr>
          <w:color w:val="FF0000"/>
        </w:rPr>
        <w:t xml:space="preserve"> </w:t>
      </w:r>
      <w:r w:rsidR="002D1884" w:rsidRPr="00983DC4">
        <w:t xml:space="preserve">аналогичным периодом прошлого года удельный вес налогов на прибыль, доходы </w:t>
      </w:r>
      <w:r w:rsidR="008E089B" w:rsidRPr="00983DC4">
        <w:t xml:space="preserve">уменьшился </w:t>
      </w:r>
      <w:r w:rsidR="002D1884" w:rsidRPr="00983DC4">
        <w:t xml:space="preserve">на </w:t>
      </w:r>
      <w:r w:rsidR="00735ECC" w:rsidRPr="00983DC4">
        <w:t>1,3</w:t>
      </w:r>
      <w:r w:rsidR="002D1884" w:rsidRPr="00983DC4">
        <w:t xml:space="preserve"> пункта, удельный вес налогов на совокупный доход </w:t>
      </w:r>
      <w:r w:rsidR="00735ECC" w:rsidRPr="00983DC4">
        <w:t>у</w:t>
      </w:r>
      <w:r w:rsidR="00845538" w:rsidRPr="00983DC4">
        <w:t>величи</w:t>
      </w:r>
      <w:r w:rsidR="00735ECC" w:rsidRPr="00983DC4">
        <w:t>лся</w:t>
      </w:r>
      <w:r w:rsidR="002D1884" w:rsidRPr="00983DC4">
        <w:t xml:space="preserve"> на</w:t>
      </w:r>
      <w:r w:rsidR="002D1884" w:rsidRPr="00983DC4">
        <w:rPr>
          <w:color w:val="FF0000"/>
        </w:rPr>
        <w:t xml:space="preserve"> </w:t>
      </w:r>
      <w:r w:rsidR="00735ECC" w:rsidRPr="00983DC4">
        <w:t>2,3</w:t>
      </w:r>
      <w:r w:rsidR="002D1884" w:rsidRPr="00983DC4">
        <w:t xml:space="preserve"> пункта.</w:t>
      </w:r>
    </w:p>
    <w:p w:rsidR="00462E6C" w:rsidRPr="00983DC4" w:rsidRDefault="002D1884" w:rsidP="00CA0169">
      <w:pPr>
        <w:ind w:firstLine="709"/>
        <w:jc w:val="both"/>
      </w:pPr>
      <w:r w:rsidRPr="00983DC4">
        <w:t xml:space="preserve">Поступление налогов на прибыль, доходы (налога на доходы физических лиц) за </w:t>
      </w:r>
      <w:r w:rsidR="006A1D51" w:rsidRPr="00983DC4">
        <w:t>1</w:t>
      </w:r>
      <w:r w:rsidR="00136315" w:rsidRPr="00983DC4">
        <w:t xml:space="preserve"> </w:t>
      </w:r>
      <w:r w:rsidR="006A1D51" w:rsidRPr="00983DC4">
        <w:t>квартал</w:t>
      </w:r>
      <w:r w:rsidR="00D1070E" w:rsidRPr="00983DC4">
        <w:t xml:space="preserve"> 201</w:t>
      </w:r>
      <w:r w:rsidR="00EA0195" w:rsidRPr="00983DC4">
        <w:t>6</w:t>
      </w:r>
      <w:r w:rsidRPr="00983DC4">
        <w:t xml:space="preserve"> года составило </w:t>
      </w:r>
      <w:r w:rsidR="00EA0195" w:rsidRPr="00983DC4">
        <w:t>558 572,6</w:t>
      </w:r>
      <w:r w:rsidR="00022AA1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EA0195" w:rsidRPr="00983DC4">
        <w:t>21,6</w:t>
      </w:r>
      <w:r w:rsidRPr="00983DC4">
        <w:t>% уточненного прогноза доходов городского бюджета</w:t>
      </w:r>
      <w:r w:rsidR="007E45FC" w:rsidRPr="00983DC4">
        <w:t xml:space="preserve">. Поступления </w:t>
      </w:r>
      <w:r w:rsidR="00136315" w:rsidRPr="00983DC4">
        <w:t xml:space="preserve">за </w:t>
      </w:r>
      <w:r w:rsidR="006A1D51" w:rsidRPr="00983DC4">
        <w:t>1</w:t>
      </w:r>
      <w:r w:rsidR="00136315" w:rsidRPr="00983DC4">
        <w:t xml:space="preserve"> </w:t>
      </w:r>
      <w:r w:rsidR="006A1D51" w:rsidRPr="00983DC4">
        <w:t>квартал</w:t>
      </w:r>
      <w:r w:rsidR="00136315" w:rsidRPr="00983DC4">
        <w:t xml:space="preserve"> </w:t>
      </w:r>
      <w:r w:rsidR="007E45FC" w:rsidRPr="00983DC4">
        <w:t>201</w:t>
      </w:r>
      <w:r w:rsidR="00EA0195" w:rsidRPr="00983DC4">
        <w:t>6</w:t>
      </w:r>
      <w:r w:rsidR="007E45FC" w:rsidRPr="00983DC4">
        <w:t xml:space="preserve"> года по сравнению с</w:t>
      </w:r>
      <w:r w:rsidR="007E45FC" w:rsidRPr="00983DC4">
        <w:rPr>
          <w:color w:val="FF0000"/>
        </w:rPr>
        <w:t xml:space="preserve"> </w:t>
      </w:r>
      <w:r w:rsidR="007E45FC" w:rsidRPr="00983DC4">
        <w:t xml:space="preserve">аналогичным периодом прошлого года </w:t>
      </w:r>
      <w:r w:rsidR="00EA0195" w:rsidRPr="00983DC4">
        <w:t>увеличились</w:t>
      </w:r>
      <w:r w:rsidR="007E45FC" w:rsidRPr="00983DC4">
        <w:t xml:space="preserve"> </w:t>
      </w:r>
      <w:r w:rsidR="00EC25AF" w:rsidRPr="00983DC4">
        <w:t xml:space="preserve">на </w:t>
      </w:r>
      <w:r w:rsidR="00EA0195" w:rsidRPr="00983DC4">
        <w:t>21 668,1</w:t>
      </w:r>
      <w:r w:rsidR="00EC25AF" w:rsidRPr="00983DC4">
        <w:t xml:space="preserve"> </w:t>
      </w:r>
      <w:proofErr w:type="spellStart"/>
      <w:r w:rsidR="00EC25AF" w:rsidRPr="00983DC4">
        <w:t>тыс</w:t>
      </w:r>
      <w:proofErr w:type="gramStart"/>
      <w:r w:rsidR="00425069" w:rsidRPr="00983DC4">
        <w:t>.р</w:t>
      </w:r>
      <w:proofErr w:type="gramEnd"/>
      <w:r w:rsidR="00425069" w:rsidRPr="00983DC4">
        <w:t>уб</w:t>
      </w:r>
      <w:proofErr w:type="spellEnd"/>
      <w:r w:rsidR="00425069" w:rsidRPr="00983DC4">
        <w:t xml:space="preserve">. или </w:t>
      </w:r>
      <w:r w:rsidR="00EA0195" w:rsidRPr="00983DC4">
        <w:t>4,0</w:t>
      </w:r>
      <w:r w:rsidR="00425069" w:rsidRPr="00983DC4">
        <w:t xml:space="preserve">%, </w:t>
      </w:r>
      <w:r w:rsidR="00631BC3" w:rsidRPr="00983DC4">
        <w:t xml:space="preserve"> </w:t>
      </w:r>
      <w:r w:rsidR="00425069" w:rsidRPr="00983DC4">
        <w:t>в</w:t>
      </w:r>
      <w:r w:rsidR="00425069" w:rsidRPr="00983DC4">
        <w:rPr>
          <w:color w:val="FF0000"/>
        </w:rPr>
        <w:t xml:space="preserve"> </w:t>
      </w:r>
      <w:r w:rsidR="006A1D51" w:rsidRPr="00983DC4">
        <w:t xml:space="preserve">основном за счет </w:t>
      </w:r>
      <w:r w:rsidR="00E304F9" w:rsidRPr="00983DC4">
        <w:t>увеличения</w:t>
      </w:r>
      <w:r w:rsidR="006A1D51" w:rsidRPr="00983DC4">
        <w:t xml:space="preserve"> поступлений по отраслям</w:t>
      </w:r>
      <w:r w:rsidR="00E304F9" w:rsidRPr="00983DC4">
        <w:t xml:space="preserve"> «Оптовая торговля», «Розничная торговля» на 16,9%, «Транспорт и связь» на 10,8%, «Производство, передача и распределение электроэнергии, газа, пара и горячей воды» на 4,2%.</w:t>
      </w:r>
      <w:r w:rsidR="00CA0169" w:rsidRPr="00983DC4">
        <w:t xml:space="preserve"> </w:t>
      </w:r>
    </w:p>
    <w:p w:rsidR="00545B75" w:rsidRPr="00983DC4" w:rsidRDefault="00211A83" w:rsidP="00B93F4B">
      <w:pPr>
        <w:ind w:firstLine="709"/>
        <w:jc w:val="both"/>
      </w:pPr>
      <w:r w:rsidRPr="00983DC4">
        <w:t>Поступление налогов на товары (работы, услуги), реализуемые на территории Российской Федерации (акциз</w:t>
      </w:r>
      <w:r w:rsidR="0097173A" w:rsidRPr="00983DC4">
        <w:t>ов</w:t>
      </w:r>
      <w:r w:rsidRPr="00983DC4">
        <w:t xml:space="preserve"> по подакцизным товарам (продукции), производимым на территории Российской Федерации)</w:t>
      </w:r>
      <w:r w:rsidR="00B415DF" w:rsidRPr="00983DC4">
        <w:t>,</w:t>
      </w:r>
      <w:r w:rsidRPr="00983DC4">
        <w:t xml:space="preserve"> за </w:t>
      </w:r>
      <w:r w:rsidR="00202E15" w:rsidRPr="00983DC4">
        <w:t>1 квартал</w:t>
      </w:r>
      <w:r w:rsidRPr="00983DC4">
        <w:t xml:space="preserve"> 201</w:t>
      </w:r>
      <w:r w:rsidR="00EA0195" w:rsidRPr="00983DC4">
        <w:t>6</w:t>
      </w:r>
      <w:r w:rsidRPr="00983DC4">
        <w:t xml:space="preserve"> года составило </w:t>
      </w:r>
      <w:r w:rsidR="00202E15" w:rsidRPr="00983DC4">
        <w:t>3</w:t>
      </w:r>
      <w:r w:rsidR="00EA0195" w:rsidRPr="00983DC4">
        <w:t> 567,6</w:t>
      </w:r>
      <w:r w:rsidRPr="00983DC4">
        <w:rPr>
          <w:color w:val="FF0000"/>
        </w:rPr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EA0195" w:rsidRPr="00983DC4">
        <w:t>22,1</w:t>
      </w:r>
      <w:r w:rsidRPr="00983DC4">
        <w:t xml:space="preserve">% уточненного прогноза доходов городского бюджета. </w:t>
      </w:r>
      <w:r w:rsidR="00202E15" w:rsidRPr="00983DC4">
        <w:t>По сравнению с 1 кварталом 201</w:t>
      </w:r>
      <w:r w:rsidR="00EA0195" w:rsidRPr="00983DC4">
        <w:t>5</w:t>
      </w:r>
      <w:r w:rsidR="00202E15" w:rsidRPr="00983DC4">
        <w:t xml:space="preserve"> года поступления </w:t>
      </w:r>
      <w:r w:rsidR="00EA0195" w:rsidRPr="00983DC4">
        <w:t>уменьшились</w:t>
      </w:r>
      <w:r w:rsidR="00202E15" w:rsidRPr="00983DC4">
        <w:t xml:space="preserve"> на </w:t>
      </w:r>
      <w:r w:rsidR="00EA0195" w:rsidRPr="00983DC4">
        <w:t>250,4</w:t>
      </w:r>
      <w:r w:rsidR="00202E15" w:rsidRPr="00983DC4">
        <w:t xml:space="preserve"> </w:t>
      </w:r>
      <w:proofErr w:type="spellStart"/>
      <w:r w:rsidR="00202E15" w:rsidRPr="00983DC4">
        <w:t>тыс</w:t>
      </w:r>
      <w:proofErr w:type="gramStart"/>
      <w:r w:rsidR="00202E15" w:rsidRPr="00983DC4">
        <w:t>.р</w:t>
      </w:r>
      <w:proofErr w:type="gramEnd"/>
      <w:r w:rsidR="00202E15" w:rsidRPr="00983DC4">
        <w:t>уб</w:t>
      </w:r>
      <w:proofErr w:type="spellEnd"/>
      <w:r w:rsidR="00202E15" w:rsidRPr="00983DC4">
        <w:t xml:space="preserve">. или </w:t>
      </w:r>
      <w:r w:rsidR="00EA0195" w:rsidRPr="00983DC4">
        <w:t>6,6</w:t>
      </w:r>
      <w:r w:rsidR="00202E15" w:rsidRPr="00983DC4">
        <w:t>%.</w:t>
      </w:r>
    </w:p>
    <w:p w:rsidR="002D1884" w:rsidRPr="00983DC4" w:rsidRDefault="002D1884" w:rsidP="002D1884">
      <w:pPr>
        <w:ind w:firstLine="709"/>
        <w:jc w:val="both"/>
      </w:pPr>
      <w:r w:rsidRPr="00983DC4">
        <w:t xml:space="preserve">Поступление налогов на совокупный доход за </w:t>
      </w:r>
      <w:r w:rsidR="00202E15" w:rsidRPr="00983DC4">
        <w:t>1 квартал</w:t>
      </w:r>
      <w:r w:rsidR="00E85240" w:rsidRPr="00983DC4">
        <w:t xml:space="preserve"> 201</w:t>
      </w:r>
      <w:r w:rsidR="00193582" w:rsidRPr="00983DC4">
        <w:t>6</w:t>
      </w:r>
      <w:r w:rsidRPr="00983DC4">
        <w:t xml:space="preserve"> года составило    </w:t>
      </w:r>
      <w:r w:rsidR="00193582" w:rsidRPr="00983DC4">
        <w:t>174 479,2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193582" w:rsidRPr="00983DC4">
        <w:t>35,8</w:t>
      </w:r>
      <w:r w:rsidRPr="00983DC4">
        <w:t xml:space="preserve">% уточненного прогноза доходов городского бюджета. Увеличение  поступлений налогов на совокупный доход за </w:t>
      </w:r>
      <w:r w:rsidR="00202E15" w:rsidRPr="00983DC4">
        <w:t>1 квартал</w:t>
      </w:r>
      <w:r w:rsidR="00E85240" w:rsidRPr="00983DC4">
        <w:t xml:space="preserve"> 201</w:t>
      </w:r>
      <w:r w:rsidR="00193582" w:rsidRPr="00983DC4">
        <w:t>6</w:t>
      </w:r>
      <w:r w:rsidR="00E85240" w:rsidRPr="00983DC4">
        <w:t xml:space="preserve"> </w:t>
      </w:r>
      <w:r w:rsidRPr="00983DC4">
        <w:t>года на</w:t>
      </w:r>
      <w:r w:rsidRPr="00983DC4">
        <w:rPr>
          <w:color w:val="FF0000"/>
        </w:rPr>
        <w:t xml:space="preserve"> </w:t>
      </w:r>
      <w:r w:rsidR="00E220D8" w:rsidRPr="00983DC4">
        <w:rPr>
          <w:color w:val="FF0000"/>
        </w:rPr>
        <w:t xml:space="preserve">       </w:t>
      </w:r>
      <w:r w:rsidR="00D02C48" w:rsidRPr="00983DC4">
        <w:t>27 526,3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D02C48" w:rsidRPr="00983DC4">
        <w:lastRenderedPageBreak/>
        <w:t>18,7</w:t>
      </w:r>
      <w:r w:rsidRPr="00983DC4">
        <w:t>% по сравнению с аналогичным периодом прошлого года произошло</w:t>
      </w:r>
      <w:r w:rsidR="00E85240" w:rsidRPr="00983DC4">
        <w:t xml:space="preserve"> в основном </w:t>
      </w:r>
      <w:r w:rsidR="00E220D8" w:rsidRPr="00983DC4">
        <w:t>за счет</w:t>
      </w:r>
      <w:r w:rsidRPr="00983DC4">
        <w:t xml:space="preserve"> увеличени</w:t>
      </w:r>
      <w:r w:rsidR="00E220D8" w:rsidRPr="00983DC4">
        <w:t>я</w:t>
      </w:r>
      <w:r w:rsidRPr="00983DC4">
        <w:t xml:space="preserve"> поступлений</w:t>
      </w:r>
      <w:r w:rsidRPr="00983DC4">
        <w:rPr>
          <w:color w:val="FF0000"/>
        </w:rPr>
        <w:t xml:space="preserve"> </w:t>
      </w:r>
      <w:r w:rsidRPr="00983DC4">
        <w:t xml:space="preserve">единого </w:t>
      </w:r>
      <w:r w:rsidR="00E85240" w:rsidRPr="00983DC4">
        <w:t>сельскохозяйственного налога</w:t>
      </w:r>
      <w:r w:rsidRPr="00983DC4">
        <w:t xml:space="preserve"> (на </w:t>
      </w:r>
      <w:r w:rsidR="00D02C48" w:rsidRPr="00983DC4">
        <w:t>21 875,5</w:t>
      </w:r>
      <w:r w:rsidR="00E85240"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 xml:space="preserve">. или </w:t>
      </w:r>
      <w:r w:rsidR="001F232A" w:rsidRPr="00983DC4">
        <w:t xml:space="preserve">в </w:t>
      </w:r>
      <w:r w:rsidR="00166F41" w:rsidRPr="00983DC4">
        <w:t>1</w:t>
      </w:r>
      <w:r w:rsidR="00712D2A" w:rsidRPr="00983DC4">
        <w:t>,</w:t>
      </w:r>
      <w:r w:rsidR="00D02C48" w:rsidRPr="00983DC4">
        <w:t>4</w:t>
      </w:r>
      <w:r w:rsidR="00E85240" w:rsidRPr="00983DC4">
        <w:t xml:space="preserve"> раза</w:t>
      </w:r>
      <w:r w:rsidRPr="00983DC4">
        <w:t>)</w:t>
      </w:r>
      <w:r w:rsidR="00E85240" w:rsidRPr="00983DC4">
        <w:t>. При этом</w:t>
      </w:r>
      <w:r w:rsidR="00AF3771" w:rsidRPr="00983DC4">
        <w:t>,</w:t>
      </w:r>
      <w:r w:rsidR="00E85240" w:rsidRPr="00983DC4">
        <w:t xml:space="preserve"> </w:t>
      </w:r>
      <w:r w:rsidR="0076293E" w:rsidRPr="00983DC4">
        <w:t>как и в аналогичном периоде</w:t>
      </w:r>
      <w:r w:rsidR="0076293E" w:rsidRPr="00983DC4">
        <w:rPr>
          <w:color w:val="FF0000"/>
        </w:rPr>
        <w:t xml:space="preserve"> </w:t>
      </w:r>
      <w:r w:rsidR="0076293E" w:rsidRPr="00983DC4">
        <w:t>прошлого года</w:t>
      </w:r>
      <w:r w:rsidR="00AF3771" w:rsidRPr="00983DC4">
        <w:t>,</w:t>
      </w:r>
      <w:r w:rsidR="0076293E" w:rsidRPr="00983DC4">
        <w:t xml:space="preserve"> </w:t>
      </w:r>
      <w:r w:rsidR="00E85240" w:rsidRPr="00983DC4">
        <w:t xml:space="preserve">основную долю в налогах на совокупный доход составляет </w:t>
      </w:r>
      <w:r w:rsidR="0076293E" w:rsidRPr="00983DC4">
        <w:t>единый налог на вмененный доход для отдельных видов деятельности (</w:t>
      </w:r>
      <w:r w:rsidR="0044498C" w:rsidRPr="00983DC4">
        <w:t xml:space="preserve">за </w:t>
      </w:r>
      <w:r w:rsidR="00166F41" w:rsidRPr="00983DC4">
        <w:t>1 квартал</w:t>
      </w:r>
      <w:r w:rsidR="0076293E" w:rsidRPr="00983DC4">
        <w:t xml:space="preserve"> 201</w:t>
      </w:r>
      <w:r w:rsidR="00D02C48" w:rsidRPr="00983DC4">
        <w:t>6</w:t>
      </w:r>
      <w:r w:rsidR="0076293E" w:rsidRPr="00983DC4">
        <w:t xml:space="preserve"> года – </w:t>
      </w:r>
      <w:r w:rsidR="00166F41" w:rsidRPr="00983DC4">
        <w:t>5</w:t>
      </w:r>
      <w:r w:rsidR="00634AF4" w:rsidRPr="00983DC4">
        <w:t>0</w:t>
      </w:r>
      <w:r w:rsidR="00712D2A" w:rsidRPr="00983DC4">
        <w:t>,</w:t>
      </w:r>
      <w:r w:rsidR="00166F41" w:rsidRPr="00983DC4">
        <w:t>0</w:t>
      </w:r>
      <w:r w:rsidR="0076293E" w:rsidRPr="00983DC4">
        <w:t xml:space="preserve">%, </w:t>
      </w:r>
      <w:r w:rsidR="0044498C" w:rsidRPr="00983DC4">
        <w:t xml:space="preserve">за </w:t>
      </w:r>
      <w:r w:rsidR="00166F41" w:rsidRPr="00983DC4">
        <w:t>1</w:t>
      </w:r>
      <w:r w:rsidR="0076293E" w:rsidRPr="00983DC4">
        <w:t xml:space="preserve"> </w:t>
      </w:r>
      <w:r w:rsidR="00166F41" w:rsidRPr="00983DC4">
        <w:t>квартал</w:t>
      </w:r>
      <w:r w:rsidR="0076293E" w:rsidRPr="00983DC4">
        <w:t xml:space="preserve"> 201</w:t>
      </w:r>
      <w:r w:rsidR="00D02C48" w:rsidRPr="00983DC4">
        <w:t>5</w:t>
      </w:r>
      <w:r w:rsidR="0076293E" w:rsidRPr="00983DC4">
        <w:t xml:space="preserve"> года – </w:t>
      </w:r>
      <w:r w:rsidR="00634AF4" w:rsidRPr="00983DC4">
        <w:t>57,0</w:t>
      </w:r>
      <w:r w:rsidR="0076293E" w:rsidRPr="00983DC4">
        <w:t>%).</w:t>
      </w:r>
    </w:p>
    <w:p w:rsidR="007963C2" w:rsidRPr="00983DC4" w:rsidRDefault="002D1884" w:rsidP="002D1884">
      <w:pPr>
        <w:ind w:firstLine="709"/>
        <w:jc w:val="both"/>
      </w:pPr>
      <w:r w:rsidRPr="00983DC4">
        <w:t xml:space="preserve">Поступление налогов на имущество за </w:t>
      </w:r>
      <w:r w:rsidR="00166F41" w:rsidRPr="00983DC4">
        <w:t>1 квартал</w:t>
      </w:r>
      <w:r w:rsidR="00E136E8" w:rsidRPr="00983DC4">
        <w:t xml:space="preserve"> 201</w:t>
      </w:r>
      <w:r w:rsidR="007963C2" w:rsidRPr="00983DC4">
        <w:t>6</w:t>
      </w:r>
      <w:r w:rsidR="00E136E8" w:rsidRPr="00983DC4">
        <w:t xml:space="preserve"> </w:t>
      </w:r>
      <w:r w:rsidRPr="00983DC4">
        <w:t xml:space="preserve">года составило </w:t>
      </w:r>
      <w:r w:rsidR="007963C2" w:rsidRPr="00983DC4">
        <w:t>48 368,9</w:t>
      </w:r>
      <w:r w:rsidR="00F05784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7963C2" w:rsidRPr="00983DC4">
        <w:t>20,3</w:t>
      </w:r>
      <w:r w:rsidRPr="00983DC4">
        <w:t xml:space="preserve">% уточненного прогноза доходов городского бюджета. </w:t>
      </w:r>
      <w:r w:rsidR="00166F41" w:rsidRPr="00983DC4">
        <w:t>У</w:t>
      </w:r>
      <w:r w:rsidR="007963C2" w:rsidRPr="00983DC4">
        <w:t xml:space="preserve">меньшение </w:t>
      </w:r>
      <w:r w:rsidRPr="00983DC4">
        <w:t xml:space="preserve">поступлений налогов на имущество за </w:t>
      </w:r>
      <w:r w:rsidR="00166F41" w:rsidRPr="00983DC4">
        <w:t>1 квартал</w:t>
      </w:r>
      <w:r w:rsidR="00F4653C" w:rsidRPr="00983DC4">
        <w:t xml:space="preserve"> 201</w:t>
      </w:r>
      <w:r w:rsidR="007963C2" w:rsidRPr="00983DC4">
        <w:t>6</w:t>
      </w:r>
      <w:r w:rsidR="00F4653C" w:rsidRPr="00983DC4">
        <w:t xml:space="preserve"> </w:t>
      </w:r>
      <w:r w:rsidRPr="00983DC4">
        <w:t xml:space="preserve">года на </w:t>
      </w:r>
      <w:r w:rsidR="007963C2" w:rsidRPr="00983DC4">
        <w:t>2 043,1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</w:t>
      </w:r>
      <w:r w:rsidRPr="00983DC4">
        <w:rPr>
          <w:color w:val="FF0000"/>
        </w:rPr>
        <w:t xml:space="preserve"> </w:t>
      </w:r>
      <w:r w:rsidR="007963C2" w:rsidRPr="00983DC4">
        <w:t>4</w:t>
      </w:r>
      <w:r w:rsidR="00E6564B" w:rsidRPr="00983DC4">
        <w:t>,</w:t>
      </w:r>
      <w:r w:rsidR="00166F41" w:rsidRPr="00983DC4">
        <w:t>1</w:t>
      </w:r>
      <w:r w:rsidRPr="00983DC4">
        <w:t xml:space="preserve">% </w:t>
      </w:r>
      <w:r w:rsidR="00B21AD6" w:rsidRPr="00983DC4">
        <w:t xml:space="preserve">по сравнению с аналогичным периодом прошлого года </w:t>
      </w:r>
      <w:r w:rsidRPr="00983DC4">
        <w:t>произошло за счет</w:t>
      </w:r>
      <w:r w:rsidRPr="00983DC4">
        <w:rPr>
          <w:color w:val="FF0000"/>
        </w:rPr>
        <w:t xml:space="preserve"> </w:t>
      </w:r>
      <w:r w:rsidR="007963C2" w:rsidRPr="00983DC4">
        <w:t xml:space="preserve">уменьшения </w:t>
      </w:r>
      <w:r w:rsidRPr="00983DC4">
        <w:t xml:space="preserve">поступлений </w:t>
      </w:r>
      <w:r w:rsidR="00E220D8" w:rsidRPr="00983DC4">
        <w:t xml:space="preserve">земельного </w:t>
      </w:r>
      <w:r w:rsidRPr="00983DC4">
        <w:t xml:space="preserve">налога на </w:t>
      </w:r>
      <w:r w:rsidR="007963C2" w:rsidRPr="00983DC4">
        <w:t xml:space="preserve">1 822,5 </w:t>
      </w:r>
      <w:proofErr w:type="spellStart"/>
      <w:r w:rsidR="00F4653C" w:rsidRPr="00983DC4">
        <w:t>тыс.руб</w:t>
      </w:r>
      <w:proofErr w:type="spellEnd"/>
      <w:r w:rsidR="00F4653C" w:rsidRPr="00983DC4">
        <w:t xml:space="preserve">. или на </w:t>
      </w:r>
      <w:r w:rsidR="007963C2" w:rsidRPr="00983DC4">
        <w:t>3,8</w:t>
      </w:r>
      <w:r w:rsidR="00F4653C" w:rsidRPr="00983DC4">
        <w:t>%</w:t>
      </w:r>
      <w:r w:rsidR="007963C2" w:rsidRPr="00983DC4">
        <w:t>,</w:t>
      </w:r>
      <w:r w:rsidR="00E6564B" w:rsidRPr="00983DC4">
        <w:t xml:space="preserve"> </w:t>
      </w:r>
      <w:r w:rsidR="00F4653C" w:rsidRPr="00983DC4">
        <w:t xml:space="preserve">налога на имущество физических лиц </w:t>
      </w:r>
      <w:r w:rsidR="007963C2" w:rsidRPr="00983DC4">
        <w:t>на 220,6</w:t>
      </w:r>
      <w:r w:rsidR="00F4653C" w:rsidRPr="00983DC4">
        <w:t xml:space="preserve"> </w:t>
      </w:r>
      <w:proofErr w:type="spellStart"/>
      <w:r w:rsidR="00F4653C" w:rsidRPr="00983DC4">
        <w:t>т</w:t>
      </w:r>
      <w:r w:rsidR="007963C2" w:rsidRPr="00983DC4">
        <w:t>ыс.руб</w:t>
      </w:r>
      <w:proofErr w:type="spellEnd"/>
      <w:r w:rsidR="007963C2" w:rsidRPr="00983DC4">
        <w:t xml:space="preserve">. </w:t>
      </w:r>
      <w:r w:rsidR="00E6564B" w:rsidRPr="00983DC4">
        <w:t xml:space="preserve">или на </w:t>
      </w:r>
      <w:r w:rsidR="007963C2" w:rsidRPr="00983DC4">
        <w:t>9</w:t>
      </w:r>
      <w:r w:rsidR="00712D2A" w:rsidRPr="00983DC4">
        <w:t>,</w:t>
      </w:r>
      <w:r w:rsidR="00166F41" w:rsidRPr="00983DC4">
        <w:t>2</w:t>
      </w:r>
      <w:r w:rsidR="00E6564B" w:rsidRPr="00983DC4">
        <w:t>%</w:t>
      </w:r>
      <w:r w:rsidR="007963C2" w:rsidRPr="00983DC4">
        <w:t>.</w:t>
      </w:r>
      <w:r w:rsidR="00E6564B" w:rsidRPr="00983DC4">
        <w:t xml:space="preserve"> </w:t>
      </w:r>
    </w:p>
    <w:p w:rsidR="002D1884" w:rsidRPr="00983DC4" w:rsidRDefault="002D1884" w:rsidP="002D1884">
      <w:pPr>
        <w:ind w:firstLine="709"/>
        <w:jc w:val="both"/>
      </w:pPr>
      <w:r w:rsidRPr="00983DC4">
        <w:t xml:space="preserve">Поступление государственной пошлины за </w:t>
      </w:r>
      <w:r w:rsidR="00C24DBE" w:rsidRPr="00983DC4">
        <w:t>1 квартал</w:t>
      </w:r>
      <w:r w:rsidR="00CB1010" w:rsidRPr="00983DC4">
        <w:t xml:space="preserve"> 201</w:t>
      </w:r>
      <w:r w:rsidR="00542742" w:rsidRPr="00983DC4">
        <w:t>6</w:t>
      </w:r>
      <w:r w:rsidR="00CB1010" w:rsidRPr="00983DC4">
        <w:t xml:space="preserve"> </w:t>
      </w:r>
      <w:r w:rsidR="00E220D8" w:rsidRPr="00983DC4">
        <w:t xml:space="preserve">года составило </w:t>
      </w:r>
      <w:r w:rsidR="00542742" w:rsidRPr="00983DC4">
        <w:t>20 130,5</w:t>
      </w:r>
      <w:r w:rsidR="00634CFE" w:rsidRPr="00983DC4">
        <w:rPr>
          <w:b/>
        </w:rPr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542742" w:rsidRPr="00983DC4">
        <w:t>18,4</w:t>
      </w:r>
      <w:r w:rsidRPr="00983DC4">
        <w:t>% уточненного прогноза доходов городского бюджета. У</w:t>
      </w:r>
      <w:r w:rsidR="00542742" w:rsidRPr="00983DC4">
        <w:t>меньшение</w:t>
      </w:r>
      <w:r w:rsidRPr="00983DC4">
        <w:t xml:space="preserve">  поступлений госпошлины за </w:t>
      </w:r>
      <w:r w:rsidR="00C24DBE" w:rsidRPr="00983DC4">
        <w:t>1 квартал</w:t>
      </w:r>
      <w:r w:rsidR="004718C0" w:rsidRPr="00983DC4">
        <w:t xml:space="preserve"> 201</w:t>
      </w:r>
      <w:r w:rsidR="00542742" w:rsidRPr="00983DC4">
        <w:t>6</w:t>
      </w:r>
      <w:r w:rsidR="004718C0" w:rsidRPr="00983DC4">
        <w:t xml:space="preserve"> </w:t>
      </w:r>
      <w:r w:rsidRPr="00983DC4">
        <w:t xml:space="preserve">года на </w:t>
      </w:r>
      <w:r w:rsidR="00542742" w:rsidRPr="00983DC4">
        <w:t>927,5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</w:t>
      </w:r>
      <w:r w:rsidR="00542742" w:rsidRPr="00983DC4">
        <w:t>4,4</w:t>
      </w:r>
      <w:r w:rsidRPr="00983DC4">
        <w:t xml:space="preserve">% по сравнению с аналогичным периодом прошлого года произошло </w:t>
      </w:r>
      <w:r w:rsidR="00C24DBE" w:rsidRPr="00983DC4">
        <w:t xml:space="preserve">в основном </w:t>
      </w:r>
      <w:r w:rsidRPr="00983DC4">
        <w:t>за счет</w:t>
      </w:r>
      <w:r w:rsidRPr="00983DC4">
        <w:rPr>
          <w:color w:val="FF0000"/>
        </w:rPr>
        <w:t xml:space="preserve"> </w:t>
      </w:r>
      <w:r w:rsidR="00580145" w:rsidRPr="00983DC4">
        <w:t>уменьшения</w:t>
      </w:r>
      <w:r w:rsidRPr="00983DC4">
        <w:t xml:space="preserve"> поступлений государственной пошлины по делам, рассматриваемым в судах общей юрисдикции, мировыми судьями</w:t>
      </w:r>
      <w:r w:rsidRPr="00983DC4">
        <w:rPr>
          <w:color w:val="FF0000"/>
        </w:rPr>
        <w:t xml:space="preserve"> </w:t>
      </w:r>
      <w:r w:rsidRPr="00983DC4">
        <w:t xml:space="preserve">(на </w:t>
      </w:r>
      <w:r w:rsidR="00580145" w:rsidRPr="00983DC4">
        <w:t>790,0</w:t>
      </w:r>
      <w:r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 xml:space="preserve">. или </w:t>
      </w:r>
      <w:r w:rsidR="00580145" w:rsidRPr="00983DC4">
        <w:t>4,0</w:t>
      </w:r>
      <w:r w:rsidRPr="00983DC4">
        <w:t>%).</w:t>
      </w:r>
    </w:p>
    <w:p w:rsidR="005D7FE1" w:rsidRPr="00983DC4" w:rsidRDefault="005D7FE1" w:rsidP="005D7FE1">
      <w:pPr>
        <w:ind w:firstLine="709"/>
        <w:jc w:val="both"/>
      </w:pPr>
      <w:r w:rsidRPr="00983DC4">
        <w:t xml:space="preserve">Поступление задолженности по отмененным налогам, сборам и иным обязательным платежам за 1 квартал 2016 года составило 0,5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</w:t>
      </w:r>
      <w:r w:rsidR="00637479" w:rsidRPr="00983DC4">
        <w:t>, в том числе</w:t>
      </w:r>
      <w:r w:rsidR="008C4D3A" w:rsidRPr="00983DC4">
        <w:t>:</w:t>
      </w:r>
      <w:r w:rsidR="00637479" w:rsidRPr="00983DC4">
        <w:t xml:space="preserve"> </w:t>
      </w:r>
      <w:r w:rsidRPr="00983DC4">
        <w:t>земельный налог (по обязательствам, возникшим до 1 января 2006 года), мобилизуемый на территориях городских округов</w:t>
      </w:r>
      <w:r w:rsidR="00637479" w:rsidRPr="00983DC4">
        <w:t xml:space="preserve"> 0,2 </w:t>
      </w:r>
      <w:proofErr w:type="spellStart"/>
      <w:r w:rsidR="00637479" w:rsidRPr="00983DC4">
        <w:t>тыс.руб</w:t>
      </w:r>
      <w:proofErr w:type="spellEnd"/>
      <w:r w:rsidR="00637479" w:rsidRPr="00983DC4">
        <w:t xml:space="preserve">., прочие местные налоги и сборы, мобилизуемые на территориях городских округов 0,3 </w:t>
      </w:r>
      <w:proofErr w:type="spellStart"/>
      <w:r w:rsidR="00637479" w:rsidRPr="00983DC4">
        <w:t>тыс.руб</w:t>
      </w:r>
      <w:proofErr w:type="spellEnd"/>
      <w:r w:rsidR="00637479" w:rsidRPr="00983DC4">
        <w:t>.</w:t>
      </w:r>
      <w:r w:rsidRPr="00983DC4">
        <w:t xml:space="preserve">. </w:t>
      </w:r>
    </w:p>
    <w:p w:rsidR="002D1884" w:rsidRPr="00983DC4" w:rsidRDefault="002D1884" w:rsidP="00631BC3">
      <w:pPr>
        <w:ind w:firstLine="709"/>
        <w:jc w:val="both"/>
      </w:pPr>
      <w:r w:rsidRPr="00983DC4">
        <w:t xml:space="preserve">Исполнение городского бюджета по </w:t>
      </w:r>
      <w:r w:rsidRPr="00983DC4">
        <w:rPr>
          <w:b/>
          <w:i/>
        </w:rPr>
        <w:t>неналоговым доходам</w:t>
      </w:r>
      <w:r w:rsidRPr="00983DC4">
        <w:t xml:space="preserve"> за </w:t>
      </w:r>
      <w:r w:rsidR="00F57E6B" w:rsidRPr="00983DC4">
        <w:t>1 квартал</w:t>
      </w:r>
      <w:r w:rsidR="00AC15D3" w:rsidRPr="00983DC4">
        <w:t xml:space="preserve"> 201</w:t>
      </w:r>
      <w:r w:rsidR="00DE7FA4" w:rsidRPr="00983DC4">
        <w:t>6</w:t>
      </w:r>
      <w:r w:rsidR="00AC15D3" w:rsidRPr="00983DC4">
        <w:t xml:space="preserve"> </w:t>
      </w:r>
      <w:r w:rsidRPr="00983DC4">
        <w:t>года</w:t>
      </w:r>
      <w:r w:rsidRPr="00983DC4">
        <w:rPr>
          <w:color w:val="FF0000"/>
        </w:rPr>
        <w:t xml:space="preserve"> </w:t>
      </w:r>
      <w:r w:rsidRPr="00983DC4">
        <w:t xml:space="preserve">составило </w:t>
      </w:r>
      <w:r w:rsidR="00DE7FA4" w:rsidRPr="00983DC4">
        <w:t>159 673,3</w:t>
      </w:r>
      <w:r w:rsidR="00F273F9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DE7FA4" w:rsidRPr="00983DC4">
        <w:t>22,2</w:t>
      </w:r>
      <w:r w:rsidRPr="00983DC4">
        <w:t xml:space="preserve">% уточненного прогноза доходов городского бюджета, что </w:t>
      </w:r>
      <w:r w:rsidR="00DE7FA4" w:rsidRPr="00983DC4">
        <w:t>меньше</w:t>
      </w:r>
      <w:r w:rsidRPr="00983DC4">
        <w:t xml:space="preserve"> на </w:t>
      </w:r>
      <w:r w:rsidR="00DE7FA4" w:rsidRPr="00983DC4">
        <w:t>55 687,9</w:t>
      </w:r>
      <w:r w:rsidR="00F273F9"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 xml:space="preserve">. или на </w:t>
      </w:r>
      <w:r w:rsidR="00DE7FA4" w:rsidRPr="00983DC4">
        <w:t>25,9</w:t>
      </w:r>
      <w:r w:rsidRPr="00983DC4">
        <w:t>% по сравнению с аналогичным периодом прошлого года (таблица №</w:t>
      </w:r>
      <w:r w:rsidR="002E03FB" w:rsidRPr="00983DC4">
        <w:t>6</w:t>
      </w:r>
      <w:r w:rsidRPr="00983DC4">
        <w:t>).</w:t>
      </w:r>
    </w:p>
    <w:p w:rsidR="00686772" w:rsidRPr="00805467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805467">
        <w:rPr>
          <w:sz w:val="20"/>
          <w:szCs w:val="20"/>
        </w:rPr>
        <w:t xml:space="preserve">Таблица № </w:t>
      </w:r>
      <w:r w:rsidR="002E03FB" w:rsidRPr="00805467">
        <w:rPr>
          <w:sz w:val="20"/>
          <w:szCs w:val="20"/>
        </w:rPr>
        <w:t>6</w:t>
      </w:r>
      <w:r w:rsidRPr="00805467">
        <w:rPr>
          <w:sz w:val="20"/>
          <w:szCs w:val="20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6"/>
        <w:gridCol w:w="1260"/>
        <w:gridCol w:w="1008"/>
        <w:gridCol w:w="992"/>
        <w:gridCol w:w="992"/>
        <w:gridCol w:w="990"/>
        <w:gridCol w:w="853"/>
      </w:tblGrid>
      <w:tr w:rsidR="005322D4" w:rsidRPr="00805467" w:rsidTr="006145CC">
        <w:tc>
          <w:tcPr>
            <w:tcW w:w="2802" w:type="dxa"/>
            <w:vMerge w:val="restart"/>
            <w:shd w:val="clear" w:color="auto" w:fill="auto"/>
          </w:tcPr>
          <w:p w:rsidR="002C3895" w:rsidRPr="00805467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2C3895" w:rsidRPr="00805467" w:rsidRDefault="002C3895" w:rsidP="0002697F">
            <w:pPr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Показатели проекта городского бюджета</w:t>
            </w:r>
          </w:p>
          <w:p w:rsidR="002C3895" w:rsidRPr="00805467" w:rsidRDefault="0002697F" w:rsidP="0080546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 xml:space="preserve">(на </w:t>
            </w:r>
            <w:r w:rsidR="002C3895" w:rsidRPr="00805467">
              <w:rPr>
                <w:sz w:val="18"/>
                <w:szCs w:val="18"/>
              </w:rPr>
              <w:t>201</w:t>
            </w:r>
            <w:r w:rsidR="00805467" w:rsidRPr="00805467">
              <w:rPr>
                <w:sz w:val="18"/>
                <w:szCs w:val="18"/>
              </w:rPr>
              <w:t>6</w:t>
            </w:r>
            <w:r w:rsidR="002C3895" w:rsidRPr="00805467">
              <w:rPr>
                <w:sz w:val="18"/>
                <w:szCs w:val="18"/>
              </w:rPr>
              <w:t xml:space="preserve"> год), </w:t>
            </w:r>
            <w:proofErr w:type="spellStart"/>
            <w:r w:rsidR="002C3895" w:rsidRPr="00805467">
              <w:rPr>
                <w:sz w:val="18"/>
                <w:szCs w:val="18"/>
              </w:rPr>
              <w:t>тыс</w:t>
            </w:r>
            <w:proofErr w:type="gramStart"/>
            <w:r w:rsidR="002C3895" w:rsidRPr="00805467">
              <w:rPr>
                <w:sz w:val="18"/>
                <w:szCs w:val="18"/>
              </w:rPr>
              <w:t>.р</w:t>
            </w:r>
            <w:proofErr w:type="gramEnd"/>
            <w:r w:rsidR="002C3895" w:rsidRPr="00805467">
              <w:rPr>
                <w:sz w:val="18"/>
                <w:szCs w:val="18"/>
              </w:rPr>
              <w:t>уб</w:t>
            </w:r>
            <w:proofErr w:type="spellEnd"/>
            <w:r w:rsidR="005E799A" w:rsidRPr="00805467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3895" w:rsidRPr="00805467" w:rsidRDefault="002C3895" w:rsidP="0080546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Уточненный прогноз доходов городского бюджета на 01.</w:t>
            </w:r>
            <w:r w:rsidR="00C46BE3" w:rsidRPr="00805467">
              <w:rPr>
                <w:sz w:val="18"/>
                <w:szCs w:val="18"/>
              </w:rPr>
              <w:t>04</w:t>
            </w:r>
            <w:r w:rsidRPr="00805467">
              <w:rPr>
                <w:sz w:val="18"/>
                <w:szCs w:val="18"/>
              </w:rPr>
              <w:t>.201</w:t>
            </w:r>
            <w:r w:rsidR="00805467" w:rsidRPr="00805467">
              <w:rPr>
                <w:sz w:val="18"/>
                <w:szCs w:val="18"/>
              </w:rPr>
              <w:t>6</w:t>
            </w:r>
            <w:r w:rsidRPr="00805467">
              <w:rPr>
                <w:sz w:val="18"/>
                <w:szCs w:val="18"/>
              </w:rPr>
              <w:t xml:space="preserve">, </w:t>
            </w:r>
            <w:proofErr w:type="spellStart"/>
            <w:r w:rsidRPr="00805467">
              <w:rPr>
                <w:sz w:val="18"/>
                <w:szCs w:val="18"/>
              </w:rPr>
              <w:t>тыс</w:t>
            </w:r>
            <w:proofErr w:type="gramStart"/>
            <w:r w:rsidRPr="00805467">
              <w:rPr>
                <w:sz w:val="18"/>
                <w:szCs w:val="18"/>
              </w:rPr>
              <w:t>.р</w:t>
            </w:r>
            <w:proofErr w:type="gramEnd"/>
            <w:r w:rsidRPr="00805467">
              <w:rPr>
                <w:sz w:val="18"/>
                <w:szCs w:val="18"/>
              </w:rPr>
              <w:t>уб</w:t>
            </w:r>
            <w:proofErr w:type="spellEnd"/>
            <w:r w:rsidRPr="00805467">
              <w:rPr>
                <w:sz w:val="18"/>
                <w:szCs w:val="18"/>
              </w:rPr>
              <w:t>.</w:t>
            </w:r>
          </w:p>
        </w:tc>
        <w:tc>
          <w:tcPr>
            <w:tcW w:w="2992" w:type="dxa"/>
            <w:gridSpan w:val="3"/>
            <w:shd w:val="clear" w:color="auto" w:fill="auto"/>
          </w:tcPr>
          <w:p w:rsidR="002C3895" w:rsidRPr="00805467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C3895" w:rsidRPr="00805467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Отклонение</w:t>
            </w:r>
          </w:p>
        </w:tc>
      </w:tr>
      <w:tr w:rsidR="005322D4" w:rsidRPr="00805467" w:rsidTr="006145CC">
        <w:tc>
          <w:tcPr>
            <w:tcW w:w="2802" w:type="dxa"/>
            <w:vMerge/>
            <w:shd w:val="clear" w:color="auto" w:fill="auto"/>
          </w:tcPr>
          <w:p w:rsidR="002C3895" w:rsidRPr="00805467" w:rsidRDefault="002C3895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3895" w:rsidRPr="00805467" w:rsidRDefault="002C3895" w:rsidP="002C389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C3895" w:rsidRPr="00805467" w:rsidRDefault="002C3895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2C3895" w:rsidRPr="00805467" w:rsidRDefault="00B477C4" w:rsidP="0080546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 xml:space="preserve">За </w:t>
            </w:r>
            <w:r w:rsidR="00C46BE3" w:rsidRPr="00805467">
              <w:rPr>
                <w:sz w:val="18"/>
                <w:szCs w:val="18"/>
              </w:rPr>
              <w:t>1</w:t>
            </w:r>
            <w:r w:rsidRPr="00805467">
              <w:rPr>
                <w:sz w:val="18"/>
                <w:szCs w:val="18"/>
              </w:rPr>
              <w:t xml:space="preserve"> </w:t>
            </w:r>
            <w:r w:rsidR="00C46BE3" w:rsidRPr="00805467">
              <w:rPr>
                <w:sz w:val="18"/>
                <w:szCs w:val="18"/>
              </w:rPr>
              <w:t>кв</w:t>
            </w:r>
            <w:r w:rsidR="002C3895" w:rsidRPr="00805467">
              <w:rPr>
                <w:sz w:val="18"/>
                <w:szCs w:val="18"/>
              </w:rPr>
              <w:t>. 201</w:t>
            </w:r>
            <w:r w:rsidR="00805467" w:rsidRPr="00805467">
              <w:rPr>
                <w:sz w:val="18"/>
                <w:szCs w:val="18"/>
              </w:rPr>
              <w:t>6</w:t>
            </w:r>
            <w:r w:rsidR="002C3895" w:rsidRPr="00805467">
              <w:rPr>
                <w:sz w:val="18"/>
                <w:szCs w:val="18"/>
              </w:rPr>
              <w:t xml:space="preserve"> года,   </w:t>
            </w:r>
            <w:proofErr w:type="spellStart"/>
            <w:r w:rsidR="002C3895" w:rsidRPr="00805467">
              <w:rPr>
                <w:sz w:val="18"/>
                <w:szCs w:val="18"/>
              </w:rPr>
              <w:t>тыс</w:t>
            </w:r>
            <w:proofErr w:type="gramStart"/>
            <w:r w:rsidR="002C3895" w:rsidRPr="00805467">
              <w:rPr>
                <w:sz w:val="18"/>
                <w:szCs w:val="18"/>
              </w:rPr>
              <w:t>.р</w:t>
            </w:r>
            <w:proofErr w:type="gramEnd"/>
            <w:r w:rsidR="002C3895" w:rsidRPr="00805467">
              <w:rPr>
                <w:sz w:val="18"/>
                <w:szCs w:val="18"/>
              </w:rPr>
              <w:t>уб</w:t>
            </w:r>
            <w:proofErr w:type="spellEnd"/>
            <w:r w:rsidR="002C3895" w:rsidRPr="00805467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C3895" w:rsidRPr="00805467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в % к уточнен</w:t>
            </w:r>
          </w:p>
          <w:p w:rsidR="002C3895" w:rsidRPr="00805467" w:rsidRDefault="002C3895" w:rsidP="002C3895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2C3895" w:rsidRPr="00805467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 xml:space="preserve">За </w:t>
            </w:r>
            <w:r w:rsidR="00C46BE3" w:rsidRPr="00805467">
              <w:rPr>
                <w:sz w:val="18"/>
                <w:szCs w:val="18"/>
              </w:rPr>
              <w:t>1</w:t>
            </w:r>
            <w:r w:rsidRPr="00805467">
              <w:rPr>
                <w:sz w:val="18"/>
                <w:szCs w:val="18"/>
              </w:rPr>
              <w:t xml:space="preserve"> </w:t>
            </w:r>
            <w:r w:rsidR="00C46BE3" w:rsidRPr="00805467">
              <w:rPr>
                <w:sz w:val="18"/>
                <w:szCs w:val="18"/>
              </w:rPr>
              <w:t>кв</w:t>
            </w:r>
            <w:r w:rsidRPr="00805467">
              <w:rPr>
                <w:sz w:val="18"/>
                <w:szCs w:val="18"/>
              </w:rPr>
              <w:t>.</w:t>
            </w:r>
          </w:p>
          <w:p w:rsidR="002C3895" w:rsidRPr="00805467" w:rsidRDefault="002C3895" w:rsidP="0080546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201</w:t>
            </w:r>
            <w:r w:rsidR="00805467" w:rsidRPr="00805467">
              <w:rPr>
                <w:sz w:val="18"/>
                <w:szCs w:val="18"/>
              </w:rPr>
              <w:t>5</w:t>
            </w:r>
            <w:r w:rsidRPr="00805467">
              <w:rPr>
                <w:sz w:val="18"/>
                <w:szCs w:val="18"/>
              </w:rPr>
              <w:t xml:space="preserve"> года,  </w:t>
            </w:r>
            <w:proofErr w:type="spellStart"/>
            <w:r w:rsidRPr="00805467">
              <w:rPr>
                <w:sz w:val="18"/>
                <w:szCs w:val="18"/>
              </w:rPr>
              <w:t>тыс</w:t>
            </w:r>
            <w:proofErr w:type="gramStart"/>
            <w:r w:rsidRPr="00805467">
              <w:rPr>
                <w:sz w:val="18"/>
                <w:szCs w:val="18"/>
              </w:rPr>
              <w:t>.р</w:t>
            </w:r>
            <w:proofErr w:type="gramEnd"/>
            <w:r w:rsidRPr="00805467">
              <w:rPr>
                <w:sz w:val="18"/>
                <w:szCs w:val="18"/>
              </w:rPr>
              <w:t>уб</w:t>
            </w:r>
            <w:proofErr w:type="spellEnd"/>
            <w:r w:rsidRPr="00805467">
              <w:rPr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C3895" w:rsidRPr="00805467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гр.4-гр.6 (тыс</w:t>
            </w:r>
            <w:proofErr w:type="gramStart"/>
            <w:r w:rsidRPr="00805467">
              <w:rPr>
                <w:sz w:val="18"/>
                <w:szCs w:val="18"/>
              </w:rPr>
              <w:t>.р</w:t>
            </w:r>
            <w:proofErr w:type="gramEnd"/>
            <w:r w:rsidRPr="00805467">
              <w:rPr>
                <w:sz w:val="18"/>
                <w:szCs w:val="18"/>
              </w:rPr>
              <w:t>уб.)</w:t>
            </w:r>
          </w:p>
        </w:tc>
        <w:tc>
          <w:tcPr>
            <w:tcW w:w="853" w:type="dxa"/>
            <w:shd w:val="clear" w:color="auto" w:fill="auto"/>
          </w:tcPr>
          <w:p w:rsidR="002C3895" w:rsidRPr="00805467" w:rsidRDefault="002C3895" w:rsidP="002C3895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гр.7/гр.6 *100, %</w:t>
            </w:r>
          </w:p>
        </w:tc>
      </w:tr>
      <w:tr w:rsidR="005322D4" w:rsidRPr="00805467" w:rsidTr="006145CC">
        <w:tc>
          <w:tcPr>
            <w:tcW w:w="2802" w:type="dxa"/>
            <w:shd w:val="clear" w:color="auto" w:fill="auto"/>
            <w:vAlign w:val="center"/>
          </w:tcPr>
          <w:p w:rsidR="002C3895" w:rsidRPr="00805467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C3895" w:rsidRPr="00805467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805467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805467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805467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805467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805467" w:rsidRDefault="002C3895" w:rsidP="002C389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C3895" w:rsidRPr="00805467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05467">
              <w:rPr>
                <w:sz w:val="18"/>
                <w:szCs w:val="18"/>
              </w:rPr>
              <w:t>8</w:t>
            </w:r>
          </w:p>
        </w:tc>
      </w:tr>
      <w:tr w:rsidR="005322D4" w:rsidRPr="005322D4" w:rsidTr="006145CC">
        <w:tc>
          <w:tcPr>
            <w:tcW w:w="2802" w:type="dxa"/>
            <w:shd w:val="clear" w:color="auto" w:fill="auto"/>
            <w:vAlign w:val="center"/>
          </w:tcPr>
          <w:p w:rsidR="001F7EAB" w:rsidRPr="00805467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805467">
              <w:rPr>
                <w:sz w:val="19"/>
                <w:szCs w:val="19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vAlign w:val="center"/>
          </w:tcPr>
          <w:p w:rsidR="001F7EAB" w:rsidRPr="006D5FE7" w:rsidRDefault="006D5FE7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D5FE7">
              <w:rPr>
                <w:sz w:val="19"/>
                <w:szCs w:val="19"/>
              </w:rPr>
              <w:t>400 573,2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803374" w:rsidRDefault="006D028D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03374">
              <w:rPr>
                <w:sz w:val="19"/>
                <w:szCs w:val="19"/>
              </w:rPr>
              <w:t>400 573,2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84735F" w:rsidRDefault="0084735F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4735F">
              <w:rPr>
                <w:sz w:val="19"/>
                <w:szCs w:val="19"/>
              </w:rPr>
              <w:t>66 466,1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4735F" w:rsidRDefault="0084735F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4735F">
              <w:rPr>
                <w:sz w:val="19"/>
                <w:szCs w:val="19"/>
              </w:rPr>
              <w:t>16,6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03374" w:rsidRDefault="00803374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03374">
              <w:rPr>
                <w:sz w:val="19"/>
                <w:szCs w:val="19"/>
              </w:rPr>
              <w:t>75 540,7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6145CC" w:rsidRDefault="0009484C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145CC">
              <w:rPr>
                <w:sz w:val="19"/>
                <w:szCs w:val="19"/>
              </w:rPr>
              <w:t>-9 074,6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F7EAB" w:rsidRPr="006145CC" w:rsidRDefault="0009484C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145CC">
              <w:rPr>
                <w:sz w:val="19"/>
                <w:szCs w:val="19"/>
              </w:rPr>
              <w:t>-12,0</w:t>
            </w:r>
          </w:p>
        </w:tc>
      </w:tr>
      <w:tr w:rsidR="00803374" w:rsidRPr="005322D4" w:rsidTr="006145CC">
        <w:tc>
          <w:tcPr>
            <w:tcW w:w="2802" w:type="dxa"/>
            <w:shd w:val="clear" w:color="auto" w:fill="auto"/>
            <w:vAlign w:val="center"/>
          </w:tcPr>
          <w:p w:rsidR="00803374" w:rsidRPr="00805467" w:rsidRDefault="00803374" w:rsidP="005E799A">
            <w:pPr>
              <w:spacing w:line="264" w:lineRule="auto"/>
              <w:rPr>
                <w:sz w:val="19"/>
                <w:szCs w:val="19"/>
              </w:rPr>
            </w:pPr>
            <w:r w:rsidRPr="00805467">
              <w:rPr>
                <w:sz w:val="19"/>
                <w:szCs w:val="19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803374" w:rsidRPr="006D5FE7" w:rsidRDefault="006D5FE7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D5FE7">
              <w:rPr>
                <w:sz w:val="19"/>
                <w:szCs w:val="19"/>
              </w:rPr>
              <w:t>4 812,5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3374" w:rsidRPr="00803374" w:rsidRDefault="00803374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03374">
              <w:rPr>
                <w:sz w:val="19"/>
                <w:szCs w:val="19"/>
              </w:rPr>
              <w:t>4 812,5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03374" w:rsidRPr="0084735F" w:rsidRDefault="0084735F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4735F">
              <w:rPr>
                <w:sz w:val="19"/>
                <w:szCs w:val="19"/>
              </w:rPr>
              <w:t>4 775,5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35F" w:rsidRDefault="0084735F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4735F">
              <w:rPr>
                <w:sz w:val="19"/>
                <w:szCs w:val="19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E4BC0" w:rsidRDefault="00803374" w:rsidP="00543133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4 768,8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03374" w:rsidRPr="006145CC" w:rsidRDefault="00803374" w:rsidP="0009484C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145CC">
              <w:rPr>
                <w:sz w:val="19"/>
                <w:szCs w:val="19"/>
              </w:rPr>
              <w:t>+</w:t>
            </w:r>
            <w:r w:rsidR="0009484C" w:rsidRPr="006145CC">
              <w:rPr>
                <w:sz w:val="19"/>
                <w:szCs w:val="19"/>
              </w:rPr>
              <w:t>6,7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03374" w:rsidRPr="006145CC" w:rsidRDefault="00803374" w:rsidP="0009484C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145CC">
              <w:rPr>
                <w:sz w:val="19"/>
                <w:szCs w:val="19"/>
              </w:rPr>
              <w:t>+</w:t>
            </w:r>
            <w:r w:rsidR="0009484C" w:rsidRPr="006145CC">
              <w:rPr>
                <w:sz w:val="19"/>
                <w:szCs w:val="19"/>
              </w:rPr>
              <w:t>0,1</w:t>
            </w:r>
          </w:p>
        </w:tc>
      </w:tr>
      <w:tr w:rsidR="00803374" w:rsidRPr="005322D4" w:rsidTr="006145CC">
        <w:tc>
          <w:tcPr>
            <w:tcW w:w="2802" w:type="dxa"/>
            <w:shd w:val="clear" w:color="auto" w:fill="auto"/>
            <w:vAlign w:val="center"/>
          </w:tcPr>
          <w:p w:rsidR="00803374" w:rsidRPr="00805467" w:rsidRDefault="00803374" w:rsidP="005E799A">
            <w:pPr>
              <w:spacing w:line="264" w:lineRule="auto"/>
              <w:rPr>
                <w:sz w:val="19"/>
                <w:szCs w:val="19"/>
              </w:rPr>
            </w:pPr>
            <w:r w:rsidRPr="00805467">
              <w:rPr>
                <w:sz w:val="19"/>
                <w:szCs w:val="19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803374" w:rsidRPr="006D5FE7" w:rsidRDefault="006D5FE7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D5FE7">
              <w:rPr>
                <w:sz w:val="19"/>
                <w:szCs w:val="19"/>
              </w:rPr>
              <w:t>9 774,5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3374" w:rsidRPr="00803374" w:rsidRDefault="00803374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03374">
              <w:rPr>
                <w:sz w:val="19"/>
                <w:szCs w:val="19"/>
              </w:rPr>
              <w:t>9 898,6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03374" w:rsidRPr="0084735F" w:rsidRDefault="0084735F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4735F">
              <w:rPr>
                <w:sz w:val="19"/>
                <w:szCs w:val="19"/>
              </w:rPr>
              <w:t>8 487,5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35F" w:rsidRDefault="0084735F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4735F">
              <w:rPr>
                <w:sz w:val="19"/>
                <w:szCs w:val="19"/>
              </w:rPr>
              <w:t>85,7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E4BC0" w:rsidRDefault="00803374" w:rsidP="00543133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707,3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03374" w:rsidRPr="006145CC" w:rsidRDefault="0009484C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145CC">
              <w:rPr>
                <w:sz w:val="19"/>
                <w:szCs w:val="19"/>
              </w:rPr>
              <w:t>+7 780,2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03374" w:rsidRPr="006145CC" w:rsidRDefault="0009484C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145CC">
              <w:rPr>
                <w:sz w:val="19"/>
                <w:szCs w:val="19"/>
              </w:rPr>
              <w:t>+</w:t>
            </w:r>
            <w:r w:rsidR="006145CC" w:rsidRPr="006145CC">
              <w:rPr>
                <w:sz w:val="19"/>
                <w:szCs w:val="19"/>
              </w:rPr>
              <w:t>1100,0</w:t>
            </w:r>
          </w:p>
        </w:tc>
      </w:tr>
      <w:tr w:rsidR="00803374" w:rsidRPr="005322D4" w:rsidTr="006145CC">
        <w:tc>
          <w:tcPr>
            <w:tcW w:w="2802" w:type="dxa"/>
            <w:shd w:val="clear" w:color="auto" w:fill="auto"/>
            <w:vAlign w:val="center"/>
          </w:tcPr>
          <w:p w:rsidR="00803374" w:rsidRPr="00805467" w:rsidRDefault="00803374" w:rsidP="005E799A">
            <w:pPr>
              <w:spacing w:line="264" w:lineRule="auto"/>
              <w:rPr>
                <w:sz w:val="19"/>
                <w:szCs w:val="19"/>
              </w:rPr>
            </w:pPr>
            <w:r w:rsidRPr="00805467">
              <w:rPr>
                <w:sz w:val="19"/>
                <w:szCs w:val="19"/>
              </w:rPr>
              <w:t xml:space="preserve">Доходы от продажи </w:t>
            </w:r>
            <w:proofErr w:type="spellStart"/>
            <w:proofErr w:type="gramStart"/>
            <w:r w:rsidRPr="00805467">
              <w:rPr>
                <w:sz w:val="19"/>
                <w:szCs w:val="19"/>
              </w:rPr>
              <w:t>материаль-ных</w:t>
            </w:r>
            <w:proofErr w:type="spellEnd"/>
            <w:proofErr w:type="gramEnd"/>
            <w:r w:rsidRPr="00805467">
              <w:rPr>
                <w:sz w:val="19"/>
                <w:szCs w:val="19"/>
              </w:rPr>
              <w:t xml:space="preserve"> и нематериальных активов</w:t>
            </w:r>
          </w:p>
        </w:tc>
        <w:tc>
          <w:tcPr>
            <w:tcW w:w="1276" w:type="dxa"/>
            <w:vAlign w:val="center"/>
          </w:tcPr>
          <w:p w:rsidR="00803374" w:rsidRPr="006D5FE7" w:rsidRDefault="006D5FE7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D5FE7">
              <w:rPr>
                <w:sz w:val="19"/>
                <w:szCs w:val="19"/>
              </w:rPr>
              <w:t>216 456,5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3374" w:rsidRPr="00803374" w:rsidRDefault="00803374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03374">
              <w:rPr>
                <w:sz w:val="19"/>
                <w:szCs w:val="19"/>
              </w:rPr>
              <w:t>216 456,5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03374" w:rsidRPr="0084735F" w:rsidRDefault="0084735F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4735F">
              <w:rPr>
                <w:sz w:val="19"/>
                <w:szCs w:val="19"/>
              </w:rPr>
              <w:t>51 147,5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35F" w:rsidRDefault="0084735F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4735F">
              <w:rPr>
                <w:sz w:val="19"/>
                <w:szCs w:val="19"/>
              </w:rPr>
              <w:t>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E4BC0" w:rsidRDefault="00803374" w:rsidP="00543133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113 480,5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03374" w:rsidRPr="006145CC" w:rsidRDefault="006145CC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145CC">
              <w:rPr>
                <w:sz w:val="19"/>
                <w:szCs w:val="19"/>
              </w:rPr>
              <w:t>-62 333,3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03374" w:rsidRPr="006145CC" w:rsidRDefault="006145CC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145CC">
              <w:rPr>
                <w:sz w:val="19"/>
                <w:szCs w:val="19"/>
              </w:rPr>
              <w:t>-54,9</w:t>
            </w:r>
          </w:p>
        </w:tc>
      </w:tr>
      <w:tr w:rsidR="00803374" w:rsidRPr="005322D4" w:rsidTr="006145CC">
        <w:tc>
          <w:tcPr>
            <w:tcW w:w="2802" w:type="dxa"/>
            <w:shd w:val="clear" w:color="auto" w:fill="auto"/>
            <w:vAlign w:val="center"/>
          </w:tcPr>
          <w:p w:rsidR="00803374" w:rsidRPr="00805467" w:rsidRDefault="00803374" w:rsidP="005E799A">
            <w:pPr>
              <w:spacing w:line="264" w:lineRule="auto"/>
              <w:rPr>
                <w:sz w:val="19"/>
                <w:szCs w:val="19"/>
              </w:rPr>
            </w:pPr>
            <w:r w:rsidRPr="00805467">
              <w:rPr>
                <w:sz w:val="19"/>
                <w:szCs w:val="19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803374" w:rsidRPr="006D5FE7" w:rsidRDefault="006D5FE7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D5FE7">
              <w:rPr>
                <w:sz w:val="19"/>
                <w:szCs w:val="19"/>
              </w:rPr>
              <w:t>81 126,5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3374" w:rsidRPr="00803374" w:rsidRDefault="00803374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03374">
              <w:rPr>
                <w:sz w:val="19"/>
                <w:szCs w:val="19"/>
              </w:rPr>
              <w:t>81 126,5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03374" w:rsidRPr="0084735F" w:rsidRDefault="0084735F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4735F">
              <w:rPr>
                <w:sz w:val="19"/>
                <w:szCs w:val="19"/>
              </w:rPr>
              <w:t>18 627,3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35F" w:rsidRDefault="0084735F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4735F">
              <w:rPr>
                <w:sz w:val="19"/>
                <w:szCs w:val="19"/>
              </w:rPr>
              <w:t>23,0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E4BC0" w:rsidRDefault="00803374" w:rsidP="00543133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21 665,0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03374" w:rsidRPr="006145CC" w:rsidRDefault="006145CC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145CC">
              <w:rPr>
                <w:sz w:val="19"/>
                <w:szCs w:val="19"/>
              </w:rPr>
              <w:t>-3 037,7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03374" w:rsidRPr="006145CC" w:rsidRDefault="006145CC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145CC">
              <w:rPr>
                <w:sz w:val="19"/>
                <w:szCs w:val="19"/>
              </w:rPr>
              <w:t>-14,0</w:t>
            </w:r>
          </w:p>
        </w:tc>
      </w:tr>
      <w:tr w:rsidR="00803374" w:rsidRPr="005322D4" w:rsidTr="006145CC">
        <w:tc>
          <w:tcPr>
            <w:tcW w:w="2802" w:type="dxa"/>
            <w:shd w:val="clear" w:color="auto" w:fill="auto"/>
            <w:vAlign w:val="center"/>
          </w:tcPr>
          <w:p w:rsidR="00803374" w:rsidRPr="00805467" w:rsidRDefault="00803374" w:rsidP="005E799A">
            <w:pPr>
              <w:spacing w:line="264" w:lineRule="auto"/>
              <w:rPr>
                <w:sz w:val="19"/>
                <w:szCs w:val="19"/>
              </w:rPr>
            </w:pPr>
            <w:r w:rsidRPr="00805467">
              <w:rPr>
                <w:sz w:val="19"/>
                <w:szCs w:val="19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803374" w:rsidRPr="006D5FE7" w:rsidRDefault="006D5FE7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D5FE7">
              <w:rPr>
                <w:sz w:val="19"/>
                <w:szCs w:val="19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3374" w:rsidRPr="00803374" w:rsidRDefault="00803374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03374">
              <w:rPr>
                <w:sz w:val="19"/>
                <w:szCs w:val="19"/>
              </w:rPr>
              <w:t>7 278,2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03374" w:rsidRPr="0084735F" w:rsidRDefault="0084735F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4735F">
              <w:rPr>
                <w:sz w:val="19"/>
                <w:szCs w:val="19"/>
              </w:rPr>
              <w:t>10 169,4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35F" w:rsidRDefault="0084735F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4735F">
              <w:rPr>
                <w:sz w:val="19"/>
                <w:szCs w:val="19"/>
              </w:rPr>
              <w:t>139,7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E4BC0" w:rsidRDefault="00803374" w:rsidP="00543133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E4BC0">
              <w:rPr>
                <w:sz w:val="19"/>
                <w:szCs w:val="19"/>
              </w:rPr>
              <w:t>-801,1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03374" w:rsidRPr="006145CC" w:rsidRDefault="006145CC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145CC">
              <w:rPr>
                <w:sz w:val="19"/>
                <w:szCs w:val="19"/>
              </w:rPr>
              <w:t>+10 970,5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03374" w:rsidRPr="006145CC" w:rsidRDefault="006145CC" w:rsidP="008E4BC0">
            <w:pPr>
              <w:spacing w:line="264" w:lineRule="auto"/>
              <w:ind w:left="-113"/>
              <w:jc w:val="right"/>
              <w:rPr>
                <w:sz w:val="19"/>
                <w:szCs w:val="19"/>
              </w:rPr>
            </w:pPr>
            <w:r w:rsidRPr="006145CC">
              <w:rPr>
                <w:sz w:val="19"/>
                <w:szCs w:val="19"/>
              </w:rPr>
              <w:t>+1369,4</w:t>
            </w:r>
          </w:p>
        </w:tc>
      </w:tr>
      <w:tr w:rsidR="00803374" w:rsidRPr="005322D4" w:rsidTr="006145CC">
        <w:tc>
          <w:tcPr>
            <w:tcW w:w="2802" w:type="dxa"/>
            <w:shd w:val="clear" w:color="auto" w:fill="auto"/>
            <w:vAlign w:val="center"/>
          </w:tcPr>
          <w:p w:rsidR="00803374" w:rsidRPr="00805467" w:rsidRDefault="00803374" w:rsidP="005E799A">
            <w:pPr>
              <w:spacing w:line="264" w:lineRule="auto"/>
              <w:rPr>
                <w:b/>
                <w:sz w:val="19"/>
                <w:szCs w:val="19"/>
              </w:rPr>
            </w:pPr>
            <w:r w:rsidRPr="00805467">
              <w:rPr>
                <w:b/>
                <w:sz w:val="19"/>
                <w:szCs w:val="19"/>
              </w:rPr>
              <w:t>Итого неналоговых доходов</w:t>
            </w:r>
          </w:p>
        </w:tc>
        <w:tc>
          <w:tcPr>
            <w:tcW w:w="1276" w:type="dxa"/>
            <w:vAlign w:val="center"/>
          </w:tcPr>
          <w:p w:rsidR="00803374" w:rsidRPr="006D5FE7" w:rsidRDefault="006D5FE7" w:rsidP="001F7EAB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6D5FE7">
              <w:rPr>
                <w:b/>
                <w:sz w:val="18"/>
                <w:szCs w:val="18"/>
              </w:rPr>
              <w:t>712 743,2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3374" w:rsidRPr="00803374" w:rsidRDefault="00803374" w:rsidP="00F329D4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803374">
              <w:rPr>
                <w:b/>
                <w:sz w:val="19"/>
                <w:szCs w:val="19"/>
              </w:rPr>
              <w:t>720 145,5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03374" w:rsidRPr="0084735F" w:rsidRDefault="0084735F" w:rsidP="00F329D4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84735F">
              <w:rPr>
                <w:b/>
                <w:sz w:val="19"/>
                <w:szCs w:val="19"/>
              </w:rPr>
              <w:t>159 673,3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35F" w:rsidRDefault="0084735F" w:rsidP="0084735F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84735F">
              <w:rPr>
                <w:b/>
                <w:sz w:val="19"/>
                <w:szCs w:val="19"/>
              </w:rPr>
              <w:t>22,2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1F7EAB" w:rsidRDefault="00803374" w:rsidP="00543133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1F7EAB">
              <w:rPr>
                <w:b/>
                <w:sz w:val="19"/>
                <w:szCs w:val="19"/>
              </w:rPr>
              <w:t>215 361,2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03374" w:rsidRPr="0009484C" w:rsidRDefault="0009484C" w:rsidP="001F7EAB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09484C">
              <w:rPr>
                <w:b/>
                <w:sz w:val="19"/>
                <w:szCs w:val="19"/>
              </w:rPr>
              <w:t>-55 687,9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03374" w:rsidRPr="0009484C" w:rsidRDefault="0009484C" w:rsidP="002D657F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09484C">
              <w:rPr>
                <w:b/>
                <w:sz w:val="19"/>
                <w:szCs w:val="19"/>
              </w:rPr>
              <w:t>-25,9</w:t>
            </w:r>
          </w:p>
        </w:tc>
      </w:tr>
    </w:tbl>
    <w:p w:rsidR="005E799A" w:rsidRPr="005322D4" w:rsidRDefault="005E799A" w:rsidP="002D1884">
      <w:pPr>
        <w:ind w:firstLine="709"/>
        <w:jc w:val="both"/>
        <w:rPr>
          <w:color w:val="FF0000"/>
          <w:sz w:val="16"/>
          <w:szCs w:val="16"/>
        </w:rPr>
      </w:pPr>
    </w:p>
    <w:p w:rsidR="002D1884" w:rsidRPr="00983DC4" w:rsidRDefault="002D1884" w:rsidP="002D1884">
      <w:pPr>
        <w:ind w:firstLine="709"/>
        <w:jc w:val="both"/>
      </w:pPr>
      <w:r w:rsidRPr="00983DC4">
        <w:t xml:space="preserve">За </w:t>
      </w:r>
      <w:r w:rsidR="008E4BC0" w:rsidRPr="00983DC4">
        <w:t>1 квартал</w:t>
      </w:r>
      <w:r w:rsidR="009A0F8F" w:rsidRPr="00983DC4">
        <w:t xml:space="preserve"> 201</w:t>
      </w:r>
      <w:r w:rsidR="00805467" w:rsidRPr="00983DC4">
        <w:t>6</w:t>
      </w:r>
      <w:r w:rsidR="009A0F8F" w:rsidRPr="00983DC4">
        <w:t xml:space="preserve"> </w:t>
      </w:r>
      <w:r w:rsidRPr="00983DC4">
        <w:t xml:space="preserve">года в структуре неналоговых доходов наибольший удельный вес занимают </w:t>
      </w:r>
      <w:r w:rsidR="009A0F8F" w:rsidRPr="00983DC4">
        <w:t xml:space="preserve">доходы от </w:t>
      </w:r>
      <w:r w:rsidR="001A5C6F" w:rsidRPr="00983DC4">
        <w:t>использования имущества, находящегося в государственной и</w:t>
      </w:r>
      <w:r w:rsidR="001A5C6F" w:rsidRPr="00983DC4">
        <w:rPr>
          <w:color w:val="FF0000"/>
        </w:rPr>
        <w:t xml:space="preserve"> </w:t>
      </w:r>
      <w:r w:rsidR="001A5C6F" w:rsidRPr="00983DC4">
        <w:t>муниципальной собственности</w:t>
      </w:r>
      <w:r w:rsidR="009A0F8F" w:rsidRPr="00983DC4">
        <w:rPr>
          <w:color w:val="FF0000"/>
        </w:rPr>
        <w:t xml:space="preserve"> </w:t>
      </w:r>
      <w:r w:rsidR="009A0F8F" w:rsidRPr="00983DC4">
        <w:t>(</w:t>
      </w:r>
      <w:r w:rsidR="00571C57" w:rsidRPr="00983DC4">
        <w:t>66 466,1</w:t>
      </w:r>
      <w:r w:rsidR="009A0F8F" w:rsidRPr="00983DC4">
        <w:t xml:space="preserve"> </w:t>
      </w:r>
      <w:proofErr w:type="spellStart"/>
      <w:r w:rsidR="009A0F8F" w:rsidRPr="00983DC4">
        <w:t>тыс</w:t>
      </w:r>
      <w:proofErr w:type="gramStart"/>
      <w:r w:rsidR="009A0F8F" w:rsidRPr="00983DC4">
        <w:t>.р</w:t>
      </w:r>
      <w:proofErr w:type="gramEnd"/>
      <w:r w:rsidR="009A0F8F" w:rsidRPr="00983DC4">
        <w:t>уб</w:t>
      </w:r>
      <w:proofErr w:type="spellEnd"/>
      <w:r w:rsidR="009A0F8F" w:rsidRPr="00983DC4">
        <w:t xml:space="preserve">. или </w:t>
      </w:r>
      <w:r w:rsidR="00571C57" w:rsidRPr="00983DC4">
        <w:t>41,6</w:t>
      </w:r>
      <w:r w:rsidR="009A0F8F" w:rsidRPr="00983DC4">
        <w:t xml:space="preserve">%) и </w:t>
      </w:r>
      <w:r w:rsidRPr="00983DC4">
        <w:t xml:space="preserve">доходы от </w:t>
      </w:r>
      <w:r w:rsidR="00621D4A" w:rsidRPr="00983DC4">
        <w:t>продажи материальных и нематериальных активов</w:t>
      </w:r>
      <w:r w:rsidRPr="00983DC4">
        <w:t xml:space="preserve"> (</w:t>
      </w:r>
      <w:r w:rsidR="00571C57" w:rsidRPr="00983DC4">
        <w:t>51 147,5</w:t>
      </w:r>
      <w:r w:rsidR="009A0F8F"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 xml:space="preserve">. или </w:t>
      </w:r>
      <w:r w:rsidR="00571C57" w:rsidRPr="00983DC4">
        <w:t>32,0</w:t>
      </w:r>
      <w:r w:rsidRPr="00983DC4">
        <w:t>%). По сравнению с</w:t>
      </w:r>
      <w:r w:rsidRPr="00983DC4">
        <w:rPr>
          <w:color w:val="FF0000"/>
        </w:rPr>
        <w:t xml:space="preserve"> </w:t>
      </w:r>
      <w:r w:rsidRPr="00983DC4">
        <w:t xml:space="preserve">аналогичным периодом прошлого года удельный вес </w:t>
      </w:r>
      <w:r w:rsidR="00B76083" w:rsidRPr="00983DC4">
        <w:t xml:space="preserve">доходов от </w:t>
      </w:r>
      <w:r w:rsidR="00AE2050" w:rsidRPr="00983DC4">
        <w:t xml:space="preserve">использования имущества, </w:t>
      </w:r>
      <w:r w:rsidR="00AE2050" w:rsidRPr="00983DC4">
        <w:lastRenderedPageBreak/>
        <w:t xml:space="preserve">находящегося в муниципальной собственности, </w:t>
      </w:r>
      <w:r w:rsidR="00571C57" w:rsidRPr="00983DC4">
        <w:t>увеличился</w:t>
      </w:r>
      <w:r w:rsidR="00AE2050" w:rsidRPr="00983DC4">
        <w:t xml:space="preserve"> на</w:t>
      </w:r>
      <w:r w:rsidR="00AE2050" w:rsidRPr="00983DC4">
        <w:rPr>
          <w:color w:val="FF0000"/>
        </w:rPr>
        <w:t xml:space="preserve"> </w:t>
      </w:r>
      <w:r w:rsidR="00571C57" w:rsidRPr="00983DC4">
        <w:t>6,5</w:t>
      </w:r>
      <w:r w:rsidR="00AE2050" w:rsidRPr="00983DC4">
        <w:t xml:space="preserve"> пункт</w:t>
      </w:r>
      <w:r w:rsidR="00571C57" w:rsidRPr="00983DC4">
        <w:t>ов</w:t>
      </w:r>
      <w:r w:rsidR="00AE2050" w:rsidRPr="00983DC4">
        <w:t xml:space="preserve">,  удельный вес доходов от  </w:t>
      </w:r>
      <w:r w:rsidR="00B76083" w:rsidRPr="00983DC4">
        <w:t xml:space="preserve">продажи материальных и нематериальных активов </w:t>
      </w:r>
      <w:r w:rsidR="00571C57" w:rsidRPr="00983DC4">
        <w:t>уменьшился</w:t>
      </w:r>
      <w:r w:rsidR="00AE2050" w:rsidRPr="00983DC4">
        <w:t xml:space="preserve"> </w:t>
      </w:r>
      <w:r w:rsidR="00B76083" w:rsidRPr="00983DC4">
        <w:t xml:space="preserve">на </w:t>
      </w:r>
      <w:r w:rsidR="00571C57" w:rsidRPr="00983DC4">
        <w:t>20,7</w:t>
      </w:r>
      <w:r w:rsidR="00B76083" w:rsidRPr="00983DC4">
        <w:t xml:space="preserve"> </w:t>
      </w:r>
      <w:r w:rsidR="00AC10D3" w:rsidRPr="00983DC4">
        <w:t>пункт</w:t>
      </w:r>
      <w:r w:rsidR="00AA372F" w:rsidRPr="00983DC4">
        <w:t>ов</w:t>
      </w:r>
      <w:r w:rsidR="00AE2050" w:rsidRPr="00983DC4">
        <w:t>.</w:t>
      </w:r>
    </w:p>
    <w:p w:rsidR="002917C4" w:rsidRPr="00983DC4" w:rsidRDefault="002D1884" w:rsidP="00855D25">
      <w:pPr>
        <w:ind w:firstLine="709"/>
        <w:jc w:val="both"/>
      </w:pPr>
      <w:r w:rsidRPr="00983DC4">
        <w:t xml:space="preserve">За </w:t>
      </w:r>
      <w:r w:rsidR="00C3451D" w:rsidRPr="00983DC4">
        <w:t>1 квартал</w:t>
      </w:r>
      <w:r w:rsidR="00396DFB" w:rsidRPr="00983DC4">
        <w:t xml:space="preserve"> 201</w:t>
      </w:r>
      <w:r w:rsidR="0038723F" w:rsidRPr="00983DC4">
        <w:t>6</w:t>
      </w:r>
      <w:r w:rsidR="00396DFB" w:rsidRPr="00983DC4">
        <w:t xml:space="preserve"> </w:t>
      </w:r>
      <w:r w:rsidRPr="00983DC4">
        <w:t xml:space="preserve">года </w:t>
      </w:r>
      <w:r w:rsidRPr="00983DC4">
        <w:rPr>
          <w:i/>
        </w:rPr>
        <w:t>доходы от использования имущества, находящегося в муниципальной собственности,</w:t>
      </w:r>
      <w:r w:rsidRPr="00983DC4">
        <w:t xml:space="preserve"> составили </w:t>
      </w:r>
      <w:r w:rsidR="0038723F" w:rsidRPr="00983DC4">
        <w:t>66 466,1</w:t>
      </w:r>
      <w:r w:rsidR="0057593E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38723F" w:rsidRPr="00983DC4">
        <w:t>16,6</w:t>
      </w:r>
      <w:r w:rsidRPr="00983DC4">
        <w:t>% уточненного прогноза доходов городского бюджета. Доходы от использования имущества,</w:t>
      </w:r>
      <w:r w:rsidRPr="00983DC4">
        <w:rPr>
          <w:color w:val="FF0000"/>
        </w:rPr>
        <w:t xml:space="preserve"> </w:t>
      </w:r>
      <w:r w:rsidRPr="00983DC4">
        <w:t xml:space="preserve">находящегося в муниципальной собственности, </w:t>
      </w:r>
      <w:r w:rsidR="002917C4" w:rsidRPr="00983DC4">
        <w:t xml:space="preserve">за </w:t>
      </w:r>
      <w:r w:rsidR="009945D7" w:rsidRPr="00983DC4">
        <w:t>1 квартал</w:t>
      </w:r>
      <w:r w:rsidR="002917C4" w:rsidRPr="00983DC4">
        <w:t xml:space="preserve"> 201</w:t>
      </w:r>
      <w:r w:rsidR="00767112" w:rsidRPr="00983DC4">
        <w:t>6</w:t>
      </w:r>
      <w:r w:rsidR="002917C4" w:rsidRPr="00983DC4">
        <w:t xml:space="preserve"> года </w:t>
      </w:r>
      <w:r w:rsidR="009945D7" w:rsidRPr="00983DC4">
        <w:t>уменьшились</w:t>
      </w:r>
      <w:r w:rsidRPr="00983DC4">
        <w:t xml:space="preserve"> на </w:t>
      </w:r>
      <w:r w:rsidR="00767112" w:rsidRPr="00983DC4">
        <w:t>9 074,6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</w:t>
      </w:r>
      <w:r w:rsidR="00767112" w:rsidRPr="00983DC4">
        <w:t>12,0</w:t>
      </w:r>
      <w:r w:rsidRPr="00983DC4">
        <w:t xml:space="preserve">% по сравнению с аналогичным периодом прошлого года </w:t>
      </w:r>
      <w:r w:rsidR="00962FBB" w:rsidRPr="00983DC4">
        <w:t xml:space="preserve">в основном </w:t>
      </w:r>
      <w:r w:rsidRPr="00983DC4">
        <w:t>за счет</w:t>
      </w:r>
      <w:r w:rsidR="00CD3D63" w:rsidRPr="00983DC4">
        <w:t xml:space="preserve"> </w:t>
      </w:r>
      <w:r w:rsidR="00323AEE" w:rsidRPr="00983DC4">
        <w:t>уменьшения</w:t>
      </w:r>
      <w:r w:rsidR="00CD3D63" w:rsidRPr="00983DC4">
        <w:t xml:space="preserve"> доходов, получаемых в виде арендной либо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</w:t>
      </w:r>
      <w:proofErr w:type="spellStart"/>
      <w:r w:rsidR="00CD3D63" w:rsidRPr="00983DC4">
        <w:t>т.ч</w:t>
      </w:r>
      <w:proofErr w:type="spellEnd"/>
      <w:r w:rsidR="00CD3D63" w:rsidRPr="00983DC4">
        <w:t xml:space="preserve">. казенных), на </w:t>
      </w:r>
      <w:r w:rsidR="00767112" w:rsidRPr="00983DC4">
        <w:t>7 585,8</w:t>
      </w:r>
      <w:r w:rsidR="00323AEE" w:rsidRPr="00983DC4">
        <w:t xml:space="preserve"> </w:t>
      </w:r>
      <w:proofErr w:type="spellStart"/>
      <w:r w:rsidR="00323AEE" w:rsidRPr="00983DC4">
        <w:t>тыс</w:t>
      </w:r>
      <w:proofErr w:type="gramStart"/>
      <w:r w:rsidR="00323AEE" w:rsidRPr="00983DC4">
        <w:t>.р</w:t>
      </w:r>
      <w:proofErr w:type="gramEnd"/>
      <w:r w:rsidR="00323AEE" w:rsidRPr="00983DC4">
        <w:t>уб</w:t>
      </w:r>
      <w:proofErr w:type="spellEnd"/>
      <w:r w:rsidR="00323AEE" w:rsidRPr="00983DC4">
        <w:t xml:space="preserve">. или на </w:t>
      </w:r>
      <w:r w:rsidR="00767112" w:rsidRPr="00983DC4">
        <w:t>13,4</w:t>
      </w:r>
      <w:r w:rsidR="00CD3D63" w:rsidRPr="00983DC4">
        <w:t xml:space="preserve">% (за </w:t>
      </w:r>
      <w:r w:rsidR="00323AEE" w:rsidRPr="00983DC4">
        <w:t>1 квартал</w:t>
      </w:r>
      <w:r w:rsidR="00CD3D63" w:rsidRPr="00983DC4">
        <w:t xml:space="preserve"> 201</w:t>
      </w:r>
      <w:r w:rsidR="00767112" w:rsidRPr="00983DC4">
        <w:t>6</w:t>
      </w:r>
      <w:r w:rsidR="00CD3D63" w:rsidRPr="00983DC4">
        <w:t xml:space="preserve"> года составили </w:t>
      </w:r>
      <w:r w:rsidR="00767112" w:rsidRPr="00983DC4">
        <w:t>49 219,4</w:t>
      </w:r>
      <w:r w:rsidR="00CD3D63" w:rsidRPr="00983DC4">
        <w:t xml:space="preserve"> </w:t>
      </w:r>
      <w:proofErr w:type="spellStart"/>
      <w:r w:rsidR="00CD3D63" w:rsidRPr="00983DC4">
        <w:t>тыс.руб</w:t>
      </w:r>
      <w:proofErr w:type="spellEnd"/>
      <w:r w:rsidR="00CD3D63" w:rsidRPr="00983DC4">
        <w:t>.)</w:t>
      </w:r>
      <w:r w:rsidR="00DF6990" w:rsidRPr="00983DC4">
        <w:t>,</w:t>
      </w:r>
      <w:r w:rsidR="00CD3D63" w:rsidRPr="00983DC4">
        <w:rPr>
          <w:color w:val="FF0000"/>
        </w:rPr>
        <w:t xml:space="preserve"> </w:t>
      </w:r>
      <w:r w:rsidR="00DF6990" w:rsidRPr="00983DC4">
        <w:t>уменьшения</w:t>
      </w:r>
      <w:r w:rsidR="00962FBB" w:rsidRPr="00983DC4">
        <w:t xml:space="preserve"> поступления </w:t>
      </w:r>
      <w:r w:rsidR="000F27A3" w:rsidRPr="00983DC4">
        <w:t>п</w:t>
      </w:r>
      <w:r w:rsidR="00D50583" w:rsidRPr="00983DC4">
        <w:t>рочих доходов от использования имущества и прав, находящихся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т.ч. казенных),</w:t>
      </w:r>
      <w:r w:rsidR="00D50583" w:rsidRPr="00983DC4">
        <w:rPr>
          <w:color w:val="FF0000"/>
        </w:rPr>
        <w:t xml:space="preserve"> </w:t>
      </w:r>
      <w:r w:rsidR="00D50583" w:rsidRPr="00983DC4">
        <w:t xml:space="preserve">на </w:t>
      </w:r>
      <w:r w:rsidR="006A3819" w:rsidRPr="00983DC4">
        <w:t>1 453,2</w:t>
      </w:r>
      <w:r w:rsidR="00D50583" w:rsidRPr="00983DC4">
        <w:t xml:space="preserve"> </w:t>
      </w:r>
      <w:proofErr w:type="spellStart"/>
      <w:r w:rsidR="00D50583" w:rsidRPr="00983DC4">
        <w:t>тыс.руб</w:t>
      </w:r>
      <w:proofErr w:type="spellEnd"/>
      <w:r w:rsidR="00D50583" w:rsidRPr="00983DC4">
        <w:t xml:space="preserve">. или на </w:t>
      </w:r>
      <w:r w:rsidR="006A3819" w:rsidRPr="00983DC4">
        <w:t>7,9</w:t>
      </w:r>
      <w:r w:rsidR="00D50583" w:rsidRPr="00983DC4">
        <w:t>% (</w:t>
      </w:r>
      <w:r w:rsidR="004A7537" w:rsidRPr="00983DC4">
        <w:t>за</w:t>
      </w:r>
      <w:r w:rsidR="00D50583" w:rsidRPr="00983DC4">
        <w:t xml:space="preserve"> </w:t>
      </w:r>
      <w:r w:rsidR="00962FBB" w:rsidRPr="00983DC4">
        <w:t>1 квартал</w:t>
      </w:r>
      <w:r w:rsidR="00D50583" w:rsidRPr="00983DC4">
        <w:t xml:space="preserve"> 201</w:t>
      </w:r>
      <w:r w:rsidR="006A3819" w:rsidRPr="00983DC4">
        <w:t>6</w:t>
      </w:r>
      <w:r w:rsidR="00D50583" w:rsidRPr="00983DC4">
        <w:t xml:space="preserve"> года составили </w:t>
      </w:r>
      <w:r w:rsidR="006A3819" w:rsidRPr="00983DC4">
        <w:t xml:space="preserve">16 957,3 </w:t>
      </w:r>
      <w:proofErr w:type="spellStart"/>
      <w:r w:rsidR="006A3819" w:rsidRPr="00983DC4">
        <w:t>тыс</w:t>
      </w:r>
      <w:proofErr w:type="gramStart"/>
      <w:r w:rsidR="006A3819" w:rsidRPr="00983DC4">
        <w:t>.р</w:t>
      </w:r>
      <w:proofErr w:type="gramEnd"/>
      <w:r w:rsidR="006A3819" w:rsidRPr="00983DC4">
        <w:t>уб</w:t>
      </w:r>
      <w:proofErr w:type="spellEnd"/>
      <w:r w:rsidR="006A3819" w:rsidRPr="00983DC4">
        <w:t>.)</w:t>
      </w:r>
      <w:r w:rsidR="00DF6990" w:rsidRPr="00983DC4">
        <w:t>.</w:t>
      </w:r>
      <w:r w:rsidR="006A3819" w:rsidRPr="00983DC4">
        <w:t xml:space="preserve"> </w:t>
      </w:r>
    </w:p>
    <w:p w:rsidR="002D1884" w:rsidRPr="00983DC4" w:rsidRDefault="002D1884" w:rsidP="002D1884">
      <w:pPr>
        <w:ind w:firstLine="709"/>
        <w:jc w:val="both"/>
      </w:pPr>
      <w:r w:rsidRPr="00983DC4">
        <w:t xml:space="preserve">За </w:t>
      </w:r>
      <w:r w:rsidR="009945D7" w:rsidRPr="00983DC4">
        <w:t>1 квартал</w:t>
      </w:r>
      <w:r w:rsidR="002B4E87" w:rsidRPr="00983DC4">
        <w:t xml:space="preserve"> 201</w:t>
      </w:r>
      <w:r w:rsidR="00DF6990" w:rsidRPr="00983DC4">
        <w:t>6</w:t>
      </w:r>
      <w:r w:rsidR="002B4E87" w:rsidRPr="00983DC4">
        <w:t xml:space="preserve"> года </w:t>
      </w:r>
      <w:r w:rsidRPr="00983DC4">
        <w:t xml:space="preserve">поступление </w:t>
      </w:r>
      <w:r w:rsidRPr="00983DC4">
        <w:rPr>
          <w:i/>
        </w:rPr>
        <w:t>платежей при пользовании природными ресурсами</w:t>
      </w:r>
      <w:r w:rsidRPr="00983DC4">
        <w:t xml:space="preserve"> (плата за негативное воздействие на окружающую среду) составило </w:t>
      </w:r>
      <w:r w:rsidR="0017318D" w:rsidRPr="00983DC4">
        <w:t>4</w:t>
      </w:r>
      <w:r w:rsidR="00DF6990" w:rsidRPr="00983DC4">
        <w:t> 775,5</w:t>
      </w:r>
      <w:r w:rsidR="007C3947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DF6990" w:rsidRPr="00983DC4">
        <w:t>99,2</w:t>
      </w:r>
      <w:r w:rsidRPr="00983DC4">
        <w:t>% уточненного прогноза доходов городского бюджета.</w:t>
      </w:r>
      <w:r w:rsidRPr="00983DC4">
        <w:rPr>
          <w:color w:val="FF0000"/>
        </w:rPr>
        <w:t xml:space="preserve"> </w:t>
      </w:r>
      <w:r w:rsidR="0017318D" w:rsidRPr="00983DC4">
        <w:t xml:space="preserve">Увеличение </w:t>
      </w:r>
      <w:r w:rsidR="00D66759" w:rsidRPr="00983DC4">
        <w:t xml:space="preserve">поступления </w:t>
      </w:r>
      <w:r w:rsidR="00D4697E" w:rsidRPr="00983DC4">
        <w:t xml:space="preserve">платы за негативное воздействие на окружающую среду </w:t>
      </w:r>
      <w:r w:rsidR="00D66759" w:rsidRPr="00983DC4">
        <w:t>п</w:t>
      </w:r>
      <w:r w:rsidR="005D4178" w:rsidRPr="00983DC4">
        <w:t xml:space="preserve">роизошло </w:t>
      </w:r>
      <w:r w:rsidRPr="00983DC4">
        <w:t xml:space="preserve">на </w:t>
      </w:r>
      <w:r w:rsidR="00EC6776" w:rsidRPr="00983DC4">
        <w:t>6,7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</w:t>
      </w:r>
      <w:r w:rsidR="00EC6776" w:rsidRPr="00983DC4">
        <w:t>0,1</w:t>
      </w:r>
      <w:r w:rsidRPr="00983DC4">
        <w:t>% по сравнению с аналогичным периодом прошлого года</w:t>
      </w:r>
      <w:r w:rsidR="005D4178" w:rsidRPr="00983DC4">
        <w:t xml:space="preserve"> в основном за счет </w:t>
      </w:r>
      <w:r w:rsidR="0017318D" w:rsidRPr="00983DC4">
        <w:t>увеличения</w:t>
      </w:r>
      <w:r w:rsidR="005D4178" w:rsidRPr="00983DC4">
        <w:t xml:space="preserve"> поступлений платы за</w:t>
      </w:r>
      <w:r w:rsidR="00572D9C" w:rsidRPr="00983DC4">
        <w:t xml:space="preserve"> </w:t>
      </w:r>
      <w:r w:rsidR="005D4178" w:rsidRPr="00983DC4">
        <w:t>размещение отх</w:t>
      </w:r>
      <w:r w:rsidR="00D4697E" w:rsidRPr="00983DC4">
        <w:t>одов производства и потребления.</w:t>
      </w:r>
    </w:p>
    <w:p w:rsidR="002D1884" w:rsidRPr="00983DC4" w:rsidRDefault="002D1884" w:rsidP="002D1884">
      <w:pPr>
        <w:ind w:firstLine="709"/>
        <w:jc w:val="both"/>
      </w:pPr>
      <w:r w:rsidRPr="00983DC4">
        <w:t xml:space="preserve">За </w:t>
      </w:r>
      <w:r w:rsidR="00572D9C" w:rsidRPr="00983DC4">
        <w:t>1 квартал</w:t>
      </w:r>
      <w:r w:rsidR="00531A8D" w:rsidRPr="00983DC4">
        <w:t xml:space="preserve"> 201</w:t>
      </w:r>
      <w:r w:rsidR="00543133" w:rsidRPr="00983DC4">
        <w:t>6</w:t>
      </w:r>
      <w:r w:rsidR="00531A8D" w:rsidRPr="00983DC4">
        <w:t xml:space="preserve"> </w:t>
      </w:r>
      <w:r w:rsidRPr="00983DC4">
        <w:t xml:space="preserve">года </w:t>
      </w:r>
      <w:r w:rsidRPr="00983DC4">
        <w:rPr>
          <w:i/>
        </w:rPr>
        <w:t>доходы от оказания платных услуг (работ) и компенсации затрат государства</w:t>
      </w:r>
      <w:r w:rsidRPr="00983DC4">
        <w:t xml:space="preserve"> составили </w:t>
      </w:r>
      <w:r w:rsidR="009C41A9" w:rsidRPr="00983DC4">
        <w:t>8 487,5</w:t>
      </w:r>
      <w:r w:rsidR="00973A57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9C41A9" w:rsidRPr="00983DC4">
        <w:t>85,7</w:t>
      </w:r>
      <w:r w:rsidRPr="00983DC4">
        <w:t xml:space="preserve">% уточненного прогноза доходов городского бюджета. Доходы от оказания платных услуг (работ) и компенсации затрат государства </w:t>
      </w:r>
      <w:r w:rsidR="006B6577" w:rsidRPr="00983DC4">
        <w:t>у</w:t>
      </w:r>
      <w:r w:rsidR="009C41A9" w:rsidRPr="00983DC4">
        <w:t>величились</w:t>
      </w:r>
      <w:r w:rsidRPr="00983DC4">
        <w:t xml:space="preserve"> на </w:t>
      </w:r>
      <w:r w:rsidR="009C41A9" w:rsidRPr="00983DC4">
        <w:t>7 780,2</w:t>
      </w:r>
      <w:r w:rsidR="005A0109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9C41A9" w:rsidRPr="00983DC4">
        <w:t xml:space="preserve">в 12 раз </w:t>
      </w:r>
      <w:r w:rsidRPr="00983DC4">
        <w:t>по сравнению с ана</w:t>
      </w:r>
      <w:r w:rsidR="000E775A" w:rsidRPr="00983DC4">
        <w:t>логичным периодом прошлого года.</w:t>
      </w:r>
    </w:p>
    <w:p w:rsidR="009C594A" w:rsidRPr="00983DC4" w:rsidRDefault="002D1884" w:rsidP="002D1884">
      <w:pPr>
        <w:ind w:firstLine="709"/>
        <w:jc w:val="both"/>
      </w:pPr>
      <w:r w:rsidRPr="00983DC4">
        <w:t xml:space="preserve">За </w:t>
      </w:r>
      <w:r w:rsidR="00572D9C" w:rsidRPr="00983DC4">
        <w:t>1 квартал</w:t>
      </w:r>
      <w:r w:rsidR="00A6776D" w:rsidRPr="00983DC4">
        <w:t xml:space="preserve"> 201</w:t>
      </w:r>
      <w:r w:rsidR="009C41A9" w:rsidRPr="00983DC4">
        <w:t>6</w:t>
      </w:r>
      <w:r w:rsidR="00A6776D" w:rsidRPr="00983DC4">
        <w:t xml:space="preserve"> </w:t>
      </w:r>
      <w:r w:rsidRPr="00983DC4">
        <w:t xml:space="preserve">года </w:t>
      </w:r>
      <w:r w:rsidRPr="00983DC4">
        <w:rPr>
          <w:i/>
        </w:rPr>
        <w:t>доходы от продажи материальных и нематериальных активов</w:t>
      </w:r>
      <w:r w:rsidRPr="00983DC4">
        <w:t xml:space="preserve"> составили </w:t>
      </w:r>
      <w:r w:rsidR="00962FBB" w:rsidRPr="00983DC4">
        <w:t xml:space="preserve"> </w:t>
      </w:r>
      <w:r w:rsidR="009C41A9" w:rsidRPr="00983DC4">
        <w:t>51 147,5</w:t>
      </w:r>
      <w:r w:rsidR="00962FBB" w:rsidRPr="00983DC4">
        <w:t xml:space="preserve"> </w:t>
      </w:r>
      <w:r w:rsidR="00CA514D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9C41A9" w:rsidRPr="00983DC4">
        <w:t>23,6</w:t>
      </w:r>
      <w:r w:rsidRPr="00983DC4">
        <w:t xml:space="preserve">% уточненного прогноза доходов городского бюджета. Доходы от продажи материальных и нематериальных активов за </w:t>
      </w:r>
      <w:r w:rsidR="00962FBB" w:rsidRPr="00983DC4">
        <w:t>1 квартал</w:t>
      </w:r>
      <w:r w:rsidR="009C594A" w:rsidRPr="00983DC4">
        <w:t xml:space="preserve"> 201</w:t>
      </w:r>
      <w:r w:rsidR="009C41A9" w:rsidRPr="00983DC4">
        <w:t>6</w:t>
      </w:r>
      <w:r w:rsidR="009C594A" w:rsidRPr="00983DC4">
        <w:t xml:space="preserve"> </w:t>
      </w:r>
      <w:r w:rsidRPr="00983DC4">
        <w:t xml:space="preserve">года </w:t>
      </w:r>
      <w:r w:rsidR="009C41A9" w:rsidRPr="00983DC4">
        <w:t>уменьшились</w:t>
      </w:r>
      <w:r w:rsidRPr="00983DC4">
        <w:t xml:space="preserve"> на </w:t>
      </w:r>
      <w:r w:rsidR="009C41A9" w:rsidRPr="00983DC4">
        <w:t>62 333,3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</w:t>
      </w:r>
      <w:r w:rsidR="009C41A9" w:rsidRPr="00983DC4">
        <w:t>54,9</w:t>
      </w:r>
      <w:r w:rsidRPr="00983DC4">
        <w:t>% по сравнению с аналогичным периодом прошлого года за счет</w:t>
      </w:r>
      <w:r w:rsidR="009C594A" w:rsidRPr="00983DC4">
        <w:t xml:space="preserve">: </w:t>
      </w:r>
    </w:p>
    <w:p w:rsidR="002D1884" w:rsidRPr="00983DC4" w:rsidRDefault="009C594A" w:rsidP="002D1884">
      <w:pPr>
        <w:ind w:firstLine="709"/>
        <w:jc w:val="both"/>
      </w:pPr>
      <w:r w:rsidRPr="00983DC4">
        <w:t xml:space="preserve">- </w:t>
      </w:r>
      <w:r w:rsidR="009C41A9" w:rsidRPr="00983DC4">
        <w:t>уменьшения</w:t>
      </w:r>
      <w:r w:rsidR="00FA6C82" w:rsidRPr="00983DC4">
        <w:t xml:space="preserve"> </w:t>
      </w:r>
      <w:r w:rsidR="002D1884" w:rsidRPr="00983DC4">
        <w:t xml:space="preserve">доходов от продажи земельных участков, находящихся в </w:t>
      </w:r>
      <w:r w:rsidRPr="00983DC4">
        <w:t xml:space="preserve">государственной и муниципальной собственности, </w:t>
      </w:r>
      <w:r w:rsidR="002D1884" w:rsidRPr="00983DC4">
        <w:t xml:space="preserve">на </w:t>
      </w:r>
      <w:r w:rsidR="0006797D" w:rsidRPr="00983DC4">
        <w:t>44 199,5</w:t>
      </w:r>
      <w:r w:rsidR="002D1884" w:rsidRPr="00983DC4">
        <w:t xml:space="preserve"> </w:t>
      </w:r>
      <w:proofErr w:type="spellStart"/>
      <w:r w:rsidR="002D1884" w:rsidRPr="00983DC4">
        <w:t>тыс</w:t>
      </w:r>
      <w:proofErr w:type="gramStart"/>
      <w:r w:rsidR="002D1884" w:rsidRPr="00983DC4">
        <w:t>.р</w:t>
      </w:r>
      <w:proofErr w:type="gramEnd"/>
      <w:r w:rsidR="002D1884" w:rsidRPr="00983DC4">
        <w:t>уб</w:t>
      </w:r>
      <w:proofErr w:type="spellEnd"/>
      <w:r w:rsidR="002D1884" w:rsidRPr="00983DC4">
        <w:t xml:space="preserve">. или </w:t>
      </w:r>
      <w:r w:rsidR="00D75262" w:rsidRPr="00983DC4">
        <w:t>в</w:t>
      </w:r>
      <w:r w:rsidR="00896459" w:rsidRPr="00983DC4">
        <w:t xml:space="preserve"> </w:t>
      </w:r>
      <w:r w:rsidR="0006797D" w:rsidRPr="00983DC4">
        <w:t>5,7</w:t>
      </w:r>
      <w:r w:rsidR="00D75262" w:rsidRPr="00983DC4">
        <w:t xml:space="preserve"> раза</w:t>
      </w:r>
      <w:r w:rsidR="002D1884" w:rsidRPr="00983DC4">
        <w:t xml:space="preserve"> (</w:t>
      </w:r>
      <w:r w:rsidRPr="00983DC4">
        <w:t xml:space="preserve">за </w:t>
      </w:r>
      <w:r w:rsidR="008E0961" w:rsidRPr="00983DC4">
        <w:t>1 квартал 201</w:t>
      </w:r>
      <w:r w:rsidR="00FA6C82" w:rsidRPr="00983DC4">
        <w:t>6</w:t>
      </w:r>
      <w:r w:rsidRPr="00983DC4">
        <w:t xml:space="preserve"> года </w:t>
      </w:r>
      <w:r w:rsidR="002D1884" w:rsidRPr="00983DC4">
        <w:t xml:space="preserve">составили </w:t>
      </w:r>
      <w:r w:rsidR="0006797D" w:rsidRPr="00983DC4">
        <w:t>9 335,2</w:t>
      </w:r>
      <w:r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 xml:space="preserve">.) </w:t>
      </w:r>
      <w:r w:rsidR="00476266" w:rsidRPr="00983DC4">
        <w:t xml:space="preserve">в основном </w:t>
      </w:r>
      <w:r w:rsidR="00D75262" w:rsidRPr="00983DC4">
        <w:t xml:space="preserve">за счет </w:t>
      </w:r>
      <w:r w:rsidR="0006797D" w:rsidRPr="00983DC4">
        <w:t>уменьшения</w:t>
      </w:r>
      <w:r w:rsidR="00D75262" w:rsidRPr="00983DC4">
        <w:t xml:space="preserve"> доходов от продажи земельных участков, государственная собственность на которые </w:t>
      </w:r>
      <w:r w:rsidR="008E0961" w:rsidRPr="00983DC4">
        <w:t xml:space="preserve"> </w:t>
      </w:r>
      <w:r w:rsidR="006D3615" w:rsidRPr="00983DC4">
        <w:t xml:space="preserve"> </w:t>
      </w:r>
      <w:r w:rsidR="008E0961" w:rsidRPr="00983DC4">
        <w:t>разграничена</w:t>
      </w:r>
      <w:r w:rsidR="006D3615" w:rsidRPr="00983DC4">
        <w:t xml:space="preserve"> </w:t>
      </w:r>
      <w:r w:rsidR="008E0961" w:rsidRPr="00983DC4">
        <w:t>(за исключением земельных участков муниципальных бюджетных и автономных</w:t>
      </w:r>
      <w:r w:rsidR="00DE0397" w:rsidRPr="00983DC4">
        <w:t xml:space="preserve"> учр</w:t>
      </w:r>
      <w:r w:rsidR="008E0961" w:rsidRPr="00983DC4">
        <w:t>еждений)</w:t>
      </w:r>
      <w:r w:rsidR="00D75262" w:rsidRPr="00983DC4">
        <w:t>;</w:t>
      </w:r>
    </w:p>
    <w:p w:rsidR="00690ED6" w:rsidRPr="00983DC4" w:rsidRDefault="000F66F4" w:rsidP="00690ED6">
      <w:pPr>
        <w:ind w:firstLine="709"/>
        <w:jc w:val="both"/>
      </w:pPr>
      <w:r w:rsidRPr="00983DC4">
        <w:t>- уменьшения доходов</w:t>
      </w:r>
      <w:r w:rsidR="00690ED6" w:rsidRPr="00983DC4">
        <w:t xml:space="preserve">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 на 17 768,5 </w:t>
      </w:r>
      <w:proofErr w:type="spellStart"/>
      <w:r w:rsidR="00690ED6" w:rsidRPr="00983DC4">
        <w:t>тыс</w:t>
      </w:r>
      <w:proofErr w:type="gramStart"/>
      <w:r w:rsidR="00690ED6" w:rsidRPr="00983DC4">
        <w:t>.р</w:t>
      </w:r>
      <w:proofErr w:type="gramEnd"/>
      <w:r w:rsidR="00690ED6" w:rsidRPr="00983DC4">
        <w:t>уб</w:t>
      </w:r>
      <w:proofErr w:type="spellEnd"/>
      <w:r w:rsidR="00690ED6" w:rsidRPr="00983DC4">
        <w:t xml:space="preserve">. или 30,0% (за 1 квартал 2016 года доходы составили 41 494,3 </w:t>
      </w:r>
      <w:proofErr w:type="spellStart"/>
      <w:r w:rsidR="00690ED6" w:rsidRPr="00983DC4">
        <w:t>тыс.руб</w:t>
      </w:r>
      <w:proofErr w:type="spellEnd"/>
      <w:r w:rsidR="00690ED6" w:rsidRPr="00983DC4">
        <w:t>.).</w:t>
      </w:r>
    </w:p>
    <w:p w:rsidR="00D75262" w:rsidRPr="00983DC4" w:rsidRDefault="006777D1" w:rsidP="002D1884">
      <w:pPr>
        <w:ind w:firstLine="709"/>
        <w:jc w:val="both"/>
      </w:pPr>
      <w:r w:rsidRPr="00983DC4">
        <w:t xml:space="preserve">- </w:t>
      </w:r>
      <w:r w:rsidR="00FA6C82" w:rsidRPr="00983DC4">
        <w:t>уменьшения</w:t>
      </w:r>
      <w:r w:rsidRPr="00983DC4">
        <w:t xml:space="preserve"> доходов от продажи квартир, находящихся в собственности городских округов, на</w:t>
      </w:r>
      <w:r w:rsidR="00A268A5" w:rsidRPr="00983DC4">
        <w:t xml:space="preserve"> </w:t>
      </w:r>
      <w:r w:rsidR="000F66F4" w:rsidRPr="00983DC4">
        <w:t>365,0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</w:t>
      </w:r>
      <w:r w:rsidR="004C1878" w:rsidRPr="00983DC4">
        <w:t xml:space="preserve">или на </w:t>
      </w:r>
      <w:r w:rsidR="000F66F4" w:rsidRPr="00983DC4">
        <w:t>53,4</w:t>
      </w:r>
      <w:r w:rsidR="004C1878" w:rsidRPr="00983DC4">
        <w:t xml:space="preserve">% (за </w:t>
      </w:r>
      <w:r w:rsidR="00DE0397" w:rsidRPr="00983DC4">
        <w:t>1 квартал</w:t>
      </w:r>
      <w:r w:rsidR="004C1878" w:rsidRPr="00983DC4">
        <w:t xml:space="preserve"> 201</w:t>
      </w:r>
      <w:r w:rsidR="000F66F4" w:rsidRPr="00983DC4">
        <w:t>6</w:t>
      </w:r>
      <w:r w:rsidR="004C1878" w:rsidRPr="00983DC4">
        <w:t xml:space="preserve"> года составили </w:t>
      </w:r>
      <w:r w:rsidR="000F66F4" w:rsidRPr="00983DC4">
        <w:t>318</w:t>
      </w:r>
      <w:r w:rsidR="004C1878" w:rsidRPr="00983DC4">
        <w:t>,</w:t>
      </w:r>
      <w:r w:rsidR="00A268A5" w:rsidRPr="00983DC4">
        <w:t>0</w:t>
      </w:r>
      <w:r w:rsidR="004C1878" w:rsidRPr="00983DC4">
        <w:t xml:space="preserve"> </w:t>
      </w:r>
      <w:proofErr w:type="spellStart"/>
      <w:r w:rsidR="004C1878" w:rsidRPr="00983DC4">
        <w:t>тыс.руб</w:t>
      </w:r>
      <w:proofErr w:type="spellEnd"/>
      <w:r w:rsidR="004C1878" w:rsidRPr="00983DC4">
        <w:t>.).</w:t>
      </w:r>
    </w:p>
    <w:p w:rsidR="002D1884" w:rsidRPr="00983DC4" w:rsidRDefault="002D1884" w:rsidP="002D1884">
      <w:pPr>
        <w:ind w:firstLine="708"/>
        <w:jc w:val="both"/>
      </w:pPr>
      <w:r w:rsidRPr="00983DC4">
        <w:t xml:space="preserve">За </w:t>
      </w:r>
      <w:r w:rsidR="00DE0397" w:rsidRPr="00983DC4">
        <w:t>1 квартал 201</w:t>
      </w:r>
      <w:r w:rsidR="00063E5E" w:rsidRPr="00983DC4">
        <w:t>6</w:t>
      </w:r>
      <w:r w:rsidR="00F74B1C" w:rsidRPr="00983DC4">
        <w:t xml:space="preserve"> </w:t>
      </w:r>
      <w:r w:rsidRPr="00983DC4">
        <w:t xml:space="preserve">года поступления от </w:t>
      </w:r>
      <w:r w:rsidRPr="00983DC4">
        <w:rPr>
          <w:i/>
        </w:rPr>
        <w:t xml:space="preserve">штрафов, санкций, возмещения ущерба </w:t>
      </w:r>
      <w:r w:rsidRPr="00983DC4">
        <w:t>составили</w:t>
      </w:r>
      <w:r w:rsidR="00476266" w:rsidRPr="00983DC4">
        <w:t xml:space="preserve"> </w:t>
      </w:r>
      <w:r w:rsidRPr="00983DC4">
        <w:t xml:space="preserve"> </w:t>
      </w:r>
      <w:r w:rsidR="00063E5E" w:rsidRPr="00983DC4">
        <w:t>18 627,3</w:t>
      </w:r>
      <w:r w:rsidR="00717C78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063E5E" w:rsidRPr="00983DC4">
        <w:t>23,0</w:t>
      </w:r>
      <w:r w:rsidRPr="00983DC4">
        <w:t xml:space="preserve">% уточненного прогноза доходов городского бюджета. Поступления от штрафов, санкций, возмещения ущерба за </w:t>
      </w:r>
      <w:r w:rsidR="00DE0397" w:rsidRPr="00983DC4">
        <w:t>1 квартал</w:t>
      </w:r>
      <w:r w:rsidR="00717C78" w:rsidRPr="00983DC4">
        <w:t xml:space="preserve"> 201</w:t>
      </w:r>
      <w:r w:rsidR="00063E5E" w:rsidRPr="00983DC4">
        <w:t>6</w:t>
      </w:r>
      <w:r w:rsidR="00717C78" w:rsidRPr="00983DC4">
        <w:t xml:space="preserve"> </w:t>
      </w:r>
      <w:r w:rsidRPr="00983DC4">
        <w:t xml:space="preserve">года </w:t>
      </w:r>
      <w:r w:rsidR="00063E5E" w:rsidRPr="00983DC4">
        <w:t>уменьшились</w:t>
      </w:r>
      <w:r w:rsidR="00717C78" w:rsidRPr="00983DC4">
        <w:t xml:space="preserve"> </w:t>
      </w:r>
      <w:r w:rsidRPr="00983DC4">
        <w:t xml:space="preserve">на </w:t>
      </w:r>
      <w:r w:rsidR="00063E5E" w:rsidRPr="00983DC4">
        <w:t>3 037,7</w:t>
      </w:r>
      <w:r w:rsidR="00717C78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355887" w:rsidRPr="00983DC4">
        <w:t xml:space="preserve">на </w:t>
      </w:r>
      <w:r w:rsidR="00063E5E" w:rsidRPr="00983DC4">
        <w:t>14,0</w:t>
      </w:r>
      <w:r w:rsidR="00355887" w:rsidRPr="00983DC4">
        <w:t>%</w:t>
      </w:r>
      <w:r w:rsidRPr="00983DC4">
        <w:t xml:space="preserve"> по сравнению с аналогичным периодом прошлого года </w:t>
      </w:r>
      <w:r w:rsidR="00F20274" w:rsidRPr="00983DC4">
        <w:t xml:space="preserve">в основном </w:t>
      </w:r>
      <w:r w:rsidRPr="00983DC4">
        <w:t>за счет</w:t>
      </w:r>
      <w:r w:rsidRPr="00983DC4">
        <w:rPr>
          <w:color w:val="FF0000"/>
        </w:rPr>
        <w:t xml:space="preserve"> </w:t>
      </w:r>
      <w:r w:rsidR="00063E5E" w:rsidRPr="00983DC4">
        <w:t>уменьшения</w:t>
      </w:r>
      <w:r w:rsidRPr="00983DC4">
        <w:t xml:space="preserve"> поступлений </w:t>
      </w:r>
      <w:r w:rsidR="00DE0397" w:rsidRPr="00983DC4">
        <w:t>сумм по искам о возмещении вреда, причиненного окружающей среде, подлежащие зачислению в бюджеты городских округов.</w:t>
      </w:r>
    </w:p>
    <w:p w:rsidR="000341F6" w:rsidRPr="00983DC4" w:rsidRDefault="000341F6" w:rsidP="000341F6">
      <w:pPr>
        <w:ind w:firstLine="709"/>
        <w:jc w:val="both"/>
      </w:pPr>
      <w:r w:rsidRPr="00983DC4">
        <w:t xml:space="preserve">Увеличились </w:t>
      </w:r>
      <w:r w:rsidR="00476C98" w:rsidRPr="00983DC4">
        <w:t xml:space="preserve">доходы </w:t>
      </w:r>
      <w:r w:rsidRPr="00983DC4">
        <w:t>по</w:t>
      </w:r>
      <w:r w:rsidRPr="00983DC4">
        <w:rPr>
          <w:i/>
        </w:rPr>
        <w:t xml:space="preserve"> п</w:t>
      </w:r>
      <w:r w:rsidR="002D1884" w:rsidRPr="00983DC4">
        <w:rPr>
          <w:i/>
        </w:rPr>
        <w:t>рочи</w:t>
      </w:r>
      <w:r w:rsidRPr="00983DC4">
        <w:rPr>
          <w:i/>
        </w:rPr>
        <w:t>м</w:t>
      </w:r>
      <w:r w:rsidR="002D1884" w:rsidRPr="00983DC4">
        <w:rPr>
          <w:i/>
        </w:rPr>
        <w:t xml:space="preserve"> неналоговы</w:t>
      </w:r>
      <w:r w:rsidRPr="00983DC4">
        <w:rPr>
          <w:i/>
        </w:rPr>
        <w:t>м</w:t>
      </w:r>
      <w:r w:rsidR="002D1884" w:rsidRPr="00983DC4">
        <w:rPr>
          <w:i/>
        </w:rPr>
        <w:t xml:space="preserve"> доход</w:t>
      </w:r>
      <w:r w:rsidRPr="00983DC4">
        <w:rPr>
          <w:i/>
        </w:rPr>
        <w:t>ам и</w:t>
      </w:r>
      <w:r w:rsidR="002D1884" w:rsidRPr="00983DC4">
        <w:t xml:space="preserve"> за </w:t>
      </w:r>
      <w:r w:rsidR="00572D9C" w:rsidRPr="00983DC4">
        <w:t>1 квартал</w:t>
      </w:r>
      <w:r w:rsidR="006C197F" w:rsidRPr="00983DC4">
        <w:t xml:space="preserve"> 201</w:t>
      </w:r>
      <w:r w:rsidR="00476C98" w:rsidRPr="00983DC4">
        <w:t>6</w:t>
      </w:r>
      <w:r w:rsidR="006C197F" w:rsidRPr="00983DC4">
        <w:t xml:space="preserve"> </w:t>
      </w:r>
      <w:r w:rsidR="002D1884" w:rsidRPr="00983DC4">
        <w:t xml:space="preserve">года составили </w:t>
      </w:r>
      <w:r w:rsidR="00476C98" w:rsidRPr="00983DC4">
        <w:t>10 169,4</w:t>
      </w:r>
      <w:r w:rsidR="00A537AB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в сравнении с  аналогичным периодом прошлого года  - за 1 квартал 201</w:t>
      </w:r>
      <w:r w:rsidR="00476C98" w:rsidRPr="00983DC4">
        <w:t>5</w:t>
      </w:r>
      <w:r w:rsidRPr="00983DC4">
        <w:t xml:space="preserve"> года</w:t>
      </w:r>
      <w:r w:rsidRPr="00983DC4">
        <w:rPr>
          <w:color w:val="FF0000"/>
        </w:rPr>
        <w:t xml:space="preserve"> </w:t>
      </w:r>
      <w:r w:rsidR="00476C98" w:rsidRPr="00983DC4">
        <w:t xml:space="preserve">возвраты из городского бюджета </w:t>
      </w:r>
      <w:r w:rsidRPr="00983DC4">
        <w:t>составил</w:t>
      </w:r>
      <w:r w:rsidR="00476C98" w:rsidRPr="00983DC4">
        <w:t>и</w:t>
      </w:r>
      <w:r w:rsidRPr="00983DC4">
        <w:t xml:space="preserve"> </w:t>
      </w:r>
      <w:r w:rsidR="00476C98" w:rsidRPr="00983DC4">
        <w:t>802,9</w:t>
      </w:r>
      <w:r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>.</w:t>
      </w:r>
    </w:p>
    <w:p w:rsidR="002D1884" w:rsidRPr="00983DC4" w:rsidRDefault="002D1884" w:rsidP="002D1884">
      <w:pPr>
        <w:ind w:firstLine="709"/>
        <w:jc w:val="both"/>
      </w:pPr>
      <w:r w:rsidRPr="00983DC4">
        <w:t xml:space="preserve">За </w:t>
      </w:r>
      <w:r w:rsidR="00C46BE3" w:rsidRPr="00983DC4">
        <w:t>1 квартал</w:t>
      </w:r>
      <w:r w:rsidR="002A31E6" w:rsidRPr="00983DC4">
        <w:t xml:space="preserve"> 201</w:t>
      </w:r>
      <w:r w:rsidR="00C3034A" w:rsidRPr="00983DC4">
        <w:t>6</w:t>
      </w:r>
      <w:r w:rsidR="002A31E6" w:rsidRPr="00983DC4">
        <w:t xml:space="preserve"> </w:t>
      </w:r>
      <w:r w:rsidRPr="00983DC4">
        <w:t xml:space="preserve">года городской бюджет по </w:t>
      </w:r>
      <w:r w:rsidRPr="00983DC4">
        <w:rPr>
          <w:b/>
        </w:rPr>
        <w:t>безвозмездным поступлениям</w:t>
      </w:r>
      <w:r w:rsidRPr="00983DC4">
        <w:t xml:space="preserve">  исполнен в объеме </w:t>
      </w:r>
      <w:r w:rsidR="00C3034A" w:rsidRPr="00983DC4">
        <w:t>728 550,2</w:t>
      </w:r>
      <w:r w:rsidR="00EA50FC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C46BE3" w:rsidRPr="00983DC4">
        <w:t>22</w:t>
      </w:r>
      <w:r w:rsidR="00EA50FC" w:rsidRPr="00983DC4">
        <w:t>,</w:t>
      </w:r>
      <w:r w:rsidR="00C3034A" w:rsidRPr="00983DC4">
        <w:t>3</w:t>
      </w:r>
      <w:r w:rsidRPr="00983DC4">
        <w:t xml:space="preserve">% уточненного прогноза доходов городского бюджета, что </w:t>
      </w:r>
      <w:r w:rsidRPr="00983DC4">
        <w:lastRenderedPageBreak/>
        <w:t xml:space="preserve">больше на </w:t>
      </w:r>
      <w:r w:rsidR="00942A22" w:rsidRPr="00983DC4">
        <w:t>1</w:t>
      </w:r>
      <w:r w:rsidR="00C3034A" w:rsidRPr="00983DC4">
        <w:t>6 779,8</w:t>
      </w:r>
      <w:r w:rsidR="007835D3"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 xml:space="preserve">. или на </w:t>
      </w:r>
      <w:r w:rsidR="00C3034A" w:rsidRPr="00983DC4">
        <w:t>2,4</w:t>
      </w:r>
      <w:r w:rsidRPr="00983DC4">
        <w:t>% по сравнению с аналогичным периодом прошлого года (таблица №</w:t>
      </w:r>
      <w:r w:rsidR="0060321C" w:rsidRPr="00983DC4">
        <w:t>7</w:t>
      </w:r>
      <w:r w:rsidRPr="00983DC4">
        <w:t xml:space="preserve">). </w:t>
      </w:r>
    </w:p>
    <w:p w:rsidR="00862C06" w:rsidRPr="00512C33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512C33">
        <w:rPr>
          <w:sz w:val="20"/>
          <w:szCs w:val="20"/>
        </w:rPr>
        <w:t xml:space="preserve">Таблица № </w:t>
      </w:r>
      <w:r w:rsidR="0060321C" w:rsidRPr="00512C33">
        <w:rPr>
          <w:sz w:val="20"/>
          <w:szCs w:val="20"/>
        </w:rPr>
        <w:t>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134"/>
        <w:gridCol w:w="1134"/>
        <w:gridCol w:w="709"/>
        <w:gridCol w:w="992"/>
        <w:gridCol w:w="992"/>
        <w:gridCol w:w="851"/>
      </w:tblGrid>
      <w:tr w:rsidR="005322D4" w:rsidRPr="00512C33" w:rsidTr="00A45E59">
        <w:tc>
          <w:tcPr>
            <w:tcW w:w="2977" w:type="dxa"/>
            <w:vMerge w:val="restart"/>
            <w:shd w:val="clear" w:color="auto" w:fill="auto"/>
          </w:tcPr>
          <w:p w:rsidR="00EF090B" w:rsidRPr="00512C3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F090B" w:rsidRPr="00512C33" w:rsidRDefault="00EF090B" w:rsidP="00D31F9B">
            <w:pPr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Показатели проекта городского бюджета</w:t>
            </w:r>
          </w:p>
          <w:p w:rsidR="00EF090B" w:rsidRPr="00512C33" w:rsidRDefault="00EF090B" w:rsidP="00512C3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(на 201</w:t>
            </w:r>
            <w:r w:rsidR="00512C33" w:rsidRPr="00512C33">
              <w:rPr>
                <w:sz w:val="17"/>
                <w:szCs w:val="17"/>
              </w:rPr>
              <w:t>6</w:t>
            </w:r>
            <w:r w:rsidRPr="00512C33">
              <w:rPr>
                <w:sz w:val="17"/>
                <w:szCs w:val="17"/>
              </w:rPr>
              <w:t xml:space="preserve"> год), </w:t>
            </w:r>
            <w:proofErr w:type="spellStart"/>
            <w:r w:rsidRPr="00512C33">
              <w:rPr>
                <w:sz w:val="17"/>
                <w:szCs w:val="17"/>
              </w:rPr>
              <w:t>тыс</w:t>
            </w:r>
            <w:proofErr w:type="gramStart"/>
            <w:r w:rsidRPr="00512C33">
              <w:rPr>
                <w:sz w:val="17"/>
                <w:szCs w:val="17"/>
              </w:rPr>
              <w:t>.р</w:t>
            </w:r>
            <w:proofErr w:type="gramEnd"/>
            <w:r w:rsidRPr="00512C33">
              <w:rPr>
                <w:sz w:val="17"/>
                <w:szCs w:val="17"/>
              </w:rPr>
              <w:t>уб</w:t>
            </w:r>
            <w:proofErr w:type="spellEnd"/>
            <w:r w:rsidRPr="00512C33">
              <w:rPr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090B" w:rsidRPr="00512C33" w:rsidRDefault="00EF090B" w:rsidP="00512C33">
            <w:pPr>
              <w:spacing w:line="264" w:lineRule="auto"/>
              <w:ind w:right="-108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Уточненный прогноз доходов городского бюджета на 01.</w:t>
            </w:r>
            <w:r w:rsidR="00C46BE3" w:rsidRPr="00512C33">
              <w:rPr>
                <w:sz w:val="17"/>
                <w:szCs w:val="17"/>
              </w:rPr>
              <w:t>04</w:t>
            </w:r>
            <w:r w:rsidR="0009079B" w:rsidRPr="00512C33">
              <w:rPr>
                <w:sz w:val="17"/>
                <w:szCs w:val="17"/>
              </w:rPr>
              <w:t>.</w:t>
            </w:r>
            <w:r w:rsidRPr="00512C33">
              <w:rPr>
                <w:sz w:val="17"/>
                <w:szCs w:val="17"/>
              </w:rPr>
              <w:t>.201</w:t>
            </w:r>
            <w:r w:rsidR="00512C33" w:rsidRPr="00512C33">
              <w:rPr>
                <w:sz w:val="17"/>
                <w:szCs w:val="17"/>
              </w:rPr>
              <w:t>6</w:t>
            </w:r>
            <w:r w:rsidRPr="00512C33">
              <w:rPr>
                <w:sz w:val="17"/>
                <w:szCs w:val="17"/>
              </w:rPr>
              <w:t xml:space="preserve">, </w:t>
            </w:r>
            <w:proofErr w:type="spellStart"/>
            <w:r w:rsidRPr="00512C33">
              <w:rPr>
                <w:sz w:val="17"/>
                <w:szCs w:val="17"/>
              </w:rPr>
              <w:t>тыс</w:t>
            </w:r>
            <w:proofErr w:type="gramStart"/>
            <w:r w:rsidRPr="00512C33">
              <w:rPr>
                <w:sz w:val="17"/>
                <w:szCs w:val="17"/>
              </w:rPr>
              <w:t>.р</w:t>
            </w:r>
            <w:proofErr w:type="gramEnd"/>
            <w:r w:rsidRPr="00512C33">
              <w:rPr>
                <w:sz w:val="17"/>
                <w:szCs w:val="17"/>
              </w:rPr>
              <w:t>уб</w:t>
            </w:r>
            <w:proofErr w:type="spellEnd"/>
            <w:r w:rsidRPr="00512C33">
              <w:rPr>
                <w:sz w:val="17"/>
                <w:szCs w:val="17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F090B" w:rsidRPr="00512C33" w:rsidRDefault="00A8546C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090B" w:rsidRPr="00512C3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Отклонение</w:t>
            </w:r>
          </w:p>
        </w:tc>
      </w:tr>
      <w:tr w:rsidR="005322D4" w:rsidRPr="00512C33" w:rsidTr="00A45E59">
        <w:tc>
          <w:tcPr>
            <w:tcW w:w="2977" w:type="dxa"/>
            <w:vMerge/>
            <w:shd w:val="clear" w:color="auto" w:fill="auto"/>
          </w:tcPr>
          <w:p w:rsidR="00EF090B" w:rsidRPr="00512C33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F090B" w:rsidRPr="00512C33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090B" w:rsidRPr="00512C33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F090B" w:rsidRPr="00512C33" w:rsidRDefault="00EF090B" w:rsidP="00512C3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 xml:space="preserve">За </w:t>
            </w:r>
            <w:r w:rsidR="00C46BE3" w:rsidRPr="00512C33">
              <w:rPr>
                <w:sz w:val="17"/>
                <w:szCs w:val="17"/>
              </w:rPr>
              <w:t>1</w:t>
            </w:r>
            <w:r w:rsidR="0009079B" w:rsidRPr="00512C33">
              <w:rPr>
                <w:sz w:val="17"/>
                <w:szCs w:val="17"/>
              </w:rPr>
              <w:t xml:space="preserve"> </w:t>
            </w:r>
            <w:r w:rsidR="00C46BE3" w:rsidRPr="00512C33">
              <w:rPr>
                <w:sz w:val="17"/>
                <w:szCs w:val="17"/>
              </w:rPr>
              <w:t>кв</w:t>
            </w:r>
            <w:r w:rsidRPr="00512C33">
              <w:rPr>
                <w:sz w:val="17"/>
                <w:szCs w:val="17"/>
              </w:rPr>
              <w:t>. 201</w:t>
            </w:r>
            <w:r w:rsidR="00512C33" w:rsidRPr="00512C33">
              <w:rPr>
                <w:sz w:val="17"/>
                <w:szCs w:val="17"/>
              </w:rPr>
              <w:t>6</w:t>
            </w:r>
            <w:r w:rsidRPr="00512C33">
              <w:rPr>
                <w:sz w:val="17"/>
                <w:szCs w:val="17"/>
              </w:rPr>
              <w:t xml:space="preserve"> года,   </w:t>
            </w:r>
            <w:proofErr w:type="spellStart"/>
            <w:r w:rsidRPr="00512C33">
              <w:rPr>
                <w:sz w:val="17"/>
                <w:szCs w:val="17"/>
              </w:rPr>
              <w:t>тыс</w:t>
            </w:r>
            <w:proofErr w:type="gramStart"/>
            <w:r w:rsidRPr="00512C33">
              <w:rPr>
                <w:sz w:val="17"/>
                <w:szCs w:val="17"/>
              </w:rPr>
              <w:t>.р</w:t>
            </w:r>
            <w:proofErr w:type="gramEnd"/>
            <w:r w:rsidRPr="00512C33">
              <w:rPr>
                <w:sz w:val="17"/>
                <w:szCs w:val="17"/>
              </w:rPr>
              <w:t>уб</w:t>
            </w:r>
            <w:proofErr w:type="spellEnd"/>
            <w:r w:rsidRPr="00512C33">
              <w:rPr>
                <w:sz w:val="17"/>
                <w:szCs w:val="17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EF090B" w:rsidRPr="00512C33" w:rsidRDefault="00EF090B" w:rsidP="00EF090B">
            <w:pPr>
              <w:spacing w:line="264" w:lineRule="auto"/>
              <w:ind w:right="-108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в % к уточнен</w:t>
            </w:r>
          </w:p>
          <w:p w:rsidR="00EF090B" w:rsidRPr="00512C33" w:rsidRDefault="00EF090B" w:rsidP="00EF090B">
            <w:pPr>
              <w:spacing w:line="264" w:lineRule="auto"/>
              <w:ind w:right="-108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EF090B" w:rsidRPr="00512C33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 xml:space="preserve">За </w:t>
            </w:r>
            <w:r w:rsidR="00C46BE3" w:rsidRPr="00512C33">
              <w:rPr>
                <w:sz w:val="17"/>
                <w:szCs w:val="17"/>
              </w:rPr>
              <w:t>1</w:t>
            </w:r>
            <w:r w:rsidRPr="00512C33">
              <w:rPr>
                <w:sz w:val="17"/>
                <w:szCs w:val="17"/>
              </w:rPr>
              <w:t xml:space="preserve"> </w:t>
            </w:r>
            <w:r w:rsidR="003E52C7" w:rsidRPr="00512C33">
              <w:rPr>
                <w:sz w:val="17"/>
                <w:szCs w:val="17"/>
              </w:rPr>
              <w:t>кв</w:t>
            </w:r>
            <w:r w:rsidRPr="00512C33">
              <w:rPr>
                <w:sz w:val="17"/>
                <w:szCs w:val="17"/>
              </w:rPr>
              <w:t>.</w:t>
            </w:r>
          </w:p>
          <w:p w:rsidR="00EF090B" w:rsidRPr="00512C33" w:rsidRDefault="00EF090B" w:rsidP="00512C3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201</w:t>
            </w:r>
            <w:r w:rsidR="00512C33" w:rsidRPr="00512C33">
              <w:rPr>
                <w:sz w:val="17"/>
                <w:szCs w:val="17"/>
              </w:rPr>
              <w:t>5</w:t>
            </w:r>
            <w:r w:rsidRPr="00512C33">
              <w:rPr>
                <w:sz w:val="17"/>
                <w:szCs w:val="17"/>
              </w:rPr>
              <w:t xml:space="preserve"> года,  </w:t>
            </w:r>
            <w:proofErr w:type="spellStart"/>
            <w:r w:rsidRPr="00512C33">
              <w:rPr>
                <w:sz w:val="17"/>
                <w:szCs w:val="17"/>
              </w:rPr>
              <w:t>тыс</w:t>
            </w:r>
            <w:proofErr w:type="gramStart"/>
            <w:r w:rsidRPr="00512C33">
              <w:rPr>
                <w:sz w:val="17"/>
                <w:szCs w:val="17"/>
              </w:rPr>
              <w:t>.р</w:t>
            </w:r>
            <w:proofErr w:type="gramEnd"/>
            <w:r w:rsidRPr="00512C33">
              <w:rPr>
                <w:sz w:val="17"/>
                <w:szCs w:val="17"/>
              </w:rPr>
              <w:t>уб</w:t>
            </w:r>
            <w:proofErr w:type="spellEnd"/>
            <w:r w:rsidRPr="00512C33">
              <w:rPr>
                <w:sz w:val="17"/>
                <w:szCs w:val="17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F090B" w:rsidRPr="00512C33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гр.4-гр.6 (тыс</w:t>
            </w:r>
            <w:proofErr w:type="gramStart"/>
            <w:r w:rsidRPr="00512C33">
              <w:rPr>
                <w:sz w:val="17"/>
                <w:szCs w:val="17"/>
              </w:rPr>
              <w:t>.р</w:t>
            </w:r>
            <w:proofErr w:type="gramEnd"/>
            <w:r w:rsidRPr="00512C33">
              <w:rPr>
                <w:sz w:val="17"/>
                <w:szCs w:val="17"/>
              </w:rPr>
              <w:t>уб.)</w:t>
            </w:r>
          </w:p>
        </w:tc>
        <w:tc>
          <w:tcPr>
            <w:tcW w:w="851" w:type="dxa"/>
            <w:shd w:val="clear" w:color="auto" w:fill="auto"/>
          </w:tcPr>
          <w:p w:rsidR="00EF090B" w:rsidRPr="00512C33" w:rsidRDefault="00EF090B" w:rsidP="00D31F9B">
            <w:pPr>
              <w:spacing w:line="264" w:lineRule="auto"/>
              <w:ind w:right="-108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гр.7/гр.6 *100, %</w:t>
            </w:r>
          </w:p>
        </w:tc>
      </w:tr>
      <w:tr w:rsidR="005322D4" w:rsidRPr="00512C33" w:rsidTr="00A45E59">
        <w:tc>
          <w:tcPr>
            <w:tcW w:w="2977" w:type="dxa"/>
            <w:shd w:val="clear" w:color="auto" w:fill="auto"/>
            <w:vAlign w:val="center"/>
          </w:tcPr>
          <w:p w:rsidR="00EF090B" w:rsidRPr="00512C3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1</w:t>
            </w:r>
          </w:p>
        </w:tc>
        <w:tc>
          <w:tcPr>
            <w:tcW w:w="1134" w:type="dxa"/>
          </w:tcPr>
          <w:p w:rsidR="00EF090B" w:rsidRPr="00512C3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512C3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512C33" w:rsidRDefault="00A8546C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512C3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512C3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512C3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512C33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8</w:t>
            </w:r>
          </w:p>
        </w:tc>
      </w:tr>
      <w:tr w:rsidR="004966DE" w:rsidRPr="005322D4" w:rsidTr="00711EB0">
        <w:trPr>
          <w:trHeight w:val="617"/>
        </w:trPr>
        <w:tc>
          <w:tcPr>
            <w:tcW w:w="2977" w:type="dxa"/>
            <w:shd w:val="clear" w:color="auto" w:fill="auto"/>
          </w:tcPr>
          <w:p w:rsidR="004966DE" w:rsidRPr="00512C33" w:rsidRDefault="004966DE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512C33">
              <w:rPr>
                <w:b/>
                <w:sz w:val="17"/>
                <w:szCs w:val="1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4966DE" w:rsidRPr="00711EB0" w:rsidRDefault="00711EB0" w:rsidP="003E52C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11EB0">
              <w:rPr>
                <w:b/>
                <w:sz w:val="18"/>
                <w:szCs w:val="18"/>
              </w:rPr>
              <w:t>3 215 288,9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9703C1" w:rsidRDefault="009703C1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703C1">
              <w:rPr>
                <w:b/>
                <w:sz w:val="18"/>
                <w:szCs w:val="18"/>
              </w:rPr>
              <w:t>3 270 437,2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9703C1" w:rsidRDefault="009703C1" w:rsidP="009703C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703C1">
              <w:rPr>
                <w:b/>
                <w:sz w:val="18"/>
                <w:szCs w:val="18"/>
              </w:rPr>
              <w:t>731</w:t>
            </w:r>
            <w:r>
              <w:rPr>
                <w:b/>
                <w:sz w:val="18"/>
                <w:szCs w:val="18"/>
              </w:rPr>
              <w:t> 956,4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66DE" w:rsidRPr="009703C1" w:rsidRDefault="009703C1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703C1">
              <w:rPr>
                <w:b/>
                <w:sz w:val="18"/>
                <w:szCs w:val="18"/>
              </w:rPr>
              <w:t>22,4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4966DE" w:rsidRDefault="004966DE" w:rsidP="0054313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66DE">
              <w:rPr>
                <w:b/>
                <w:sz w:val="18"/>
                <w:szCs w:val="18"/>
              </w:rPr>
              <w:t>772 739,5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9703C1" w:rsidRDefault="009703C1" w:rsidP="00950C13">
            <w:pPr>
              <w:spacing w:line="264" w:lineRule="auto"/>
              <w:ind w:right="-107"/>
              <w:rPr>
                <w:b/>
                <w:sz w:val="18"/>
                <w:szCs w:val="18"/>
              </w:rPr>
            </w:pPr>
            <w:r w:rsidRPr="009703C1">
              <w:rPr>
                <w:b/>
                <w:sz w:val="18"/>
                <w:szCs w:val="18"/>
              </w:rPr>
              <w:t>-40 783,1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9703C1" w:rsidRDefault="009703C1" w:rsidP="00264D6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703C1">
              <w:rPr>
                <w:b/>
                <w:sz w:val="18"/>
                <w:szCs w:val="18"/>
              </w:rPr>
              <w:t>-5,3</w:t>
            </w:r>
          </w:p>
        </w:tc>
      </w:tr>
      <w:tr w:rsidR="00711EB0" w:rsidRPr="005322D4" w:rsidTr="00711EB0">
        <w:trPr>
          <w:trHeight w:val="384"/>
        </w:trPr>
        <w:tc>
          <w:tcPr>
            <w:tcW w:w="2977" w:type="dxa"/>
            <w:shd w:val="clear" w:color="auto" w:fill="auto"/>
          </w:tcPr>
          <w:p w:rsidR="00711EB0" w:rsidRPr="00711EB0" w:rsidRDefault="00711EB0" w:rsidP="00243801">
            <w:pPr>
              <w:spacing w:line="264" w:lineRule="auto"/>
              <w:rPr>
                <w:sz w:val="17"/>
                <w:szCs w:val="17"/>
              </w:rPr>
            </w:pPr>
            <w:r w:rsidRPr="00711EB0">
              <w:rPr>
                <w:sz w:val="17"/>
                <w:szCs w:val="17"/>
              </w:rPr>
              <w:t xml:space="preserve">Дотации бюджетам </w:t>
            </w:r>
            <w:r w:rsidR="00243801">
              <w:rPr>
                <w:sz w:val="17"/>
                <w:szCs w:val="17"/>
              </w:rPr>
              <w:t>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711EB0" w:rsidRPr="00711EB0" w:rsidRDefault="00711EB0" w:rsidP="003E52C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11EB0">
              <w:rPr>
                <w:sz w:val="18"/>
                <w:szCs w:val="18"/>
              </w:rPr>
              <w:t>94 490,5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EB0" w:rsidRPr="00370F43" w:rsidRDefault="00370F4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94 490,5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EB0" w:rsidRPr="00370F43" w:rsidRDefault="00370F4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23 624,5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EB0" w:rsidRPr="00370F43" w:rsidRDefault="00370F43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EB0" w:rsidRPr="00370F43" w:rsidRDefault="00370F43" w:rsidP="0054313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EB0" w:rsidRPr="00370F43" w:rsidRDefault="00370F43" w:rsidP="00950C13">
            <w:pPr>
              <w:spacing w:line="264" w:lineRule="auto"/>
              <w:ind w:right="-107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+23 624,5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EB0" w:rsidRPr="00370F43" w:rsidRDefault="00370F43" w:rsidP="00264D6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+100,0</w:t>
            </w:r>
          </w:p>
        </w:tc>
      </w:tr>
      <w:tr w:rsidR="004966DE" w:rsidRPr="005322D4" w:rsidTr="00A45E59">
        <w:tc>
          <w:tcPr>
            <w:tcW w:w="2977" w:type="dxa"/>
            <w:shd w:val="clear" w:color="auto" w:fill="auto"/>
          </w:tcPr>
          <w:p w:rsidR="004966DE" w:rsidRPr="00512C33" w:rsidRDefault="004966DE" w:rsidP="00FC2AE5">
            <w:pPr>
              <w:spacing w:line="264" w:lineRule="auto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4966DE" w:rsidRPr="004966DE" w:rsidRDefault="004966DE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66DE">
              <w:rPr>
                <w:sz w:val="18"/>
                <w:szCs w:val="18"/>
              </w:rPr>
              <w:t>162 976,8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370F4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177 330,0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370F4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5 220,4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66DE" w:rsidRPr="00370F43" w:rsidRDefault="00370F4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4966DE" w:rsidRDefault="004966DE" w:rsidP="0054313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66DE">
              <w:rPr>
                <w:sz w:val="18"/>
                <w:szCs w:val="18"/>
              </w:rPr>
              <w:t>1 843,8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9703C1" w:rsidRDefault="009703C1" w:rsidP="00EA04AA">
            <w:pPr>
              <w:spacing w:line="264" w:lineRule="auto"/>
              <w:ind w:left="-108" w:right="-108"/>
              <w:jc w:val="center"/>
              <w:rPr>
                <w:sz w:val="18"/>
                <w:szCs w:val="18"/>
              </w:rPr>
            </w:pPr>
            <w:r w:rsidRPr="009703C1">
              <w:rPr>
                <w:sz w:val="18"/>
                <w:szCs w:val="18"/>
              </w:rPr>
              <w:t>+3 376,6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9703C1" w:rsidRDefault="009703C1" w:rsidP="009703C1">
            <w:pPr>
              <w:spacing w:line="264" w:lineRule="auto"/>
              <w:rPr>
                <w:sz w:val="18"/>
                <w:szCs w:val="18"/>
              </w:rPr>
            </w:pPr>
            <w:r w:rsidRPr="009703C1">
              <w:rPr>
                <w:sz w:val="18"/>
                <w:szCs w:val="18"/>
              </w:rPr>
              <w:t>+183,1</w:t>
            </w:r>
          </w:p>
        </w:tc>
      </w:tr>
      <w:tr w:rsidR="004966DE" w:rsidRPr="005322D4" w:rsidTr="00A45E59">
        <w:tc>
          <w:tcPr>
            <w:tcW w:w="2977" w:type="dxa"/>
            <w:shd w:val="clear" w:color="auto" w:fill="auto"/>
          </w:tcPr>
          <w:p w:rsidR="004966DE" w:rsidRPr="00512C33" w:rsidRDefault="004966DE" w:rsidP="00FC2AE5">
            <w:pPr>
              <w:spacing w:line="264" w:lineRule="auto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vAlign w:val="center"/>
          </w:tcPr>
          <w:p w:rsidR="004966DE" w:rsidRPr="004966DE" w:rsidRDefault="004966DE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66DE">
              <w:rPr>
                <w:sz w:val="18"/>
                <w:szCs w:val="18"/>
              </w:rPr>
              <w:t>2 954 421,2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370F43" w:rsidP="00264D6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2 994 027,6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370F4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703 106,7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66DE" w:rsidRPr="00370F43" w:rsidRDefault="00370F4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23,5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4966DE" w:rsidRDefault="004966DE" w:rsidP="0054313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66DE">
              <w:rPr>
                <w:sz w:val="18"/>
                <w:szCs w:val="18"/>
              </w:rPr>
              <w:t>770 033,9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9703C1" w:rsidRDefault="009703C1" w:rsidP="00EA04AA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9703C1">
              <w:rPr>
                <w:sz w:val="18"/>
                <w:szCs w:val="18"/>
              </w:rPr>
              <w:t>-66 927,2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9703C1" w:rsidRDefault="009703C1" w:rsidP="00EA04A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03C1">
              <w:rPr>
                <w:sz w:val="18"/>
                <w:szCs w:val="18"/>
              </w:rPr>
              <w:t>-8,7</w:t>
            </w:r>
          </w:p>
        </w:tc>
      </w:tr>
      <w:tr w:rsidR="004966DE" w:rsidRPr="005322D4" w:rsidTr="00A45E59">
        <w:tc>
          <w:tcPr>
            <w:tcW w:w="2977" w:type="dxa"/>
            <w:shd w:val="clear" w:color="auto" w:fill="auto"/>
          </w:tcPr>
          <w:p w:rsidR="004966DE" w:rsidRPr="00512C33" w:rsidRDefault="004966DE" w:rsidP="00FC2AE5">
            <w:pPr>
              <w:spacing w:line="264" w:lineRule="auto"/>
              <w:rPr>
                <w:sz w:val="17"/>
                <w:szCs w:val="17"/>
              </w:rPr>
            </w:pPr>
            <w:r w:rsidRPr="00512C33">
              <w:rPr>
                <w:sz w:val="17"/>
                <w:szCs w:val="17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4966DE" w:rsidRPr="004966DE" w:rsidRDefault="004966DE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66DE">
              <w:rPr>
                <w:sz w:val="18"/>
                <w:szCs w:val="18"/>
              </w:rPr>
              <w:t>3 400,4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370F43" w:rsidP="00264D6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4 589,1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370F4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66DE" w:rsidRPr="00370F43" w:rsidRDefault="00370F43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70F43">
              <w:rPr>
                <w:sz w:val="18"/>
                <w:szCs w:val="18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4966DE" w:rsidRDefault="004966DE" w:rsidP="0054313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966DE">
              <w:rPr>
                <w:sz w:val="18"/>
                <w:szCs w:val="18"/>
              </w:rPr>
              <w:t>861,8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9703C1" w:rsidRDefault="009703C1" w:rsidP="00950C1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03C1">
              <w:rPr>
                <w:sz w:val="18"/>
                <w:szCs w:val="18"/>
              </w:rPr>
              <w:t>-857,0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9703C1" w:rsidRDefault="009703C1" w:rsidP="00950C13">
            <w:pPr>
              <w:spacing w:line="264" w:lineRule="auto"/>
              <w:ind w:left="-108" w:right="-109"/>
              <w:jc w:val="center"/>
              <w:rPr>
                <w:sz w:val="18"/>
                <w:szCs w:val="18"/>
              </w:rPr>
            </w:pPr>
            <w:r w:rsidRPr="009703C1">
              <w:rPr>
                <w:sz w:val="18"/>
                <w:szCs w:val="18"/>
              </w:rPr>
              <w:t>-99,4</w:t>
            </w:r>
          </w:p>
        </w:tc>
      </w:tr>
      <w:tr w:rsidR="004966DE" w:rsidRPr="005322D4" w:rsidTr="00A45E59">
        <w:tc>
          <w:tcPr>
            <w:tcW w:w="2977" w:type="dxa"/>
            <w:shd w:val="clear" w:color="auto" w:fill="auto"/>
          </w:tcPr>
          <w:p w:rsidR="004966DE" w:rsidRPr="00B92A9B" w:rsidRDefault="004966DE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B92A9B">
              <w:rPr>
                <w:b/>
                <w:sz w:val="17"/>
                <w:szCs w:val="17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vAlign w:val="center"/>
          </w:tcPr>
          <w:p w:rsidR="004966DE" w:rsidRPr="00B92A9B" w:rsidRDefault="004966DE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92A9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B92A9B" w:rsidRDefault="00370F43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92A9B">
              <w:rPr>
                <w:b/>
                <w:sz w:val="18"/>
                <w:szCs w:val="18"/>
              </w:rPr>
              <w:t>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B92A9B" w:rsidRDefault="00370F43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92A9B">
              <w:rPr>
                <w:b/>
                <w:sz w:val="18"/>
                <w:szCs w:val="18"/>
              </w:rPr>
              <w:t>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66DE" w:rsidRPr="00B92A9B" w:rsidRDefault="00370F43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92A9B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B92A9B" w:rsidRDefault="004966DE" w:rsidP="0054313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92A9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E63088" w:rsidRDefault="00E63088" w:rsidP="008B02D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E63088">
              <w:rPr>
                <w:b/>
                <w:sz w:val="18"/>
                <w:szCs w:val="18"/>
              </w:rPr>
              <w:t>+3,1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E63088" w:rsidRDefault="00E63088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E63088">
              <w:rPr>
                <w:b/>
                <w:sz w:val="18"/>
                <w:szCs w:val="18"/>
              </w:rPr>
              <w:t>+100,0</w:t>
            </w:r>
          </w:p>
        </w:tc>
      </w:tr>
      <w:tr w:rsidR="004966DE" w:rsidRPr="005322D4" w:rsidTr="00A45E59">
        <w:trPr>
          <w:trHeight w:val="1795"/>
        </w:trPr>
        <w:tc>
          <w:tcPr>
            <w:tcW w:w="2977" w:type="dxa"/>
            <w:shd w:val="clear" w:color="auto" w:fill="auto"/>
          </w:tcPr>
          <w:p w:rsidR="004966DE" w:rsidRPr="00512C33" w:rsidRDefault="004966DE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512C33">
              <w:rPr>
                <w:b/>
                <w:sz w:val="17"/>
                <w:szCs w:val="17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4966DE" w:rsidRPr="004966DE" w:rsidRDefault="004966DE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66D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370F43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70F43">
              <w:rPr>
                <w:b/>
                <w:sz w:val="18"/>
                <w:szCs w:val="18"/>
              </w:rPr>
              <w:t>286,5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370F43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70F43">
              <w:rPr>
                <w:b/>
                <w:sz w:val="18"/>
                <w:szCs w:val="18"/>
              </w:rPr>
              <w:t>286,5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66DE" w:rsidRPr="00370F43" w:rsidRDefault="004966DE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70F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4966DE" w:rsidRDefault="004966DE" w:rsidP="0054313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66DE">
              <w:rPr>
                <w:b/>
                <w:sz w:val="18"/>
                <w:szCs w:val="18"/>
              </w:rPr>
              <w:t>662,0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E63088" w:rsidRDefault="00E63088" w:rsidP="00EA04A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E63088">
              <w:rPr>
                <w:b/>
                <w:sz w:val="18"/>
                <w:szCs w:val="18"/>
              </w:rPr>
              <w:t>-375,5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E63088" w:rsidRDefault="00E63088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E63088">
              <w:rPr>
                <w:b/>
                <w:sz w:val="18"/>
                <w:szCs w:val="18"/>
              </w:rPr>
              <w:t>-56,7</w:t>
            </w:r>
          </w:p>
        </w:tc>
      </w:tr>
      <w:tr w:rsidR="004966DE" w:rsidRPr="005322D4" w:rsidTr="00A45E59">
        <w:trPr>
          <w:trHeight w:val="366"/>
        </w:trPr>
        <w:tc>
          <w:tcPr>
            <w:tcW w:w="2977" w:type="dxa"/>
            <w:shd w:val="clear" w:color="auto" w:fill="auto"/>
          </w:tcPr>
          <w:p w:rsidR="004966DE" w:rsidRPr="00512C33" w:rsidRDefault="004966DE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512C33">
              <w:rPr>
                <w:b/>
                <w:sz w:val="17"/>
                <w:szCs w:val="17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34" w:type="dxa"/>
            <w:vAlign w:val="center"/>
          </w:tcPr>
          <w:p w:rsidR="004966DE" w:rsidRPr="004966DE" w:rsidRDefault="004966DE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66D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4966DE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70F4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4966DE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70F4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66DE" w:rsidRPr="00370F43" w:rsidRDefault="004966DE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70F4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4966DE" w:rsidRDefault="004966DE" w:rsidP="0054313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66D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E63088" w:rsidRDefault="004966DE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E6308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E63088" w:rsidRDefault="004966DE" w:rsidP="004E280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E63088">
              <w:rPr>
                <w:b/>
                <w:sz w:val="18"/>
                <w:szCs w:val="18"/>
              </w:rPr>
              <w:t>0,0</w:t>
            </w:r>
          </w:p>
        </w:tc>
      </w:tr>
      <w:tr w:rsidR="004966DE" w:rsidRPr="005322D4" w:rsidTr="00A45E59">
        <w:tc>
          <w:tcPr>
            <w:tcW w:w="2977" w:type="dxa"/>
            <w:shd w:val="clear" w:color="auto" w:fill="auto"/>
          </w:tcPr>
          <w:p w:rsidR="004966DE" w:rsidRPr="00512C33" w:rsidRDefault="004966DE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512C33">
              <w:rPr>
                <w:b/>
                <w:sz w:val="17"/>
                <w:szCs w:val="17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4966DE" w:rsidRPr="004966DE" w:rsidRDefault="004966DE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66D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370F43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70F43">
              <w:rPr>
                <w:b/>
                <w:sz w:val="18"/>
                <w:szCs w:val="18"/>
              </w:rPr>
              <w:t>-3 695,8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370F43" w:rsidP="00950C1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70F43">
              <w:rPr>
                <w:b/>
                <w:sz w:val="18"/>
                <w:szCs w:val="18"/>
              </w:rPr>
              <w:t>-3 695,8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66DE" w:rsidRPr="00370F43" w:rsidRDefault="004966DE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70F4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4966DE" w:rsidRDefault="004966DE" w:rsidP="0054313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66DE">
              <w:rPr>
                <w:b/>
                <w:sz w:val="18"/>
                <w:szCs w:val="18"/>
              </w:rPr>
              <w:t>-61 631,1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FE493E" w:rsidRDefault="00FE493E" w:rsidP="008B02D6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FE493E">
              <w:rPr>
                <w:b/>
                <w:sz w:val="18"/>
                <w:szCs w:val="18"/>
              </w:rPr>
              <w:t>+</w:t>
            </w:r>
            <w:r w:rsidR="00E63088" w:rsidRPr="00FE493E">
              <w:rPr>
                <w:b/>
                <w:sz w:val="18"/>
                <w:szCs w:val="18"/>
              </w:rPr>
              <w:t>57 935,3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E63088" w:rsidRDefault="00E63088" w:rsidP="001F6468">
            <w:pPr>
              <w:spacing w:line="264" w:lineRule="auto"/>
              <w:ind w:right="-162"/>
              <w:rPr>
                <w:b/>
                <w:sz w:val="18"/>
                <w:szCs w:val="18"/>
              </w:rPr>
            </w:pPr>
            <w:r w:rsidRPr="00E63088">
              <w:rPr>
                <w:b/>
                <w:sz w:val="18"/>
                <w:szCs w:val="18"/>
              </w:rPr>
              <w:t>-94,0</w:t>
            </w:r>
          </w:p>
        </w:tc>
      </w:tr>
      <w:tr w:rsidR="004966DE" w:rsidRPr="005322D4" w:rsidTr="00A45E59">
        <w:tc>
          <w:tcPr>
            <w:tcW w:w="2977" w:type="dxa"/>
            <w:shd w:val="clear" w:color="auto" w:fill="auto"/>
          </w:tcPr>
          <w:p w:rsidR="004966DE" w:rsidRPr="00512C33" w:rsidRDefault="004966DE" w:rsidP="00FC2AE5">
            <w:pPr>
              <w:spacing w:line="264" w:lineRule="auto"/>
              <w:rPr>
                <w:b/>
                <w:sz w:val="17"/>
                <w:szCs w:val="17"/>
              </w:rPr>
            </w:pPr>
            <w:r w:rsidRPr="00512C33">
              <w:rPr>
                <w:b/>
                <w:sz w:val="17"/>
                <w:szCs w:val="17"/>
              </w:rPr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4966DE" w:rsidRPr="004966DE" w:rsidRDefault="004966DE" w:rsidP="003E52C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966DE">
              <w:rPr>
                <w:b/>
                <w:sz w:val="18"/>
                <w:szCs w:val="18"/>
              </w:rPr>
              <w:t>3 215 288,9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370F43" w:rsidP="00264D6A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70F43">
              <w:rPr>
                <w:b/>
                <w:sz w:val="18"/>
                <w:szCs w:val="18"/>
              </w:rPr>
              <w:t>3 267 031,0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370F43" w:rsidRDefault="00370F43" w:rsidP="004C08D4">
            <w:pPr>
              <w:spacing w:line="264" w:lineRule="auto"/>
              <w:ind w:right="-95"/>
              <w:jc w:val="center"/>
              <w:rPr>
                <w:b/>
                <w:sz w:val="18"/>
                <w:szCs w:val="18"/>
              </w:rPr>
            </w:pPr>
            <w:r w:rsidRPr="00370F43">
              <w:rPr>
                <w:b/>
                <w:sz w:val="18"/>
                <w:szCs w:val="18"/>
              </w:rPr>
              <w:t>728 550,2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66DE" w:rsidRPr="00370F43" w:rsidRDefault="00370F43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70F43">
              <w:rPr>
                <w:b/>
                <w:sz w:val="18"/>
                <w:szCs w:val="18"/>
              </w:rPr>
              <w:t>22,3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4966DE" w:rsidRDefault="004966DE" w:rsidP="00543133">
            <w:pPr>
              <w:spacing w:line="264" w:lineRule="auto"/>
              <w:ind w:right="-95"/>
              <w:jc w:val="center"/>
              <w:rPr>
                <w:b/>
                <w:sz w:val="18"/>
                <w:szCs w:val="18"/>
              </w:rPr>
            </w:pPr>
            <w:r w:rsidRPr="004966DE">
              <w:rPr>
                <w:b/>
                <w:sz w:val="18"/>
                <w:szCs w:val="18"/>
              </w:rPr>
              <w:t>711 770,4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E63088" w:rsidRDefault="00E63088" w:rsidP="003E52C7">
            <w:pPr>
              <w:spacing w:line="264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E63088">
              <w:rPr>
                <w:b/>
                <w:sz w:val="18"/>
                <w:szCs w:val="18"/>
              </w:rPr>
              <w:t xml:space="preserve">+16 779,8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E63088" w:rsidRDefault="00E63088" w:rsidP="003E52C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E63088">
              <w:rPr>
                <w:b/>
                <w:sz w:val="18"/>
                <w:szCs w:val="18"/>
              </w:rPr>
              <w:t>+2,4</w:t>
            </w:r>
          </w:p>
        </w:tc>
      </w:tr>
    </w:tbl>
    <w:p w:rsidR="002D1884" w:rsidRPr="005322D4" w:rsidRDefault="002D1884" w:rsidP="002D1884">
      <w:pPr>
        <w:spacing w:line="264" w:lineRule="auto"/>
        <w:ind w:firstLine="709"/>
        <w:jc w:val="both"/>
        <w:rPr>
          <w:color w:val="FF0000"/>
          <w:sz w:val="16"/>
          <w:szCs w:val="16"/>
        </w:rPr>
      </w:pPr>
    </w:p>
    <w:p w:rsidR="00243801" w:rsidRPr="00983DC4" w:rsidRDefault="00377BB8" w:rsidP="00243801">
      <w:pPr>
        <w:ind w:firstLine="709"/>
        <w:jc w:val="both"/>
      </w:pPr>
      <w:r w:rsidRPr="00983DC4">
        <w:t>За 1 квартал 2016 года получены</w:t>
      </w:r>
      <w:r w:rsidR="00243801" w:rsidRPr="00983DC4">
        <w:t xml:space="preserve"> дотации на выравнивание бюджетной обеспеченности на сумму 23 624,5 </w:t>
      </w:r>
      <w:proofErr w:type="spellStart"/>
      <w:r w:rsidR="00243801" w:rsidRPr="00983DC4">
        <w:t>тыс</w:t>
      </w:r>
      <w:proofErr w:type="gramStart"/>
      <w:r w:rsidR="00243801" w:rsidRPr="00983DC4">
        <w:t>.р</w:t>
      </w:r>
      <w:proofErr w:type="gramEnd"/>
      <w:r w:rsidR="00243801" w:rsidRPr="00983DC4">
        <w:t>уб</w:t>
      </w:r>
      <w:proofErr w:type="spellEnd"/>
      <w:r w:rsidR="00243801" w:rsidRPr="00983DC4">
        <w:t>. или на 25,0% уточненного прогноза доходов городского бюджета (за 1 квартал 2015 года объем таких субсидий отсутствовал);</w:t>
      </w:r>
    </w:p>
    <w:p w:rsidR="00EF181B" w:rsidRPr="00983DC4" w:rsidRDefault="002D1884" w:rsidP="002D1884">
      <w:pPr>
        <w:ind w:firstLine="709"/>
        <w:jc w:val="both"/>
      </w:pPr>
      <w:r w:rsidRPr="00983DC4">
        <w:t xml:space="preserve">За </w:t>
      </w:r>
      <w:r w:rsidR="003E52C7" w:rsidRPr="00983DC4">
        <w:t>1 квартал</w:t>
      </w:r>
      <w:r w:rsidR="00D515B5" w:rsidRPr="00983DC4">
        <w:t xml:space="preserve"> 201</w:t>
      </w:r>
      <w:r w:rsidR="00DF20E2" w:rsidRPr="00983DC4">
        <w:t>6</w:t>
      </w:r>
      <w:r w:rsidR="00D515B5" w:rsidRPr="00983DC4">
        <w:t xml:space="preserve"> </w:t>
      </w:r>
      <w:r w:rsidRPr="00983DC4">
        <w:t xml:space="preserve">года получены </w:t>
      </w:r>
      <w:r w:rsidRPr="00983DC4">
        <w:rPr>
          <w:i/>
        </w:rPr>
        <w:t>субсидии</w:t>
      </w:r>
      <w:r w:rsidRPr="00983DC4">
        <w:t xml:space="preserve"> на сумму </w:t>
      </w:r>
      <w:r w:rsidR="00DF20E2" w:rsidRPr="00983DC4">
        <w:t>5 220,4</w:t>
      </w:r>
      <w:r w:rsidR="00D515B5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DF20E2" w:rsidRPr="00983DC4">
        <w:t>2,9</w:t>
      </w:r>
      <w:r w:rsidRPr="00983DC4">
        <w:t xml:space="preserve">% уточненного прогноза доходов городского бюджета. Объем полученных за </w:t>
      </w:r>
      <w:r w:rsidR="003E52C7" w:rsidRPr="00983DC4">
        <w:t>1 квартал</w:t>
      </w:r>
      <w:r w:rsidR="003E52C7" w:rsidRPr="00983DC4">
        <w:rPr>
          <w:color w:val="FF0000"/>
        </w:rPr>
        <w:t xml:space="preserve"> </w:t>
      </w:r>
      <w:r w:rsidR="003E52C7" w:rsidRPr="00983DC4">
        <w:t>201</w:t>
      </w:r>
      <w:r w:rsidR="00DF20E2" w:rsidRPr="00983DC4">
        <w:t>6</w:t>
      </w:r>
      <w:r w:rsidR="00F33575" w:rsidRPr="00983DC4">
        <w:t xml:space="preserve"> </w:t>
      </w:r>
      <w:r w:rsidRPr="00983DC4">
        <w:t xml:space="preserve">года субсидий </w:t>
      </w:r>
      <w:r w:rsidR="00DF20E2" w:rsidRPr="00983DC4">
        <w:t>увеличился</w:t>
      </w:r>
      <w:r w:rsidRPr="00983DC4">
        <w:t xml:space="preserve"> на </w:t>
      </w:r>
      <w:r w:rsidR="00DF20E2" w:rsidRPr="00983DC4">
        <w:t>3 376,6</w:t>
      </w:r>
      <w:r w:rsidR="00821007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DF20E2" w:rsidRPr="00983DC4">
        <w:t>в 2,8 раза</w:t>
      </w:r>
      <w:r w:rsidRPr="00983DC4">
        <w:t xml:space="preserve"> по сравнению с аналогичным периодом прошлого года за счет</w:t>
      </w:r>
      <w:r w:rsidR="00EF181B" w:rsidRPr="00983DC4">
        <w:t>:</w:t>
      </w:r>
    </w:p>
    <w:p w:rsidR="001C1399" w:rsidRPr="00983DC4" w:rsidRDefault="00EF181B" w:rsidP="001C1399">
      <w:pPr>
        <w:ind w:firstLine="709"/>
        <w:jc w:val="both"/>
      </w:pPr>
      <w:r w:rsidRPr="00983DC4">
        <w:t>-</w:t>
      </w:r>
      <w:r w:rsidR="001A12C9" w:rsidRPr="00983DC4">
        <w:t xml:space="preserve"> </w:t>
      </w:r>
      <w:r w:rsidR="00DF20E2" w:rsidRPr="00983DC4">
        <w:t>увеличения</w:t>
      </w:r>
      <w:r w:rsidR="001C1399" w:rsidRPr="00983DC4">
        <w:t xml:space="preserve"> субсидии бюджетам городских округов на обеспечение жильем молодых семей</w:t>
      </w:r>
      <w:r w:rsidR="003922E0" w:rsidRPr="00983DC4">
        <w:t xml:space="preserve"> на </w:t>
      </w:r>
      <w:r w:rsidR="001C1399" w:rsidRPr="00983DC4">
        <w:t>1 770,9</w:t>
      </w:r>
      <w:r w:rsidR="003922E0" w:rsidRPr="00983DC4">
        <w:t xml:space="preserve"> </w:t>
      </w:r>
      <w:proofErr w:type="spellStart"/>
      <w:r w:rsidR="003922E0" w:rsidRPr="00983DC4">
        <w:t>тыс</w:t>
      </w:r>
      <w:proofErr w:type="gramStart"/>
      <w:r w:rsidR="003922E0" w:rsidRPr="00983DC4">
        <w:t>.р</w:t>
      </w:r>
      <w:proofErr w:type="gramEnd"/>
      <w:r w:rsidR="003922E0" w:rsidRPr="00983DC4">
        <w:t>уб</w:t>
      </w:r>
      <w:proofErr w:type="spellEnd"/>
      <w:r w:rsidR="003922E0" w:rsidRPr="00983DC4">
        <w:t>.</w:t>
      </w:r>
      <w:r w:rsidR="001C1399" w:rsidRPr="00983DC4">
        <w:t xml:space="preserve"> (за 1 квартал 2015 года объем таких субсидий </w:t>
      </w:r>
      <w:r w:rsidR="009E390A" w:rsidRPr="00983DC4">
        <w:t>отсутствовал)</w:t>
      </w:r>
      <w:r w:rsidR="007C7185" w:rsidRPr="00983DC4">
        <w:t>;</w:t>
      </w:r>
    </w:p>
    <w:p w:rsidR="007C7185" w:rsidRPr="00983DC4" w:rsidRDefault="009E390A" w:rsidP="007C7185">
      <w:pPr>
        <w:ind w:firstLine="709"/>
        <w:jc w:val="both"/>
      </w:pPr>
      <w:r w:rsidRPr="00983DC4">
        <w:t xml:space="preserve">- увеличения субсидии </w:t>
      </w:r>
      <w:r w:rsidR="007C7185" w:rsidRPr="00983DC4">
        <w:t>на мероприятия по проведению оздоровительной к</w:t>
      </w:r>
      <w:r w:rsidR="004E1001" w:rsidRPr="00983DC4">
        <w:t>а</w:t>
      </w:r>
      <w:r w:rsidR="007C7185" w:rsidRPr="00983DC4">
        <w:t xml:space="preserve">мпании детей за счет средств областного бюджета на 1 485,0 </w:t>
      </w:r>
      <w:proofErr w:type="spellStart"/>
      <w:r w:rsidR="007C7185" w:rsidRPr="00983DC4">
        <w:t>тыс</w:t>
      </w:r>
      <w:proofErr w:type="gramStart"/>
      <w:r w:rsidR="007C7185" w:rsidRPr="00983DC4">
        <w:t>.р</w:t>
      </w:r>
      <w:proofErr w:type="gramEnd"/>
      <w:r w:rsidR="007C7185" w:rsidRPr="00983DC4">
        <w:t>уб</w:t>
      </w:r>
      <w:proofErr w:type="spellEnd"/>
      <w:r w:rsidR="007C7185" w:rsidRPr="00983DC4">
        <w:t>. (за 1 квартал 2015 года объем таких субсидий отсутствовал);</w:t>
      </w:r>
    </w:p>
    <w:p w:rsidR="007C7185" w:rsidRPr="00983DC4" w:rsidRDefault="007C7185" w:rsidP="007C7185">
      <w:pPr>
        <w:ind w:firstLine="709"/>
        <w:jc w:val="both"/>
      </w:pPr>
      <w:r w:rsidRPr="00983DC4">
        <w:t xml:space="preserve">- увеличения субсидии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 на 467,3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32,4% за 1 квартал 2016 года объем таких субсидий составил 1 910,0 </w:t>
      </w:r>
      <w:proofErr w:type="spellStart"/>
      <w:r w:rsidRPr="00983DC4">
        <w:t>тыс.руб</w:t>
      </w:r>
      <w:proofErr w:type="spellEnd"/>
      <w:r w:rsidRPr="00983DC4">
        <w:t>.</w:t>
      </w:r>
    </w:p>
    <w:p w:rsidR="002D1884" w:rsidRPr="00983DC4" w:rsidRDefault="002D1884" w:rsidP="002D1884">
      <w:pPr>
        <w:ind w:firstLine="708"/>
        <w:jc w:val="both"/>
      </w:pPr>
      <w:r w:rsidRPr="00983DC4">
        <w:rPr>
          <w:i/>
        </w:rPr>
        <w:t>Субвенции</w:t>
      </w:r>
      <w:r w:rsidRPr="00983DC4">
        <w:t xml:space="preserve"> за </w:t>
      </w:r>
      <w:r w:rsidR="00A45E59" w:rsidRPr="00983DC4">
        <w:t xml:space="preserve">1 квартал </w:t>
      </w:r>
      <w:r w:rsidR="00E312C9" w:rsidRPr="00983DC4">
        <w:t>201</w:t>
      </w:r>
      <w:r w:rsidR="002611CF" w:rsidRPr="00983DC4">
        <w:t>6</w:t>
      </w:r>
      <w:r w:rsidR="00E312C9" w:rsidRPr="00983DC4">
        <w:t xml:space="preserve"> </w:t>
      </w:r>
      <w:r w:rsidRPr="00983DC4">
        <w:t xml:space="preserve">года получены на сумму </w:t>
      </w:r>
      <w:r w:rsidR="002611CF" w:rsidRPr="00983DC4">
        <w:t xml:space="preserve">703 106,7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2611CF" w:rsidRPr="00983DC4">
        <w:t>23,5</w:t>
      </w:r>
      <w:r w:rsidRPr="00983DC4">
        <w:t xml:space="preserve">% уточненного прогноза доходов городского бюджета. Объем полученных субвенций за </w:t>
      </w:r>
      <w:r w:rsidR="00A45E59" w:rsidRPr="00983DC4">
        <w:t>1 квартал</w:t>
      </w:r>
      <w:r w:rsidR="00796F28" w:rsidRPr="00983DC4">
        <w:t xml:space="preserve"> </w:t>
      </w:r>
      <w:r w:rsidR="00796F28" w:rsidRPr="00983DC4">
        <w:lastRenderedPageBreak/>
        <w:t>201</w:t>
      </w:r>
      <w:r w:rsidR="002611CF" w:rsidRPr="00983DC4">
        <w:t>6</w:t>
      </w:r>
      <w:r w:rsidR="00796F28" w:rsidRPr="00983DC4">
        <w:t xml:space="preserve"> </w:t>
      </w:r>
      <w:r w:rsidRPr="00983DC4">
        <w:t xml:space="preserve">года </w:t>
      </w:r>
      <w:r w:rsidR="002611CF" w:rsidRPr="00983DC4">
        <w:t>уменьшился</w:t>
      </w:r>
      <w:r w:rsidRPr="00983DC4">
        <w:t xml:space="preserve"> на </w:t>
      </w:r>
      <w:r w:rsidR="002611CF" w:rsidRPr="00983DC4">
        <w:t>66 927,2</w:t>
      </w:r>
      <w:r w:rsidR="00796F28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</w:t>
      </w:r>
      <w:r w:rsidR="002611CF" w:rsidRPr="00983DC4">
        <w:t>8,7</w:t>
      </w:r>
      <w:r w:rsidRPr="00983DC4">
        <w:t xml:space="preserve">% по сравнению с аналогичным периодом прошлого года </w:t>
      </w:r>
      <w:r w:rsidR="00241667" w:rsidRPr="00983DC4">
        <w:t>за счет</w:t>
      </w:r>
      <w:r w:rsidR="00241667" w:rsidRPr="00983DC4">
        <w:rPr>
          <w:color w:val="FF0000"/>
        </w:rPr>
        <w:t xml:space="preserve"> </w:t>
      </w:r>
      <w:r w:rsidR="002611CF" w:rsidRPr="00983DC4">
        <w:t>уменьшения</w:t>
      </w:r>
      <w:r w:rsidR="00241667" w:rsidRPr="00983DC4">
        <w:t xml:space="preserve"> поступления </w:t>
      </w:r>
      <w:r w:rsidR="00422F34" w:rsidRPr="00983DC4">
        <w:t xml:space="preserve">прочих </w:t>
      </w:r>
      <w:r w:rsidR="00241667" w:rsidRPr="00983DC4">
        <w:t xml:space="preserve">субвенций на реализацию общеобразовательных программ на </w:t>
      </w:r>
      <w:r w:rsidR="00CC1D79" w:rsidRPr="00983DC4">
        <w:t>72 520,1</w:t>
      </w:r>
      <w:r w:rsidR="00241667" w:rsidRPr="00983DC4">
        <w:t xml:space="preserve"> </w:t>
      </w:r>
      <w:proofErr w:type="spellStart"/>
      <w:r w:rsidR="00241667" w:rsidRPr="00983DC4">
        <w:t>тыс.руб</w:t>
      </w:r>
      <w:proofErr w:type="spellEnd"/>
      <w:r w:rsidR="00241667" w:rsidRPr="00983DC4">
        <w:t>. или в</w:t>
      </w:r>
      <w:r w:rsidR="0017193A" w:rsidRPr="00983DC4">
        <w:t xml:space="preserve"> 1,</w:t>
      </w:r>
      <w:r w:rsidR="00B513BE" w:rsidRPr="00983DC4">
        <w:t>1</w:t>
      </w:r>
      <w:r w:rsidR="00241667" w:rsidRPr="00983DC4">
        <w:t xml:space="preserve"> раза (составили </w:t>
      </w:r>
      <w:r w:rsidR="00B513BE" w:rsidRPr="00983DC4">
        <w:t>703 793,9</w:t>
      </w:r>
      <w:r w:rsidR="00422F34" w:rsidRPr="00983DC4">
        <w:t xml:space="preserve"> </w:t>
      </w:r>
      <w:proofErr w:type="spellStart"/>
      <w:r w:rsidR="00422F34" w:rsidRPr="00983DC4">
        <w:t>тыс.руб</w:t>
      </w:r>
      <w:proofErr w:type="spellEnd"/>
      <w:r w:rsidR="00422F34" w:rsidRPr="00983DC4">
        <w:t>.)</w:t>
      </w:r>
      <w:r w:rsidR="00745BA2" w:rsidRPr="00983DC4">
        <w:t xml:space="preserve">, </w:t>
      </w:r>
      <w:r w:rsidR="00935FC7" w:rsidRPr="00983DC4">
        <w:t xml:space="preserve">уменьшения поступления субвенций на выполнение передаваемых полномочий субъектов Российской Федерации на 973,7 </w:t>
      </w:r>
      <w:proofErr w:type="spellStart"/>
      <w:r w:rsidR="00935FC7" w:rsidRPr="00983DC4">
        <w:t>тыс</w:t>
      </w:r>
      <w:proofErr w:type="gramStart"/>
      <w:r w:rsidR="00935FC7" w:rsidRPr="00983DC4">
        <w:t>.р</w:t>
      </w:r>
      <w:proofErr w:type="gramEnd"/>
      <w:r w:rsidR="00935FC7" w:rsidRPr="00983DC4">
        <w:t>уб</w:t>
      </w:r>
      <w:proofErr w:type="spellEnd"/>
      <w:r w:rsidR="00935FC7" w:rsidRPr="00983DC4">
        <w:t xml:space="preserve">. или на 9,3% (составили 9 444,1 </w:t>
      </w:r>
      <w:proofErr w:type="spellStart"/>
      <w:r w:rsidR="00935FC7" w:rsidRPr="00983DC4">
        <w:t>тыс.руб</w:t>
      </w:r>
      <w:proofErr w:type="spellEnd"/>
      <w:r w:rsidR="00935FC7" w:rsidRPr="00983DC4">
        <w:t>.).</w:t>
      </w:r>
    </w:p>
    <w:p w:rsidR="00C81541" w:rsidRPr="00983DC4" w:rsidRDefault="00241667" w:rsidP="00F224BD">
      <w:pPr>
        <w:ind w:firstLine="709"/>
        <w:jc w:val="both"/>
      </w:pPr>
      <w:r w:rsidRPr="00983DC4">
        <w:t xml:space="preserve">Вместе с тем </w:t>
      </w:r>
      <w:r w:rsidR="00E628E6" w:rsidRPr="00983DC4">
        <w:t xml:space="preserve">за </w:t>
      </w:r>
      <w:r w:rsidR="00B513BE" w:rsidRPr="00983DC4">
        <w:t>1 квартал</w:t>
      </w:r>
      <w:r w:rsidRPr="00983DC4">
        <w:t xml:space="preserve"> 201</w:t>
      </w:r>
      <w:r w:rsidR="003C6B55" w:rsidRPr="00983DC4">
        <w:t>6</w:t>
      </w:r>
      <w:r w:rsidRPr="00983DC4">
        <w:t xml:space="preserve"> года </w:t>
      </w:r>
      <w:r w:rsidR="00FA2A3A" w:rsidRPr="00983DC4">
        <w:t>по сравнению с аналогичным периодом прошлого года</w:t>
      </w:r>
      <w:r w:rsidR="00F224BD" w:rsidRPr="00983DC4">
        <w:t xml:space="preserve"> </w:t>
      </w:r>
      <w:r w:rsidR="003C6B55" w:rsidRPr="00983DC4">
        <w:t>увеличились</w:t>
      </w:r>
      <w:r w:rsidRPr="00983DC4">
        <w:t xml:space="preserve"> поступления субвенций</w:t>
      </w:r>
      <w:r w:rsidR="00C81541" w:rsidRPr="00983DC4">
        <w:t>:</w:t>
      </w:r>
    </w:p>
    <w:p w:rsidR="003C6B55" w:rsidRPr="00983DC4" w:rsidRDefault="003C6B55" w:rsidP="00F224BD">
      <w:pPr>
        <w:ind w:firstLine="709"/>
        <w:jc w:val="both"/>
      </w:pPr>
      <w:r w:rsidRPr="00983DC4">
        <w:t xml:space="preserve">-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на 5 960,0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53,9%</w:t>
      </w:r>
      <w:r w:rsidR="004A4477" w:rsidRPr="00983DC4">
        <w:t xml:space="preserve"> (составили 17 013,1 </w:t>
      </w:r>
      <w:proofErr w:type="spellStart"/>
      <w:r w:rsidR="004A4477" w:rsidRPr="00983DC4">
        <w:t>тыс.руб</w:t>
      </w:r>
      <w:proofErr w:type="spellEnd"/>
      <w:r w:rsidR="004A4477" w:rsidRPr="00983DC4">
        <w:t>.)</w:t>
      </w:r>
      <w:r w:rsidRPr="00983DC4">
        <w:t>;</w:t>
      </w:r>
    </w:p>
    <w:p w:rsidR="00C81541" w:rsidRPr="00983DC4" w:rsidRDefault="00C81541" w:rsidP="00F224BD">
      <w:pPr>
        <w:ind w:firstLine="709"/>
        <w:jc w:val="both"/>
      </w:pPr>
      <w:r w:rsidRPr="00983DC4">
        <w:t>-</w:t>
      </w:r>
      <w:r w:rsidR="00241667" w:rsidRPr="00983DC4">
        <w:t xml:space="preserve"> на предоставление гражданам субсидий на оплату жилого помещения и коммунальных услуг</w:t>
      </w:r>
      <w:r w:rsidR="00FA2A3A" w:rsidRPr="00983DC4">
        <w:t xml:space="preserve"> на </w:t>
      </w:r>
      <w:r w:rsidR="004A4477" w:rsidRPr="00983DC4">
        <w:t>606,6</w:t>
      </w:r>
      <w:r w:rsidR="00FA2A3A" w:rsidRPr="00983DC4">
        <w:t xml:space="preserve"> </w:t>
      </w:r>
      <w:proofErr w:type="spellStart"/>
      <w:r w:rsidR="00FA2A3A" w:rsidRPr="00983DC4">
        <w:t>тыс</w:t>
      </w:r>
      <w:proofErr w:type="gramStart"/>
      <w:r w:rsidR="00FA2A3A" w:rsidRPr="00983DC4">
        <w:t>.р</w:t>
      </w:r>
      <w:proofErr w:type="gramEnd"/>
      <w:r w:rsidR="00FA2A3A" w:rsidRPr="00983DC4">
        <w:t>уб</w:t>
      </w:r>
      <w:proofErr w:type="spellEnd"/>
      <w:r w:rsidR="00FA2A3A" w:rsidRPr="00983DC4">
        <w:t xml:space="preserve">. или на </w:t>
      </w:r>
      <w:r w:rsidR="004A4477" w:rsidRPr="00983DC4">
        <w:t>1,4</w:t>
      </w:r>
      <w:r w:rsidR="00FA2A3A" w:rsidRPr="00983DC4">
        <w:t xml:space="preserve">% (составили </w:t>
      </w:r>
      <w:r w:rsidR="004A4477" w:rsidRPr="00983DC4">
        <w:t>45 375,7</w:t>
      </w:r>
      <w:r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>.);</w:t>
      </w:r>
    </w:p>
    <w:p w:rsidR="002D1884" w:rsidRPr="00983DC4" w:rsidRDefault="0066653E" w:rsidP="002D1884">
      <w:pPr>
        <w:ind w:firstLine="709"/>
        <w:jc w:val="both"/>
      </w:pPr>
      <w:r w:rsidRPr="00983DC4">
        <w:rPr>
          <w:i/>
        </w:rPr>
        <w:t>И</w:t>
      </w:r>
      <w:r w:rsidR="002D1884" w:rsidRPr="00983DC4">
        <w:rPr>
          <w:i/>
        </w:rPr>
        <w:t xml:space="preserve">ные межбюджетные трансферты </w:t>
      </w:r>
      <w:r w:rsidR="009F73AC" w:rsidRPr="00983DC4">
        <w:t xml:space="preserve">за </w:t>
      </w:r>
      <w:r w:rsidR="00A45E59" w:rsidRPr="00983DC4">
        <w:t>1 квартал</w:t>
      </w:r>
      <w:r w:rsidRPr="00983DC4">
        <w:t xml:space="preserve"> 201</w:t>
      </w:r>
      <w:r w:rsidR="002611CF" w:rsidRPr="00983DC4">
        <w:t>6</w:t>
      </w:r>
      <w:r w:rsidRPr="00983DC4">
        <w:t xml:space="preserve"> года </w:t>
      </w:r>
      <w:r w:rsidR="00C4714A" w:rsidRPr="00983DC4">
        <w:t>получены на сумму</w:t>
      </w:r>
      <w:r w:rsidR="00C4714A" w:rsidRPr="00983DC4">
        <w:rPr>
          <w:color w:val="FF0000"/>
        </w:rPr>
        <w:t xml:space="preserve"> </w:t>
      </w:r>
      <w:r w:rsidR="00C00487" w:rsidRPr="00983DC4">
        <w:t>4,8</w:t>
      </w:r>
      <w:r w:rsidR="00C4714A" w:rsidRPr="00983DC4">
        <w:t xml:space="preserve"> </w:t>
      </w:r>
      <w:proofErr w:type="spellStart"/>
      <w:r w:rsidR="00C4714A" w:rsidRPr="00983DC4">
        <w:t>тыс</w:t>
      </w:r>
      <w:proofErr w:type="gramStart"/>
      <w:r w:rsidR="00C4714A" w:rsidRPr="00983DC4">
        <w:t>.р</w:t>
      </w:r>
      <w:proofErr w:type="gramEnd"/>
      <w:r w:rsidR="00C4714A" w:rsidRPr="00983DC4">
        <w:t>уб</w:t>
      </w:r>
      <w:proofErr w:type="spellEnd"/>
      <w:r w:rsidR="00C4714A" w:rsidRPr="00983DC4">
        <w:t xml:space="preserve">. или </w:t>
      </w:r>
      <w:r w:rsidR="00C00487" w:rsidRPr="00983DC4">
        <w:t>0,1</w:t>
      </w:r>
      <w:r w:rsidR="00C4714A" w:rsidRPr="00983DC4">
        <w:t>% уточненного прогноза доходов городского бюджета. Объем</w:t>
      </w:r>
      <w:r w:rsidR="00C4714A" w:rsidRPr="00983DC4">
        <w:rPr>
          <w:color w:val="FF0000"/>
        </w:rPr>
        <w:t xml:space="preserve"> </w:t>
      </w:r>
      <w:r w:rsidR="00C4714A" w:rsidRPr="00983DC4">
        <w:t xml:space="preserve">полученных </w:t>
      </w:r>
      <w:r w:rsidR="002811F1" w:rsidRPr="00983DC4">
        <w:t xml:space="preserve">межбюджетных трансфертов </w:t>
      </w:r>
      <w:r w:rsidR="00C4714A" w:rsidRPr="00983DC4">
        <w:t xml:space="preserve">за </w:t>
      </w:r>
      <w:r w:rsidR="00A45E59" w:rsidRPr="00983DC4">
        <w:t>1 квартал</w:t>
      </w:r>
      <w:r w:rsidR="00C4714A" w:rsidRPr="00983DC4">
        <w:t xml:space="preserve"> 201</w:t>
      </w:r>
      <w:r w:rsidR="00C00487" w:rsidRPr="00983DC4">
        <w:t>6</w:t>
      </w:r>
      <w:r w:rsidR="00C4714A" w:rsidRPr="00983DC4">
        <w:t xml:space="preserve"> года </w:t>
      </w:r>
      <w:r w:rsidR="00C00487" w:rsidRPr="00983DC4">
        <w:t>уменьшился</w:t>
      </w:r>
      <w:r w:rsidR="00C4714A" w:rsidRPr="00983DC4">
        <w:t xml:space="preserve"> на </w:t>
      </w:r>
      <w:r w:rsidR="00C00487" w:rsidRPr="00983DC4">
        <w:t>857,0</w:t>
      </w:r>
      <w:r w:rsidR="00782BE9" w:rsidRPr="00983DC4">
        <w:t xml:space="preserve"> </w:t>
      </w:r>
      <w:proofErr w:type="spellStart"/>
      <w:r w:rsidR="00782BE9" w:rsidRPr="00983DC4">
        <w:t>тыс</w:t>
      </w:r>
      <w:proofErr w:type="gramStart"/>
      <w:r w:rsidR="00782BE9" w:rsidRPr="00983DC4">
        <w:t>.р</w:t>
      </w:r>
      <w:proofErr w:type="gramEnd"/>
      <w:r w:rsidR="00782BE9" w:rsidRPr="00983DC4">
        <w:t>уб</w:t>
      </w:r>
      <w:proofErr w:type="spellEnd"/>
      <w:r w:rsidR="00782BE9" w:rsidRPr="00983DC4">
        <w:t>. п</w:t>
      </w:r>
      <w:r w:rsidR="00C4714A" w:rsidRPr="00983DC4">
        <w:t>о сравнению с ана</w:t>
      </w:r>
      <w:r w:rsidR="002811F1" w:rsidRPr="00983DC4">
        <w:t>логичным периодом прошлого года.</w:t>
      </w:r>
    </w:p>
    <w:p w:rsidR="00F5491D" w:rsidRPr="00983DC4" w:rsidRDefault="002D1884" w:rsidP="00F5491D">
      <w:pPr>
        <w:ind w:firstLine="709"/>
        <w:jc w:val="both"/>
      </w:pPr>
      <w:r w:rsidRPr="00983DC4">
        <w:rPr>
          <w:i/>
        </w:rPr>
        <w:t xml:space="preserve">Прочие безвозмездные поступления от других бюджетов бюджетной системы </w:t>
      </w:r>
      <w:r w:rsidR="00763F47" w:rsidRPr="00983DC4">
        <w:rPr>
          <w:i/>
        </w:rPr>
        <w:t xml:space="preserve"> </w:t>
      </w:r>
      <w:r w:rsidR="00763F47" w:rsidRPr="00983DC4">
        <w:t>за 1 квартал 201</w:t>
      </w:r>
      <w:r w:rsidR="002611CF" w:rsidRPr="00983DC4">
        <w:t>6</w:t>
      </w:r>
      <w:r w:rsidR="00763F47" w:rsidRPr="00983DC4">
        <w:t xml:space="preserve"> года</w:t>
      </w:r>
      <w:r w:rsidR="00763F47" w:rsidRPr="00983DC4">
        <w:rPr>
          <w:color w:val="FF0000"/>
        </w:rPr>
        <w:t xml:space="preserve"> </w:t>
      </w:r>
      <w:r w:rsidR="00F5491D" w:rsidRPr="00983DC4">
        <w:t xml:space="preserve">составили 3,1 </w:t>
      </w:r>
      <w:proofErr w:type="spellStart"/>
      <w:r w:rsidR="00F5491D" w:rsidRPr="00983DC4">
        <w:t>тыс</w:t>
      </w:r>
      <w:proofErr w:type="gramStart"/>
      <w:r w:rsidR="00F5491D" w:rsidRPr="00983DC4">
        <w:t>.р</w:t>
      </w:r>
      <w:proofErr w:type="gramEnd"/>
      <w:r w:rsidR="00F5491D" w:rsidRPr="00983DC4">
        <w:t>уб</w:t>
      </w:r>
      <w:proofErr w:type="spellEnd"/>
      <w:r w:rsidR="00F5491D" w:rsidRPr="00983DC4">
        <w:t xml:space="preserve">. </w:t>
      </w:r>
      <w:r w:rsidR="00C00487" w:rsidRPr="00983DC4">
        <w:t>или 100,0% уточненного прогноза доходов городского бюджета</w:t>
      </w:r>
      <w:r w:rsidR="00C00487" w:rsidRPr="00983DC4">
        <w:rPr>
          <w:color w:val="FF0000"/>
        </w:rPr>
        <w:t xml:space="preserve"> </w:t>
      </w:r>
      <w:r w:rsidR="00F5491D" w:rsidRPr="00983DC4">
        <w:t xml:space="preserve">(за 1 квартал 2015 года объем </w:t>
      </w:r>
      <w:r w:rsidR="00F5491D" w:rsidRPr="00983DC4">
        <w:rPr>
          <w:i/>
        </w:rPr>
        <w:t>прочих безвозмездных поступлений от других бюджетов бюджетной системы</w:t>
      </w:r>
      <w:r w:rsidR="00F5491D" w:rsidRPr="00983DC4">
        <w:t xml:space="preserve"> отсутствовал</w:t>
      </w:r>
      <w:r w:rsidR="00F5491D" w:rsidRPr="00983DC4">
        <w:rPr>
          <w:i/>
        </w:rPr>
        <w:t>).</w:t>
      </w:r>
    </w:p>
    <w:p w:rsidR="004447AD" w:rsidRPr="00983DC4" w:rsidRDefault="002D1884" w:rsidP="002D1884">
      <w:pPr>
        <w:spacing w:line="264" w:lineRule="auto"/>
        <w:ind w:firstLine="709"/>
        <w:jc w:val="both"/>
      </w:pPr>
      <w:r w:rsidRPr="00983DC4">
        <w:rPr>
          <w:i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</w:r>
      <w:r w:rsidRPr="00983DC4">
        <w:rPr>
          <w:color w:val="FF0000"/>
        </w:rPr>
        <w:t xml:space="preserve"> </w:t>
      </w:r>
      <w:r w:rsidR="00F77B9B" w:rsidRPr="00983DC4">
        <w:t xml:space="preserve">(доходы от возврата бюджетными учреждениями остатков субсидий прошлых лет) </w:t>
      </w:r>
      <w:r w:rsidRPr="00983DC4">
        <w:t xml:space="preserve">за </w:t>
      </w:r>
      <w:r w:rsidR="00A45E59" w:rsidRPr="00983DC4">
        <w:t>1 квартал</w:t>
      </w:r>
      <w:r w:rsidR="00DB1112" w:rsidRPr="00983DC4">
        <w:t xml:space="preserve"> 201</w:t>
      </w:r>
      <w:r w:rsidR="002611CF" w:rsidRPr="00983DC4">
        <w:t>6</w:t>
      </w:r>
      <w:r w:rsidRPr="00983DC4">
        <w:t xml:space="preserve"> года составили </w:t>
      </w:r>
      <w:r w:rsidR="002611CF" w:rsidRPr="00983DC4">
        <w:t>286,5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</w:t>
      </w:r>
      <w:r w:rsidR="004447AD" w:rsidRPr="00983DC4">
        <w:t>,</w:t>
      </w:r>
      <w:r w:rsidR="007922F8" w:rsidRPr="00983DC4">
        <w:t xml:space="preserve"> </w:t>
      </w:r>
      <w:r w:rsidR="004447AD" w:rsidRPr="00983DC4">
        <w:t xml:space="preserve">что </w:t>
      </w:r>
      <w:r w:rsidR="002611CF" w:rsidRPr="00983DC4">
        <w:t>меньше</w:t>
      </w:r>
      <w:r w:rsidR="004447AD" w:rsidRPr="00983DC4">
        <w:t xml:space="preserve"> на </w:t>
      </w:r>
      <w:r w:rsidR="002611CF" w:rsidRPr="00983DC4">
        <w:t xml:space="preserve">375,5 </w:t>
      </w:r>
      <w:proofErr w:type="spellStart"/>
      <w:r w:rsidR="004447AD" w:rsidRPr="00983DC4">
        <w:t>тыс.руб</w:t>
      </w:r>
      <w:proofErr w:type="spellEnd"/>
      <w:r w:rsidR="004447AD" w:rsidRPr="00983DC4">
        <w:t xml:space="preserve">. или в </w:t>
      </w:r>
      <w:r w:rsidR="008B6EDD" w:rsidRPr="00983DC4">
        <w:t>2,3</w:t>
      </w:r>
      <w:r w:rsidR="004447AD" w:rsidRPr="00983DC4">
        <w:t xml:space="preserve"> раза по сравнению с аналогичным периодом прошлого года.</w:t>
      </w:r>
    </w:p>
    <w:p w:rsidR="002D1884" w:rsidRPr="00983DC4" w:rsidRDefault="002D1884" w:rsidP="002D1884">
      <w:pPr>
        <w:spacing w:line="264" w:lineRule="auto"/>
        <w:ind w:firstLine="709"/>
        <w:jc w:val="both"/>
      </w:pPr>
      <w:r w:rsidRPr="00983DC4">
        <w:rPr>
          <w:i/>
        </w:rPr>
        <w:t>Возврат остатков субсидий, субвенций и иных межбюджетных трансфертов</w:t>
      </w:r>
      <w:r w:rsidRPr="00983DC4">
        <w:t xml:space="preserve">, </w:t>
      </w:r>
      <w:r w:rsidRPr="00983DC4">
        <w:rPr>
          <w:i/>
        </w:rPr>
        <w:t>имеющих целевое назначение, прошлых лет</w:t>
      </w:r>
      <w:r w:rsidRPr="00983DC4">
        <w:t xml:space="preserve"> за </w:t>
      </w:r>
      <w:r w:rsidR="00763F47" w:rsidRPr="00983DC4">
        <w:t>1 квартал</w:t>
      </w:r>
      <w:r w:rsidR="004447AD" w:rsidRPr="00983DC4">
        <w:rPr>
          <w:color w:val="FF0000"/>
        </w:rPr>
        <w:t xml:space="preserve"> </w:t>
      </w:r>
      <w:r w:rsidR="004447AD" w:rsidRPr="00983DC4">
        <w:t>201</w:t>
      </w:r>
      <w:r w:rsidR="008B6EDD" w:rsidRPr="00983DC4">
        <w:t>6</w:t>
      </w:r>
      <w:r w:rsidR="004447AD" w:rsidRPr="00983DC4">
        <w:t xml:space="preserve"> </w:t>
      </w:r>
      <w:r w:rsidRPr="00983DC4">
        <w:t xml:space="preserve">года составил </w:t>
      </w:r>
      <w:r w:rsidR="008B6EDD" w:rsidRPr="00983DC4">
        <w:t>3 695,8</w:t>
      </w:r>
      <w:r w:rsidR="004447AD" w:rsidRPr="00983DC4">
        <w:rPr>
          <w:b/>
        </w:rPr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., что </w:t>
      </w:r>
      <w:r w:rsidR="008B6EDD" w:rsidRPr="00983DC4">
        <w:t>меньше</w:t>
      </w:r>
      <w:r w:rsidRPr="00983DC4">
        <w:t xml:space="preserve"> по сравнению с аналогичным периодом прошлого года на </w:t>
      </w:r>
      <w:r w:rsidR="008B6EDD" w:rsidRPr="00983DC4">
        <w:t>57 935,3</w:t>
      </w:r>
      <w:r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 xml:space="preserve">. или в </w:t>
      </w:r>
      <w:r w:rsidR="008B6EDD" w:rsidRPr="00983DC4">
        <w:t>16,7</w:t>
      </w:r>
      <w:r w:rsidRPr="00983DC4">
        <w:t xml:space="preserve"> раза.</w:t>
      </w:r>
    </w:p>
    <w:p w:rsidR="00A741F4" w:rsidRDefault="00A741F4" w:rsidP="002D1884">
      <w:pPr>
        <w:spacing w:line="264" w:lineRule="auto"/>
        <w:ind w:firstLine="709"/>
        <w:jc w:val="center"/>
        <w:rPr>
          <w:b/>
          <w:i/>
          <w:sz w:val="26"/>
          <w:szCs w:val="26"/>
        </w:rPr>
      </w:pPr>
    </w:p>
    <w:p w:rsidR="002D1884" w:rsidRPr="00983DC4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983DC4">
        <w:rPr>
          <w:b/>
          <w:i/>
        </w:rPr>
        <w:t>Расходы городского бюджета</w:t>
      </w:r>
    </w:p>
    <w:p w:rsidR="002D1884" w:rsidRPr="00983DC4" w:rsidRDefault="002D1884" w:rsidP="002D1884">
      <w:pPr>
        <w:spacing w:line="264" w:lineRule="auto"/>
        <w:ind w:firstLine="709"/>
        <w:jc w:val="center"/>
        <w:rPr>
          <w:b/>
          <w:i/>
        </w:rPr>
      </w:pPr>
    </w:p>
    <w:p w:rsidR="00210901" w:rsidRPr="00983DC4" w:rsidRDefault="00210901" w:rsidP="00A741F4">
      <w:pPr>
        <w:ind w:firstLine="709"/>
        <w:jc w:val="both"/>
      </w:pPr>
      <w:r w:rsidRPr="00983DC4">
        <w:t xml:space="preserve">Показатели </w:t>
      </w:r>
      <w:r w:rsidRPr="00983DC4">
        <w:rPr>
          <w:b/>
        </w:rPr>
        <w:t>расходов городского бюджета</w:t>
      </w:r>
      <w:r w:rsidRPr="00983DC4">
        <w:t xml:space="preserve"> на 2016 год и на плановый период 2017 и 2018 годов, утвержденные решением Архангельской городской Думы от 10.12.2015 № 300,  приведены в таблице № 8.</w:t>
      </w:r>
    </w:p>
    <w:p w:rsidR="00210901" w:rsidRPr="006F19A6" w:rsidRDefault="00210901" w:rsidP="00210901">
      <w:pPr>
        <w:ind w:firstLine="709"/>
        <w:jc w:val="right"/>
        <w:rPr>
          <w:sz w:val="20"/>
          <w:szCs w:val="20"/>
        </w:rPr>
      </w:pPr>
      <w:r w:rsidRPr="006F19A6">
        <w:rPr>
          <w:sz w:val="20"/>
          <w:szCs w:val="20"/>
        </w:rPr>
        <w:t>Таблица №8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2"/>
        <w:gridCol w:w="1134"/>
        <w:gridCol w:w="992"/>
        <w:gridCol w:w="993"/>
        <w:gridCol w:w="992"/>
        <w:gridCol w:w="992"/>
        <w:gridCol w:w="992"/>
        <w:gridCol w:w="567"/>
        <w:gridCol w:w="567"/>
      </w:tblGrid>
      <w:tr w:rsidR="00210901" w:rsidRPr="005322D4" w:rsidTr="00A741F4">
        <w:tc>
          <w:tcPr>
            <w:tcW w:w="426" w:type="dxa"/>
            <w:vMerge w:val="restart"/>
          </w:tcPr>
          <w:p w:rsidR="00210901" w:rsidRPr="005947C1" w:rsidRDefault="00210901" w:rsidP="00A741F4">
            <w:pPr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>РЗ</w:t>
            </w:r>
          </w:p>
        </w:tc>
        <w:tc>
          <w:tcPr>
            <w:tcW w:w="1559" w:type="dxa"/>
            <w:vMerge w:val="restart"/>
          </w:tcPr>
          <w:p w:rsidR="00210901" w:rsidRPr="005947C1" w:rsidRDefault="00210901" w:rsidP="00A741F4">
            <w:pPr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3118" w:type="dxa"/>
            <w:gridSpan w:val="3"/>
          </w:tcPr>
          <w:p w:rsidR="00210901" w:rsidRPr="005947C1" w:rsidRDefault="00210901" w:rsidP="00A741F4">
            <w:pPr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 xml:space="preserve">Утверждено решением о бюджете (решение от 10.12.2015 № 300) </w:t>
            </w:r>
          </w:p>
          <w:p w:rsidR="00210901" w:rsidRPr="005947C1" w:rsidRDefault="00210901" w:rsidP="00A741F4">
            <w:pPr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>(</w:t>
            </w:r>
            <w:proofErr w:type="spellStart"/>
            <w:r w:rsidRPr="005947C1">
              <w:rPr>
                <w:sz w:val="16"/>
                <w:szCs w:val="16"/>
              </w:rPr>
              <w:t>перв</w:t>
            </w:r>
            <w:proofErr w:type="spellEnd"/>
            <w:r w:rsidRPr="005947C1">
              <w:rPr>
                <w:sz w:val="16"/>
                <w:szCs w:val="16"/>
              </w:rPr>
              <w:t xml:space="preserve">. редакция), </w:t>
            </w:r>
            <w:proofErr w:type="spellStart"/>
            <w:r w:rsidRPr="005947C1">
              <w:rPr>
                <w:sz w:val="16"/>
                <w:szCs w:val="16"/>
              </w:rPr>
              <w:t>тыс</w:t>
            </w:r>
            <w:proofErr w:type="gramStart"/>
            <w:r w:rsidRPr="005947C1">
              <w:rPr>
                <w:sz w:val="16"/>
                <w:szCs w:val="16"/>
              </w:rPr>
              <w:t>.р</w:t>
            </w:r>
            <w:proofErr w:type="gramEnd"/>
            <w:r w:rsidRPr="005947C1">
              <w:rPr>
                <w:sz w:val="16"/>
                <w:szCs w:val="16"/>
              </w:rPr>
              <w:t>уб</w:t>
            </w:r>
            <w:proofErr w:type="spellEnd"/>
            <w:r w:rsidRPr="005947C1"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</w:tcPr>
          <w:p w:rsidR="00210901" w:rsidRPr="005947C1" w:rsidRDefault="00210901" w:rsidP="00A741F4">
            <w:pPr>
              <w:ind w:right="-31"/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210901" w:rsidRPr="005947C1" w:rsidRDefault="00210901" w:rsidP="00A741F4">
            <w:pPr>
              <w:ind w:right="-31"/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 xml:space="preserve">(ред. 16.03.2016 № 320), </w:t>
            </w:r>
            <w:proofErr w:type="spellStart"/>
            <w:r w:rsidRPr="005947C1">
              <w:rPr>
                <w:sz w:val="16"/>
                <w:szCs w:val="16"/>
              </w:rPr>
              <w:t>тыс</w:t>
            </w:r>
            <w:proofErr w:type="gramStart"/>
            <w:r w:rsidRPr="005947C1">
              <w:rPr>
                <w:sz w:val="16"/>
                <w:szCs w:val="16"/>
              </w:rPr>
              <w:t>.р</w:t>
            </w:r>
            <w:proofErr w:type="gramEnd"/>
            <w:r w:rsidRPr="005947C1">
              <w:rPr>
                <w:sz w:val="16"/>
                <w:szCs w:val="16"/>
              </w:rPr>
              <w:t>уб</w:t>
            </w:r>
            <w:proofErr w:type="spellEnd"/>
            <w:r w:rsidRPr="005947C1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gridSpan w:val="3"/>
          </w:tcPr>
          <w:p w:rsidR="00210901" w:rsidRPr="005947C1" w:rsidRDefault="00210901" w:rsidP="00A741F4">
            <w:pPr>
              <w:ind w:right="-31"/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5947C1">
              <w:rPr>
                <w:sz w:val="16"/>
                <w:szCs w:val="16"/>
              </w:rPr>
              <w:t>тыс</w:t>
            </w:r>
            <w:proofErr w:type="gramStart"/>
            <w:r w:rsidRPr="005947C1">
              <w:rPr>
                <w:sz w:val="16"/>
                <w:szCs w:val="16"/>
              </w:rPr>
              <w:t>.р</w:t>
            </w:r>
            <w:proofErr w:type="gramEnd"/>
            <w:r w:rsidRPr="005947C1">
              <w:rPr>
                <w:sz w:val="16"/>
                <w:szCs w:val="16"/>
              </w:rPr>
              <w:t>уб</w:t>
            </w:r>
            <w:proofErr w:type="spellEnd"/>
            <w:r w:rsidRPr="005947C1">
              <w:rPr>
                <w:sz w:val="16"/>
                <w:szCs w:val="16"/>
              </w:rPr>
              <w:t>.</w:t>
            </w:r>
          </w:p>
        </w:tc>
      </w:tr>
      <w:tr w:rsidR="00210901" w:rsidRPr="005322D4" w:rsidTr="00A741F4">
        <w:trPr>
          <w:trHeight w:val="551"/>
        </w:trPr>
        <w:tc>
          <w:tcPr>
            <w:tcW w:w="426" w:type="dxa"/>
            <w:vMerge/>
            <w:vAlign w:val="center"/>
          </w:tcPr>
          <w:p w:rsidR="00210901" w:rsidRPr="005947C1" w:rsidRDefault="00210901" w:rsidP="00A7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10901" w:rsidRPr="005947C1" w:rsidRDefault="00210901" w:rsidP="00A7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10901" w:rsidRPr="005947C1" w:rsidRDefault="00210901" w:rsidP="00A741F4">
            <w:pPr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>2016 год</w:t>
            </w:r>
          </w:p>
        </w:tc>
        <w:tc>
          <w:tcPr>
            <w:tcW w:w="1134" w:type="dxa"/>
            <w:vAlign w:val="center"/>
          </w:tcPr>
          <w:p w:rsidR="00210901" w:rsidRPr="005947C1" w:rsidRDefault="00210901" w:rsidP="00A741F4">
            <w:pPr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>2017 год</w:t>
            </w:r>
          </w:p>
        </w:tc>
        <w:tc>
          <w:tcPr>
            <w:tcW w:w="992" w:type="dxa"/>
            <w:vAlign w:val="center"/>
          </w:tcPr>
          <w:p w:rsidR="00210901" w:rsidRPr="005947C1" w:rsidRDefault="00210901" w:rsidP="00A741F4">
            <w:pPr>
              <w:ind w:right="-43"/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>2018 год</w:t>
            </w:r>
          </w:p>
        </w:tc>
        <w:tc>
          <w:tcPr>
            <w:tcW w:w="993" w:type="dxa"/>
            <w:vAlign w:val="center"/>
          </w:tcPr>
          <w:p w:rsidR="00210901" w:rsidRPr="005947C1" w:rsidRDefault="00210901" w:rsidP="00A741F4">
            <w:pPr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>2016 год</w:t>
            </w:r>
          </w:p>
        </w:tc>
        <w:tc>
          <w:tcPr>
            <w:tcW w:w="992" w:type="dxa"/>
            <w:vAlign w:val="center"/>
          </w:tcPr>
          <w:p w:rsidR="00210901" w:rsidRPr="005947C1" w:rsidRDefault="00210901" w:rsidP="00A741F4">
            <w:pPr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>2017 год</w:t>
            </w:r>
          </w:p>
        </w:tc>
        <w:tc>
          <w:tcPr>
            <w:tcW w:w="992" w:type="dxa"/>
            <w:vAlign w:val="center"/>
          </w:tcPr>
          <w:p w:rsidR="00210901" w:rsidRPr="005947C1" w:rsidRDefault="00210901" w:rsidP="00A741F4">
            <w:pPr>
              <w:ind w:right="-43"/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>2018 год</w:t>
            </w:r>
          </w:p>
        </w:tc>
        <w:tc>
          <w:tcPr>
            <w:tcW w:w="992" w:type="dxa"/>
            <w:vAlign w:val="center"/>
          </w:tcPr>
          <w:p w:rsidR="00210901" w:rsidRPr="005947C1" w:rsidRDefault="00210901" w:rsidP="00A741F4">
            <w:pPr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vAlign w:val="center"/>
          </w:tcPr>
          <w:p w:rsidR="00210901" w:rsidRPr="005947C1" w:rsidRDefault="00210901" w:rsidP="00A741F4">
            <w:pPr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>2017 год</w:t>
            </w:r>
          </w:p>
        </w:tc>
        <w:tc>
          <w:tcPr>
            <w:tcW w:w="567" w:type="dxa"/>
            <w:vAlign w:val="center"/>
          </w:tcPr>
          <w:p w:rsidR="00210901" w:rsidRPr="005947C1" w:rsidRDefault="00210901" w:rsidP="00A741F4">
            <w:pPr>
              <w:ind w:right="-43"/>
              <w:jc w:val="center"/>
              <w:rPr>
                <w:sz w:val="16"/>
                <w:szCs w:val="16"/>
              </w:rPr>
            </w:pPr>
            <w:r w:rsidRPr="005947C1">
              <w:rPr>
                <w:sz w:val="16"/>
                <w:szCs w:val="16"/>
              </w:rPr>
              <w:t>2018 год</w:t>
            </w:r>
          </w:p>
        </w:tc>
      </w:tr>
      <w:tr w:rsidR="00210901" w:rsidRPr="005322D4" w:rsidTr="00A741F4">
        <w:tc>
          <w:tcPr>
            <w:tcW w:w="426" w:type="dxa"/>
            <w:vAlign w:val="center"/>
          </w:tcPr>
          <w:p w:rsidR="00210901" w:rsidRPr="0005682E" w:rsidRDefault="00210901" w:rsidP="00A741F4">
            <w:pPr>
              <w:jc w:val="center"/>
              <w:rPr>
                <w:sz w:val="16"/>
                <w:szCs w:val="16"/>
              </w:rPr>
            </w:pPr>
            <w:r w:rsidRPr="0005682E">
              <w:rPr>
                <w:sz w:val="16"/>
                <w:szCs w:val="16"/>
              </w:rPr>
              <w:t>01</w:t>
            </w:r>
          </w:p>
        </w:tc>
        <w:tc>
          <w:tcPr>
            <w:tcW w:w="1559" w:type="dxa"/>
            <w:vAlign w:val="center"/>
          </w:tcPr>
          <w:p w:rsidR="00210901" w:rsidRPr="0005682E" w:rsidRDefault="00210901" w:rsidP="00A741F4">
            <w:pPr>
              <w:ind w:left="-108"/>
              <w:rPr>
                <w:sz w:val="16"/>
                <w:szCs w:val="16"/>
              </w:rPr>
            </w:pPr>
            <w:r w:rsidRPr="0005682E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643 164,9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616 547,4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590 819,2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643 164,9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616 547,4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590 819,2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</w:tr>
      <w:tr w:rsidR="00210901" w:rsidRPr="005322D4" w:rsidTr="00A741F4">
        <w:tc>
          <w:tcPr>
            <w:tcW w:w="426" w:type="dxa"/>
          </w:tcPr>
          <w:p w:rsidR="00210901" w:rsidRPr="0005682E" w:rsidRDefault="00210901" w:rsidP="00A741F4">
            <w:pPr>
              <w:rPr>
                <w:sz w:val="16"/>
                <w:szCs w:val="16"/>
              </w:rPr>
            </w:pPr>
            <w:r w:rsidRPr="0005682E">
              <w:rPr>
                <w:sz w:val="16"/>
                <w:szCs w:val="16"/>
              </w:rPr>
              <w:t>03</w:t>
            </w:r>
          </w:p>
        </w:tc>
        <w:tc>
          <w:tcPr>
            <w:tcW w:w="1559" w:type="dxa"/>
          </w:tcPr>
          <w:p w:rsidR="00210901" w:rsidRPr="0005682E" w:rsidRDefault="00210901" w:rsidP="00A741F4">
            <w:pPr>
              <w:ind w:left="-108"/>
              <w:rPr>
                <w:sz w:val="16"/>
                <w:szCs w:val="16"/>
              </w:rPr>
            </w:pPr>
            <w:r w:rsidRPr="0005682E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35 556,2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34 295,9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31 441,6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35 556,2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34 295,9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31 441,6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</w:tr>
      <w:tr w:rsidR="00210901" w:rsidRPr="009E09E2" w:rsidTr="00A741F4">
        <w:trPr>
          <w:trHeight w:val="392"/>
        </w:trPr>
        <w:tc>
          <w:tcPr>
            <w:tcW w:w="426" w:type="dxa"/>
          </w:tcPr>
          <w:p w:rsidR="00210901" w:rsidRPr="009E09E2" w:rsidRDefault="00210901" w:rsidP="00A741F4">
            <w:pPr>
              <w:ind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04</w:t>
            </w:r>
          </w:p>
        </w:tc>
        <w:tc>
          <w:tcPr>
            <w:tcW w:w="1559" w:type="dxa"/>
          </w:tcPr>
          <w:p w:rsidR="00210901" w:rsidRPr="009E09E2" w:rsidRDefault="00210901" w:rsidP="00A741F4">
            <w:pPr>
              <w:ind w:left="-108"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755 357,3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600 609,8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447 303,9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755 357,3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600 609,8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447 303,9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</w:tr>
      <w:tr w:rsidR="00210901" w:rsidRPr="005322D4" w:rsidTr="00A741F4">
        <w:tc>
          <w:tcPr>
            <w:tcW w:w="426" w:type="dxa"/>
          </w:tcPr>
          <w:p w:rsidR="00210901" w:rsidRPr="009E09E2" w:rsidRDefault="00210901" w:rsidP="00A741F4">
            <w:pPr>
              <w:ind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05</w:t>
            </w:r>
          </w:p>
        </w:tc>
        <w:tc>
          <w:tcPr>
            <w:tcW w:w="1559" w:type="dxa"/>
          </w:tcPr>
          <w:p w:rsidR="00210901" w:rsidRPr="009E09E2" w:rsidRDefault="00210901" w:rsidP="00A741F4">
            <w:pPr>
              <w:ind w:left="-108"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603 677,1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484 732,9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425 362,0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610 955,3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484 732,9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425 362,0</w:t>
            </w:r>
          </w:p>
        </w:tc>
        <w:tc>
          <w:tcPr>
            <w:tcW w:w="992" w:type="dxa"/>
            <w:vAlign w:val="center"/>
          </w:tcPr>
          <w:p w:rsidR="00210901" w:rsidRPr="002A0CEE" w:rsidRDefault="002A33F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2A0CEE">
              <w:rPr>
                <w:sz w:val="16"/>
                <w:szCs w:val="16"/>
              </w:rPr>
              <w:t>7 278,2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</w:tr>
      <w:tr w:rsidR="00210901" w:rsidRPr="005322D4" w:rsidTr="002A33F1">
        <w:trPr>
          <w:trHeight w:val="493"/>
        </w:trPr>
        <w:tc>
          <w:tcPr>
            <w:tcW w:w="426" w:type="dxa"/>
          </w:tcPr>
          <w:p w:rsidR="00210901" w:rsidRPr="009E09E2" w:rsidRDefault="00210901" w:rsidP="00A741F4">
            <w:pPr>
              <w:ind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06</w:t>
            </w:r>
          </w:p>
        </w:tc>
        <w:tc>
          <w:tcPr>
            <w:tcW w:w="1559" w:type="dxa"/>
          </w:tcPr>
          <w:p w:rsidR="00210901" w:rsidRPr="009E09E2" w:rsidRDefault="00210901" w:rsidP="00A741F4">
            <w:pPr>
              <w:ind w:left="-108"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843,9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667,8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502,8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843,9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667,8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502,8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</w:tr>
      <w:tr w:rsidR="00210901" w:rsidRPr="005322D4" w:rsidTr="00A741F4">
        <w:trPr>
          <w:trHeight w:val="224"/>
        </w:trPr>
        <w:tc>
          <w:tcPr>
            <w:tcW w:w="426" w:type="dxa"/>
          </w:tcPr>
          <w:p w:rsidR="00210901" w:rsidRPr="009E09E2" w:rsidRDefault="00210901" w:rsidP="00A741F4">
            <w:pPr>
              <w:ind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07</w:t>
            </w:r>
          </w:p>
        </w:tc>
        <w:tc>
          <w:tcPr>
            <w:tcW w:w="1559" w:type="dxa"/>
          </w:tcPr>
          <w:p w:rsidR="00210901" w:rsidRPr="009E09E2" w:rsidRDefault="00210901" w:rsidP="00A741F4">
            <w:pPr>
              <w:ind w:left="-108"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4 408 449,5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4 261 698,5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4 228 918,3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4 408 449,5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4 261 698,5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4 228 918,3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</w:tr>
      <w:tr w:rsidR="00210901" w:rsidRPr="005322D4" w:rsidTr="00A741F4">
        <w:trPr>
          <w:trHeight w:val="285"/>
        </w:trPr>
        <w:tc>
          <w:tcPr>
            <w:tcW w:w="426" w:type="dxa"/>
          </w:tcPr>
          <w:p w:rsidR="00210901" w:rsidRPr="009E09E2" w:rsidRDefault="00210901" w:rsidP="00A741F4">
            <w:pPr>
              <w:ind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lastRenderedPageBreak/>
              <w:t>08</w:t>
            </w:r>
          </w:p>
        </w:tc>
        <w:tc>
          <w:tcPr>
            <w:tcW w:w="1559" w:type="dxa"/>
          </w:tcPr>
          <w:p w:rsidR="00210901" w:rsidRPr="009E09E2" w:rsidRDefault="00210901" w:rsidP="00A741F4">
            <w:pPr>
              <w:ind w:left="-108"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299 841,5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279 763,1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272 995,9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299 841,5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279 763,1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272 995,9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</w:tr>
      <w:tr w:rsidR="00210901" w:rsidRPr="005322D4" w:rsidTr="00A741F4">
        <w:trPr>
          <w:trHeight w:val="270"/>
        </w:trPr>
        <w:tc>
          <w:tcPr>
            <w:tcW w:w="426" w:type="dxa"/>
          </w:tcPr>
          <w:p w:rsidR="00210901" w:rsidRPr="009E09E2" w:rsidRDefault="00210901" w:rsidP="00A741F4">
            <w:pPr>
              <w:ind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210901" w:rsidRPr="009E09E2" w:rsidRDefault="00210901" w:rsidP="00A741F4">
            <w:pPr>
              <w:ind w:left="-108"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621 582,7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587 470,9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540 788,4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621 582,7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587 470,9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540 788,4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</w:tr>
      <w:tr w:rsidR="00210901" w:rsidRPr="005322D4" w:rsidTr="00A741F4">
        <w:trPr>
          <w:trHeight w:val="210"/>
        </w:trPr>
        <w:tc>
          <w:tcPr>
            <w:tcW w:w="426" w:type="dxa"/>
          </w:tcPr>
          <w:p w:rsidR="00210901" w:rsidRPr="009E09E2" w:rsidRDefault="00210901" w:rsidP="00A741F4">
            <w:pPr>
              <w:ind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210901" w:rsidRPr="009E09E2" w:rsidRDefault="00210901" w:rsidP="00A741F4">
            <w:pPr>
              <w:ind w:left="-108"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58 636,6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33 942,5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28 124,1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58 636,6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33 942,5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28 124,1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</w:tr>
      <w:tr w:rsidR="00210901" w:rsidRPr="005322D4" w:rsidTr="00A741F4">
        <w:trPr>
          <w:trHeight w:val="255"/>
        </w:trPr>
        <w:tc>
          <w:tcPr>
            <w:tcW w:w="426" w:type="dxa"/>
          </w:tcPr>
          <w:p w:rsidR="00210901" w:rsidRPr="009E09E2" w:rsidRDefault="00210901" w:rsidP="00A741F4">
            <w:pPr>
              <w:ind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210901" w:rsidRPr="009E09E2" w:rsidRDefault="00210901" w:rsidP="00A741F4">
            <w:pPr>
              <w:ind w:left="-108"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14 420,0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16 487,2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16 487,2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14 420,0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16 487,2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16 487,2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</w:tr>
      <w:tr w:rsidR="00210901" w:rsidRPr="005322D4" w:rsidTr="00A741F4">
        <w:trPr>
          <w:trHeight w:val="210"/>
        </w:trPr>
        <w:tc>
          <w:tcPr>
            <w:tcW w:w="426" w:type="dxa"/>
          </w:tcPr>
          <w:p w:rsidR="00210901" w:rsidRPr="009E09E2" w:rsidRDefault="00210901" w:rsidP="00A741F4">
            <w:pPr>
              <w:ind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210901" w:rsidRPr="009E09E2" w:rsidRDefault="00210901" w:rsidP="00A741F4">
            <w:pPr>
              <w:ind w:left="-108"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340 000,0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372 000,0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392 000,0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340 000,0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372 000,0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392 000,0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</w:tr>
      <w:tr w:rsidR="00210901" w:rsidRPr="005322D4" w:rsidTr="00A741F4">
        <w:trPr>
          <w:trHeight w:val="150"/>
        </w:trPr>
        <w:tc>
          <w:tcPr>
            <w:tcW w:w="426" w:type="dxa"/>
          </w:tcPr>
          <w:p w:rsidR="00210901" w:rsidRPr="009E09E2" w:rsidRDefault="00210901" w:rsidP="00A741F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10901" w:rsidRPr="009E09E2" w:rsidRDefault="00210901" w:rsidP="00A741F4">
            <w:pPr>
              <w:ind w:left="-108" w:right="-108"/>
              <w:rPr>
                <w:sz w:val="16"/>
                <w:szCs w:val="16"/>
              </w:rPr>
            </w:pPr>
            <w:r w:rsidRPr="009E09E2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186 000,0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258 000,0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186 000,0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258 000,0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sz w:val="16"/>
                <w:szCs w:val="16"/>
              </w:rPr>
            </w:pPr>
            <w:r w:rsidRPr="002A0CEE">
              <w:rPr>
                <w:sz w:val="16"/>
                <w:szCs w:val="16"/>
              </w:rPr>
              <w:t>0,0</w:t>
            </w:r>
          </w:p>
        </w:tc>
      </w:tr>
      <w:tr w:rsidR="00210901" w:rsidRPr="005322D4" w:rsidTr="00A741F4">
        <w:trPr>
          <w:trHeight w:val="197"/>
        </w:trPr>
        <w:tc>
          <w:tcPr>
            <w:tcW w:w="426" w:type="dxa"/>
          </w:tcPr>
          <w:p w:rsidR="00210901" w:rsidRPr="005322D4" w:rsidRDefault="00210901" w:rsidP="00A741F4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0901" w:rsidRPr="009E09E2" w:rsidRDefault="00210901" w:rsidP="00A741F4">
            <w:pPr>
              <w:ind w:right="-108"/>
              <w:rPr>
                <w:b/>
                <w:sz w:val="16"/>
                <w:szCs w:val="16"/>
              </w:rPr>
            </w:pPr>
            <w:r w:rsidRPr="009E09E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2A0CEE">
              <w:rPr>
                <w:b/>
                <w:bCs/>
                <w:sz w:val="16"/>
                <w:szCs w:val="16"/>
              </w:rPr>
              <w:t>7 781 529,7</w:t>
            </w:r>
          </w:p>
        </w:tc>
        <w:tc>
          <w:tcPr>
            <w:tcW w:w="1134" w:type="dxa"/>
            <w:vAlign w:val="center"/>
          </w:tcPr>
          <w:p w:rsidR="00210901" w:rsidRPr="002A0CEE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2A0CEE">
              <w:rPr>
                <w:b/>
                <w:bCs/>
                <w:sz w:val="16"/>
                <w:szCs w:val="16"/>
              </w:rPr>
              <w:t>7 288 216,0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2A0CEE">
              <w:rPr>
                <w:b/>
                <w:bCs/>
                <w:sz w:val="16"/>
                <w:szCs w:val="16"/>
              </w:rPr>
              <w:t>6 974 743,4</w:t>
            </w:r>
          </w:p>
        </w:tc>
        <w:tc>
          <w:tcPr>
            <w:tcW w:w="993" w:type="dxa"/>
            <w:vAlign w:val="center"/>
          </w:tcPr>
          <w:p w:rsidR="00210901" w:rsidRPr="002A0CEE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2A0CEE">
              <w:rPr>
                <w:b/>
                <w:bCs/>
                <w:sz w:val="16"/>
                <w:szCs w:val="16"/>
              </w:rPr>
              <w:t>7 788 807,9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2A0CEE">
              <w:rPr>
                <w:b/>
                <w:bCs/>
                <w:sz w:val="16"/>
                <w:szCs w:val="16"/>
              </w:rPr>
              <w:t>7 288 216,0</w:t>
            </w:r>
          </w:p>
        </w:tc>
        <w:tc>
          <w:tcPr>
            <w:tcW w:w="992" w:type="dxa"/>
            <w:vAlign w:val="center"/>
          </w:tcPr>
          <w:p w:rsidR="00210901" w:rsidRPr="002A0CEE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2A0CEE">
              <w:rPr>
                <w:b/>
                <w:bCs/>
                <w:sz w:val="16"/>
                <w:szCs w:val="16"/>
              </w:rPr>
              <w:t>6 974 743,4</w:t>
            </w:r>
          </w:p>
        </w:tc>
        <w:tc>
          <w:tcPr>
            <w:tcW w:w="992" w:type="dxa"/>
            <w:vAlign w:val="center"/>
          </w:tcPr>
          <w:p w:rsidR="00210901" w:rsidRPr="002A0CEE" w:rsidRDefault="002A33F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210901" w:rsidRPr="002A0CEE">
              <w:rPr>
                <w:b/>
                <w:bCs/>
                <w:sz w:val="16"/>
                <w:szCs w:val="16"/>
              </w:rPr>
              <w:t>7 278,2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2A0CE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:rsidR="00210901" w:rsidRPr="002A0CEE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2A0CEE">
              <w:rPr>
                <w:b/>
                <w:bCs/>
                <w:sz w:val="16"/>
                <w:szCs w:val="16"/>
              </w:rPr>
              <w:t>0,0</w:t>
            </w:r>
          </w:p>
        </w:tc>
      </w:tr>
    </w:tbl>
    <w:p w:rsidR="00210901" w:rsidRPr="005322D4" w:rsidRDefault="00210901" w:rsidP="00210901">
      <w:pPr>
        <w:jc w:val="both"/>
        <w:rPr>
          <w:color w:val="FF0000"/>
          <w:sz w:val="26"/>
          <w:szCs w:val="26"/>
        </w:rPr>
      </w:pPr>
    </w:p>
    <w:p w:rsidR="00210901" w:rsidRPr="00983DC4" w:rsidRDefault="00210901" w:rsidP="00210901">
      <w:pPr>
        <w:ind w:firstLine="709"/>
        <w:jc w:val="both"/>
      </w:pPr>
      <w:r w:rsidRPr="00983DC4">
        <w:t>По итогам 1 квартала 2016 года расходы городского бюджета исполнены в объеме 1</w:t>
      </w:r>
      <w:r w:rsidR="00CD4825" w:rsidRPr="00983DC4">
        <w:t> </w:t>
      </w:r>
      <w:r w:rsidRPr="00983DC4">
        <w:t>676</w:t>
      </w:r>
      <w:r w:rsidR="00CD4825" w:rsidRPr="00983DC4">
        <w:t xml:space="preserve"> </w:t>
      </w:r>
      <w:r w:rsidRPr="00983DC4">
        <w:t xml:space="preserve">797,5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20,7% уточненной сводной бюджетной росписи (</w:t>
      </w:r>
      <w:r w:rsidR="00856A69" w:rsidRPr="00983DC4">
        <w:t>21,5</w:t>
      </w:r>
      <w:r w:rsidRPr="00983DC4">
        <w:t>% утвержденных бюджетных назначений). Общий объем исполнения расходов городского бюджета за 1 квартал 2016 года уменьшился на 38</w:t>
      </w:r>
      <w:r w:rsidR="00CD4825" w:rsidRPr="00983DC4">
        <w:t xml:space="preserve"> </w:t>
      </w:r>
      <w:r w:rsidRPr="00983DC4">
        <w:t xml:space="preserve">813,3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2,3% по сравнению с аналогичным периодом прошлого года.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Исполнение городского бюджета за 1 квартал 2016 года по разделам классификации расходов бюджета приведено в таблице №9.     </w:t>
      </w:r>
    </w:p>
    <w:p w:rsidR="00210901" w:rsidRPr="00DD7399" w:rsidRDefault="00210901" w:rsidP="00210901">
      <w:pPr>
        <w:ind w:firstLine="709"/>
        <w:jc w:val="right"/>
        <w:rPr>
          <w:noProof/>
          <w:sz w:val="20"/>
          <w:szCs w:val="20"/>
        </w:rPr>
      </w:pPr>
      <w:r w:rsidRPr="00DD7399">
        <w:rPr>
          <w:sz w:val="20"/>
          <w:szCs w:val="20"/>
        </w:rPr>
        <w:t>Таблица №9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07"/>
        <w:gridCol w:w="1145"/>
        <w:gridCol w:w="1133"/>
        <w:gridCol w:w="992"/>
        <w:gridCol w:w="993"/>
        <w:gridCol w:w="567"/>
        <w:gridCol w:w="708"/>
        <w:gridCol w:w="993"/>
        <w:gridCol w:w="992"/>
        <w:gridCol w:w="709"/>
      </w:tblGrid>
      <w:tr w:rsidR="00210901" w:rsidRPr="005322D4" w:rsidTr="00A741F4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РЗ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5"/>
                <w:szCs w:val="15"/>
              </w:rPr>
            </w:pPr>
            <w:r w:rsidRPr="00DD7399">
              <w:rPr>
                <w:sz w:val="15"/>
                <w:szCs w:val="15"/>
              </w:rPr>
              <w:t xml:space="preserve">Утверждено решением Архангельской городской Думы от 16.03.2016 </w:t>
            </w:r>
          </w:p>
          <w:p w:rsidR="00210901" w:rsidRPr="00DD7399" w:rsidRDefault="00210901" w:rsidP="00A741F4">
            <w:pPr>
              <w:jc w:val="center"/>
              <w:rPr>
                <w:sz w:val="15"/>
                <w:szCs w:val="15"/>
              </w:rPr>
            </w:pPr>
            <w:r w:rsidRPr="00DD7399">
              <w:rPr>
                <w:sz w:val="15"/>
                <w:szCs w:val="15"/>
              </w:rPr>
              <w:t xml:space="preserve">№ 320, </w:t>
            </w:r>
            <w:proofErr w:type="spellStart"/>
            <w:r w:rsidRPr="00DD7399">
              <w:rPr>
                <w:sz w:val="15"/>
                <w:szCs w:val="15"/>
              </w:rPr>
              <w:t>тыс</w:t>
            </w:r>
            <w:proofErr w:type="gramStart"/>
            <w:r w:rsidRPr="00DD7399">
              <w:rPr>
                <w:sz w:val="15"/>
                <w:szCs w:val="15"/>
              </w:rPr>
              <w:t>.р</w:t>
            </w:r>
            <w:proofErr w:type="gramEnd"/>
            <w:r w:rsidRPr="00DD7399">
              <w:rPr>
                <w:sz w:val="15"/>
                <w:szCs w:val="15"/>
              </w:rPr>
              <w:t>уб</w:t>
            </w:r>
            <w:proofErr w:type="spellEnd"/>
            <w:r w:rsidRPr="00DD7399">
              <w:rPr>
                <w:sz w:val="15"/>
                <w:szCs w:val="15"/>
              </w:rPr>
              <w:t>. (на 2016 год)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5"/>
                <w:szCs w:val="15"/>
              </w:rPr>
              <w:t xml:space="preserve">Уточненная сводная бюджетная роспись, </w:t>
            </w:r>
            <w:proofErr w:type="spellStart"/>
            <w:r w:rsidRPr="00DD7399">
              <w:rPr>
                <w:sz w:val="15"/>
                <w:szCs w:val="15"/>
              </w:rPr>
              <w:t>тыс</w:t>
            </w:r>
            <w:proofErr w:type="gramStart"/>
            <w:r w:rsidRPr="00DD7399">
              <w:rPr>
                <w:sz w:val="15"/>
                <w:szCs w:val="15"/>
              </w:rPr>
              <w:t>.р</w:t>
            </w:r>
            <w:proofErr w:type="gramEnd"/>
            <w:r w:rsidRPr="00DD7399">
              <w:rPr>
                <w:sz w:val="15"/>
                <w:szCs w:val="15"/>
              </w:rPr>
              <w:t>уб</w:t>
            </w:r>
            <w:proofErr w:type="spellEnd"/>
            <w:r w:rsidRPr="00DD7399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proofErr w:type="spellStart"/>
            <w:r w:rsidRPr="00DD7399">
              <w:rPr>
                <w:sz w:val="16"/>
                <w:szCs w:val="16"/>
              </w:rPr>
              <w:t>Отклоне</w:t>
            </w:r>
            <w:proofErr w:type="spellEnd"/>
          </w:p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proofErr w:type="spellStart"/>
            <w:r w:rsidRPr="00DD7399">
              <w:rPr>
                <w:sz w:val="16"/>
                <w:szCs w:val="16"/>
              </w:rPr>
              <w:t>ние</w:t>
            </w:r>
            <w:proofErr w:type="spellEnd"/>
            <w:r w:rsidRPr="00DD7399">
              <w:rPr>
                <w:sz w:val="16"/>
                <w:szCs w:val="16"/>
              </w:rPr>
              <w:t xml:space="preserve">, </w:t>
            </w:r>
            <w:proofErr w:type="spellStart"/>
            <w:r w:rsidRPr="00DD7399">
              <w:rPr>
                <w:sz w:val="16"/>
                <w:szCs w:val="16"/>
              </w:rPr>
              <w:t>тыс</w:t>
            </w:r>
            <w:proofErr w:type="gramStart"/>
            <w:r w:rsidRPr="00DD7399">
              <w:rPr>
                <w:sz w:val="16"/>
                <w:szCs w:val="16"/>
              </w:rPr>
              <w:t>.р</w:t>
            </w:r>
            <w:proofErr w:type="gramEnd"/>
            <w:r w:rsidRPr="00DD7399">
              <w:rPr>
                <w:sz w:val="16"/>
                <w:szCs w:val="16"/>
              </w:rPr>
              <w:t>уб</w:t>
            </w:r>
            <w:proofErr w:type="spellEnd"/>
            <w:r w:rsidRPr="00DD7399">
              <w:rPr>
                <w:sz w:val="16"/>
                <w:szCs w:val="16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Отклонение</w:t>
            </w:r>
          </w:p>
        </w:tc>
      </w:tr>
      <w:tr w:rsidR="00210901" w:rsidRPr="005322D4" w:rsidTr="00A741F4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 xml:space="preserve">За 1 кв. 2016 года, </w:t>
            </w:r>
            <w:proofErr w:type="spellStart"/>
            <w:r w:rsidRPr="00DD7399">
              <w:rPr>
                <w:sz w:val="16"/>
                <w:szCs w:val="16"/>
              </w:rPr>
              <w:t>тыс</w:t>
            </w:r>
            <w:proofErr w:type="gramStart"/>
            <w:r w:rsidRPr="00DD7399">
              <w:rPr>
                <w:sz w:val="16"/>
                <w:szCs w:val="16"/>
              </w:rPr>
              <w:t>.р</w:t>
            </w:r>
            <w:proofErr w:type="gramEnd"/>
            <w:r w:rsidRPr="00DD7399">
              <w:rPr>
                <w:sz w:val="16"/>
                <w:szCs w:val="16"/>
              </w:rPr>
              <w:t>уб</w:t>
            </w:r>
            <w:proofErr w:type="spellEnd"/>
            <w:r w:rsidRPr="00DD7399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ind w:left="-49" w:right="-108"/>
              <w:jc w:val="center"/>
              <w:rPr>
                <w:sz w:val="14"/>
                <w:szCs w:val="14"/>
              </w:rPr>
            </w:pPr>
            <w:proofErr w:type="gramStart"/>
            <w:r w:rsidRPr="00DD7399">
              <w:rPr>
                <w:sz w:val="14"/>
                <w:szCs w:val="14"/>
              </w:rPr>
              <w:t>в % к уточненной сводной бюджетной росписи (гр.6/гр.4*</w:t>
            </w:r>
            <w:proofErr w:type="gramEnd"/>
          </w:p>
          <w:p w:rsidR="00210901" w:rsidRPr="00DD7399" w:rsidRDefault="00210901" w:rsidP="00A741F4">
            <w:pPr>
              <w:jc w:val="center"/>
              <w:rPr>
                <w:sz w:val="15"/>
                <w:szCs w:val="15"/>
              </w:rPr>
            </w:pPr>
            <w:r w:rsidRPr="00DD7399">
              <w:rPr>
                <w:sz w:val="14"/>
                <w:szCs w:val="14"/>
              </w:rPr>
              <w:t>100)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Доля,</w:t>
            </w:r>
          </w:p>
          <w:p w:rsidR="00210901" w:rsidRPr="00DD7399" w:rsidRDefault="00210901" w:rsidP="00A741F4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%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 xml:space="preserve">За 1 кв. 2015 года, </w:t>
            </w:r>
            <w:proofErr w:type="spellStart"/>
            <w:r w:rsidRPr="00DD7399">
              <w:rPr>
                <w:sz w:val="16"/>
                <w:szCs w:val="16"/>
              </w:rPr>
              <w:t>тыс</w:t>
            </w:r>
            <w:proofErr w:type="gramStart"/>
            <w:r w:rsidRPr="00DD7399">
              <w:rPr>
                <w:sz w:val="16"/>
                <w:szCs w:val="16"/>
              </w:rPr>
              <w:t>.р</w:t>
            </w:r>
            <w:proofErr w:type="gramEnd"/>
            <w:r w:rsidRPr="00DD7399">
              <w:rPr>
                <w:sz w:val="16"/>
                <w:szCs w:val="16"/>
              </w:rPr>
              <w:t>уб</w:t>
            </w:r>
            <w:proofErr w:type="spellEnd"/>
            <w:r w:rsidRPr="00DD7399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DD7399">
              <w:rPr>
                <w:sz w:val="15"/>
                <w:szCs w:val="15"/>
              </w:rPr>
              <w:t>гр.6-гр.9 (</w:t>
            </w:r>
            <w:proofErr w:type="spellStart"/>
            <w:r w:rsidRPr="00DD7399">
              <w:rPr>
                <w:sz w:val="15"/>
                <w:szCs w:val="15"/>
              </w:rPr>
              <w:t>тыс</w:t>
            </w:r>
            <w:proofErr w:type="gramStart"/>
            <w:r w:rsidRPr="00DD7399">
              <w:rPr>
                <w:sz w:val="15"/>
                <w:szCs w:val="15"/>
              </w:rPr>
              <w:t>.р</w:t>
            </w:r>
            <w:proofErr w:type="gramEnd"/>
            <w:r w:rsidRPr="00DD7399">
              <w:rPr>
                <w:sz w:val="15"/>
                <w:szCs w:val="15"/>
              </w:rPr>
              <w:t>уб</w:t>
            </w:r>
            <w:proofErr w:type="spellEnd"/>
            <w:r w:rsidRPr="00DD7399">
              <w:rPr>
                <w:sz w:val="15"/>
                <w:szCs w:val="15"/>
              </w:rPr>
              <w:t>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5"/>
                <w:szCs w:val="15"/>
              </w:rPr>
            </w:pPr>
            <w:r w:rsidRPr="00DD7399">
              <w:rPr>
                <w:sz w:val="15"/>
                <w:szCs w:val="15"/>
              </w:rPr>
              <w:t>гр.10/гр.9 *100, %</w:t>
            </w:r>
          </w:p>
        </w:tc>
      </w:tr>
      <w:tr w:rsidR="00210901" w:rsidRPr="005322D4" w:rsidTr="00A741F4">
        <w:trPr>
          <w:trHeight w:val="236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DD7399" w:rsidRDefault="00210901" w:rsidP="00A741F4">
            <w:pPr>
              <w:rPr>
                <w:sz w:val="16"/>
                <w:szCs w:val="16"/>
              </w:rPr>
            </w:pPr>
          </w:p>
        </w:tc>
      </w:tr>
      <w:tr w:rsidR="00210901" w:rsidRPr="005322D4" w:rsidTr="00A741F4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DD7399" w:rsidRDefault="00210901" w:rsidP="00A741F4">
            <w:pPr>
              <w:jc w:val="center"/>
              <w:rPr>
                <w:sz w:val="16"/>
                <w:szCs w:val="16"/>
              </w:rPr>
            </w:pPr>
            <w:r w:rsidRPr="00DD7399">
              <w:rPr>
                <w:sz w:val="16"/>
                <w:szCs w:val="16"/>
              </w:rPr>
              <w:t>11</w:t>
            </w:r>
          </w:p>
        </w:tc>
      </w:tr>
      <w:tr w:rsidR="00210901" w:rsidRPr="00564D82" w:rsidTr="00A741F4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136D40" w:rsidRDefault="00210901" w:rsidP="00A741F4">
            <w:pPr>
              <w:jc w:val="center"/>
              <w:rPr>
                <w:sz w:val="16"/>
                <w:szCs w:val="16"/>
              </w:rPr>
            </w:pPr>
            <w:r w:rsidRPr="00136D40">
              <w:rPr>
                <w:sz w:val="16"/>
                <w:szCs w:val="16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2A33F1" w:rsidRDefault="00210901" w:rsidP="00A741F4">
            <w:pPr>
              <w:rPr>
                <w:sz w:val="16"/>
                <w:szCs w:val="16"/>
              </w:rPr>
            </w:pPr>
            <w:r w:rsidRPr="002A33F1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643 164,9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591 873,6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-51 291,3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114 175,7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113 466,5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CD4825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709,2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115A35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0,6</w:t>
            </w:r>
          </w:p>
        </w:tc>
      </w:tr>
      <w:tr w:rsidR="00210901" w:rsidRPr="00564D82" w:rsidTr="00A741F4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3955E9" w:rsidRDefault="00210901" w:rsidP="00A741F4">
            <w:pPr>
              <w:jc w:val="center"/>
              <w:rPr>
                <w:sz w:val="16"/>
                <w:szCs w:val="16"/>
              </w:rPr>
            </w:pPr>
            <w:r w:rsidRPr="003955E9">
              <w:rPr>
                <w:sz w:val="16"/>
                <w:szCs w:val="16"/>
              </w:rPr>
              <w:t>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2A33F1" w:rsidRDefault="00210901" w:rsidP="00A741F4">
            <w:pPr>
              <w:rPr>
                <w:sz w:val="16"/>
                <w:szCs w:val="16"/>
              </w:rPr>
            </w:pPr>
            <w:r w:rsidRPr="002A33F1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35 556,2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35 556,2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5 641,6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6 191,6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-550,0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-8,9</w:t>
            </w:r>
          </w:p>
        </w:tc>
      </w:tr>
      <w:tr w:rsidR="00210901" w:rsidRPr="00564D82" w:rsidTr="00A741F4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3955E9" w:rsidRDefault="00210901" w:rsidP="00A741F4">
            <w:pPr>
              <w:jc w:val="center"/>
              <w:rPr>
                <w:sz w:val="16"/>
                <w:szCs w:val="16"/>
              </w:rPr>
            </w:pPr>
            <w:r w:rsidRPr="003955E9">
              <w:rPr>
                <w:sz w:val="16"/>
                <w:szCs w:val="16"/>
              </w:rPr>
              <w:t>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2A33F1" w:rsidRDefault="00210901" w:rsidP="00A741F4">
            <w:pPr>
              <w:rPr>
                <w:sz w:val="16"/>
                <w:szCs w:val="16"/>
              </w:rPr>
            </w:pPr>
            <w:r w:rsidRPr="002A33F1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755 357,3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755 976,5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A33F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619,2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122 435,6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176 057,0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-53 621,4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-30,5</w:t>
            </w:r>
          </w:p>
        </w:tc>
      </w:tr>
      <w:tr w:rsidR="00210901" w:rsidRPr="00564D82" w:rsidTr="00A741F4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3955E9" w:rsidRDefault="00210901" w:rsidP="00A741F4">
            <w:pPr>
              <w:jc w:val="center"/>
              <w:rPr>
                <w:sz w:val="16"/>
                <w:szCs w:val="16"/>
              </w:rPr>
            </w:pPr>
            <w:r w:rsidRPr="003955E9">
              <w:rPr>
                <w:sz w:val="16"/>
                <w:szCs w:val="16"/>
              </w:rPr>
              <w:t>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2A33F1" w:rsidRDefault="00210901" w:rsidP="00A741F4">
            <w:pPr>
              <w:rPr>
                <w:sz w:val="16"/>
                <w:szCs w:val="16"/>
              </w:rPr>
            </w:pPr>
            <w:r w:rsidRPr="002A33F1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610 955,3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658 662,9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A33F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47 707,6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71 046,7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71 250,1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-203,4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-0,3</w:t>
            </w:r>
          </w:p>
        </w:tc>
      </w:tr>
      <w:tr w:rsidR="00210901" w:rsidRPr="00564D82" w:rsidTr="00A741F4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3955E9" w:rsidRDefault="00210901" w:rsidP="00A741F4">
            <w:pPr>
              <w:jc w:val="center"/>
              <w:rPr>
                <w:sz w:val="16"/>
                <w:szCs w:val="16"/>
              </w:rPr>
            </w:pPr>
            <w:r w:rsidRPr="003955E9">
              <w:rPr>
                <w:sz w:val="16"/>
                <w:szCs w:val="16"/>
              </w:rPr>
              <w:t>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2A33F1" w:rsidRDefault="00210901" w:rsidP="00A741F4">
            <w:pPr>
              <w:rPr>
                <w:sz w:val="16"/>
                <w:szCs w:val="16"/>
              </w:rPr>
            </w:pPr>
            <w:r w:rsidRPr="002A33F1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843,9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843,9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742" w:rsidRDefault="00E52742" w:rsidP="00A741F4">
            <w:pPr>
              <w:jc w:val="center"/>
              <w:rPr>
                <w:sz w:val="16"/>
                <w:szCs w:val="16"/>
              </w:rPr>
            </w:pPr>
          </w:p>
          <w:p w:rsidR="00210901" w:rsidRDefault="00E52742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:rsidR="00E52742" w:rsidRPr="00564D82" w:rsidRDefault="00E52742" w:rsidP="00A741F4">
            <w:pPr>
              <w:jc w:val="center"/>
              <w:rPr>
                <w:sz w:val="16"/>
                <w:szCs w:val="16"/>
              </w:rPr>
            </w:pPr>
          </w:p>
        </w:tc>
      </w:tr>
      <w:tr w:rsidR="00210901" w:rsidRPr="00564D82" w:rsidTr="00A741F4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3955E9" w:rsidRDefault="00210901" w:rsidP="00A741F4">
            <w:pPr>
              <w:jc w:val="center"/>
              <w:rPr>
                <w:sz w:val="16"/>
                <w:szCs w:val="16"/>
              </w:rPr>
            </w:pPr>
            <w:r w:rsidRPr="003955E9">
              <w:rPr>
                <w:sz w:val="16"/>
                <w:szCs w:val="16"/>
              </w:rPr>
              <w:t>07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2A33F1" w:rsidRDefault="00210901" w:rsidP="00A741F4">
            <w:pPr>
              <w:rPr>
                <w:sz w:val="16"/>
                <w:szCs w:val="16"/>
              </w:rPr>
            </w:pPr>
            <w:r w:rsidRPr="002A33F1">
              <w:rPr>
                <w:sz w:val="16"/>
                <w:szCs w:val="16"/>
              </w:rPr>
              <w:t>Образование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4 408 449,5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4 426 555,5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A33F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18 106,0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991 059,7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22,4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1 106 072,8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-115 013,1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-10,4</w:t>
            </w:r>
          </w:p>
        </w:tc>
      </w:tr>
      <w:tr w:rsidR="00210901" w:rsidRPr="00564D82" w:rsidTr="00A741F4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3955E9" w:rsidRDefault="00210901" w:rsidP="00A741F4">
            <w:pPr>
              <w:jc w:val="center"/>
              <w:rPr>
                <w:sz w:val="16"/>
                <w:szCs w:val="16"/>
              </w:rPr>
            </w:pPr>
            <w:r w:rsidRPr="003955E9">
              <w:rPr>
                <w:sz w:val="16"/>
                <w:szCs w:val="16"/>
              </w:rPr>
              <w:t>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2A33F1" w:rsidRDefault="00210901" w:rsidP="00A741F4">
            <w:pPr>
              <w:rPr>
                <w:sz w:val="16"/>
                <w:szCs w:val="16"/>
              </w:rPr>
            </w:pPr>
            <w:r w:rsidRPr="002A33F1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299 841,5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301 748,2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A33F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1 906,7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64 117,1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21,2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65 536,0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-1 418,9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-2,2</w:t>
            </w:r>
          </w:p>
        </w:tc>
      </w:tr>
      <w:tr w:rsidR="00210901" w:rsidRPr="00564D82" w:rsidTr="002A33F1">
        <w:trPr>
          <w:trHeight w:val="51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3955E9" w:rsidRDefault="00210901" w:rsidP="00A741F4">
            <w:pPr>
              <w:jc w:val="center"/>
              <w:rPr>
                <w:sz w:val="16"/>
                <w:szCs w:val="16"/>
              </w:rPr>
            </w:pPr>
            <w:r w:rsidRPr="003955E9">
              <w:rPr>
                <w:sz w:val="16"/>
                <w:szCs w:val="16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2A33F1" w:rsidRDefault="00210901" w:rsidP="00A741F4">
            <w:pPr>
              <w:rPr>
                <w:sz w:val="16"/>
                <w:szCs w:val="16"/>
              </w:rPr>
            </w:pPr>
            <w:r w:rsidRPr="002A33F1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621 582,7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932 555,2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A33F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310 972,5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254 687,7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27,3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126 801,3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CD4825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127 886,4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115A35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100,9</w:t>
            </w:r>
          </w:p>
        </w:tc>
      </w:tr>
      <w:tr w:rsidR="00210901" w:rsidRPr="00564D82" w:rsidTr="00A741F4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3955E9" w:rsidRDefault="00210901" w:rsidP="00A741F4">
            <w:pPr>
              <w:jc w:val="center"/>
              <w:rPr>
                <w:sz w:val="16"/>
                <w:szCs w:val="16"/>
              </w:rPr>
            </w:pPr>
            <w:r w:rsidRPr="003955E9">
              <w:rPr>
                <w:sz w:val="16"/>
                <w:szCs w:val="16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2A33F1" w:rsidRDefault="00210901" w:rsidP="00A741F4">
            <w:pPr>
              <w:rPr>
                <w:sz w:val="16"/>
                <w:szCs w:val="16"/>
              </w:rPr>
            </w:pPr>
            <w:r w:rsidRPr="002A33F1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58 636,6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59 820,5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A33F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1 183,9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15 317,5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25,6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7 672,4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CD4825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7 645,1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115A35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99,6</w:t>
            </w:r>
          </w:p>
        </w:tc>
      </w:tr>
      <w:tr w:rsidR="00210901" w:rsidRPr="00564D82" w:rsidTr="00A741F4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3955E9" w:rsidRDefault="00210901" w:rsidP="00A741F4">
            <w:pPr>
              <w:jc w:val="center"/>
              <w:rPr>
                <w:sz w:val="16"/>
                <w:szCs w:val="16"/>
              </w:rPr>
            </w:pPr>
            <w:r w:rsidRPr="003955E9">
              <w:rPr>
                <w:sz w:val="16"/>
                <w:szCs w:val="16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2A33F1" w:rsidRDefault="00210901" w:rsidP="00A741F4">
            <w:pPr>
              <w:rPr>
                <w:sz w:val="16"/>
                <w:szCs w:val="16"/>
              </w:rPr>
            </w:pPr>
            <w:r w:rsidRPr="002A33F1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14 420,0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14 420,0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4 269,9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29,6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9 319,7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-5 049,8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-54,2</w:t>
            </w:r>
          </w:p>
        </w:tc>
      </w:tr>
      <w:tr w:rsidR="00210901" w:rsidRPr="00564D82" w:rsidTr="00A741F4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3955E9" w:rsidRDefault="00210901" w:rsidP="00A741F4">
            <w:pPr>
              <w:jc w:val="center"/>
              <w:rPr>
                <w:sz w:val="16"/>
                <w:szCs w:val="16"/>
              </w:rPr>
            </w:pPr>
            <w:r w:rsidRPr="003955E9">
              <w:rPr>
                <w:sz w:val="16"/>
                <w:szCs w:val="16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2A33F1" w:rsidRDefault="00210901" w:rsidP="00A741F4">
            <w:pPr>
              <w:rPr>
                <w:sz w:val="16"/>
                <w:szCs w:val="16"/>
              </w:rPr>
            </w:pPr>
            <w:r w:rsidRPr="002A33F1"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340 000,0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340 000,0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34 046,0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sz w:val="16"/>
                <w:szCs w:val="16"/>
              </w:rPr>
            </w:pPr>
            <w:r w:rsidRPr="00564D82">
              <w:rPr>
                <w:sz w:val="16"/>
                <w:szCs w:val="16"/>
              </w:rPr>
              <w:t>33 243,4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CD4825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802,6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115A35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 w:rsidRPr="00564D82">
              <w:rPr>
                <w:sz w:val="16"/>
                <w:szCs w:val="16"/>
              </w:rPr>
              <w:t>2,4</w:t>
            </w:r>
          </w:p>
        </w:tc>
      </w:tr>
      <w:tr w:rsidR="00210901" w:rsidRPr="00564D82" w:rsidTr="00A741F4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3955E9" w:rsidRDefault="00210901" w:rsidP="00A741F4">
            <w:pPr>
              <w:jc w:val="center"/>
              <w:rPr>
                <w:sz w:val="16"/>
                <w:szCs w:val="16"/>
              </w:rPr>
            </w:pPr>
            <w:r w:rsidRPr="003955E9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3955E9" w:rsidRDefault="00210901" w:rsidP="00A741F4">
            <w:pPr>
              <w:rPr>
                <w:b/>
                <w:bCs/>
                <w:sz w:val="16"/>
                <w:szCs w:val="16"/>
              </w:rPr>
            </w:pPr>
            <w:r w:rsidRPr="003955E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E52742" w:rsidRDefault="00210901" w:rsidP="00A741F4">
            <w:pPr>
              <w:jc w:val="center"/>
              <w:rPr>
                <w:b/>
                <w:sz w:val="16"/>
                <w:szCs w:val="16"/>
              </w:rPr>
            </w:pPr>
            <w:r w:rsidRPr="00E52742">
              <w:rPr>
                <w:b/>
                <w:sz w:val="16"/>
                <w:szCs w:val="16"/>
              </w:rPr>
              <w:t>7 788 807,9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564D82">
              <w:rPr>
                <w:b/>
                <w:bCs/>
                <w:sz w:val="16"/>
                <w:szCs w:val="16"/>
              </w:rPr>
              <w:t>8 118 012,5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A33F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210901" w:rsidRPr="00564D82">
              <w:rPr>
                <w:b/>
                <w:bCs/>
                <w:sz w:val="16"/>
                <w:szCs w:val="16"/>
              </w:rPr>
              <w:t>329 204,6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564D82">
              <w:rPr>
                <w:b/>
                <w:bCs/>
                <w:sz w:val="16"/>
                <w:szCs w:val="16"/>
              </w:rPr>
              <w:t>1 676 797,5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564D82">
              <w:rPr>
                <w:b/>
                <w:bCs/>
                <w:sz w:val="16"/>
                <w:szCs w:val="16"/>
              </w:rPr>
              <w:t>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564D82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564D82">
              <w:rPr>
                <w:b/>
                <w:bCs/>
                <w:sz w:val="16"/>
                <w:szCs w:val="16"/>
              </w:rPr>
              <w:t>1 715 610,8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564D82">
              <w:rPr>
                <w:b/>
                <w:bCs/>
                <w:sz w:val="16"/>
                <w:szCs w:val="16"/>
              </w:rPr>
              <w:t>-38 813,3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01" w:rsidRPr="00564D82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 w:rsidRPr="00564D82">
              <w:rPr>
                <w:b/>
                <w:bCs/>
                <w:sz w:val="16"/>
                <w:szCs w:val="16"/>
              </w:rPr>
              <w:t>-2,3</w:t>
            </w:r>
          </w:p>
        </w:tc>
      </w:tr>
    </w:tbl>
    <w:p w:rsidR="00210901" w:rsidRPr="005322D4" w:rsidRDefault="00210901" w:rsidP="00210901">
      <w:pPr>
        <w:rPr>
          <w:noProof/>
          <w:color w:val="FF0000"/>
        </w:rPr>
      </w:pPr>
    </w:p>
    <w:p w:rsidR="00210901" w:rsidRPr="00983DC4" w:rsidRDefault="00210901" w:rsidP="00210901">
      <w:pPr>
        <w:ind w:firstLine="709"/>
        <w:jc w:val="both"/>
      </w:pPr>
      <w:proofErr w:type="gramStart"/>
      <w:r w:rsidRPr="00983DC4">
        <w:t>За 1 квартал 2016 года при среднем уровне исполнения</w:t>
      </w:r>
      <w:r w:rsidR="002A33F1" w:rsidRPr="00983DC4">
        <w:t>,</w:t>
      </w:r>
      <w:r w:rsidRPr="00983DC4">
        <w:t xml:space="preserve"> утвержденных решением Архангельской городской Думы от 10.12.2015 № 300 «О городском бюджете на 2016 год и на </w:t>
      </w:r>
      <w:r w:rsidRPr="00983DC4">
        <w:lastRenderedPageBreak/>
        <w:t>плановый период 2017 и 2018 годов» (в ред. от 16.03.2016) бюджетных ассигнований в размере</w:t>
      </w:r>
      <w:r w:rsidRPr="00983DC4">
        <w:rPr>
          <w:color w:val="FF0000"/>
        </w:rPr>
        <w:t xml:space="preserve"> </w:t>
      </w:r>
      <w:r w:rsidR="00296B45" w:rsidRPr="00983DC4">
        <w:t>21,5</w:t>
      </w:r>
      <w:r w:rsidRPr="00983DC4">
        <w:t>%</w:t>
      </w:r>
      <w:r w:rsidR="002A33F1" w:rsidRPr="00983DC4">
        <w:t>,</w:t>
      </w:r>
      <w:r w:rsidRPr="00983DC4">
        <w:t xml:space="preserve"> уровень исполнения расходов городского бюджета по разделам классификации расходов бюджета составляет от 10,0% (по разделу 13 «Обслуживание государственного и муниципального</w:t>
      </w:r>
      <w:proofErr w:type="gramEnd"/>
      <w:r w:rsidRPr="00983DC4">
        <w:t xml:space="preserve"> долга») до 29,6% (по разделу 12 «Средства массовой информации»).</w:t>
      </w:r>
    </w:p>
    <w:p w:rsidR="00352FD0" w:rsidRPr="00983DC4" w:rsidRDefault="00210901" w:rsidP="00210901">
      <w:pPr>
        <w:ind w:firstLine="709"/>
        <w:jc w:val="both"/>
      </w:pPr>
      <w:r w:rsidRPr="00983DC4">
        <w:t xml:space="preserve">По разделу </w:t>
      </w:r>
      <w:r w:rsidRPr="00983DC4">
        <w:rPr>
          <w:i/>
        </w:rPr>
        <w:t>01 «Общегосударственные вопросы»</w:t>
      </w:r>
      <w:r w:rsidRPr="00983DC4">
        <w:t xml:space="preserve"> исполнение расходов за 1 квартал 2016 года составило 114</w:t>
      </w:r>
      <w:r w:rsidR="00CD4825" w:rsidRPr="00983DC4">
        <w:t xml:space="preserve"> </w:t>
      </w:r>
      <w:r w:rsidRPr="00983DC4">
        <w:t xml:space="preserve">175,7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</w:t>
      </w:r>
      <w:r w:rsidRPr="00983DC4">
        <w:rPr>
          <w:color w:val="FF0000"/>
        </w:rPr>
        <w:t xml:space="preserve"> </w:t>
      </w:r>
      <w:r w:rsidRPr="00983DC4">
        <w:t>или 19,3% уточненной сводной бюджетной росписи</w:t>
      </w:r>
      <w:r w:rsidRPr="00983DC4">
        <w:rPr>
          <w:color w:val="FF0000"/>
        </w:rPr>
        <w:t xml:space="preserve"> </w:t>
      </w:r>
      <w:r w:rsidRPr="00983DC4">
        <w:t>(</w:t>
      </w:r>
      <w:r w:rsidR="00856A69" w:rsidRPr="00983DC4">
        <w:t>17,8</w:t>
      </w:r>
      <w:r w:rsidRPr="00983DC4">
        <w:t>% утвержденных бюджетных назначений),</w:t>
      </w:r>
      <w:r w:rsidRPr="00983DC4">
        <w:rPr>
          <w:color w:val="FF0000"/>
        </w:rPr>
        <w:t xml:space="preserve"> </w:t>
      </w:r>
      <w:r w:rsidRPr="00983DC4">
        <w:t xml:space="preserve">что больше по сравнению с аналогичным периодом прошлого года на 709,2 </w:t>
      </w:r>
      <w:proofErr w:type="spellStart"/>
      <w:r w:rsidRPr="00983DC4">
        <w:t>тыс.руб</w:t>
      </w:r>
      <w:proofErr w:type="spellEnd"/>
      <w:r w:rsidRPr="00983DC4">
        <w:t>. или на 0,6%.</w:t>
      </w:r>
      <w:r w:rsidRPr="00983DC4">
        <w:rPr>
          <w:color w:val="FF0000"/>
        </w:rPr>
        <w:t xml:space="preserve"> </w:t>
      </w:r>
      <w:r w:rsidRPr="00983DC4">
        <w:t xml:space="preserve">Увеличение исполнения расходов за 1 квартал 2016 года произошло за счет увеличения расходов по подразделам </w:t>
      </w:r>
      <w:r w:rsidR="00352FD0" w:rsidRPr="00983DC4">
        <w:t xml:space="preserve">0102 «Функционирование законодательных (представительных) органов государственной власти и представительных органов муниципальных образований» на 173,7 </w:t>
      </w:r>
      <w:proofErr w:type="spellStart"/>
      <w:r w:rsidR="00352FD0" w:rsidRPr="00983DC4">
        <w:t>тыс</w:t>
      </w:r>
      <w:proofErr w:type="gramStart"/>
      <w:r w:rsidR="00352FD0" w:rsidRPr="00983DC4">
        <w:t>.р</w:t>
      </w:r>
      <w:proofErr w:type="gramEnd"/>
      <w:r w:rsidR="00352FD0" w:rsidRPr="00983DC4">
        <w:t>уб</w:t>
      </w:r>
      <w:proofErr w:type="spellEnd"/>
      <w:r w:rsidR="00352FD0" w:rsidRPr="00983DC4">
        <w:t xml:space="preserve">. или на 43,0%, 0103 «Функционирование законодательных (представительных) органов государственной власти и представительных органов муниципальных образований» на 195,1 </w:t>
      </w:r>
      <w:proofErr w:type="spellStart"/>
      <w:r w:rsidR="00352FD0" w:rsidRPr="00983DC4">
        <w:t>тыс.руб</w:t>
      </w:r>
      <w:proofErr w:type="spellEnd"/>
      <w:r w:rsidR="00352FD0" w:rsidRPr="00983DC4">
        <w:t xml:space="preserve">. или на 3,6%,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126,9 </w:t>
      </w:r>
      <w:proofErr w:type="spellStart"/>
      <w:r w:rsidR="00352FD0" w:rsidRPr="00983DC4">
        <w:t>тыс.руб</w:t>
      </w:r>
      <w:proofErr w:type="spellEnd"/>
      <w:r w:rsidR="00352FD0" w:rsidRPr="00983DC4">
        <w:t xml:space="preserve">. или на 0,2%, </w:t>
      </w:r>
      <w:r w:rsidRPr="00983DC4">
        <w:t>0106 «Обеспечение деятельности финансовых, налоговых и таможенных органов и органов финансового (финансово-бюджетного) надзора</w:t>
      </w:r>
      <w:r w:rsidR="00CD4825" w:rsidRPr="00983DC4">
        <w:t>»</w:t>
      </w:r>
      <w:r w:rsidRPr="00983DC4">
        <w:t xml:space="preserve"> на 815,6 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</w:t>
      </w:r>
      <w:r w:rsidR="00352FD0" w:rsidRPr="00983DC4">
        <w:t>8,2%.</w:t>
      </w:r>
      <w:r w:rsidRPr="00983DC4">
        <w:t xml:space="preserve"> </w:t>
      </w:r>
      <w:r w:rsidR="00E96E23" w:rsidRPr="00983DC4">
        <w:t>Одновременно</w:t>
      </w:r>
      <w:r w:rsidRPr="00983DC4">
        <w:t xml:space="preserve"> </w:t>
      </w:r>
      <w:r w:rsidR="00E96E23" w:rsidRPr="00983DC4">
        <w:t xml:space="preserve">по сравнению с аналогичным периодом прошлого года </w:t>
      </w:r>
      <w:r w:rsidRPr="00983DC4">
        <w:t>уменьш</w:t>
      </w:r>
      <w:r w:rsidR="00E96E23" w:rsidRPr="00983DC4">
        <w:t>ились</w:t>
      </w:r>
      <w:r w:rsidRPr="00983DC4">
        <w:t xml:space="preserve"> расход</w:t>
      </w:r>
      <w:r w:rsidR="00E96E23" w:rsidRPr="00983DC4">
        <w:t>ы</w:t>
      </w:r>
      <w:r w:rsidR="00331107" w:rsidRPr="00983DC4">
        <w:t xml:space="preserve"> по подразделу</w:t>
      </w:r>
      <w:r w:rsidRPr="00983DC4">
        <w:t xml:space="preserve"> 0113 «Другие общегосударственные вопросы» на 601,0 </w:t>
      </w:r>
      <w:proofErr w:type="spellStart"/>
      <w:r w:rsidRPr="00983DC4">
        <w:t>тыс.руб</w:t>
      </w:r>
      <w:proofErr w:type="spellEnd"/>
      <w:r w:rsidRPr="00983DC4">
        <w:t xml:space="preserve">. или </w:t>
      </w:r>
      <w:r w:rsidR="00024253" w:rsidRPr="00983DC4">
        <w:t>на</w:t>
      </w:r>
      <w:r w:rsidR="00331107" w:rsidRPr="00983DC4">
        <w:t xml:space="preserve">     </w:t>
      </w:r>
      <w:r w:rsidR="00352FD0" w:rsidRPr="00983DC4">
        <w:t>1,3 %.</w:t>
      </w:r>
      <w:r w:rsidRPr="00983DC4">
        <w:t xml:space="preserve"> </w:t>
      </w:r>
    </w:p>
    <w:p w:rsidR="00210901" w:rsidRPr="00983DC4" w:rsidRDefault="00210901" w:rsidP="00210901">
      <w:pPr>
        <w:ind w:firstLine="709"/>
        <w:jc w:val="both"/>
        <w:rPr>
          <w:color w:val="FF0000"/>
        </w:rPr>
      </w:pPr>
      <w:r w:rsidRPr="00983DC4">
        <w:t xml:space="preserve">По разделу </w:t>
      </w:r>
      <w:r w:rsidRPr="00983DC4">
        <w:rPr>
          <w:i/>
        </w:rPr>
        <w:t>03 «Национальная безопасность</w:t>
      </w:r>
      <w:r w:rsidRPr="00983DC4">
        <w:t xml:space="preserve"> </w:t>
      </w:r>
      <w:r w:rsidRPr="00983DC4">
        <w:rPr>
          <w:i/>
        </w:rPr>
        <w:t>и правоохранительная деятельность»</w:t>
      </w:r>
      <w:r w:rsidRPr="00983DC4">
        <w:t xml:space="preserve"> исполнение расходов за 1 квартал 2016 года составило 5</w:t>
      </w:r>
      <w:r w:rsidR="00314F9A" w:rsidRPr="00983DC4">
        <w:t xml:space="preserve"> </w:t>
      </w:r>
      <w:r w:rsidRPr="00983DC4">
        <w:t xml:space="preserve">641,6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15,9% уточненной сводной бюджетной росписи (15,9% утвержденных бюджетных назначений),</w:t>
      </w:r>
      <w:r w:rsidRPr="00983DC4">
        <w:rPr>
          <w:color w:val="FF0000"/>
        </w:rPr>
        <w:t xml:space="preserve"> </w:t>
      </w:r>
      <w:r w:rsidRPr="00983DC4">
        <w:t xml:space="preserve">что меньше по сравнению с аналогичным периодом прошлого на 550,0 </w:t>
      </w:r>
      <w:proofErr w:type="spellStart"/>
      <w:r w:rsidRPr="00983DC4">
        <w:t>тыс.руб</w:t>
      </w:r>
      <w:proofErr w:type="spellEnd"/>
      <w:r w:rsidRPr="00983DC4">
        <w:t>. или</w:t>
      </w:r>
      <w:r w:rsidRPr="00983DC4">
        <w:rPr>
          <w:color w:val="FF0000"/>
        </w:rPr>
        <w:t xml:space="preserve"> </w:t>
      </w:r>
      <w:r w:rsidRPr="00983DC4">
        <w:t xml:space="preserve">на 8,9%. 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По разделу </w:t>
      </w:r>
      <w:r w:rsidRPr="00983DC4">
        <w:rPr>
          <w:i/>
        </w:rPr>
        <w:t>04 «Национальная экономика»</w:t>
      </w:r>
      <w:r w:rsidRPr="00983DC4">
        <w:t xml:space="preserve"> исполнение расходов за 1 квартал 2016 года составило</w:t>
      </w:r>
      <w:r w:rsidRPr="00983DC4">
        <w:rPr>
          <w:color w:val="FF0000"/>
        </w:rPr>
        <w:t xml:space="preserve"> </w:t>
      </w:r>
      <w:r w:rsidRPr="00983DC4">
        <w:t>122</w:t>
      </w:r>
      <w:r w:rsidR="002F0D76" w:rsidRPr="00983DC4">
        <w:t xml:space="preserve"> </w:t>
      </w:r>
      <w:r w:rsidRPr="00983DC4">
        <w:t xml:space="preserve">435,6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16,2% уточненной сводной бюджетной росписи (16,2% утвержденных бюджетных назначений),</w:t>
      </w:r>
      <w:r w:rsidRPr="00983DC4">
        <w:rPr>
          <w:color w:val="FF0000"/>
        </w:rPr>
        <w:t xml:space="preserve"> </w:t>
      </w:r>
      <w:r w:rsidRPr="00983DC4">
        <w:t>что меньше по сравнению с аналогичным периодом прошлого года на 53</w:t>
      </w:r>
      <w:r w:rsidR="00F65BED" w:rsidRPr="00983DC4">
        <w:t xml:space="preserve"> </w:t>
      </w:r>
      <w:r w:rsidRPr="00983DC4">
        <w:t xml:space="preserve">621,4 </w:t>
      </w:r>
      <w:proofErr w:type="spellStart"/>
      <w:r w:rsidRPr="00983DC4">
        <w:t>тыс.руб</w:t>
      </w:r>
      <w:proofErr w:type="spellEnd"/>
      <w:r w:rsidRPr="00983DC4">
        <w:t>. или на 30,5%.</w:t>
      </w:r>
      <w:r w:rsidRPr="00983DC4">
        <w:rPr>
          <w:color w:val="FF0000"/>
        </w:rPr>
        <w:t xml:space="preserve"> </w:t>
      </w:r>
      <w:r w:rsidRPr="00983DC4">
        <w:t>Уменьшение исполнения расходов за 1 квартал 2016 года произошло за счет уменьшения исполнения расходов по подразделам 0408 «Транспорт» на 40</w:t>
      </w:r>
      <w:r w:rsidR="002F0D76" w:rsidRPr="00983DC4">
        <w:t xml:space="preserve"> </w:t>
      </w:r>
      <w:r w:rsidRPr="00983DC4">
        <w:t xml:space="preserve">837,7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E96E23" w:rsidRPr="00983DC4">
        <w:t xml:space="preserve">на </w:t>
      </w:r>
      <w:r w:rsidRPr="00983DC4">
        <w:t>93,</w:t>
      </w:r>
      <w:r w:rsidR="00F65BED" w:rsidRPr="00983DC4">
        <w:t>9</w:t>
      </w:r>
      <w:r w:rsidRPr="00983DC4">
        <w:t>%, 0409 «Дорожное хозяйство (дорожные фонды)» на 10</w:t>
      </w:r>
      <w:r w:rsidR="002F0D76" w:rsidRPr="00983DC4">
        <w:t xml:space="preserve"> </w:t>
      </w:r>
      <w:r w:rsidRPr="00983DC4">
        <w:t xml:space="preserve">670,2 </w:t>
      </w:r>
      <w:proofErr w:type="spellStart"/>
      <w:r w:rsidRPr="00983DC4">
        <w:t>тыс.руб</w:t>
      </w:r>
      <w:proofErr w:type="spellEnd"/>
      <w:r w:rsidRPr="00983DC4">
        <w:t xml:space="preserve"> или на 8,3%, 0412 «Другие вопросы в области национальной экономики» на 2</w:t>
      </w:r>
      <w:r w:rsidR="002F0D76" w:rsidRPr="00983DC4">
        <w:t xml:space="preserve"> </w:t>
      </w:r>
      <w:r w:rsidRPr="00983DC4">
        <w:t xml:space="preserve">113,5 </w:t>
      </w:r>
      <w:proofErr w:type="spellStart"/>
      <w:r w:rsidRPr="00983DC4">
        <w:t>тыс.руб</w:t>
      </w:r>
      <w:proofErr w:type="spellEnd"/>
      <w:r w:rsidRPr="00983DC4">
        <w:t xml:space="preserve"> или на 60,6%.      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По разделу </w:t>
      </w:r>
      <w:r w:rsidRPr="00983DC4">
        <w:rPr>
          <w:i/>
        </w:rPr>
        <w:t>05 «Жилищно-коммунальное хозяйство»</w:t>
      </w:r>
      <w:r w:rsidRPr="00983DC4">
        <w:t xml:space="preserve"> исполнение расходов за 1 квартал 2016 года составило</w:t>
      </w:r>
      <w:r w:rsidRPr="00983DC4">
        <w:rPr>
          <w:color w:val="FF0000"/>
        </w:rPr>
        <w:t xml:space="preserve"> </w:t>
      </w:r>
      <w:r w:rsidRPr="00983DC4">
        <w:t>71</w:t>
      </w:r>
      <w:r w:rsidR="002F0D76" w:rsidRPr="00983DC4">
        <w:t xml:space="preserve"> </w:t>
      </w:r>
      <w:r w:rsidRPr="00983DC4">
        <w:t xml:space="preserve">046,7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10,8% уточненной сводной бюджетной росписи</w:t>
      </w:r>
      <w:r w:rsidRPr="00983DC4">
        <w:rPr>
          <w:color w:val="FF0000"/>
        </w:rPr>
        <w:t xml:space="preserve"> </w:t>
      </w:r>
      <w:r w:rsidRPr="00983DC4">
        <w:t>(</w:t>
      </w:r>
      <w:r w:rsidR="00856A69" w:rsidRPr="00983DC4">
        <w:t>11,6</w:t>
      </w:r>
      <w:r w:rsidRPr="00983DC4">
        <w:t xml:space="preserve">% утвержденных бюджетных назначений), что меньше по сравнению с аналогичным периодом прошлого года на 203,4 </w:t>
      </w:r>
      <w:proofErr w:type="spellStart"/>
      <w:r w:rsidRPr="00983DC4">
        <w:t>тыс.руб</w:t>
      </w:r>
      <w:proofErr w:type="spellEnd"/>
      <w:r w:rsidRPr="00983DC4">
        <w:t>.</w:t>
      </w:r>
      <w:r w:rsidRPr="00983DC4">
        <w:rPr>
          <w:color w:val="FF0000"/>
        </w:rPr>
        <w:t xml:space="preserve"> </w:t>
      </w:r>
      <w:r w:rsidRPr="00983DC4">
        <w:t>или на 0,3%.</w:t>
      </w:r>
      <w:r w:rsidRPr="00983DC4">
        <w:rPr>
          <w:color w:val="FF0000"/>
        </w:rPr>
        <w:t xml:space="preserve"> </w:t>
      </w:r>
      <w:r w:rsidRPr="00983DC4">
        <w:t>Уменьшение исполнения расходов за 1 квартал 2016 года произошло за счет уменьшения исполнения расходов по подразделам 0501 «Жилищное хозяйство» на</w:t>
      </w:r>
      <w:r w:rsidRPr="00983DC4">
        <w:rPr>
          <w:color w:val="FF0000"/>
        </w:rPr>
        <w:t xml:space="preserve"> </w:t>
      </w:r>
      <w:r w:rsidRPr="00983DC4">
        <w:t>4</w:t>
      </w:r>
      <w:r w:rsidR="002F0D76" w:rsidRPr="00983DC4">
        <w:t xml:space="preserve"> </w:t>
      </w:r>
      <w:r w:rsidRPr="00983DC4">
        <w:t xml:space="preserve">226,7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49,0%,  0505 «Другие вопросы в области жилищно-коммунального хозяйства» на 1</w:t>
      </w:r>
      <w:r w:rsidR="002F0D76" w:rsidRPr="00983DC4">
        <w:t xml:space="preserve"> </w:t>
      </w:r>
      <w:r w:rsidRPr="00983DC4">
        <w:t xml:space="preserve">466,4 </w:t>
      </w:r>
      <w:proofErr w:type="spellStart"/>
      <w:r w:rsidRPr="00983DC4">
        <w:t>тыс.руб</w:t>
      </w:r>
      <w:proofErr w:type="spellEnd"/>
      <w:r w:rsidRPr="00983DC4">
        <w:t>.</w:t>
      </w:r>
      <w:r w:rsidRPr="00983DC4">
        <w:rPr>
          <w:color w:val="FF0000"/>
        </w:rPr>
        <w:t xml:space="preserve"> </w:t>
      </w:r>
      <w:r w:rsidRPr="00983DC4">
        <w:t>или на 7,8%.</w:t>
      </w:r>
      <w:r w:rsidRPr="00983DC4">
        <w:rPr>
          <w:color w:val="FF0000"/>
        </w:rPr>
        <w:t xml:space="preserve"> </w:t>
      </w:r>
      <w:r w:rsidRPr="00983DC4">
        <w:t>Одновременно увеличились расходы по подраздел</w:t>
      </w:r>
      <w:r w:rsidR="002F0D76" w:rsidRPr="00983DC4">
        <w:t>ам</w:t>
      </w:r>
      <w:r w:rsidRPr="00983DC4">
        <w:t xml:space="preserve"> 0502 «Коммунальное хозяйство» на 296,9 </w:t>
      </w:r>
      <w:proofErr w:type="spellStart"/>
      <w:r w:rsidRPr="00983DC4">
        <w:t>тыс.руб</w:t>
      </w:r>
      <w:proofErr w:type="spellEnd"/>
      <w:r w:rsidRPr="00983DC4">
        <w:rPr>
          <w:color w:val="FF0000"/>
        </w:rPr>
        <w:t xml:space="preserve">. </w:t>
      </w:r>
      <w:r w:rsidRPr="00983DC4">
        <w:t>или на 3,0%</w:t>
      </w:r>
      <w:r w:rsidR="00E96E23" w:rsidRPr="00983DC4">
        <w:t>,</w:t>
      </w:r>
      <w:r w:rsidRPr="00983DC4">
        <w:t xml:space="preserve"> </w:t>
      </w:r>
      <w:r w:rsidR="00E96E23" w:rsidRPr="00983DC4">
        <w:t xml:space="preserve">0503 «Благоустройство» на 5 192,8  </w:t>
      </w:r>
      <w:proofErr w:type="spellStart"/>
      <w:r w:rsidR="00E96E23" w:rsidRPr="00983DC4">
        <w:t>тыс.руб</w:t>
      </w:r>
      <w:proofErr w:type="spellEnd"/>
      <w:r w:rsidR="00E96E23" w:rsidRPr="00983DC4">
        <w:t xml:space="preserve">. или на 15,3% </w:t>
      </w:r>
      <w:r w:rsidRPr="00983DC4">
        <w:t>по сравнению с аналогичным периодом прошлого года.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По разделу </w:t>
      </w:r>
      <w:r w:rsidRPr="00983DC4">
        <w:rPr>
          <w:i/>
        </w:rPr>
        <w:t>06 «Охрана окружающей среды»</w:t>
      </w:r>
      <w:r w:rsidRPr="00983DC4">
        <w:t xml:space="preserve"> исполнение расходов за 1 квартал 2016 года нулевое</w:t>
      </w:r>
      <w:r w:rsidR="00352FD0" w:rsidRPr="00983DC4">
        <w:t>, в аналогичном периоде прошлого года исполнение расходов по данному разделу также было нулевое</w:t>
      </w:r>
      <w:r w:rsidRPr="00983DC4">
        <w:t xml:space="preserve">. </w:t>
      </w:r>
    </w:p>
    <w:p w:rsidR="00210901" w:rsidRPr="00983DC4" w:rsidRDefault="00210901" w:rsidP="00210901">
      <w:pPr>
        <w:ind w:firstLine="709"/>
        <w:jc w:val="both"/>
        <w:rPr>
          <w:color w:val="FF0000"/>
        </w:rPr>
      </w:pPr>
      <w:r w:rsidRPr="00983DC4">
        <w:t xml:space="preserve">По разделу </w:t>
      </w:r>
      <w:r w:rsidRPr="00983DC4">
        <w:rPr>
          <w:i/>
        </w:rPr>
        <w:t>07 «Образование»</w:t>
      </w:r>
      <w:r w:rsidRPr="00983DC4">
        <w:t xml:space="preserve"> исполнение расходов за 1 квартал 2016 года составило</w:t>
      </w:r>
      <w:r w:rsidRPr="00983DC4">
        <w:rPr>
          <w:color w:val="FF0000"/>
        </w:rPr>
        <w:t xml:space="preserve"> </w:t>
      </w:r>
      <w:r w:rsidRPr="00983DC4">
        <w:t>991</w:t>
      </w:r>
      <w:r w:rsidR="002F0D76" w:rsidRPr="00983DC4">
        <w:t xml:space="preserve"> </w:t>
      </w:r>
      <w:r w:rsidRPr="00983DC4">
        <w:t xml:space="preserve">059,7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22,4%</w:t>
      </w:r>
      <w:r w:rsidRPr="00983DC4">
        <w:rPr>
          <w:color w:val="FF0000"/>
        </w:rPr>
        <w:t xml:space="preserve"> </w:t>
      </w:r>
      <w:r w:rsidRPr="00983DC4">
        <w:t>уточненной сводной бюджетной росписи (22,</w:t>
      </w:r>
      <w:r w:rsidR="00C000BE" w:rsidRPr="00983DC4">
        <w:t>5</w:t>
      </w:r>
      <w:r w:rsidRPr="00983DC4">
        <w:t>% утвержденных бюджетных назначений), что меньше на 115</w:t>
      </w:r>
      <w:r w:rsidR="002F0D76" w:rsidRPr="00983DC4">
        <w:t xml:space="preserve"> </w:t>
      </w:r>
      <w:r w:rsidRPr="00983DC4">
        <w:t xml:space="preserve">031,1 </w:t>
      </w:r>
      <w:proofErr w:type="spellStart"/>
      <w:r w:rsidRPr="00983DC4">
        <w:t>тыс.руб</w:t>
      </w:r>
      <w:proofErr w:type="spellEnd"/>
      <w:r w:rsidRPr="00983DC4">
        <w:t>. или на 10,4% по сравнению с аналогичным периодом прошлого года. Уменьшение исполнения расходов за 1 квартал 2016 года произошло за счет</w:t>
      </w:r>
      <w:r w:rsidRPr="00983DC4">
        <w:rPr>
          <w:color w:val="FF0000"/>
        </w:rPr>
        <w:t xml:space="preserve"> </w:t>
      </w:r>
      <w:r w:rsidRPr="00983DC4">
        <w:t xml:space="preserve">уменьшения исполнения расходов по подразделам </w:t>
      </w:r>
      <w:r w:rsidR="00C000BE" w:rsidRPr="00983DC4">
        <w:t xml:space="preserve">0701 «Дошкольное образование» на 44 288,1 </w:t>
      </w:r>
      <w:proofErr w:type="spellStart"/>
      <w:r w:rsidR="00C000BE" w:rsidRPr="00983DC4">
        <w:t>тыс</w:t>
      </w:r>
      <w:proofErr w:type="gramStart"/>
      <w:r w:rsidR="00C000BE" w:rsidRPr="00983DC4">
        <w:t>.р</w:t>
      </w:r>
      <w:proofErr w:type="gramEnd"/>
      <w:r w:rsidR="00C000BE" w:rsidRPr="00983DC4">
        <w:t>уб</w:t>
      </w:r>
      <w:proofErr w:type="spellEnd"/>
      <w:r w:rsidR="00C000BE" w:rsidRPr="00983DC4">
        <w:t xml:space="preserve">. или на 9,8%, </w:t>
      </w:r>
      <w:r w:rsidRPr="00983DC4">
        <w:t>0702 «Общее образование» на</w:t>
      </w:r>
      <w:r w:rsidRPr="00983DC4">
        <w:rPr>
          <w:color w:val="FF0000"/>
        </w:rPr>
        <w:t xml:space="preserve"> </w:t>
      </w:r>
      <w:r w:rsidRPr="00983DC4">
        <w:t>69</w:t>
      </w:r>
      <w:r w:rsidR="00C000BE" w:rsidRPr="00983DC4">
        <w:t xml:space="preserve"> </w:t>
      </w:r>
      <w:r w:rsidRPr="00983DC4">
        <w:t xml:space="preserve">864,9 </w:t>
      </w:r>
      <w:proofErr w:type="spellStart"/>
      <w:r w:rsidRPr="00983DC4">
        <w:t>тыс.руб</w:t>
      </w:r>
      <w:proofErr w:type="spellEnd"/>
      <w:r w:rsidRPr="00983DC4">
        <w:t>, или на 10,</w:t>
      </w:r>
      <w:r w:rsidR="00C000BE" w:rsidRPr="00983DC4">
        <w:t>9%,</w:t>
      </w:r>
      <w:r w:rsidRPr="00983DC4">
        <w:rPr>
          <w:color w:val="FF0000"/>
        </w:rPr>
        <w:t xml:space="preserve"> </w:t>
      </w:r>
      <w:r w:rsidR="00C000BE" w:rsidRPr="00983DC4">
        <w:t xml:space="preserve">0709 «Другие вопросы в области образования» на 1 149,7 </w:t>
      </w:r>
      <w:proofErr w:type="spellStart"/>
      <w:r w:rsidR="00C000BE" w:rsidRPr="00983DC4">
        <w:t>тыс.руб</w:t>
      </w:r>
      <w:proofErr w:type="spellEnd"/>
      <w:r w:rsidR="00C000BE" w:rsidRPr="00983DC4">
        <w:t xml:space="preserve"> или на 9,3%.</w:t>
      </w:r>
      <w:r w:rsidRPr="00983DC4">
        <w:t xml:space="preserve">Одновременно увеличились расходы по подразделу 0707 «Молодежная политика и оздоровление детей» на 289,6 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22,2</w:t>
      </w:r>
      <w:r w:rsidR="00C000BE" w:rsidRPr="00983DC4">
        <w:t>%.</w:t>
      </w:r>
    </w:p>
    <w:p w:rsidR="00210901" w:rsidRPr="00983DC4" w:rsidRDefault="00210901" w:rsidP="00210901">
      <w:pPr>
        <w:ind w:firstLine="709"/>
        <w:jc w:val="both"/>
      </w:pPr>
      <w:r w:rsidRPr="00983DC4">
        <w:lastRenderedPageBreak/>
        <w:t xml:space="preserve">По разделу </w:t>
      </w:r>
      <w:r w:rsidRPr="00983DC4">
        <w:rPr>
          <w:i/>
        </w:rPr>
        <w:t>08 «Культура, кинематография»</w:t>
      </w:r>
      <w:r w:rsidRPr="00983DC4">
        <w:t xml:space="preserve"> исполнение расходов за 1 квартал 2016 года составило</w:t>
      </w:r>
      <w:r w:rsidRPr="00983DC4">
        <w:rPr>
          <w:color w:val="FF0000"/>
        </w:rPr>
        <w:t xml:space="preserve"> </w:t>
      </w:r>
      <w:r w:rsidRPr="00983DC4">
        <w:t>64</w:t>
      </w:r>
      <w:r w:rsidR="002F0D76" w:rsidRPr="00983DC4">
        <w:t xml:space="preserve"> </w:t>
      </w:r>
      <w:r w:rsidRPr="00983DC4">
        <w:t xml:space="preserve">117,1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21,2% уточненной</w:t>
      </w:r>
      <w:r w:rsidR="003A775E" w:rsidRPr="00983DC4">
        <w:t xml:space="preserve"> сводной бюджетной росписи (21,4</w:t>
      </w:r>
      <w:r w:rsidRPr="00983DC4">
        <w:t>% утвержденных бюджетных назначений),</w:t>
      </w:r>
      <w:r w:rsidRPr="00983DC4">
        <w:rPr>
          <w:color w:val="FF0000"/>
        </w:rPr>
        <w:t xml:space="preserve"> </w:t>
      </w:r>
      <w:r w:rsidRPr="00983DC4">
        <w:t>что меньше на 1</w:t>
      </w:r>
      <w:r w:rsidR="002F0D76" w:rsidRPr="00983DC4">
        <w:t xml:space="preserve"> </w:t>
      </w:r>
      <w:r w:rsidRPr="00983DC4">
        <w:t xml:space="preserve">418,9 </w:t>
      </w:r>
      <w:proofErr w:type="spellStart"/>
      <w:r w:rsidRPr="00983DC4">
        <w:t>тыс.руб</w:t>
      </w:r>
      <w:proofErr w:type="spellEnd"/>
      <w:r w:rsidRPr="00983DC4">
        <w:t>. или на 2,2% по сравнению с аналогичным периодом прошлого года</w:t>
      </w:r>
      <w:r w:rsidRPr="00983DC4">
        <w:rPr>
          <w:color w:val="FF0000"/>
        </w:rPr>
        <w:t xml:space="preserve"> </w:t>
      </w:r>
      <w:r w:rsidRPr="00983DC4">
        <w:t>за счет уменьшения расходов по подраздел</w:t>
      </w:r>
      <w:r w:rsidR="003A775E" w:rsidRPr="00983DC4">
        <w:t>ам</w:t>
      </w:r>
      <w:r w:rsidRPr="00983DC4">
        <w:t xml:space="preserve"> 0801 «Культура» на</w:t>
      </w:r>
      <w:r w:rsidRPr="00983DC4">
        <w:rPr>
          <w:color w:val="FF0000"/>
        </w:rPr>
        <w:t xml:space="preserve"> </w:t>
      </w:r>
      <w:r w:rsidRPr="00983DC4">
        <w:t>1</w:t>
      </w:r>
      <w:r w:rsidR="002F0D76" w:rsidRPr="00983DC4">
        <w:t xml:space="preserve"> </w:t>
      </w:r>
      <w:r w:rsidRPr="00983DC4">
        <w:t xml:space="preserve">412,3 </w:t>
      </w:r>
      <w:proofErr w:type="spellStart"/>
      <w:r w:rsidRPr="00983DC4">
        <w:t>тыс.руб</w:t>
      </w:r>
      <w:proofErr w:type="spellEnd"/>
      <w:r w:rsidRPr="00983DC4">
        <w:t xml:space="preserve">. или на 2,2%, 0804 «Другие вопросы в области культуры, кинематографии» на 6,6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</w:t>
      </w:r>
      <w:r w:rsidR="003A775E" w:rsidRPr="00983DC4">
        <w:t xml:space="preserve"> или на 0,3%.</w:t>
      </w:r>
    </w:p>
    <w:p w:rsidR="00E05EEC" w:rsidRPr="00983DC4" w:rsidRDefault="00210901" w:rsidP="002F0D76">
      <w:pPr>
        <w:ind w:firstLine="708"/>
        <w:jc w:val="both"/>
      </w:pPr>
      <w:r w:rsidRPr="00983DC4">
        <w:t xml:space="preserve">По разделу </w:t>
      </w:r>
      <w:r w:rsidRPr="00983DC4">
        <w:rPr>
          <w:i/>
        </w:rPr>
        <w:t>10 «Социальная политика»</w:t>
      </w:r>
      <w:r w:rsidRPr="00983DC4">
        <w:t xml:space="preserve"> исполнение расходов за 1 квартал 2016 года составило 254</w:t>
      </w:r>
      <w:r w:rsidR="002F0D76" w:rsidRPr="00983DC4">
        <w:t xml:space="preserve"> </w:t>
      </w:r>
      <w:r w:rsidRPr="00983DC4">
        <w:t>687,7тыс</w:t>
      </w:r>
      <w:proofErr w:type="gramStart"/>
      <w:r w:rsidRPr="00983DC4">
        <w:t>.р</w:t>
      </w:r>
      <w:proofErr w:type="gramEnd"/>
      <w:r w:rsidRPr="00983DC4">
        <w:t>уб. или 27,3% уточненной сводной бюджетной росписи (</w:t>
      </w:r>
      <w:r w:rsidR="00E05EEC" w:rsidRPr="00983DC4">
        <w:t>41,0</w:t>
      </w:r>
      <w:r w:rsidRPr="00983DC4">
        <w:t>% утвержденных бюджетных назначений),</w:t>
      </w:r>
      <w:r w:rsidRPr="00983DC4">
        <w:rPr>
          <w:color w:val="FF0000"/>
        </w:rPr>
        <w:t xml:space="preserve"> </w:t>
      </w:r>
      <w:r w:rsidRPr="00983DC4">
        <w:t>что больше на 127</w:t>
      </w:r>
      <w:r w:rsidR="002F0D76" w:rsidRPr="00983DC4">
        <w:t xml:space="preserve"> </w:t>
      </w:r>
      <w:r w:rsidRPr="00983DC4">
        <w:t>886,4</w:t>
      </w:r>
      <w:r w:rsidRPr="00983DC4">
        <w:rPr>
          <w:color w:val="FF0000"/>
        </w:rPr>
        <w:t xml:space="preserve"> </w:t>
      </w:r>
      <w:proofErr w:type="spellStart"/>
      <w:r w:rsidRPr="00983DC4">
        <w:t>тыс.руб</w:t>
      </w:r>
      <w:proofErr w:type="spellEnd"/>
      <w:r w:rsidRPr="00983DC4">
        <w:t>. или в 2 раза</w:t>
      </w:r>
      <w:r w:rsidRPr="00983DC4">
        <w:rPr>
          <w:color w:val="FF0000"/>
        </w:rPr>
        <w:t xml:space="preserve"> </w:t>
      </w:r>
      <w:r w:rsidRPr="00983DC4">
        <w:t>по сравнению с аналогичным периодом прошлого года.</w:t>
      </w:r>
      <w:r w:rsidRPr="00983DC4">
        <w:rPr>
          <w:color w:val="FF0000"/>
        </w:rPr>
        <w:t xml:space="preserve"> </w:t>
      </w:r>
      <w:r w:rsidRPr="00983DC4">
        <w:t>Увеличение исполнения расходов за 1 квартал 2016 года произошло за счет увеличения исполнения расходов по подразделам</w:t>
      </w:r>
      <w:r w:rsidRPr="00983DC4">
        <w:rPr>
          <w:color w:val="FF0000"/>
        </w:rPr>
        <w:t xml:space="preserve"> </w:t>
      </w:r>
      <w:r w:rsidRPr="00983DC4">
        <w:t>1003 «Социальное обеспечение населения» на 150</w:t>
      </w:r>
      <w:r w:rsidR="002F0D76" w:rsidRPr="00983DC4">
        <w:t xml:space="preserve"> </w:t>
      </w:r>
      <w:r w:rsidRPr="00983DC4">
        <w:t>921,</w:t>
      </w:r>
      <w:r w:rsidR="00E05EEC" w:rsidRPr="00983DC4">
        <w:t>7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в 3</w:t>
      </w:r>
      <w:r w:rsidR="00E05EEC" w:rsidRPr="00983DC4">
        <w:t>,3</w:t>
      </w:r>
      <w:r w:rsidRPr="00983DC4">
        <w:t xml:space="preserve"> раза, 1004 «Охрана семьи и детства» на 6</w:t>
      </w:r>
      <w:r w:rsidR="002F0D76" w:rsidRPr="00983DC4">
        <w:t xml:space="preserve"> </w:t>
      </w:r>
      <w:r w:rsidRPr="00983DC4">
        <w:t xml:space="preserve">033,0 </w:t>
      </w:r>
      <w:proofErr w:type="spellStart"/>
      <w:r w:rsidRPr="00983DC4">
        <w:t>тыс.руб</w:t>
      </w:r>
      <w:proofErr w:type="spellEnd"/>
      <w:r w:rsidRPr="00983DC4">
        <w:t>. или на 52,</w:t>
      </w:r>
      <w:r w:rsidR="00E05EEC" w:rsidRPr="00983DC4">
        <w:t>9</w:t>
      </w:r>
      <w:r w:rsidRPr="00983DC4">
        <w:t xml:space="preserve">%. Одновременно </w:t>
      </w:r>
      <w:r w:rsidR="00E05EEC" w:rsidRPr="00983DC4">
        <w:t xml:space="preserve">по сравнению с аналогичным периодом прошлого года уменьшились расходы по подразделам 1001 «Пенсионное обеспечение» на 2 346,9 </w:t>
      </w:r>
      <w:proofErr w:type="spellStart"/>
      <w:r w:rsidR="00E05EEC" w:rsidRPr="00983DC4">
        <w:t>тыс</w:t>
      </w:r>
      <w:proofErr w:type="gramStart"/>
      <w:r w:rsidR="00E05EEC" w:rsidRPr="00983DC4">
        <w:t>.р</w:t>
      </w:r>
      <w:proofErr w:type="gramEnd"/>
      <w:r w:rsidR="00E05EEC" w:rsidRPr="00983DC4">
        <w:t>уб</w:t>
      </w:r>
      <w:proofErr w:type="spellEnd"/>
      <w:r w:rsidR="00E05EEC" w:rsidRPr="00983DC4">
        <w:t xml:space="preserve">. или на 30,3%,1006 «Другие вопросы в области социальной политики» на 4 588,1 </w:t>
      </w:r>
      <w:proofErr w:type="spellStart"/>
      <w:r w:rsidR="00E05EEC" w:rsidRPr="00983DC4">
        <w:t>тыс.руб</w:t>
      </w:r>
      <w:proofErr w:type="spellEnd"/>
      <w:r w:rsidR="00E05EEC" w:rsidRPr="00983DC4">
        <w:t xml:space="preserve">. или на 24,10%. </w:t>
      </w:r>
      <w:r w:rsidR="00E05EEC" w:rsidRPr="00983DC4">
        <w:rPr>
          <w:color w:val="FF0000"/>
        </w:rPr>
        <w:t xml:space="preserve">  </w:t>
      </w:r>
    </w:p>
    <w:p w:rsidR="00B34288" w:rsidRPr="00983DC4" w:rsidRDefault="00210901" w:rsidP="00210901">
      <w:pPr>
        <w:ind w:firstLine="709"/>
        <w:jc w:val="both"/>
      </w:pPr>
      <w:r w:rsidRPr="00983DC4">
        <w:t xml:space="preserve">По разделу </w:t>
      </w:r>
      <w:r w:rsidRPr="00983DC4">
        <w:rPr>
          <w:i/>
        </w:rPr>
        <w:t>11 «Физическая культура и спорт»</w:t>
      </w:r>
      <w:r w:rsidRPr="00983DC4">
        <w:t xml:space="preserve"> исполнение расходов за 1 квартал 2016 года составило 15</w:t>
      </w:r>
      <w:r w:rsidR="002F0D76" w:rsidRPr="00983DC4">
        <w:t xml:space="preserve"> </w:t>
      </w:r>
      <w:r w:rsidRPr="00983DC4">
        <w:t xml:space="preserve">317,5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25,6% уточненной сводной бюджетной росписи (</w:t>
      </w:r>
      <w:r w:rsidR="00B34288" w:rsidRPr="00983DC4">
        <w:t>26,1</w:t>
      </w:r>
      <w:r w:rsidRPr="00983DC4">
        <w:t>% утвержденных бюджетных назначений), что больше на 7</w:t>
      </w:r>
      <w:r w:rsidR="002F0D76" w:rsidRPr="00983DC4">
        <w:t xml:space="preserve"> </w:t>
      </w:r>
      <w:r w:rsidRPr="00983DC4">
        <w:t xml:space="preserve">645,1 </w:t>
      </w:r>
      <w:proofErr w:type="spellStart"/>
      <w:r w:rsidRPr="00983DC4">
        <w:t>тыс.руб</w:t>
      </w:r>
      <w:proofErr w:type="spellEnd"/>
      <w:r w:rsidRPr="00983DC4">
        <w:t>. или в 2 раза по сравнению с аналогичным периодом прошлого года</w:t>
      </w:r>
      <w:r w:rsidR="00B34288" w:rsidRPr="00983DC4">
        <w:t>.</w:t>
      </w:r>
      <w:r w:rsidRPr="00983DC4">
        <w:t xml:space="preserve"> </w:t>
      </w:r>
      <w:r w:rsidR="00B34288" w:rsidRPr="00983DC4">
        <w:t xml:space="preserve">Увеличение исполнения расходов за 1 квартал 2016 года произошло в основном за счет увеличения расходов </w:t>
      </w:r>
      <w:r w:rsidRPr="00983DC4">
        <w:t xml:space="preserve">по подразделу 1102 «Массовый спорт» </w:t>
      </w:r>
      <w:r w:rsidR="00B34288" w:rsidRPr="00983DC4">
        <w:t xml:space="preserve">на 7 887,8 </w:t>
      </w:r>
      <w:proofErr w:type="spellStart"/>
      <w:r w:rsidR="00B34288" w:rsidRPr="00983DC4">
        <w:t>тыс</w:t>
      </w:r>
      <w:proofErr w:type="gramStart"/>
      <w:r w:rsidR="00B34288" w:rsidRPr="00983DC4">
        <w:t>.р</w:t>
      </w:r>
      <w:proofErr w:type="gramEnd"/>
      <w:r w:rsidR="00B34288" w:rsidRPr="00983DC4">
        <w:t>уб</w:t>
      </w:r>
      <w:proofErr w:type="spellEnd"/>
      <w:r w:rsidR="00B34288" w:rsidRPr="00983DC4">
        <w:t>. или в 2,4 раза.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По разделу </w:t>
      </w:r>
      <w:r w:rsidRPr="00983DC4">
        <w:rPr>
          <w:i/>
        </w:rPr>
        <w:t>12 «Средства массовой информации»</w:t>
      </w:r>
      <w:r w:rsidRPr="00983DC4">
        <w:t xml:space="preserve"> исполнение расходов за </w:t>
      </w:r>
      <w:r w:rsidR="00727D84" w:rsidRPr="00983DC4">
        <w:t xml:space="preserve">            </w:t>
      </w:r>
      <w:r w:rsidRPr="00983DC4">
        <w:t>1 квартал 2016 года составило 4</w:t>
      </w:r>
      <w:r w:rsidR="002F0D76" w:rsidRPr="00983DC4">
        <w:t xml:space="preserve"> </w:t>
      </w:r>
      <w:r w:rsidRPr="00983DC4">
        <w:t xml:space="preserve">269,9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29,6% уточненной сводной бюджетной росписи (29,6% утвержденных бюджетных назначений), что меньше на </w:t>
      </w:r>
      <w:r w:rsidR="00727D84" w:rsidRPr="00983DC4">
        <w:t xml:space="preserve">       </w:t>
      </w:r>
      <w:r w:rsidRPr="00983DC4">
        <w:t>5</w:t>
      </w:r>
      <w:r w:rsidR="002F0D76" w:rsidRPr="00983DC4">
        <w:t xml:space="preserve"> </w:t>
      </w:r>
      <w:r w:rsidRPr="00983DC4">
        <w:t xml:space="preserve">049,8 </w:t>
      </w:r>
      <w:proofErr w:type="spellStart"/>
      <w:r w:rsidRPr="00983DC4">
        <w:t>тыс.руб</w:t>
      </w:r>
      <w:proofErr w:type="spellEnd"/>
      <w:r w:rsidRPr="00983DC4">
        <w:t xml:space="preserve">. или на 54,2% по сравнению с аналогичным периодом прошлого года. 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По разделу </w:t>
      </w:r>
      <w:r w:rsidRPr="00983DC4">
        <w:rPr>
          <w:i/>
        </w:rPr>
        <w:t>13 «Обслуживание государственного внутреннего и муниципального долга»</w:t>
      </w:r>
      <w:r w:rsidRPr="00983DC4">
        <w:t xml:space="preserve"> исполнение расходов за 1 квартал 2016 года составило 34</w:t>
      </w:r>
      <w:r w:rsidR="002F0D76" w:rsidRPr="00983DC4">
        <w:t xml:space="preserve"> </w:t>
      </w:r>
      <w:r w:rsidRPr="00983DC4">
        <w:t xml:space="preserve">046,0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10,0% уточненной сводной бюджетной росписи (10,0% утвержденных бюджетных назначений),</w:t>
      </w:r>
      <w:r w:rsidRPr="00983DC4">
        <w:rPr>
          <w:color w:val="FF0000"/>
        </w:rPr>
        <w:t xml:space="preserve"> </w:t>
      </w:r>
      <w:r w:rsidRPr="00983DC4">
        <w:t xml:space="preserve">что больше на 802,6 </w:t>
      </w:r>
      <w:proofErr w:type="spellStart"/>
      <w:r w:rsidRPr="00983DC4">
        <w:t>тыс.руб</w:t>
      </w:r>
      <w:proofErr w:type="spellEnd"/>
      <w:r w:rsidRPr="00983DC4">
        <w:t xml:space="preserve">. или на 2,4% раза по сравнению с аналогичным периодом прошлого года. </w:t>
      </w:r>
    </w:p>
    <w:p w:rsidR="00334A65" w:rsidRPr="00983DC4" w:rsidRDefault="00210901" w:rsidP="00334A65">
      <w:pPr>
        <w:ind w:firstLine="709"/>
        <w:jc w:val="both"/>
      </w:pPr>
      <w:r w:rsidRPr="00983DC4">
        <w:t>Наибольшая доля в исполнении расходов городского бюджета по разделам классификации расходов бюджета за 1 квартал 2016</w:t>
      </w:r>
      <w:r w:rsidRPr="00983DC4">
        <w:rPr>
          <w:color w:val="FF0000"/>
        </w:rPr>
        <w:t xml:space="preserve"> </w:t>
      </w:r>
      <w:r w:rsidRPr="00983DC4">
        <w:t>года приходится на разделы «Образование» (59,1%),</w:t>
      </w:r>
      <w:r w:rsidRPr="00983DC4">
        <w:rPr>
          <w:color w:val="FF0000"/>
        </w:rPr>
        <w:t xml:space="preserve"> </w:t>
      </w:r>
      <w:r w:rsidRPr="00983DC4">
        <w:t>«Социальная политика» (15,2%),</w:t>
      </w:r>
      <w:r w:rsidRPr="00983DC4">
        <w:rPr>
          <w:color w:val="FF0000"/>
        </w:rPr>
        <w:t xml:space="preserve"> </w:t>
      </w:r>
      <w:r w:rsidR="006F167A" w:rsidRPr="00983DC4">
        <w:t>«Национальная экономика» (7,3</w:t>
      </w:r>
      <w:r w:rsidRPr="00983DC4">
        <w:t>%)</w:t>
      </w:r>
      <w:r w:rsidR="00334A65" w:rsidRPr="00983DC4">
        <w:t>, «Общегосударственные вопросы» (6,8%) и «Жилищно-коммунальное хозяйство» (4,2%).</w:t>
      </w:r>
    </w:p>
    <w:p w:rsidR="00210901" w:rsidRPr="00983DC4" w:rsidRDefault="00210901" w:rsidP="00210901">
      <w:pPr>
        <w:ind w:firstLine="709"/>
        <w:jc w:val="both"/>
      </w:pPr>
      <w:r w:rsidRPr="00983DC4">
        <w:t>Проведенный анализ исполнения расходов городского бюджета за 1 квартал 2016 года по подразделам классификации расходов показал, что из 32 подразделов: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- по </w:t>
      </w:r>
      <w:r w:rsidR="00334A65" w:rsidRPr="00983DC4">
        <w:t>3</w:t>
      </w:r>
      <w:r w:rsidRPr="00983DC4">
        <w:t xml:space="preserve"> подразделам исполнение нулевое:</w:t>
      </w:r>
    </w:p>
    <w:p w:rsidR="00210901" w:rsidRPr="00370BF8" w:rsidRDefault="00210901" w:rsidP="00210901">
      <w:pPr>
        <w:ind w:firstLine="709"/>
        <w:jc w:val="right"/>
        <w:rPr>
          <w:sz w:val="20"/>
          <w:szCs w:val="20"/>
        </w:rPr>
      </w:pPr>
      <w:r w:rsidRPr="00370BF8">
        <w:rPr>
          <w:sz w:val="20"/>
          <w:szCs w:val="20"/>
        </w:rPr>
        <w:t>Таблица №10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244"/>
        <w:gridCol w:w="743"/>
        <w:gridCol w:w="2022"/>
        <w:gridCol w:w="1488"/>
      </w:tblGrid>
      <w:tr w:rsidR="00210901" w:rsidRPr="005322D4" w:rsidTr="00A741F4">
        <w:tc>
          <w:tcPr>
            <w:tcW w:w="534" w:type="dxa"/>
            <w:shd w:val="clear" w:color="auto" w:fill="auto"/>
          </w:tcPr>
          <w:p w:rsidR="00210901" w:rsidRPr="005D55D5" w:rsidRDefault="00210901" w:rsidP="00A741F4">
            <w:pPr>
              <w:jc w:val="center"/>
              <w:rPr>
                <w:sz w:val="20"/>
                <w:szCs w:val="20"/>
              </w:rPr>
            </w:pPr>
            <w:r w:rsidRPr="005D55D5">
              <w:rPr>
                <w:sz w:val="20"/>
                <w:szCs w:val="20"/>
              </w:rPr>
              <w:t xml:space="preserve">№ </w:t>
            </w:r>
            <w:proofErr w:type="spellStart"/>
            <w:r w:rsidRPr="005D55D5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210901" w:rsidRPr="005D55D5" w:rsidRDefault="00210901" w:rsidP="00A741F4">
            <w:pPr>
              <w:jc w:val="center"/>
              <w:rPr>
                <w:sz w:val="20"/>
                <w:szCs w:val="20"/>
              </w:rPr>
            </w:pPr>
            <w:r w:rsidRPr="005D55D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3" w:type="dxa"/>
            <w:shd w:val="clear" w:color="auto" w:fill="auto"/>
          </w:tcPr>
          <w:p w:rsidR="00210901" w:rsidRPr="005D55D5" w:rsidRDefault="00210901" w:rsidP="00A741F4">
            <w:pPr>
              <w:jc w:val="center"/>
              <w:rPr>
                <w:sz w:val="20"/>
                <w:szCs w:val="20"/>
              </w:rPr>
            </w:pPr>
            <w:r w:rsidRPr="005D55D5">
              <w:rPr>
                <w:sz w:val="20"/>
                <w:szCs w:val="20"/>
              </w:rPr>
              <w:t>РЗ</w:t>
            </w:r>
            <w:proofErr w:type="gramStart"/>
            <w:r w:rsidRPr="005D55D5">
              <w:rPr>
                <w:sz w:val="20"/>
                <w:szCs w:val="20"/>
              </w:rPr>
              <w:t>,П</w:t>
            </w:r>
            <w:proofErr w:type="gramEnd"/>
            <w:r w:rsidRPr="005D55D5">
              <w:rPr>
                <w:sz w:val="20"/>
                <w:szCs w:val="20"/>
              </w:rPr>
              <w:t>Р</w:t>
            </w:r>
          </w:p>
        </w:tc>
        <w:tc>
          <w:tcPr>
            <w:tcW w:w="2022" w:type="dxa"/>
            <w:shd w:val="clear" w:color="auto" w:fill="auto"/>
          </w:tcPr>
          <w:p w:rsidR="00210901" w:rsidRPr="005D55D5" w:rsidRDefault="00210901" w:rsidP="00A741F4">
            <w:pPr>
              <w:jc w:val="center"/>
              <w:rPr>
                <w:sz w:val="20"/>
                <w:szCs w:val="20"/>
              </w:rPr>
            </w:pPr>
            <w:r w:rsidRPr="005D55D5">
              <w:rPr>
                <w:sz w:val="20"/>
                <w:szCs w:val="20"/>
              </w:rPr>
              <w:t xml:space="preserve">Утверждено решением о бюджете, </w:t>
            </w:r>
            <w:proofErr w:type="spellStart"/>
            <w:r w:rsidRPr="005D55D5">
              <w:rPr>
                <w:sz w:val="20"/>
                <w:szCs w:val="20"/>
              </w:rPr>
              <w:t>тыс</w:t>
            </w:r>
            <w:proofErr w:type="gramStart"/>
            <w:r w:rsidRPr="005D55D5">
              <w:rPr>
                <w:sz w:val="20"/>
                <w:szCs w:val="20"/>
              </w:rPr>
              <w:t>.р</w:t>
            </w:r>
            <w:proofErr w:type="gramEnd"/>
            <w:r w:rsidRPr="005D55D5">
              <w:rPr>
                <w:sz w:val="20"/>
                <w:szCs w:val="20"/>
              </w:rPr>
              <w:t>уб</w:t>
            </w:r>
            <w:proofErr w:type="spellEnd"/>
            <w:r w:rsidRPr="005D55D5">
              <w:rPr>
                <w:sz w:val="20"/>
                <w:szCs w:val="20"/>
              </w:rPr>
              <w:t>.</w:t>
            </w:r>
          </w:p>
        </w:tc>
        <w:tc>
          <w:tcPr>
            <w:tcW w:w="1488" w:type="dxa"/>
            <w:shd w:val="clear" w:color="auto" w:fill="auto"/>
          </w:tcPr>
          <w:p w:rsidR="00210901" w:rsidRPr="005D55D5" w:rsidRDefault="00210901" w:rsidP="00A741F4">
            <w:pPr>
              <w:jc w:val="center"/>
              <w:rPr>
                <w:sz w:val="20"/>
                <w:szCs w:val="20"/>
              </w:rPr>
            </w:pPr>
            <w:r w:rsidRPr="005D55D5">
              <w:rPr>
                <w:sz w:val="20"/>
                <w:szCs w:val="20"/>
              </w:rPr>
              <w:t xml:space="preserve">Кассовое исполнение, </w:t>
            </w:r>
            <w:proofErr w:type="spellStart"/>
            <w:r w:rsidRPr="005D55D5">
              <w:rPr>
                <w:sz w:val="20"/>
                <w:szCs w:val="20"/>
              </w:rPr>
              <w:t>тыс</w:t>
            </w:r>
            <w:proofErr w:type="gramStart"/>
            <w:r w:rsidRPr="005D55D5">
              <w:rPr>
                <w:sz w:val="20"/>
                <w:szCs w:val="20"/>
              </w:rPr>
              <w:t>.р</w:t>
            </w:r>
            <w:proofErr w:type="gramEnd"/>
            <w:r w:rsidRPr="005D55D5">
              <w:rPr>
                <w:sz w:val="20"/>
                <w:szCs w:val="20"/>
              </w:rPr>
              <w:t>уб</w:t>
            </w:r>
            <w:proofErr w:type="spellEnd"/>
            <w:r w:rsidRPr="005D55D5">
              <w:rPr>
                <w:sz w:val="20"/>
                <w:szCs w:val="20"/>
              </w:rPr>
              <w:t>.</w:t>
            </w:r>
          </w:p>
        </w:tc>
      </w:tr>
      <w:tr w:rsidR="00210901" w:rsidRPr="005322D4" w:rsidTr="00E92A84">
        <w:trPr>
          <w:trHeight w:val="399"/>
        </w:trPr>
        <w:tc>
          <w:tcPr>
            <w:tcW w:w="534" w:type="dxa"/>
            <w:shd w:val="clear" w:color="auto" w:fill="auto"/>
          </w:tcPr>
          <w:p w:rsidR="00210901" w:rsidRPr="005D55D5" w:rsidRDefault="00210901" w:rsidP="00A741F4">
            <w:pPr>
              <w:jc w:val="center"/>
              <w:rPr>
                <w:sz w:val="20"/>
                <w:szCs w:val="20"/>
              </w:rPr>
            </w:pPr>
            <w:r w:rsidRPr="005D55D5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210901" w:rsidRPr="005D55D5" w:rsidRDefault="00334A65" w:rsidP="00A741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743" w:type="dxa"/>
            <w:shd w:val="clear" w:color="auto" w:fill="auto"/>
          </w:tcPr>
          <w:p w:rsidR="00210901" w:rsidRPr="005D55D5" w:rsidRDefault="00334A65" w:rsidP="00044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</w:t>
            </w:r>
          </w:p>
        </w:tc>
        <w:tc>
          <w:tcPr>
            <w:tcW w:w="2022" w:type="dxa"/>
            <w:shd w:val="clear" w:color="auto" w:fill="auto"/>
          </w:tcPr>
          <w:p w:rsidR="00210901" w:rsidRPr="005D55D5" w:rsidRDefault="00334A65" w:rsidP="00A74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476,2</w:t>
            </w:r>
          </w:p>
        </w:tc>
        <w:tc>
          <w:tcPr>
            <w:tcW w:w="1488" w:type="dxa"/>
            <w:shd w:val="clear" w:color="auto" w:fill="auto"/>
          </w:tcPr>
          <w:p w:rsidR="00210901" w:rsidRPr="005D55D5" w:rsidRDefault="00210901" w:rsidP="00A741F4">
            <w:pPr>
              <w:jc w:val="center"/>
              <w:rPr>
                <w:sz w:val="20"/>
                <w:szCs w:val="20"/>
              </w:rPr>
            </w:pPr>
            <w:r w:rsidRPr="005D55D5">
              <w:rPr>
                <w:sz w:val="20"/>
                <w:szCs w:val="20"/>
              </w:rPr>
              <w:t>0,0</w:t>
            </w:r>
          </w:p>
        </w:tc>
      </w:tr>
      <w:tr w:rsidR="00334A65" w:rsidRPr="00987E84" w:rsidTr="00334A65">
        <w:trPr>
          <w:trHeight w:val="330"/>
        </w:trPr>
        <w:tc>
          <w:tcPr>
            <w:tcW w:w="534" w:type="dxa"/>
            <w:shd w:val="clear" w:color="auto" w:fill="auto"/>
          </w:tcPr>
          <w:p w:rsidR="00334A65" w:rsidRPr="005D55D5" w:rsidRDefault="00334A65" w:rsidP="00A741F4">
            <w:pPr>
              <w:jc w:val="center"/>
              <w:rPr>
                <w:sz w:val="20"/>
                <w:szCs w:val="20"/>
              </w:rPr>
            </w:pPr>
            <w:r w:rsidRPr="005D55D5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:rsidR="00334A65" w:rsidRPr="005D55D5" w:rsidRDefault="00334A65" w:rsidP="00752197">
            <w:pPr>
              <w:jc w:val="both"/>
              <w:rPr>
                <w:sz w:val="20"/>
                <w:szCs w:val="20"/>
              </w:rPr>
            </w:pPr>
            <w:r w:rsidRPr="005D55D5"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3" w:type="dxa"/>
            <w:shd w:val="clear" w:color="auto" w:fill="auto"/>
          </w:tcPr>
          <w:p w:rsidR="00334A65" w:rsidRPr="005D55D5" w:rsidRDefault="00334A65" w:rsidP="00A741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0603</w:t>
            </w:r>
          </w:p>
        </w:tc>
        <w:tc>
          <w:tcPr>
            <w:tcW w:w="2022" w:type="dxa"/>
            <w:shd w:val="clear" w:color="auto" w:fill="auto"/>
          </w:tcPr>
          <w:p w:rsidR="00334A65" w:rsidRPr="005D55D5" w:rsidRDefault="00334A65" w:rsidP="007521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55D5">
              <w:rPr>
                <w:rFonts w:eastAsia="Calibri"/>
                <w:sz w:val="20"/>
                <w:szCs w:val="20"/>
                <w:lang w:eastAsia="en-US"/>
              </w:rPr>
              <w:t>308,0</w:t>
            </w:r>
          </w:p>
        </w:tc>
        <w:tc>
          <w:tcPr>
            <w:tcW w:w="1488" w:type="dxa"/>
            <w:shd w:val="clear" w:color="auto" w:fill="auto"/>
          </w:tcPr>
          <w:p w:rsidR="00334A65" w:rsidRPr="005D55D5" w:rsidRDefault="00334A65" w:rsidP="00A741F4">
            <w:pPr>
              <w:jc w:val="center"/>
              <w:rPr>
                <w:sz w:val="20"/>
                <w:szCs w:val="20"/>
              </w:rPr>
            </w:pPr>
            <w:r w:rsidRPr="005D55D5">
              <w:rPr>
                <w:sz w:val="20"/>
                <w:szCs w:val="20"/>
              </w:rPr>
              <w:t>0,0</w:t>
            </w:r>
          </w:p>
        </w:tc>
      </w:tr>
      <w:tr w:rsidR="00334A65" w:rsidRPr="00987E84" w:rsidTr="00334A65">
        <w:trPr>
          <w:trHeight w:val="411"/>
        </w:trPr>
        <w:tc>
          <w:tcPr>
            <w:tcW w:w="534" w:type="dxa"/>
            <w:shd w:val="clear" w:color="auto" w:fill="auto"/>
          </w:tcPr>
          <w:p w:rsidR="00334A65" w:rsidRPr="005D55D5" w:rsidRDefault="00334A65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:rsidR="00334A65" w:rsidRPr="005D55D5" w:rsidRDefault="00334A65" w:rsidP="00752197">
            <w:pPr>
              <w:jc w:val="both"/>
              <w:rPr>
                <w:sz w:val="20"/>
                <w:szCs w:val="20"/>
              </w:rPr>
            </w:pPr>
            <w:r w:rsidRPr="005D55D5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shd w:val="clear" w:color="auto" w:fill="auto"/>
          </w:tcPr>
          <w:p w:rsidR="00334A65" w:rsidRPr="005D55D5" w:rsidRDefault="00334A65" w:rsidP="00A741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2022" w:type="dxa"/>
            <w:shd w:val="clear" w:color="auto" w:fill="auto"/>
          </w:tcPr>
          <w:p w:rsidR="00334A65" w:rsidRPr="005D55D5" w:rsidRDefault="00334A65" w:rsidP="007521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55D5">
              <w:rPr>
                <w:rFonts w:eastAsia="Calibri"/>
                <w:sz w:val="20"/>
                <w:szCs w:val="20"/>
                <w:lang w:eastAsia="en-US"/>
              </w:rPr>
              <w:t>535,9</w:t>
            </w:r>
          </w:p>
        </w:tc>
        <w:tc>
          <w:tcPr>
            <w:tcW w:w="1488" w:type="dxa"/>
            <w:shd w:val="clear" w:color="auto" w:fill="auto"/>
          </w:tcPr>
          <w:p w:rsidR="00334A65" w:rsidRPr="005D55D5" w:rsidRDefault="00334A65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210901" w:rsidRPr="005322D4" w:rsidRDefault="00210901" w:rsidP="00210901">
      <w:pPr>
        <w:ind w:firstLine="709"/>
        <w:jc w:val="both"/>
        <w:rPr>
          <w:color w:val="FF0000"/>
          <w:sz w:val="16"/>
          <w:szCs w:val="16"/>
        </w:rPr>
      </w:pPr>
    </w:p>
    <w:p w:rsidR="00210901" w:rsidRPr="00983DC4" w:rsidRDefault="00210901" w:rsidP="00210901">
      <w:pPr>
        <w:ind w:firstLine="709"/>
        <w:jc w:val="both"/>
      </w:pPr>
      <w:r w:rsidRPr="00983DC4">
        <w:t xml:space="preserve">- по </w:t>
      </w:r>
      <w:r w:rsidR="009057C8" w:rsidRPr="00983DC4">
        <w:t>5</w:t>
      </w:r>
      <w:r w:rsidRPr="00983DC4">
        <w:t xml:space="preserve"> подразделам исполнение составило менее 15% утвержденных бюджетных назначений (за исключением подразделов с нулевым исполнением):</w:t>
      </w:r>
    </w:p>
    <w:p w:rsidR="00210901" w:rsidRPr="000D0EE3" w:rsidRDefault="00210901" w:rsidP="00210901">
      <w:pPr>
        <w:ind w:firstLine="709"/>
        <w:jc w:val="right"/>
        <w:rPr>
          <w:sz w:val="20"/>
          <w:szCs w:val="20"/>
        </w:rPr>
      </w:pPr>
      <w:r w:rsidRPr="000D0EE3">
        <w:rPr>
          <w:sz w:val="20"/>
          <w:szCs w:val="20"/>
        </w:rPr>
        <w:t>Таблица №11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187"/>
        <w:gridCol w:w="734"/>
        <w:gridCol w:w="1171"/>
        <w:gridCol w:w="1072"/>
        <w:gridCol w:w="1276"/>
      </w:tblGrid>
      <w:tr w:rsidR="00210901" w:rsidRPr="005322D4" w:rsidTr="00210901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0D0EE3" w:rsidRDefault="00210901" w:rsidP="00A741F4">
            <w:pPr>
              <w:jc w:val="center"/>
              <w:rPr>
                <w:sz w:val="18"/>
                <w:szCs w:val="18"/>
              </w:rPr>
            </w:pPr>
            <w:r w:rsidRPr="000D0EE3">
              <w:rPr>
                <w:sz w:val="18"/>
                <w:szCs w:val="18"/>
              </w:rPr>
              <w:t xml:space="preserve">№ </w:t>
            </w:r>
            <w:proofErr w:type="spellStart"/>
            <w:r w:rsidRPr="000D0EE3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0D0EE3" w:rsidRDefault="00210901" w:rsidP="00A741F4">
            <w:pPr>
              <w:jc w:val="center"/>
              <w:rPr>
                <w:sz w:val="18"/>
                <w:szCs w:val="18"/>
              </w:rPr>
            </w:pPr>
            <w:r w:rsidRPr="000D0EE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0D0EE3" w:rsidRDefault="00210901" w:rsidP="00A741F4">
            <w:pPr>
              <w:jc w:val="center"/>
              <w:rPr>
                <w:sz w:val="18"/>
                <w:szCs w:val="18"/>
              </w:rPr>
            </w:pPr>
            <w:r w:rsidRPr="000D0EE3">
              <w:rPr>
                <w:sz w:val="18"/>
                <w:szCs w:val="18"/>
              </w:rPr>
              <w:t>РЗ</w:t>
            </w:r>
            <w:proofErr w:type="gramStart"/>
            <w:r w:rsidRPr="000D0EE3">
              <w:rPr>
                <w:sz w:val="18"/>
                <w:szCs w:val="18"/>
              </w:rPr>
              <w:t>,П</w:t>
            </w:r>
            <w:proofErr w:type="gramEnd"/>
            <w:r w:rsidRPr="000D0EE3">
              <w:rPr>
                <w:sz w:val="18"/>
                <w:szCs w:val="18"/>
              </w:rPr>
              <w:t>Р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30A01" w:rsidRDefault="00210901" w:rsidP="00A741F4">
            <w:pPr>
              <w:jc w:val="center"/>
              <w:rPr>
                <w:sz w:val="18"/>
                <w:szCs w:val="18"/>
              </w:rPr>
            </w:pPr>
            <w:r w:rsidRPr="00F30A01">
              <w:rPr>
                <w:sz w:val="18"/>
                <w:szCs w:val="18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30A01" w:rsidRDefault="00210901" w:rsidP="00A741F4">
            <w:pPr>
              <w:jc w:val="center"/>
              <w:rPr>
                <w:sz w:val="18"/>
                <w:szCs w:val="18"/>
              </w:rPr>
            </w:pPr>
            <w:proofErr w:type="spellStart"/>
            <w:r w:rsidRPr="00F30A01">
              <w:rPr>
                <w:sz w:val="18"/>
                <w:szCs w:val="18"/>
              </w:rPr>
              <w:t>Отклон</w:t>
            </w:r>
            <w:proofErr w:type="gramStart"/>
            <w:r w:rsidRPr="00F30A01">
              <w:rPr>
                <w:sz w:val="18"/>
                <w:szCs w:val="18"/>
              </w:rPr>
              <w:t>е</w:t>
            </w:r>
            <w:proofErr w:type="spellEnd"/>
            <w:r w:rsidRPr="00F30A01">
              <w:rPr>
                <w:sz w:val="18"/>
                <w:szCs w:val="18"/>
              </w:rPr>
              <w:t>-</w:t>
            </w:r>
            <w:proofErr w:type="gramEnd"/>
            <w:r w:rsidRPr="00F30A01">
              <w:rPr>
                <w:sz w:val="18"/>
                <w:szCs w:val="18"/>
              </w:rPr>
              <w:t xml:space="preserve"> </w:t>
            </w:r>
            <w:proofErr w:type="spellStart"/>
            <w:r w:rsidRPr="00F30A01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210901" w:rsidRPr="005322D4" w:rsidTr="00210901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5322D4" w:rsidRDefault="00210901" w:rsidP="00A741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5322D4" w:rsidRDefault="00210901" w:rsidP="00A741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5322D4" w:rsidRDefault="00210901" w:rsidP="00A741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30A01" w:rsidRDefault="00210901" w:rsidP="00A741F4">
            <w:pPr>
              <w:jc w:val="center"/>
              <w:rPr>
                <w:sz w:val="18"/>
                <w:szCs w:val="18"/>
              </w:rPr>
            </w:pPr>
            <w:r w:rsidRPr="00F30A01">
              <w:rPr>
                <w:sz w:val="18"/>
                <w:szCs w:val="18"/>
              </w:rPr>
              <w:t>За 1 квартал 2016 года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30A01" w:rsidRDefault="00210901" w:rsidP="00A741F4">
            <w:pPr>
              <w:jc w:val="center"/>
              <w:rPr>
                <w:sz w:val="18"/>
                <w:szCs w:val="18"/>
              </w:rPr>
            </w:pPr>
            <w:r w:rsidRPr="00F30A01">
              <w:rPr>
                <w:sz w:val="18"/>
                <w:szCs w:val="18"/>
              </w:rPr>
              <w:t xml:space="preserve">За </w:t>
            </w:r>
          </w:p>
          <w:p w:rsidR="00210901" w:rsidRPr="00F30A01" w:rsidRDefault="00210901" w:rsidP="00A741F4">
            <w:pPr>
              <w:jc w:val="center"/>
              <w:rPr>
                <w:sz w:val="18"/>
                <w:szCs w:val="18"/>
              </w:rPr>
            </w:pPr>
            <w:r w:rsidRPr="00F30A01">
              <w:rPr>
                <w:sz w:val="18"/>
                <w:szCs w:val="18"/>
              </w:rPr>
              <w:t>1 квартал</w:t>
            </w:r>
          </w:p>
          <w:p w:rsidR="00210901" w:rsidRPr="00F30A01" w:rsidRDefault="00210901" w:rsidP="00A741F4">
            <w:pPr>
              <w:jc w:val="center"/>
              <w:rPr>
                <w:sz w:val="18"/>
                <w:szCs w:val="18"/>
              </w:rPr>
            </w:pPr>
            <w:r w:rsidRPr="00F30A01">
              <w:rPr>
                <w:sz w:val="18"/>
                <w:szCs w:val="18"/>
              </w:rPr>
              <w:t>2015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F30A01" w:rsidRDefault="00210901" w:rsidP="00A741F4">
            <w:pPr>
              <w:rPr>
                <w:sz w:val="20"/>
                <w:szCs w:val="20"/>
              </w:rPr>
            </w:pPr>
          </w:p>
        </w:tc>
      </w:tr>
      <w:tr w:rsidR="00210901" w:rsidRPr="005322D4" w:rsidTr="00210901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806282" w:rsidRDefault="00210901" w:rsidP="00A741F4">
            <w:pPr>
              <w:jc w:val="center"/>
              <w:rPr>
                <w:sz w:val="20"/>
                <w:szCs w:val="20"/>
              </w:rPr>
            </w:pPr>
            <w:r w:rsidRPr="00806282">
              <w:rPr>
                <w:sz w:val="20"/>
                <w:szCs w:val="20"/>
              </w:rPr>
              <w:t>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7D77B5" w:rsidRDefault="00210901" w:rsidP="00A741F4">
            <w:pPr>
              <w:jc w:val="both"/>
              <w:rPr>
                <w:sz w:val="20"/>
                <w:szCs w:val="20"/>
              </w:rPr>
            </w:pPr>
            <w:r w:rsidRPr="007D77B5">
              <w:rPr>
                <w:sz w:val="20"/>
                <w:szCs w:val="20"/>
              </w:rPr>
              <w:t>Транспорт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7D77B5" w:rsidRDefault="00210901" w:rsidP="00A741F4">
            <w:pPr>
              <w:jc w:val="center"/>
              <w:rPr>
                <w:sz w:val="20"/>
                <w:szCs w:val="20"/>
              </w:rPr>
            </w:pPr>
            <w:r w:rsidRPr="007D77B5">
              <w:rPr>
                <w:sz w:val="20"/>
                <w:szCs w:val="20"/>
              </w:rPr>
              <w:t>0408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1E6DE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1E6DE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-43,8</w:t>
            </w:r>
          </w:p>
        </w:tc>
      </w:tr>
      <w:tr w:rsidR="00210901" w:rsidRPr="005322D4" w:rsidTr="00210901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C919E1" w:rsidRDefault="00210901" w:rsidP="00A741F4">
            <w:pPr>
              <w:jc w:val="center"/>
              <w:rPr>
                <w:sz w:val="20"/>
                <w:szCs w:val="20"/>
              </w:rPr>
            </w:pPr>
            <w:r w:rsidRPr="00C919E1">
              <w:rPr>
                <w:sz w:val="20"/>
                <w:szCs w:val="20"/>
              </w:rPr>
              <w:t>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7D77B5" w:rsidRDefault="00210901" w:rsidP="00A741F4">
            <w:pPr>
              <w:jc w:val="both"/>
              <w:rPr>
                <w:sz w:val="20"/>
                <w:szCs w:val="20"/>
              </w:rPr>
            </w:pPr>
            <w:r w:rsidRPr="007D77B5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7D77B5" w:rsidRDefault="00210901" w:rsidP="00A741F4">
            <w:pPr>
              <w:jc w:val="center"/>
              <w:rPr>
                <w:sz w:val="20"/>
                <w:szCs w:val="20"/>
              </w:rPr>
            </w:pPr>
            <w:r w:rsidRPr="007D77B5">
              <w:rPr>
                <w:sz w:val="20"/>
                <w:szCs w:val="20"/>
              </w:rPr>
              <w:t>0501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1E6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1E6DE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1E6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</w:t>
            </w:r>
            <w:r w:rsidR="001E6DE1">
              <w:rPr>
                <w:sz w:val="20"/>
                <w:szCs w:val="20"/>
              </w:rPr>
              <w:t>4</w:t>
            </w:r>
          </w:p>
        </w:tc>
      </w:tr>
      <w:tr w:rsidR="00210901" w:rsidRPr="005322D4" w:rsidTr="00210901">
        <w:trPr>
          <w:trHeight w:val="4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C919E1" w:rsidRDefault="00210901" w:rsidP="00A741F4">
            <w:pPr>
              <w:jc w:val="center"/>
              <w:rPr>
                <w:sz w:val="20"/>
                <w:szCs w:val="20"/>
              </w:rPr>
            </w:pPr>
            <w:r w:rsidRPr="00C919E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7D77B5" w:rsidRDefault="00210901" w:rsidP="00A741F4">
            <w:pPr>
              <w:jc w:val="both"/>
              <w:rPr>
                <w:sz w:val="20"/>
                <w:szCs w:val="20"/>
              </w:rPr>
            </w:pPr>
            <w:r w:rsidRPr="007D77B5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7D77B5" w:rsidRDefault="00210901" w:rsidP="00A741F4">
            <w:pPr>
              <w:jc w:val="center"/>
              <w:rPr>
                <w:sz w:val="20"/>
                <w:szCs w:val="20"/>
              </w:rPr>
            </w:pPr>
            <w:r w:rsidRPr="007D77B5">
              <w:rPr>
                <w:sz w:val="20"/>
                <w:szCs w:val="20"/>
              </w:rPr>
              <w:t>0707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9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9057C8"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C000BE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1E6DE1">
              <w:rPr>
                <w:sz w:val="20"/>
                <w:szCs w:val="20"/>
              </w:rPr>
              <w:t>0,7</w:t>
            </w:r>
          </w:p>
        </w:tc>
      </w:tr>
      <w:tr w:rsidR="00210901" w:rsidRPr="005322D4" w:rsidTr="00210901">
        <w:trPr>
          <w:trHeight w:val="1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Pr="007D77B5" w:rsidRDefault="00210901" w:rsidP="00A741F4">
            <w:pPr>
              <w:jc w:val="center"/>
              <w:rPr>
                <w:sz w:val="20"/>
                <w:szCs w:val="20"/>
              </w:rPr>
            </w:pPr>
            <w:r w:rsidRPr="007D77B5">
              <w:rPr>
                <w:sz w:val="20"/>
                <w:szCs w:val="20"/>
              </w:rPr>
              <w:t>4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Pr="007D77B5" w:rsidRDefault="00210901" w:rsidP="00A741F4">
            <w:pPr>
              <w:jc w:val="both"/>
              <w:rPr>
                <w:sz w:val="20"/>
                <w:szCs w:val="20"/>
              </w:rPr>
            </w:pPr>
            <w:r w:rsidRPr="007D77B5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Pr="007D77B5" w:rsidRDefault="00210901" w:rsidP="00A741F4">
            <w:pPr>
              <w:jc w:val="center"/>
              <w:rPr>
                <w:sz w:val="20"/>
                <w:szCs w:val="20"/>
              </w:rPr>
            </w:pPr>
            <w:r w:rsidRPr="007D77B5">
              <w:rPr>
                <w:sz w:val="20"/>
                <w:szCs w:val="20"/>
              </w:rPr>
              <w:t>1001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-25,3</w:t>
            </w:r>
          </w:p>
        </w:tc>
      </w:tr>
      <w:tr w:rsidR="00210901" w:rsidRPr="005322D4" w:rsidTr="00210901">
        <w:trPr>
          <w:trHeight w:val="2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Pr="00C919E1" w:rsidRDefault="009057C8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Pr="007D77B5" w:rsidRDefault="00210901" w:rsidP="00A741F4">
            <w:pPr>
              <w:jc w:val="both"/>
              <w:rPr>
                <w:sz w:val="20"/>
                <w:szCs w:val="20"/>
              </w:rPr>
            </w:pPr>
            <w:r w:rsidRPr="007D77B5">
              <w:rPr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Pr="007D77B5" w:rsidRDefault="00210901" w:rsidP="00A741F4">
            <w:pPr>
              <w:jc w:val="center"/>
              <w:rPr>
                <w:sz w:val="20"/>
                <w:szCs w:val="20"/>
              </w:rPr>
            </w:pPr>
            <w:r w:rsidRPr="007D77B5">
              <w:rPr>
                <w:sz w:val="20"/>
                <w:szCs w:val="20"/>
              </w:rPr>
              <w:t>1301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1E6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-9,</w:t>
            </w:r>
            <w:r w:rsidR="001E6DE1">
              <w:rPr>
                <w:sz w:val="20"/>
                <w:szCs w:val="20"/>
              </w:rPr>
              <w:t>6</w:t>
            </w:r>
          </w:p>
        </w:tc>
      </w:tr>
    </w:tbl>
    <w:p w:rsidR="00210901" w:rsidRDefault="00210901" w:rsidP="00210901">
      <w:pPr>
        <w:ind w:firstLine="709"/>
        <w:jc w:val="both"/>
        <w:rPr>
          <w:sz w:val="26"/>
          <w:szCs w:val="26"/>
        </w:rPr>
      </w:pPr>
    </w:p>
    <w:p w:rsidR="00210901" w:rsidRPr="00983DC4" w:rsidRDefault="00210901" w:rsidP="00210901">
      <w:pPr>
        <w:ind w:firstLine="709"/>
        <w:jc w:val="both"/>
      </w:pPr>
      <w:r w:rsidRPr="00983DC4">
        <w:t>- по 2 подразделам исполнение составило свыше 25% утвержденных бюджетных назначений:</w:t>
      </w:r>
    </w:p>
    <w:p w:rsidR="00210901" w:rsidRPr="00F30A01" w:rsidRDefault="00210901" w:rsidP="00210901">
      <w:pPr>
        <w:ind w:firstLine="709"/>
        <w:jc w:val="right"/>
        <w:rPr>
          <w:sz w:val="20"/>
          <w:szCs w:val="20"/>
        </w:rPr>
      </w:pPr>
      <w:r w:rsidRPr="00F30A01">
        <w:rPr>
          <w:sz w:val="20"/>
          <w:szCs w:val="20"/>
        </w:rPr>
        <w:t>Таблица №12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112"/>
        <w:gridCol w:w="741"/>
        <w:gridCol w:w="1810"/>
        <w:gridCol w:w="1427"/>
        <w:gridCol w:w="1401"/>
      </w:tblGrid>
      <w:tr w:rsidR="00210901" w:rsidRPr="00F30A01" w:rsidTr="00210901">
        <w:tc>
          <w:tcPr>
            <w:tcW w:w="432" w:type="dxa"/>
            <w:shd w:val="clear" w:color="auto" w:fill="auto"/>
          </w:tcPr>
          <w:p w:rsidR="00210901" w:rsidRPr="00F30A01" w:rsidRDefault="00210901" w:rsidP="00A741F4">
            <w:pPr>
              <w:jc w:val="center"/>
              <w:rPr>
                <w:sz w:val="20"/>
                <w:szCs w:val="20"/>
              </w:rPr>
            </w:pPr>
            <w:r w:rsidRPr="00F30A01">
              <w:rPr>
                <w:sz w:val="20"/>
                <w:szCs w:val="20"/>
              </w:rPr>
              <w:t xml:space="preserve">№ </w:t>
            </w:r>
            <w:proofErr w:type="spellStart"/>
            <w:r w:rsidRPr="00F30A01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112" w:type="dxa"/>
            <w:shd w:val="clear" w:color="auto" w:fill="auto"/>
          </w:tcPr>
          <w:p w:rsidR="00210901" w:rsidRPr="00F30A01" w:rsidRDefault="00210901" w:rsidP="00A741F4">
            <w:pPr>
              <w:jc w:val="center"/>
              <w:rPr>
                <w:sz w:val="20"/>
                <w:szCs w:val="20"/>
              </w:rPr>
            </w:pPr>
            <w:r w:rsidRPr="00F30A0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1" w:type="dxa"/>
            <w:shd w:val="clear" w:color="auto" w:fill="auto"/>
          </w:tcPr>
          <w:p w:rsidR="00210901" w:rsidRPr="00F30A01" w:rsidRDefault="00210901" w:rsidP="00A741F4">
            <w:pPr>
              <w:jc w:val="center"/>
              <w:rPr>
                <w:sz w:val="20"/>
                <w:szCs w:val="20"/>
              </w:rPr>
            </w:pPr>
            <w:r w:rsidRPr="00F30A01">
              <w:rPr>
                <w:sz w:val="20"/>
                <w:szCs w:val="20"/>
              </w:rPr>
              <w:t>РЗ</w:t>
            </w:r>
            <w:proofErr w:type="gramStart"/>
            <w:r w:rsidRPr="00F30A01">
              <w:rPr>
                <w:sz w:val="20"/>
                <w:szCs w:val="20"/>
              </w:rPr>
              <w:t>,П</w:t>
            </w:r>
            <w:proofErr w:type="gramEnd"/>
            <w:r w:rsidRPr="00F30A01">
              <w:rPr>
                <w:sz w:val="20"/>
                <w:szCs w:val="20"/>
              </w:rPr>
              <w:t>Р</w:t>
            </w:r>
          </w:p>
        </w:tc>
        <w:tc>
          <w:tcPr>
            <w:tcW w:w="1810" w:type="dxa"/>
            <w:shd w:val="clear" w:color="auto" w:fill="auto"/>
          </w:tcPr>
          <w:p w:rsidR="00210901" w:rsidRPr="00F30A01" w:rsidRDefault="00210901" w:rsidP="00A741F4">
            <w:pPr>
              <w:jc w:val="center"/>
              <w:rPr>
                <w:sz w:val="20"/>
                <w:szCs w:val="20"/>
              </w:rPr>
            </w:pPr>
            <w:r w:rsidRPr="00F30A01">
              <w:rPr>
                <w:sz w:val="20"/>
                <w:szCs w:val="20"/>
              </w:rPr>
              <w:t xml:space="preserve">Утверждено решением о бюджете, </w:t>
            </w:r>
            <w:proofErr w:type="spellStart"/>
            <w:r w:rsidRPr="00F30A01">
              <w:rPr>
                <w:sz w:val="20"/>
                <w:szCs w:val="20"/>
              </w:rPr>
              <w:t>тыс</w:t>
            </w:r>
            <w:proofErr w:type="gramStart"/>
            <w:r w:rsidRPr="00F30A01">
              <w:rPr>
                <w:sz w:val="20"/>
                <w:szCs w:val="20"/>
              </w:rPr>
              <w:t>.р</w:t>
            </w:r>
            <w:proofErr w:type="gramEnd"/>
            <w:r w:rsidRPr="00F30A01">
              <w:rPr>
                <w:sz w:val="20"/>
                <w:szCs w:val="20"/>
              </w:rPr>
              <w:t>уб</w:t>
            </w:r>
            <w:proofErr w:type="spellEnd"/>
            <w:r w:rsidRPr="00F30A01">
              <w:rPr>
                <w:sz w:val="20"/>
                <w:szCs w:val="20"/>
              </w:rPr>
              <w:t>.</w:t>
            </w:r>
          </w:p>
        </w:tc>
        <w:tc>
          <w:tcPr>
            <w:tcW w:w="1427" w:type="dxa"/>
            <w:shd w:val="clear" w:color="auto" w:fill="auto"/>
          </w:tcPr>
          <w:p w:rsidR="00210901" w:rsidRPr="00F30A01" w:rsidRDefault="00210901" w:rsidP="00A741F4">
            <w:pPr>
              <w:jc w:val="center"/>
              <w:rPr>
                <w:sz w:val="20"/>
                <w:szCs w:val="20"/>
              </w:rPr>
            </w:pPr>
            <w:r w:rsidRPr="00F30A01">
              <w:rPr>
                <w:sz w:val="20"/>
                <w:szCs w:val="20"/>
              </w:rPr>
              <w:t xml:space="preserve">Кассовое исполнение, </w:t>
            </w:r>
            <w:proofErr w:type="spellStart"/>
            <w:r w:rsidRPr="00F30A01">
              <w:rPr>
                <w:sz w:val="20"/>
                <w:szCs w:val="20"/>
              </w:rPr>
              <w:t>тыс</w:t>
            </w:r>
            <w:proofErr w:type="gramStart"/>
            <w:r w:rsidRPr="00F30A01">
              <w:rPr>
                <w:sz w:val="20"/>
                <w:szCs w:val="20"/>
              </w:rPr>
              <w:t>.р</w:t>
            </w:r>
            <w:proofErr w:type="gramEnd"/>
            <w:r w:rsidRPr="00F30A01">
              <w:rPr>
                <w:sz w:val="20"/>
                <w:szCs w:val="20"/>
              </w:rPr>
              <w:t>уб</w:t>
            </w:r>
            <w:proofErr w:type="spellEnd"/>
            <w:r w:rsidRPr="00F30A01">
              <w:rPr>
                <w:sz w:val="20"/>
                <w:szCs w:val="20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210901" w:rsidRPr="00F30A01" w:rsidRDefault="00210901" w:rsidP="00A741F4">
            <w:pPr>
              <w:jc w:val="center"/>
              <w:rPr>
                <w:sz w:val="20"/>
                <w:szCs w:val="20"/>
              </w:rPr>
            </w:pPr>
            <w:r w:rsidRPr="00F30A01">
              <w:rPr>
                <w:sz w:val="20"/>
                <w:szCs w:val="20"/>
              </w:rPr>
              <w:t>Процент исполнения, %</w:t>
            </w:r>
          </w:p>
        </w:tc>
      </w:tr>
      <w:tr w:rsidR="00210901" w:rsidRPr="005322D4" w:rsidTr="00E92A84">
        <w:trPr>
          <w:trHeight w:val="415"/>
        </w:trPr>
        <w:tc>
          <w:tcPr>
            <w:tcW w:w="432" w:type="dxa"/>
            <w:shd w:val="clear" w:color="auto" w:fill="auto"/>
          </w:tcPr>
          <w:p w:rsidR="00210901" w:rsidRPr="00681661" w:rsidRDefault="00210901" w:rsidP="00A741F4">
            <w:pPr>
              <w:jc w:val="center"/>
              <w:rPr>
                <w:sz w:val="20"/>
                <w:szCs w:val="20"/>
              </w:rPr>
            </w:pPr>
            <w:r w:rsidRPr="00681661">
              <w:rPr>
                <w:sz w:val="20"/>
                <w:szCs w:val="20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210901" w:rsidRPr="00681661" w:rsidRDefault="00210901" w:rsidP="00A741F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1661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741" w:type="dxa"/>
            <w:shd w:val="clear" w:color="auto" w:fill="auto"/>
          </w:tcPr>
          <w:p w:rsidR="00210901" w:rsidRPr="00681661" w:rsidRDefault="00210901" w:rsidP="00A741F4">
            <w:pPr>
              <w:jc w:val="center"/>
              <w:rPr>
                <w:sz w:val="20"/>
                <w:szCs w:val="20"/>
              </w:rPr>
            </w:pPr>
            <w:r w:rsidRPr="00681661">
              <w:rPr>
                <w:sz w:val="20"/>
                <w:szCs w:val="20"/>
              </w:rPr>
              <w:t>1102</w:t>
            </w:r>
          </w:p>
        </w:tc>
        <w:tc>
          <w:tcPr>
            <w:tcW w:w="1810" w:type="dxa"/>
            <w:shd w:val="clear" w:color="auto" w:fill="auto"/>
          </w:tcPr>
          <w:p w:rsidR="00210901" w:rsidRPr="00681661" w:rsidRDefault="00210901" w:rsidP="00A741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1661">
              <w:rPr>
                <w:rFonts w:eastAsia="Calibri"/>
                <w:sz w:val="20"/>
                <w:szCs w:val="20"/>
                <w:lang w:eastAsia="en-US"/>
              </w:rPr>
              <w:t>48996,9</w:t>
            </w:r>
          </w:p>
        </w:tc>
        <w:tc>
          <w:tcPr>
            <w:tcW w:w="1427" w:type="dxa"/>
            <w:shd w:val="clear" w:color="auto" w:fill="auto"/>
          </w:tcPr>
          <w:p w:rsidR="00210901" w:rsidRPr="00681661" w:rsidRDefault="00210901" w:rsidP="00A741F4">
            <w:pPr>
              <w:jc w:val="center"/>
              <w:rPr>
                <w:sz w:val="20"/>
                <w:szCs w:val="20"/>
              </w:rPr>
            </w:pPr>
            <w:r w:rsidRPr="00681661">
              <w:rPr>
                <w:sz w:val="20"/>
                <w:szCs w:val="20"/>
              </w:rPr>
              <w:t>13409,5</w:t>
            </w:r>
          </w:p>
        </w:tc>
        <w:tc>
          <w:tcPr>
            <w:tcW w:w="1401" w:type="dxa"/>
            <w:shd w:val="clear" w:color="auto" w:fill="auto"/>
          </w:tcPr>
          <w:p w:rsidR="00210901" w:rsidRPr="00681661" w:rsidRDefault="00210901" w:rsidP="00A741F4">
            <w:pPr>
              <w:jc w:val="center"/>
              <w:rPr>
                <w:sz w:val="20"/>
                <w:szCs w:val="20"/>
              </w:rPr>
            </w:pPr>
            <w:r w:rsidRPr="00681661">
              <w:rPr>
                <w:sz w:val="20"/>
                <w:szCs w:val="20"/>
              </w:rPr>
              <w:t>27,3</w:t>
            </w:r>
          </w:p>
        </w:tc>
      </w:tr>
      <w:tr w:rsidR="00210901" w:rsidRPr="005322D4" w:rsidTr="00210901">
        <w:trPr>
          <w:trHeight w:val="267"/>
        </w:trPr>
        <w:tc>
          <w:tcPr>
            <w:tcW w:w="432" w:type="dxa"/>
            <w:shd w:val="clear" w:color="auto" w:fill="auto"/>
          </w:tcPr>
          <w:p w:rsidR="00210901" w:rsidRPr="00681661" w:rsidRDefault="00210901" w:rsidP="00A741F4">
            <w:pPr>
              <w:jc w:val="center"/>
              <w:rPr>
                <w:sz w:val="20"/>
                <w:szCs w:val="20"/>
              </w:rPr>
            </w:pPr>
            <w:r w:rsidRPr="00681661">
              <w:rPr>
                <w:sz w:val="20"/>
                <w:szCs w:val="20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210901" w:rsidRPr="00681661" w:rsidRDefault="00210901" w:rsidP="00A741F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1661">
              <w:rPr>
                <w:rFonts w:eastAsia="Calibri"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741" w:type="dxa"/>
            <w:shd w:val="clear" w:color="auto" w:fill="auto"/>
          </w:tcPr>
          <w:p w:rsidR="00210901" w:rsidRPr="00681661" w:rsidRDefault="00210901" w:rsidP="00A741F4">
            <w:pPr>
              <w:jc w:val="center"/>
              <w:rPr>
                <w:sz w:val="20"/>
                <w:szCs w:val="20"/>
              </w:rPr>
            </w:pPr>
            <w:r w:rsidRPr="00681661">
              <w:rPr>
                <w:sz w:val="20"/>
                <w:szCs w:val="20"/>
              </w:rPr>
              <w:t>1202</w:t>
            </w:r>
          </w:p>
        </w:tc>
        <w:tc>
          <w:tcPr>
            <w:tcW w:w="1810" w:type="dxa"/>
            <w:shd w:val="clear" w:color="auto" w:fill="auto"/>
          </w:tcPr>
          <w:p w:rsidR="00210901" w:rsidRPr="00681661" w:rsidRDefault="00210901" w:rsidP="00A741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1661">
              <w:rPr>
                <w:rFonts w:eastAsia="Calibri"/>
                <w:sz w:val="20"/>
                <w:szCs w:val="20"/>
                <w:lang w:eastAsia="en-US"/>
              </w:rPr>
              <w:t>14420,0</w:t>
            </w:r>
          </w:p>
        </w:tc>
        <w:tc>
          <w:tcPr>
            <w:tcW w:w="1427" w:type="dxa"/>
            <w:shd w:val="clear" w:color="auto" w:fill="auto"/>
          </w:tcPr>
          <w:p w:rsidR="00210901" w:rsidRPr="00681661" w:rsidRDefault="00210901" w:rsidP="00A741F4">
            <w:pPr>
              <w:jc w:val="center"/>
              <w:rPr>
                <w:sz w:val="20"/>
                <w:szCs w:val="20"/>
              </w:rPr>
            </w:pPr>
            <w:r w:rsidRPr="00681661">
              <w:rPr>
                <w:sz w:val="20"/>
                <w:szCs w:val="20"/>
              </w:rPr>
              <w:t>4269,9</w:t>
            </w:r>
          </w:p>
        </w:tc>
        <w:tc>
          <w:tcPr>
            <w:tcW w:w="1401" w:type="dxa"/>
            <w:shd w:val="clear" w:color="auto" w:fill="auto"/>
          </w:tcPr>
          <w:p w:rsidR="00210901" w:rsidRPr="00681661" w:rsidRDefault="00210901" w:rsidP="00A741F4">
            <w:pPr>
              <w:jc w:val="center"/>
              <w:rPr>
                <w:sz w:val="20"/>
                <w:szCs w:val="20"/>
              </w:rPr>
            </w:pPr>
            <w:r w:rsidRPr="00681661">
              <w:rPr>
                <w:sz w:val="20"/>
                <w:szCs w:val="20"/>
              </w:rPr>
              <w:t>29,6</w:t>
            </w:r>
          </w:p>
        </w:tc>
      </w:tr>
    </w:tbl>
    <w:p w:rsidR="00210901" w:rsidRPr="005322D4" w:rsidRDefault="00210901" w:rsidP="00210901">
      <w:pPr>
        <w:ind w:firstLine="709"/>
        <w:jc w:val="both"/>
        <w:rPr>
          <w:color w:val="FF0000"/>
          <w:sz w:val="20"/>
          <w:szCs w:val="20"/>
        </w:rPr>
      </w:pPr>
    </w:p>
    <w:p w:rsidR="00210901" w:rsidRPr="00983DC4" w:rsidRDefault="00210901" w:rsidP="00210901">
      <w:pPr>
        <w:ind w:firstLine="709"/>
        <w:jc w:val="both"/>
      </w:pPr>
      <w:r w:rsidRPr="00983DC4">
        <w:t>Ведомственной структурой расходов городского бюджета на 2016 год бюджетные ассигнования установлены 19 главным распорядителям средств городского бюджета.</w:t>
      </w:r>
    </w:p>
    <w:p w:rsidR="00210901" w:rsidRPr="00983DC4" w:rsidRDefault="00210901" w:rsidP="00210901">
      <w:pPr>
        <w:ind w:firstLine="709"/>
        <w:jc w:val="both"/>
      </w:pPr>
      <w:r w:rsidRPr="00983DC4">
        <w:t>Исполнение расходов городского бюджета за 1 квартал 2016 года в разрезе главных распорядителей средств городского бюджета представлено в таблице №13.</w:t>
      </w:r>
    </w:p>
    <w:p w:rsidR="00210901" w:rsidRPr="00A54214" w:rsidRDefault="00210901" w:rsidP="00210901">
      <w:pPr>
        <w:ind w:firstLine="709"/>
        <w:jc w:val="right"/>
        <w:rPr>
          <w:sz w:val="20"/>
          <w:szCs w:val="20"/>
        </w:rPr>
      </w:pPr>
      <w:r w:rsidRPr="00A54214">
        <w:rPr>
          <w:sz w:val="22"/>
          <w:szCs w:val="22"/>
        </w:rPr>
        <w:t xml:space="preserve"> </w:t>
      </w:r>
      <w:r w:rsidRPr="00A54214">
        <w:rPr>
          <w:sz w:val="20"/>
          <w:szCs w:val="20"/>
        </w:rPr>
        <w:t>Таблица № 13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699"/>
        <w:gridCol w:w="1092"/>
        <w:gridCol w:w="1056"/>
        <w:gridCol w:w="970"/>
        <w:gridCol w:w="992"/>
        <w:gridCol w:w="568"/>
        <w:gridCol w:w="940"/>
        <w:gridCol w:w="1044"/>
        <w:gridCol w:w="709"/>
      </w:tblGrid>
      <w:tr w:rsidR="00210901" w:rsidRPr="005322D4" w:rsidTr="00A741F4">
        <w:trPr>
          <w:trHeight w:val="255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Наименование (код главного распорядителя)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Утверждено решением о бюджете (</w:t>
            </w:r>
            <w:proofErr w:type="spellStart"/>
            <w:r w:rsidRPr="00F42F64">
              <w:rPr>
                <w:sz w:val="16"/>
                <w:szCs w:val="16"/>
              </w:rPr>
              <w:t>ред</w:t>
            </w:r>
            <w:proofErr w:type="gramStart"/>
            <w:r w:rsidRPr="00F42F64">
              <w:rPr>
                <w:sz w:val="16"/>
                <w:szCs w:val="16"/>
              </w:rPr>
              <w:t>.о</w:t>
            </w:r>
            <w:proofErr w:type="gramEnd"/>
            <w:r w:rsidRPr="00F42F64">
              <w:rPr>
                <w:sz w:val="16"/>
                <w:szCs w:val="16"/>
              </w:rPr>
              <w:t>т</w:t>
            </w:r>
            <w:proofErr w:type="spellEnd"/>
            <w:r w:rsidRPr="00F42F64">
              <w:rPr>
                <w:sz w:val="16"/>
                <w:szCs w:val="16"/>
              </w:rPr>
              <w:t xml:space="preserve"> 16.03.2016 №320), </w:t>
            </w:r>
            <w:proofErr w:type="spellStart"/>
            <w:r w:rsidRPr="00F42F64">
              <w:rPr>
                <w:sz w:val="16"/>
                <w:szCs w:val="16"/>
              </w:rPr>
              <w:t>тыс.руб</w:t>
            </w:r>
            <w:proofErr w:type="spellEnd"/>
            <w:r w:rsidRPr="00F42F64">
              <w:rPr>
                <w:sz w:val="16"/>
                <w:szCs w:val="16"/>
              </w:rPr>
              <w:t>. (на 2016 год)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Уточненная сводная бюджетная роспись на 01.04.2016, </w:t>
            </w:r>
            <w:proofErr w:type="spellStart"/>
            <w:r w:rsidRPr="00F42F64">
              <w:rPr>
                <w:sz w:val="16"/>
                <w:szCs w:val="16"/>
              </w:rPr>
              <w:t>тыс</w:t>
            </w:r>
            <w:proofErr w:type="gramStart"/>
            <w:r w:rsidRPr="00F42F64">
              <w:rPr>
                <w:sz w:val="16"/>
                <w:szCs w:val="16"/>
              </w:rPr>
              <w:t>.р</w:t>
            </w:r>
            <w:proofErr w:type="gramEnd"/>
            <w:r w:rsidRPr="00F42F64">
              <w:rPr>
                <w:sz w:val="16"/>
                <w:szCs w:val="16"/>
              </w:rPr>
              <w:t>уб</w:t>
            </w:r>
            <w:proofErr w:type="spellEnd"/>
            <w:r w:rsidRPr="00F42F64">
              <w:rPr>
                <w:sz w:val="16"/>
                <w:szCs w:val="16"/>
              </w:rPr>
              <w:t>.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Отклонение, </w:t>
            </w:r>
            <w:proofErr w:type="spellStart"/>
            <w:r w:rsidRPr="00F42F64">
              <w:rPr>
                <w:sz w:val="16"/>
                <w:szCs w:val="16"/>
              </w:rPr>
              <w:t>тыс</w:t>
            </w:r>
            <w:proofErr w:type="gramStart"/>
            <w:r w:rsidRPr="00F42F64">
              <w:rPr>
                <w:sz w:val="16"/>
                <w:szCs w:val="16"/>
              </w:rPr>
              <w:t>.р</w:t>
            </w:r>
            <w:proofErr w:type="gramEnd"/>
            <w:r w:rsidRPr="00F42F64">
              <w:rPr>
                <w:sz w:val="16"/>
                <w:szCs w:val="16"/>
              </w:rPr>
              <w:t>уб</w:t>
            </w:r>
            <w:proofErr w:type="spellEnd"/>
            <w:r w:rsidRPr="00F42F64">
              <w:rPr>
                <w:sz w:val="16"/>
                <w:szCs w:val="16"/>
              </w:rPr>
              <w:t>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Исполнено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Отклонение</w:t>
            </w:r>
          </w:p>
        </w:tc>
      </w:tr>
      <w:tr w:rsidR="00210901" w:rsidRPr="005322D4" w:rsidTr="00A741F4">
        <w:trPr>
          <w:trHeight w:val="998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901" w:rsidRPr="00F42F64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F42F64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F42F64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901" w:rsidRPr="00F42F64" w:rsidRDefault="00210901" w:rsidP="00A741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1 квартал 2016 г., </w:t>
            </w:r>
            <w:proofErr w:type="spellStart"/>
            <w:r w:rsidRPr="00F42F64">
              <w:rPr>
                <w:sz w:val="16"/>
                <w:szCs w:val="16"/>
              </w:rPr>
              <w:t>тыс</w:t>
            </w:r>
            <w:proofErr w:type="gramStart"/>
            <w:r w:rsidRPr="00F42F64">
              <w:rPr>
                <w:sz w:val="16"/>
                <w:szCs w:val="16"/>
              </w:rPr>
              <w:t>.р</w:t>
            </w:r>
            <w:proofErr w:type="gramEnd"/>
            <w:r w:rsidRPr="00F42F64">
              <w:rPr>
                <w:sz w:val="16"/>
                <w:szCs w:val="16"/>
              </w:rPr>
              <w:t>уб</w:t>
            </w:r>
            <w:proofErr w:type="spellEnd"/>
            <w:r w:rsidRPr="00F42F64">
              <w:rPr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ind w:left="-85" w:right="-108"/>
              <w:jc w:val="center"/>
              <w:rPr>
                <w:sz w:val="15"/>
                <w:szCs w:val="15"/>
              </w:rPr>
            </w:pPr>
            <w:r w:rsidRPr="00F42F64">
              <w:rPr>
                <w:sz w:val="15"/>
                <w:szCs w:val="15"/>
              </w:rPr>
              <w:t>в % к уточненной сводной бюджет</w:t>
            </w:r>
            <w:proofErr w:type="gramStart"/>
            <w:r w:rsidRPr="00F42F64">
              <w:rPr>
                <w:sz w:val="15"/>
                <w:szCs w:val="15"/>
              </w:rPr>
              <w:t>.</w:t>
            </w:r>
            <w:proofErr w:type="gramEnd"/>
            <w:r w:rsidRPr="00F42F64">
              <w:rPr>
                <w:sz w:val="15"/>
                <w:szCs w:val="15"/>
              </w:rPr>
              <w:t xml:space="preserve"> </w:t>
            </w:r>
            <w:proofErr w:type="gramStart"/>
            <w:r w:rsidRPr="00F42F64">
              <w:rPr>
                <w:sz w:val="15"/>
                <w:szCs w:val="15"/>
              </w:rPr>
              <w:t>р</w:t>
            </w:r>
            <w:proofErr w:type="gramEnd"/>
            <w:r w:rsidRPr="00F42F64">
              <w:rPr>
                <w:sz w:val="15"/>
                <w:szCs w:val="15"/>
              </w:rPr>
              <w:t>осписи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1 квартал 2015 г., </w:t>
            </w:r>
            <w:proofErr w:type="spellStart"/>
            <w:r w:rsidRPr="00F42F64">
              <w:rPr>
                <w:sz w:val="16"/>
                <w:szCs w:val="16"/>
              </w:rPr>
              <w:t>тыс</w:t>
            </w:r>
            <w:proofErr w:type="gramStart"/>
            <w:r w:rsidRPr="00F42F64">
              <w:rPr>
                <w:sz w:val="16"/>
                <w:szCs w:val="16"/>
              </w:rPr>
              <w:t>.р</w:t>
            </w:r>
            <w:proofErr w:type="gramEnd"/>
            <w:r w:rsidRPr="00F42F64">
              <w:rPr>
                <w:sz w:val="16"/>
                <w:szCs w:val="16"/>
              </w:rPr>
              <w:t>уб</w:t>
            </w:r>
            <w:proofErr w:type="spellEnd"/>
            <w:r w:rsidRPr="00F42F64">
              <w:rPr>
                <w:sz w:val="16"/>
                <w:szCs w:val="16"/>
              </w:rPr>
              <w:t>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гр.5-гр.7 (тыс.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гр.8/ гр.7 *100, %</w:t>
            </w:r>
          </w:p>
        </w:tc>
      </w:tr>
      <w:tr w:rsidR="00210901" w:rsidRPr="005322D4" w:rsidTr="00A741F4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jc w:val="center"/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9</w:t>
            </w:r>
          </w:p>
        </w:tc>
      </w:tr>
      <w:tr w:rsidR="00210901" w:rsidRPr="005322D4" w:rsidTr="00A741F4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 xml:space="preserve"> (800)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492 885,5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446 463,0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-46 422,5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89 339,1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95 777,8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-6 438,7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-6,7</w:t>
            </w:r>
          </w:p>
        </w:tc>
      </w:tr>
      <w:tr w:rsidR="00210901" w:rsidRPr="005322D4" w:rsidTr="00A741F4">
        <w:trPr>
          <w:trHeight w:val="47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администрация Ломоносовского территориального округа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(801)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10 957,3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10 957,3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1 002,4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414,5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70,5</w:t>
            </w:r>
          </w:p>
        </w:tc>
      </w:tr>
      <w:tr w:rsidR="00210901" w:rsidRPr="005322D4" w:rsidTr="00A741F4">
        <w:trPr>
          <w:trHeight w:val="3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42F64">
              <w:rPr>
                <w:sz w:val="16"/>
                <w:szCs w:val="16"/>
              </w:rPr>
              <w:t xml:space="preserve">дминистрация территориального округа </w:t>
            </w:r>
            <w:proofErr w:type="spellStart"/>
            <w:r w:rsidRPr="00F42F64">
              <w:rPr>
                <w:sz w:val="16"/>
                <w:szCs w:val="16"/>
              </w:rPr>
              <w:t>Варавино</w:t>
            </w:r>
            <w:proofErr w:type="spellEnd"/>
            <w:r w:rsidRPr="00F42F64">
              <w:rPr>
                <w:sz w:val="16"/>
                <w:szCs w:val="16"/>
              </w:rPr>
              <w:t xml:space="preserve"> – Фактория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(802)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5 453,5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5 453,5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-40,5</w:t>
            </w:r>
          </w:p>
        </w:tc>
      </w:tr>
      <w:tr w:rsidR="00210901" w:rsidRPr="005322D4" w:rsidTr="00A741F4">
        <w:trPr>
          <w:trHeight w:val="33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F42F64">
              <w:rPr>
                <w:sz w:val="16"/>
                <w:szCs w:val="16"/>
              </w:rPr>
              <w:t>Маймаксанского</w:t>
            </w:r>
            <w:proofErr w:type="spellEnd"/>
            <w:r w:rsidRPr="00F42F64">
              <w:rPr>
                <w:sz w:val="16"/>
                <w:szCs w:val="16"/>
              </w:rPr>
              <w:t xml:space="preserve"> территориального округа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(803)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11 572,4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11 572,4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3 342,3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2 964,9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377,4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12,7</w:t>
            </w:r>
          </w:p>
        </w:tc>
      </w:tr>
      <w:tr w:rsidR="00210901" w:rsidRPr="005322D4" w:rsidTr="00A741F4">
        <w:trPr>
          <w:trHeight w:val="46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администрация территориального округа Майская горка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(804)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4 312,7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-18,9</w:t>
            </w:r>
          </w:p>
        </w:tc>
      </w:tr>
      <w:tr w:rsidR="00210901" w:rsidRPr="005322D4" w:rsidTr="00A741F4">
        <w:trPr>
          <w:trHeight w:val="7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администрация Октябрьского территориального округа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(805)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16 063,6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16 363,6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3 294,6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1 427,4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76,4</w:t>
            </w:r>
          </w:p>
        </w:tc>
      </w:tr>
      <w:tr w:rsidR="00210901" w:rsidRPr="005322D4" w:rsidTr="00A741F4">
        <w:trPr>
          <w:trHeight w:val="6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F42F64">
              <w:rPr>
                <w:sz w:val="16"/>
                <w:szCs w:val="16"/>
              </w:rPr>
              <w:t>Исакогорского</w:t>
            </w:r>
            <w:proofErr w:type="spellEnd"/>
            <w:r w:rsidRPr="00F42F64">
              <w:rPr>
                <w:sz w:val="16"/>
                <w:szCs w:val="16"/>
              </w:rPr>
              <w:t xml:space="preserve"> и </w:t>
            </w:r>
            <w:proofErr w:type="spellStart"/>
            <w:r w:rsidRPr="00F42F64">
              <w:rPr>
                <w:sz w:val="16"/>
                <w:szCs w:val="16"/>
              </w:rPr>
              <w:t>Цигломенского</w:t>
            </w:r>
            <w:proofErr w:type="spellEnd"/>
            <w:r w:rsidRPr="00F42F64">
              <w:rPr>
                <w:sz w:val="16"/>
                <w:szCs w:val="16"/>
              </w:rPr>
              <w:t xml:space="preserve"> территориальных округов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 xml:space="preserve"> (806)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5 651,4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-19,0</w:t>
            </w:r>
          </w:p>
        </w:tc>
      </w:tr>
      <w:tr w:rsidR="00210901" w:rsidRPr="005322D4" w:rsidTr="00A741F4">
        <w:trPr>
          <w:trHeight w:val="46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F42F64">
              <w:rPr>
                <w:sz w:val="16"/>
                <w:szCs w:val="16"/>
              </w:rPr>
              <w:t>Соломбальского</w:t>
            </w:r>
            <w:proofErr w:type="spellEnd"/>
            <w:r w:rsidRPr="00F42F64">
              <w:rPr>
                <w:sz w:val="16"/>
                <w:szCs w:val="16"/>
              </w:rPr>
              <w:t xml:space="preserve"> территориального округа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(807)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8 107,7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8 107,7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1 403,8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200,4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16,7</w:t>
            </w:r>
          </w:p>
        </w:tc>
      </w:tr>
      <w:tr w:rsidR="00210901" w:rsidRPr="005322D4" w:rsidTr="00A741F4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95" w:rsidRPr="00F42F64" w:rsidRDefault="00210901" w:rsidP="00983DC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администрация Северного территориального округа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(808)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3 683,1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-15,4</w:t>
            </w:r>
          </w:p>
        </w:tc>
      </w:tr>
      <w:tr w:rsidR="00210901" w:rsidRPr="005322D4" w:rsidTr="00A741F4">
        <w:trPr>
          <w:trHeight w:val="182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lastRenderedPageBreak/>
              <w:t xml:space="preserve">департамент финансов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(809)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421 550,1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419 098,4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-2 451,7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42 506,4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41 180,3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1 326,1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3,2</w:t>
            </w:r>
          </w:p>
        </w:tc>
      </w:tr>
      <w:tr w:rsidR="00210901" w:rsidRPr="005322D4" w:rsidTr="00A741F4">
        <w:trPr>
          <w:trHeight w:val="21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департамент городского хозяйства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(811)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1 741 300,0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2 071 101,0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329 801,0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408 327,3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306 931,3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101 396,0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33,0</w:t>
            </w:r>
          </w:p>
        </w:tc>
      </w:tr>
      <w:tr w:rsidR="00210901" w:rsidRPr="005322D4" w:rsidTr="00A741F4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Архангельская городская Дума (812)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39 555,2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39 555,2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5 598,7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5 674,8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-1,3</w:t>
            </w:r>
          </w:p>
        </w:tc>
      </w:tr>
      <w:tr w:rsidR="00210901" w:rsidRPr="005322D4" w:rsidTr="00A741F4">
        <w:trPr>
          <w:trHeight w:val="33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департамент муниципального имущества </w:t>
            </w:r>
            <w:r>
              <w:rPr>
                <w:sz w:val="16"/>
                <w:szCs w:val="16"/>
              </w:rPr>
              <w:t xml:space="preserve">Администрации 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(813)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46 463,2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47 027,2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13 031,1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9 172,6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3 858,5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42,1</w:t>
            </w:r>
          </w:p>
        </w:tc>
      </w:tr>
      <w:tr w:rsidR="00210901" w:rsidRPr="005322D4" w:rsidTr="00A741F4">
        <w:trPr>
          <w:trHeight w:val="21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департамент образования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(815)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4 068 357,8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4 112 202,0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43 844,2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926 443,4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ind w:right="-18" w:hanging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1 034 550,3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-108 106,9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-10,4</w:t>
            </w:r>
          </w:p>
        </w:tc>
      </w:tr>
      <w:tr w:rsidR="00210901" w:rsidRPr="005322D4" w:rsidTr="00A741F4">
        <w:trPr>
          <w:trHeight w:val="40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управление по вопросам семьи, опеки и попечительства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(816)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207 857,0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208 283,3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426,3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18 601,9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57 664,8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-39 062,9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-67,7</w:t>
            </w:r>
          </w:p>
        </w:tc>
      </w:tr>
      <w:tr w:rsidR="00210901" w:rsidRPr="005322D4" w:rsidTr="00A741F4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управление культуры и молодежной политики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>(817)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430 980,6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432 762,3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1 781,7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91 725,5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96 024,3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-4 298,8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-4,5</w:t>
            </w:r>
          </w:p>
        </w:tc>
      </w:tr>
      <w:tr w:rsidR="00210901" w:rsidRPr="005322D4" w:rsidTr="00A741F4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E5501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 xml:space="preserve">управление по физической культуре и спорту </w:t>
            </w:r>
            <w:r>
              <w:rPr>
                <w:sz w:val="16"/>
                <w:szCs w:val="16"/>
              </w:rPr>
              <w:t>Администрации</w:t>
            </w:r>
            <w:r w:rsidRPr="00F42F64">
              <w:rPr>
                <w:sz w:val="16"/>
                <w:szCs w:val="16"/>
              </w:rPr>
              <w:t xml:space="preserve"> </w:t>
            </w:r>
            <w:r w:rsidR="00E55014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F42F64">
              <w:rPr>
                <w:sz w:val="16"/>
                <w:szCs w:val="16"/>
              </w:rPr>
              <w:t xml:space="preserve"> (818)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259 504,7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260 866,3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1 361,6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67 639,1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56 698,3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C000BE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10940,8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210901">
              <w:rPr>
                <w:sz w:val="16"/>
                <w:szCs w:val="16"/>
              </w:rPr>
              <w:t>19,3</w:t>
            </w:r>
          </w:p>
        </w:tc>
      </w:tr>
      <w:tr w:rsidR="00210901" w:rsidRPr="005322D4" w:rsidTr="00A741F4">
        <w:trPr>
          <w:trHeight w:val="418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избирательная комиссия муниципального образования «Город Архангельск» (819)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3 994,3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3 994,3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-0,1</w:t>
            </w:r>
          </w:p>
        </w:tc>
      </w:tr>
      <w:tr w:rsidR="00210901" w:rsidRPr="005322D4" w:rsidTr="00A741F4">
        <w:trPr>
          <w:trHeight w:val="28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rPr>
                <w:sz w:val="16"/>
                <w:szCs w:val="16"/>
              </w:rPr>
            </w:pPr>
            <w:r w:rsidRPr="00F42F64">
              <w:rPr>
                <w:sz w:val="16"/>
                <w:szCs w:val="16"/>
              </w:rPr>
              <w:t>контрольно-счетная палата муниципального образования «Город Архангельск» (820)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10 557,8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10 557,8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2 361,3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-8,5</w:t>
            </w:r>
          </w:p>
        </w:tc>
      </w:tr>
      <w:tr w:rsidR="00210901" w:rsidRPr="005322D4" w:rsidTr="00A741F4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F42F64" w:rsidRDefault="00210901" w:rsidP="00A741F4">
            <w:pPr>
              <w:rPr>
                <w:b/>
                <w:bCs/>
                <w:sz w:val="16"/>
                <w:szCs w:val="16"/>
              </w:rPr>
            </w:pPr>
            <w:r w:rsidRPr="00F42F64">
              <w:rPr>
                <w:b/>
                <w:bCs/>
                <w:sz w:val="16"/>
                <w:szCs w:val="16"/>
              </w:rPr>
              <w:t xml:space="preserve">Итого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7 788 807,9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8 118 012,5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000A10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210901">
              <w:rPr>
                <w:b/>
                <w:bCs/>
                <w:sz w:val="16"/>
                <w:szCs w:val="16"/>
              </w:rPr>
              <w:t>329 204,6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1 676 797,5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ind w:right="-4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1 715 610,8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-38 813,3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Default="00210901" w:rsidP="00A741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-2,3</w:t>
            </w:r>
          </w:p>
        </w:tc>
      </w:tr>
    </w:tbl>
    <w:p w:rsidR="00210901" w:rsidRPr="005322D4" w:rsidRDefault="00210901" w:rsidP="00210901">
      <w:pPr>
        <w:rPr>
          <w:color w:val="FF0000"/>
          <w:sz w:val="16"/>
          <w:szCs w:val="16"/>
        </w:rPr>
      </w:pPr>
    </w:p>
    <w:p w:rsidR="00210901" w:rsidRPr="00983DC4" w:rsidRDefault="00210901" w:rsidP="00210901">
      <w:pPr>
        <w:ind w:firstLine="709"/>
        <w:jc w:val="both"/>
      </w:pPr>
      <w:proofErr w:type="gramStart"/>
      <w:r w:rsidRPr="00983DC4">
        <w:t>За 1 квартал 2016 года</w:t>
      </w:r>
      <w:r w:rsidRPr="00983DC4">
        <w:rPr>
          <w:color w:val="FF0000"/>
        </w:rPr>
        <w:t xml:space="preserve"> </w:t>
      </w:r>
      <w:r w:rsidR="009947AA" w:rsidRPr="00983DC4">
        <w:t>13</w:t>
      </w:r>
      <w:r w:rsidRPr="00983DC4">
        <w:rPr>
          <w:color w:val="FF0000"/>
        </w:rPr>
        <w:t xml:space="preserve"> </w:t>
      </w:r>
      <w:r w:rsidRPr="00983DC4">
        <w:t>главными распорядителями средств городского бюджета расходы исполнены ниже среднего уровня (21,5%) утвержденных бюджетных назначений).</w:t>
      </w:r>
      <w:proofErr w:type="gramEnd"/>
    </w:p>
    <w:p w:rsidR="00210901" w:rsidRPr="00983DC4" w:rsidRDefault="00210901" w:rsidP="00210901">
      <w:pPr>
        <w:ind w:firstLine="709"/>
        <w:jc w:val="both"/>
      </w:pPr>
      <w:r w:rsidRPr="00983DC4">
        <w:t xml:space="preserve">Главные распорядители средств городского бюджета, по которым за 1 квартал 2016 года исполнение утвержденных бюджетных назначений сложилось наиболее низкое, приведены в таблице №14.                                                                                                                                        </w:t>
      </w:r>
    </w:p>
    <w:p w:rsidR="00210901" w:rsidRPr="00DE404D" w:rsidRDefault="00210901" w:rsidP="00210901">
      <w:pPr>
        <w:ind w:firstLine="709"/>
        <w:jc w:val="right"/>
        <w:rPr>
          <w:sz w:val="20"/>
          <w:szCs w:val="20"/>
        </w:rPr>
      </w:pPr>
      <w:r w:rsidRPr="005322D4">
        <w:rPr>
          <w:color w:val="FF0000"/>
          <w:sz w:val="20"/>
          <w:szCs w:val="20"/>
        </w:rPr>
        <w:t xml:space="preserve">   </w:t>
      </w:r>
      <w:r w:rsidRPr="00DE404D">
        <w:rPr>
          <w:sz w:val="20"/>
          <w:szCs w:val="20"/>
        </w:rPr>
        <w:t>Таблица №14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356"/>
        <w:gridCol w:w="1481"/>
        <w:gridCol w:w="1418"/>
        <w:gridCol w:w="1354"/>
      </w:tblGrid>
      <w:tr w:rsidR="00210901" w:rsidRPr="005322D4" w:rsidTr="00A741F4">
        <w:trPr>
          <w:trHeight w:val="34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081B2C" w:rsidRDefault="00210901" w:rsidP="00A741F4">
            <w:pPr>
              <w:jc w:val="center"/>
              <w:rPr>
                <w:sz w:val="19"/>
                <w:szCs w:val="19"/>
              </w:rPr>
            </w:pPr>
            <w:r w:rsidRPr="00081B2C">
              <w:rPr>
                <w:sz w:val="19"/>
                <w:szCs w:val="19"/>
              </w:rPr>
              <w:t xml:space="preserve">№ </w:t>
            </w:r>
            <w:proofErr w:type="spellStart"/>
            <w:r w:rsidRPr="00081B2C">
              <w:rPr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5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081B2C" w:rsidRDefault="00210901" w:rsidP="00A741F4">
            <w:pPr>
              <w:jc w:val="center"/>
              <w:rPr>
                <w:sz w:val="19"/>
                <w:szCs w:val="19"/>
              </w:rPr>
            </w:pPr>
            <w:r w:rsidRPr="00081B2C">
              <w:rPr>
                <w:sz w:val="19"/>
                <w:szCs w:val="19"/>
              </w:rPr>
              <w:t>Наименование (код главного распорядителя)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081B2C" w:rsidRDefault="00210901" w:rsidP="00A741F4">
            <w:pPr>
              <w:jc w:val="center"/>
              <w:rPr>
                <w:sz w:val="19"/>
                <w:szCs w:val="19"/>
              </w:rPr>
            </w:pPr>
            <w:r w:rsidRPr="00081B2C">
              <w:rPr>
                <w:sz w:val="19"/>
                <w:szCs w:val="19"/>
              </w:rPr>
              <w:t>Процент исполнения, %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081B2C" w:rsidRDefault="00210901" w:rsidP="00A741F4">
            <w:pPr>
              <w:jc w:val="center"/>
              <w:rPr>
                <w:sz w:val="19"/>
                <w:szCs w:val="19"/>
              </w:rPr>
            </w:pPr>
            <w:proofErr w:type="spellStart"/>
            <w:r w:rsidRPr="00081B2C">
              <w:rPr>
                <w:sz w:val="19"/>
                <w:szCs w:val="19"/>
              </w:rPr>
              <w:t>Отклоне</w:t>
            </w:r>
            <w:proofErr w:type="spellEnd"/>
          </w:p>
          <w:p w:rsidR="00210901" w:rsidRPr="00081B2C" w:rsidRDefault="00210901" w:rsidP="00A741F4">
            <w:pPr>
              <w:jc w:val="center"/>
              <w:rPr>
                <w:sz w:val="19"/>
                <w:szCs w:val="19"/>
              </w:rPr>
            </w:pPr>
            <w:proofErr w:type="spellStart"/>
            <w:r w:rsidRPr="00081B2C">
              <w:rPr>
                <w:sz w:val="19"/>
                <w:szCs w:val="19"/>
              </w:rPr>
              <w:t>ние</w:t>
            </w:r>
            <w:proofErr w:type="spellEnd"/>
          </w:p>
        </w:tc>
      </w:tr>
      <w:tr w:rsidR="00210901" w:rsidRPr="005322D4" w:rsidTr="00A741F4">
        <w:trPr>
          <w:trHeight w:val="13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5322D4" w:rsidRDefault="00210901" w:rsidP="00A741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5322D4" w:rsidRDefault="00210901" w:rsidP="00A741F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C907F1" w:rsidRDefault="00210901" w:rsidP="00A741F4">
            <w:pPr>
              <w:jc w:val="center"/>
              <w:rPr>
                <w:sz w:val="18"/>
                <w:szCs w:val="18"/>
              </w:rPr>
            </w:pPr>
            <w:r w:rsidRPr="00C907F1">
              <w:rPr>
                <w:sz w:val="18"/>
                <w:szCs w:val="18"/>
              </w:rPr>
              <w:t>за 1 квартал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C907F1" w:rsidRDefault="00210901" w:rsidP="00A741F4">
            <w:pPr>
              <w:jc w:val="center"/>
              <w:rPr>
                <w:sz w:val="18"/>
                <w:szCs w:val="18"/>
              </w:rPr>
            </w:pPr>
            <w:r w:rsidRPr="00C907F1">
              <w:rPr>
                <w:sz w:val="18"/>
                <w:szCs w:val="18"/>
              </w:rPr>
              <w:t>за 1 квартал 2015 года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01" w:rsidRPr="005322D4" w:rsidRDefault="00210901" w:rsidP="00A741F4">
            <w:pPr>
              <w:rPr>
                <w:color w:val="FF0000"/>
                <w:sz w:val="20"/>
                <w:szCs w:val="20"/>
              </w:rPr>
            </w:pPr>
          </w:p>
        </w:tc>
      </w:tr>
      <w:tr w:rsidR="00210901" w:rsidRPr="005322D4" w:rsidTr="00A741F4">
        <w:trPr>
          <w:trHeight w:val="28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804245" w:rsidRDefault="00210901" w:rsidP="00A741F4">
            <w:pPr>
              <w:jc w:val="center"/>
              <w:rPr>
                <w:sz w:val="20"/>
                <w:szCs w:val="20"/>
              </w:rPr>
            </w:pPr>
            <w:r w:rsidRPr="00804245">
              <w:rPr>
                <w:sz w:val="20"/>
                <w:szCs w:val="20"/>
              </w:rPr>
              <w:t>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B07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Ломоносовского территориального округа Администрации  </w:t>
            </w:r>
            <w:r w:rsidR="00B07B1E">
              <w:rPr>
                <w:sz w:val="16"/>
                <w:szCs w:val="16"/>
              </w:rPr>
              <w:t>муниципального образования «Г</w:t>
            </w:r>
            <w:r>
              <w:rPr>
                <w:sz w:val="16"/>
                <w:szCs w:val="16"/>
              </w:rPr>
              <w:t>ород</w:t>
            </w:r>
            <w:r w:rsidR="00B07B1E">
              <w:rPr>
                <w:sz w:val="16"/>
                <w:szCs w:val="16"/>
              </w:rPr>
              <w:t xml:space="preserve"> Архангельск»</w:t>
            </w:r>
            <w:r>
              <w:rPr>
                <w:sz w:val="16"/>
                <w:szCs w:val="16"/>
              </w:rPr>
              <w:t xml:space="preserve"> (801)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078CF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210901">
              <w:rPr>
                <w:sz w:val="20"/>
                <w:szCs w:val="20"/>
              </w:rPr>
              <w:t>4,9</w:t>
            </w:r>
          </w:p>
        </w:tc>
      </w:tr>
      <w:tr w:rsidR="00210901" w:rsidRPr="005322D4" w:rsidTr="00A741F4">
        <w:trPr>
          <w:trHeight w:val="45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804245" w:rsidRDefault="00210901" w:rsidP="00A741F4">
            <w:pPr>
              <w:jc w:val="center"/>
              <w:rPr>
                <w:sz w:val="20"/>
                <w:szCs w:val="20"/>
              </w:rPr>
            </w:pPr>
            <w:r w:rsidRPr="00804245">
              <w:rPr>
                <w:sz w:val="20"/>
                <w:szCs w:val="20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B07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>
              <w:rPr>
                <w:sz w:val="16"/>
                <w:szCs w:val="16"/>
              </w:rPr>
              <w:t>Варавино</w:t>
            </w:r>
            <w:proofErr w:type="spellEnd"/>
            <w:r>
              <w:rPr>
                <w:sz w:val="16"/>
                <w:szCs w:val="16"/>
              </w:rPr>
              <w:t xml:space="preserve"> – Фактория Администрации </w:t>
            </w:r>
            <w:r w:rsidR="00B07B1E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>
              <w:rPr>
                <w:sz w:val="16"/>
                <w:szCs w:val="16"/>
              </w:rPr>
              <w:t xml:space="preserve"> (802)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-1,8</w:t>
            </w:r>
          </w:p>
        </w:tc>
      </w:tr>
      <w:tr w:rsidR="00210901" w:rsidRPr="005322D4" w:rsidTr="00A741F4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01" w:rsidRPr="00804245" w:rsidRDefault="00210901" w:rsidP="00A741F4">
            <w:pPr>
              <w:jc w:val="center"/>
              <w:rPr>
                <w:sz w:val="20"/>
                <w:szCs w:val="20"/>
              </w:rPr>
            </w:pPr>
            <w:r w:rsidRPr="00804245">
              <w:rPr>
                <w:sz w:val="20"/>
                <w:szCs w:val="20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B07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территориального округа Майская горка Администрации </w:t>
            </w:r>
            <w:r w:rsidR="00B07B1E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>
              <w:rPr>
                <w:sz w:val="16"/>
                <w:szCs w:val="16"/>
              </w:rPr>
              <w:t xml:space="preserve"> (804)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078CF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210901">
              <w:rPr>
                <w:sz w:val="20"/>
                <w:szCs w:val="20"/>
              </w:rPr>
              <w:t>0,1</w:t>
            </w:r>
          </w:p>
        </w:tc>
      </w:tr>
      <w:tr w:rsidR="00210901" w:rsidRPr="005322D4" w:rsidTr="00A741F4">
        <w:trPr>
          <w:trHeight w:val="3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Pr="00804245" w:rsidRDefault="00210901" w:rsidP="00A741F4">
            <w:pPr>
              <w:jc w:val="center"/>
              <w:rPr>
                <w:sz w:val="20"/>
                <w:szCs w:val="20"/>
              </w:rPr>
            </w:pPr>
            <w:r w:rsidRPr="00804245">
              <w:rPr>
                <w:sz w:val="20"/>
                <w:szCs w:val="20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B07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</w:rPr>
              <w:t>Исакогорского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Цигломенского</w:t>
            </w:r>
            <w:proofErr w:type="spellEnd"/>
            <w:r>
              <w:rPr>
                <w:sz w:val="16"/>
                <w:szCs w:val="16"/>
              </w:rPr>
              <w:t xml:space="preserve"> территориальных округов Администрации </w:t>
            </w:r>
            <w:r w:rsidR="00B07B1E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>
              <w:rPr>
                <w:sz w:val="16"/>
                <w:szCs w:val="16"/>
              </w:rPr>
              <w:t xml:space="preserve"> (806)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078CF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210901">
              <w:rPr>
                <w:sz w:val="20"/>
                <w:szCs w:val="20"/>
              </w:rPr>
              <w:t>0,1</w:t>
            </w:r>
          </w:p>
        </w:tc>
      </w:tr>
      <w:tr w:rsidR="00210901" w:rsidRPr="005322D4" w:rsidTr="002078CF">
        <w:trPr>
          <w:trHeight w:val="48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Pr="00804245" w:rsidRDefault="00210901" w:rsidP="00A741F4">
            <w:pPr>
              <w:jc w:val="center"/>
              <w:rPr>
                <w:sz w:val="20"/>
                <w:szCs w:val="20"/>
              </w:rPr>
            </w:pPr>
            <w:r w:rsidRPr="00804245">
              <w:rPr>
                <w:sz w:val="20"/>
                <w:szCs w:val="20"/>
              </w:rPr>
              <w:t>5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B07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Северного территориального округа Администрации </w:t>
            </w:r>
            <w:r w:rsidR="00B07B1E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>
              <w:rPr>
                <w:sz w:val="16"/>
                <w:szCs w:val="16"/>
              </w:rPr>
              <w:t>(808)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10901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901" w:rsidRDefault="002078CF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210901">
              <w:rPr>
                <w:sz w:val="20"/>
                <w:szCs w:val="20"/>
              </w:rPr>
              <w:t>0,5</w:t>
            </w:r>
          </w:p>
        </w:tc>
      </w:tr>
      <w:tr w:rsidR="002078CF" w:rsidRPr="005322D4" w:rsidTr="002078CF">
        <w:trPr>
          <w:trHeight w:val="4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CF" w:rsidRPr="00804245" w:rsidRDefault="002078CF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CF" w:rsidRDefault="002078CF" w:rsidP="00B07B1E">
            <w:pPr>
              <w:rPr>
                <w:sz w:val="16"/>
                <w:szCs w:val="16"/>
              </w:rPr>
            </w:pPr>
            <w:r w:rsidRPr="002078CF">
              <w:rPr>
                <w:sz w:val="16"/>
                <w:szCs w:val="16"/>
              </w:rPr>
              <w:t xml:space="preserve">управление по вопросам семьи, опеки и попечительства Администрации </w:t>
            </w:r>
            <w:r w:rsidR="00B07B1E">
              <w:rPr>
                <w:sz w:val="16"/>
                <w:szCs w:val="16"/>
              </w:rPr>
              <w:t xml:space="preserve">муниципального образования «Город Архангельск» </w:t>
            </w:r>
            <w:r w:rsidRPr="002078CF">
              <w:rPr>
                <w:sz w:val="16"/>
                <w:szCs w:val="16"/>
              </w:rPr>
              <w:t xml:space="preserve"> (816)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CF" w:rsidRDefault="002078CF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CF" w:rsidRDefault="002078CF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CF" w:rsidRDefault="002078CF" w:rsidP="00A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-7,7</w:t>
            </w:r>
          </w:p>
        </w:tc>
      </w:tr>
    </w:tbl>
    <w:p w:rsidR="00210901" w:rsidRPr="005322D4" w:rsidRDefault="00210901" w:rsidP="00210901">
      <w:pPr>
        <w:rPr>
          <w:color w:val="FF0000"/>
          <w:sz w:val="16"/>
          <w:szCs w:val="16"/>
        </w:rPr>
      </w:pPr>
    </w:p>
    <w:p w:rsidR="00210901" w:rsidRPr="00983DC4" w:rsidRDefault="00210901" w:rsidP="00210901">
      <w:pPr>
        <w:ind w:firstLine="709"/>
        <w:jc w:val="both"/>
      </w:pPr>
      <w:r w:rsidRPr="00983DC4">
        <w:t>Основная доля в общем исполнении расходов городского бюджета за 1 квартал 2016 года приходится на департамент образования Администрации города Архангельска (55,3% от общего объема исполнения расходов).</w:t>
      </w:r>
      <w:r w:rsidRPr="00983DC4">
        <w:rPr>
          <w:color w:val="FF0000"/>
        </w:rPr>
        <w:t xml:space="preserve"> </w:t>
      </w:r>
      <w:proofErr w:type="gramStart"/>
      <w:r w:rsidRPr="00983DC4">
        <w:t xml:space="preserve">По вышеуказанным главным распорядителям средств городского бюджета наиболее низкий процент исполнения городского бюджета по расходам за 1 квартал 2016 года сложился по администрации территориального округа Майская горка Администрации </w:t>
      </w:r>
      <w:r w:rsidR="00B07B1E" w:rsidRPr="00983DC4">
        <w:t xml:space="preserve">муниципального образования «Город Архангельск» </w:t>
      </w:r>
      <w:r w:rsidRPr="00983DC4">
        <w:t>(5,6% уточненной сводной бюджетной росписи (5,6% утвержденных бюджетных назначений).</w:t>
      </w:r>
      <w:proofErr w:type="gramEnd"/>
    </w:p>
    <w:p w:rsidR="00210901" w:rsidRPr="00983DC4" w:rsidRDefault="00210901" w:rsidP="00210901">
      <w:pPr>
        <w:ind w:firstLine="709"/>
        <w:jc w:val="both"/>
      </w:pPr>
      <w:r w:rsidRPr="00983DC4">
        <w:lastRenderedPageBreak/>
        <w:t>По сравнению с аналогичным периодом прошлого года исполнение расходов городского бюджета за 1 квартал 2016 года: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- по Администрации </w:t>
      </w:r>
      <w:r w:rsidR="00D10D23" w:rsidRPr="00983DC4">
        <w:t xml:space="preserve">муниципального образования «Город Архангельск» </w:t>
      </w:r>
      <w:r w:rsidRPr="00983DC4">
        <w:t>уменьшил</w:t>
      </w:r>
      <w:r w:rsidR="00601CE4" w:rsidRPr="00983DC4">
        <w:t>о</w:t>
      </w:r>
      <w:r w:rsidRPr="00983DC4">
        <w:t>сь на 6</w:t>
      </w:r>
      <w:r w:rsidR="00044237" w:rsidRPr="00983DC4">
        <w:t xml:space="preserve"> </w:t>
      </w:r>
      <w:r w:rsidRPr="00983DC4">
        <w:t xml:space="preserve">438,7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6,7%, в </w:t>
      </w:r>
      <w:proofErr w:type="spellStart"/>
      <w:r w:rsidRPr="00983DC4">
        <w:t>т.ч</w:t>
      </w:r>
      <w:proofErr w:type="spellEnd"/>
      <w:r w:rsidRPr="00983DC4">
        <w:t>. за счет</w:t>
      </w:r>
      <w:r w:rsidRPr="00983DC4">
        <w:rPr>
          <w:color w:val="FF0000"/>
        </w:rPr>
        <w:t xml:space="preserve"> </w:t>
      </w:r>
      <w:r w:rsidR="007F6995" w:rsidRPr="00983DC4">
        <w:t>уменьшения</w:t>
      </w:r>
      <w:r w:rsidRPr="00983DC4">
        <w:t xml:space="preserve"> расходов по подразделам </w:t>
      </w:r>
      <w:r w:rsidR="007F6995" w:rsidRPr="00983DC4">
        <w:t xml:space="preserve">0113 «Другие общегосударственные вопросы» на 442,6 </w:t>
      </w:r>
      <w:proofErr w:type="spellStart"/>
      <w:r w:rsidR="007F6995" w:rsidRPr="00983DC4">
        <w:t>тыс.руб</w:t>
      </w:r>
      <w:proofErr w:type="spellEnd"/>
      <w:r w:rsidR="007F6995" w:rsidRPr="00983DC4">
        <w:t xml:space="preserve"> на 1,6%,</w:t>
      </w:r>
      <w:r w:rsidR="007F6995" w:rsidRPr="00983DC4">
        <w:rPr>
          <w:color w:val="FF0000"/>
        </w:rPr>
        <w:t xml:space="preserve"> </w:t>
      </w:r>
      <w:r w:rsidRPr="00983DC4">
        <w:t xml:space="preserve">0309 «Защита населения и территории от чрезвычайных ситуаций природного и техногенного характера, гражданская оборона» на 550,0 </w:t>
      </w:r>
      <w:proofErr w:type="spellStart"/>
      <w:r w:rsidRPr="00983DC4">
        <w:t>тыс.руб</w:t>
      </w:r>
      <w:proofErr w:type="spellEnd"/>
      <w:r w:rsidRPr="00983DC4">
        <w:t>. или на 8,</w:t>
      </w:r>
      <w:r w:rsidR="007F6995" w:rsidRPr="00983DC4">
        <w:t>9</w:t>
      </w:r>
      <w:r w:rsidRPr="00983DC4">
        <w:t>%,</w:t>
      </w:r>
      <w:r w:rsidR="008C64AD" w:rsidRPr="00983DC4">
        <w:rPr>
          <w:color w:val="FF0000"/>
        </w:rPr>
        <w:t xml:space="preserve"> </w:t>
      </w:r>
      <w:r w:rsidRPr="00983DC4">
        <w:t>1202 «Периодическая печать и издательства» на 5</w:t>
      </w:r>
      <w:r w:rsidR="00044237" w:rsidRPr="00983DC4">
        <w:t xml:space="preserve"> </w:t>
      </w:r>
      <w:r w:rsidRPr="00983DC4">
        <w:t xml:space="preserve">049,8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</w:t>
      </w:r>
      <w:r w:rsidR="007F6995" w:rsidRPr="00983DC4">
        <w:t>54,2</w:t>
      </w:r>
      <w:r w:rsidRPr="00983DC4">
        <w:t>%</w:t>
      </w:r>
      <w:r w:rsidR="007F6995" w:rsidRPr="00983DC4">
        <w:t>.</w:t>
      </w:r>
      <w:r w:rsidRPr="00983DC4">
        <w:t xml:space="preserve">   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- по администрациям территориальных округов Администрации </w:t>
      </w:r>
      <w:r w:rsidR="007F6995" w:rsidRPr="00983DC4">
        <w:t xml:space="preserve">муниципального образования «Город Архангельск» </w:t>
      </w:r>
      <w:r w:rsidRPr="00983DC4">
        <w:t>увеличилось на</w:t>
      </w:r>
      <w:r w:rsidRPr="00983DC4">
        <w:rPr>
          <w:color w:val="FF0000"/>
        </w:rPr>
        <w:t xml:space="preserve"> </w:t>
      </w:r>
      <w:r w:rsidRPr="00983DC4">
        <w:t>1</w:t>
      </w:r>
      <w:r w:rsidR="006B3495" w:rsidRPr="00983DC4">
        <w:t> 869,5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(с 8</w:t>
      </w:r>
      <w:r w:rsidR="006B3495" w:rsidRPr="00983DC4">
        <w:t> 550,6</w:t>
      </w:r>
      <w:r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>. до 10</w:t>
      </w:r>
      <w:r w:rsidR="00044237" w:rsidRPr="00983DC4">
        <w:t xml:space="preserve"> </w:t>
      </w:r>
      <w:r w:rsidRPr="00983DC4">
        <w:t xml:space="preserve">420,1 </w:t>
      </w:r>
      <w:proofErr w:type="spellStart"/>
      <w:r w:rsidRPr="00983DC4">
        <w:t>тыс.руб</w:t>
      </w:r>
      <w:proofErr w:type="spellEnd"/>
      <w:r w:rsidRPr="00983DC4">
        <w:t xml:space="preserve">.) или на </w:t>
      </w:r>
      <w:r w:rsidR="006B3495" w:rsidRPr="00983DC4">
        <w:t>21,9</w:t>
      </w:r>
      <w:r w:rsidRPr="00983DC4">
        <w:t xml:space="preserve">% за счет увеличения расходов по подразделу 0503 «Благоустройство»;   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- по департаменту финансов Администрации </w:t>
      </w:r>
      <w:r w:rsidR="006434E4" w:rsidRPr="00983DC4">
        <w:t xml:space="preserve">муниципального образования «Город Архангельск» </w:t>
      </w:r>
      <w:r w:rsidRPr="00983DC4">
        <w:t>увеличилось на 1</w:t>
      </w:r>
      <w:r w:rsidR="00044237" w:rsidRPr="00983DC4">
        <w:t xml:space="preserve"> </w:t>
      </w:r>
      <w:r w:rsidRPr="00983DC4">
        <w:t xml:space="preserve">326,1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3,2% за счет увеличения расходов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фондами, обслуживание государственного внутреннего и муниципального долга;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-по департаменту городского хозяйства Администрации </w:t>
      </w:r>
      <w:r w:rsidR="00932B24" w:rsidRPr="00983DC4">
        <w:t xml:space="preserve">муниципального образования «Город Архангельск» </w:t>
      </w:r>
      <w:r w:rsidRPr="00983DC4">
        <w:t>увеличил</w:t>
      </w:r>
      <w:r w:rsidR="00601CE4" w:rsidRPr="00983DC4">
        <w:t>о</w:t>
      </w:r>
      <w:r w:rsidRPr="00983DC4">
        <w:t>сь на 101</w:t>
      </w:r>
      <w:r w:rsidR="00044237" w:rsidRPr="00983DC4">
        <w:t xml:space="preserve"> </w:t>
      </w:r>
      <w:r w:rsidRPr="00983DC4">
        <w:t xml:space="preserve">396,0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33</w:t>
      </w:r>
      <w:r w:rsidR="00973826" w:rsidRPr="00983DC4">
        <w:t>,0</w:t>
      </w:r>
      <w:r w:rsidRPr="00983DC4">
        <w:t xml:space="preserve">%  за счет увеличения расходов </w:t>
      </w:r>
      <w:r w:rsidR="00E35875" w:rsidRPr="00983DC4">
        <w:t xml:space="preserve">по разделу 05 «Жилищно-коммунальное хозяйство» по подразделу 0502 «Коммунальное хозяйство» на 296,9 </w:t>
      </w:r>
      <w:proofErr w:type="spellStart"/>
      <w:r w:rsidR="00E35875" w:rsidRPr="00983DC4">
        <w:t>тыс.руб</w:t>
      </w:r>
      <w:proofErr w:type="spellEnd"/>
      <w:r w:rsidR="00E35875" w:rsidRPr="00983DC4">
        <w:t xml:space="preserve">. или на 3,0%, по подразделу 0503 «Благоустройство» на 3 621,0 </w:t>
      </w:r>
      <w:proofErr w:type="spellStart"/>
      <w:r w:rsidR="00E35875" w:rsidRPr="00983DC4">
        <w:t>тыс.руб</w:t>
      </w:r>
      <w:proofErr w:type="spellEnd"/>
      <w:r w:rsidR="00E35875" w:rsidRPr="00983DC4">
        <w:t>. и</w:t>
      </w:r>
      <w:r w:rsidR="00FF69D8" w:rsidRPr="00983DC4">
        <w:t xml:space="preserve">ли на 14,2%, </w:t>
      </w:r>
      <w:r w:rsidRPr="00983DC4">
        <w:t xml:space="preserve">по разделу 08 «Культура, кинематография» </w:t>
      </w:r>
      <w:r w:rsidR="00044237" w:rsidRPr="00983DC4">
        <w:t>на</w:t>
      </w:r>
      <w:r w:rsidR="00044237" w:rsidRPr="00983DC4">
        <w:rPr>
          <w:color w:val="FF0000"/>
        </w:rPr>
        <w:t xml:space="preserve"> </w:t>
      </w:r>
      <w:r w:rsidR="00044237" w:rsidRPr="00983DC4">
        <w:t>1</w:t>
      </w:r>
      <w:r w:rsidR="008C64AD" w:rsidRPr="00983DC4">
        <w:t xml:space="preserve"> </w:t>
      </w:r>
      <w:r w:rsidR="00044237" w:rsidRPr="00983DC4">
        <w:t xml:space="preserve">679,0 </w:t>
      </w:r>
      <w:proofErr w:type="spellStart"/>
      <w:r w:rsidR="00044237" w:rsidRPr="00983DC4">
        <w:t>тыс.руб</w:t>
      </w:r>
      <w:proofErr w:type="spellEnd"/>
      <w:r w:rsidR="00044237" w:rsidRPr="00983DC4">
        <w:t>.</w:t>
      </w:r>
      <w:r w:rsidRPr="00983DC4">
        <w:t xml:space="preserve"> (Муниципальная программа «Комплексное развитие территории муниципального образования «Город Архангельск»), по р</w:t>
      </w:r>
      <w:r w:rsidR="00361CDB" w:rsidRPr="00983DC4">
        <w:t xml:space="preserve">азделу 10 «Социальная политика» </w:t>
      </w:r>
      <w:r w:rsidRPr="00983DC4">
        <w:t>по подраздел</w:t>
      </w:r>
      <w:r w:rsidR="00361CDB" w:rsidRPr="00983DC4">
        <w:t>у</w:t>
      </w:r>
      <w:r w:rsidRPr="00983DC4">
        <w:rPr>
          <w:color w:val="FF0000"/>
        </w:rPr>
        <w:t xml:space="preserve"> </w:t>
      </w:r>
      <w:r w:rsidRPr="00983DC4">
        <w:t>1003 Муниципальная программа «Переселение граждан из непригодного для проживания (аварийного) жилищного фонда в муниципальном образовании «Город Архангельск» 162</w:t>
      </w:r>
      <w:r w:rsidR="008C64AD" w:rsidRPr="00983DC4">
        <w:t xml:space="preserve"> </w:t>
      </w:r>
      <w:r w:rsidRPr="00983DC4">
        <w:t xml:space="preserve">836,3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</w:t>
      </w:r>
      <w:r w:rsidRPr="00983DC4">
        <w:rPr>
          <w:color w:val="FF0000"/>
        </w:rPr>
        <w:t xml:space="preserve"> </w:t>
      </w:r>
      <w:r w:rsidRPr="00983DC4">
        <w:t>При  этом уменьшилось</w:t>
      </w:r>
      <w:r w:rsidRPr="00983DC4">
        <w:rPr>
          <w:color w:val="FF0000"/>
        </w:rPr>
        <w:t xml:space="preserve"> </w:t>
      </w:r>
      <w:r w:rsidRPr="00983DC4">
        <w:t>исполнение расходов по разделу</w:t>
      </w:r>
      <w:r w:rsidRPr="00983DC4">
        <w:rPr>
          <w:color w:val="FF0000"/>
        </w:rPr>
        <w:t xml:space="preserve"> </w:t>
      </w:r>
      <w:r w:rsidRPr="00983DC4">
        <w:t>01 «Общегосударственные расходы» по подразделу 0113 «Другие общегосударственные вопросы» на 3</w:t>
      </w:r>
      <w:r w:rsidR="008C64AD" w:rsidRPr="00983DC4">
        <w:t xml:space="preserve"> </w:t>
      </w:r>
      <w:r w:rsidRPr="00983DC4">
        <w:t>531,6 тыс. руб. или на 44,6%, по разделу «Национальная экономика» по подразделам 0408 «Транспорт» на</w:t>
      </w:r>
      <w:r w:rsidR="001C5E77" w:rsidRPr="00983DC4">
        <w:t xml:space="preserve"> </w:t>
      </w:r>
      <w:r w:rsidRPr="00983DC4">
        <w:t>40</w:t>
      </w:r>
      <w:r w:rsidR="008C64AD" w:rsidRPr="00983DC4">
        <w:t xml:space="preserve"> </w:t>
      </w:r>
      <w:r w:rsidRPr="00983DC4">
        <w:t>837,7 тыс. руб. или на 93,</w:t>
      </w:r>
      <w:r w:rsidR="00ED2973" w:rsidRPr="00983DC4">
        <w:t>9</w:t>
      </w:r>
      <w:r w:rsidRPr="00983DC4">
        <w:t>%,</w:t>
      </w:r>
      <w:r w:rsidRPr="00983DC4">
        <w:rPr>
          <w:color w:val="FF0000"/>
        </w:rPr>
        <w:t xml:space="preserve"> </w:t>
      </w:r>
      <w:r w:rsidRPr="00983DC4">
        <w:t>0409 «Дорожное хозяйство (дорожные фонды)» на</w:t>
      </w:r>
      <w:r w:rsidR="001C5E77" w:rsidRPr="00983DC4">
        <w:t xml:space="preserve"> </w:t>
      </w:r>
      <w:r w:rsidRPr="00983DC4">
        <w:t>10</w:t>
      </w:r>
      <w:r w:rsidR="008C64AD" w:rsidRPr="00983DC4">
        <w:t xml:space="preserve"> </w:t>
      </w:r>
      <w:r w:rsidRPr="00983DC4">
        <w:t xml:space="preserve">670,2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8,</w:t>
      </w:r>
      <w:r w:rsidR="00ED2973" w:rsidRPr="00983DC4">
        <w:t>3</w:t>
      </w:r>
      <w:r w:rsidRPr="00983DC4">
        <w:t>%, 0412 «</w:t>
      </w:r>
      <w:r w:rsidR="00017174" w:rsidRPr="00983DC4">
        <w:t>Д</w:t>
      </w:r>
      <w:r w:rsidRPr="00983DC4">
        <w:t>ругие вопросы в области национальной экономики» на 2</w:t>
      </w:r>
      <w:r w:rsidR="008C64AD" w:rsidRPr="00983DC4">
        <w:t xml:space="preserve"> </w:t>
      </w:r>
      <w:r w:rsidRPr="00983DC4">
        <w:t xml:space="preserve">116,6 </w:t>
      </w:r>
      <w:proofErr w:type="spellStart"/>
      <w:r w:rsidRPr="00983DC4">
        <w:t>тыс.руб</w:t>
      </w:r>
      <w:proofErr w:type="spellEnd"/>
      <w:r w:rsidRPr="00983DC4">
        <w:t>. или на 64,1%,</w:t>
      </w:r>
      <w:r w:rsidRPr="00983DC4">
        <w:rPr>
          <w:color w:val="FF0000"/>
        </w:rPr>
        <w:t xml:space="preserve"> </w:t>
      </w:r>
      <w:r w:rsidRPr="00983DC4">
        <w:t>по разделу 05 «Жилищно-коммунальное хозяйство» по подразделу 0501 «Жилищное хозяйство» на 4</w:t>
      </w:r>
      <w:r w:rsidR="008C64AD" w:rsidRPr="00983DC4">
        <w:t xml:space="preserve"> </w:t>
      </w:r>
      <w:r w:rsidRPr="00983DC4">
        <w:t xml:space="preserve">226,7 </w:t>
      </w:r>
      <w:proofErr w:type="spellStart"/>
      <w:r w:rsidRPr="00983DC4">
        <w:t>тыс.руб</w:t>
      </w:r>
      <w:proofErr w:type="spellEnd"/>
      <w:r w:rsidR="00017174" w:rsidRPr="00983DC4">
        <w:t>. или на 49,1%</w:t>
      </w:r>
      <w:r w:rsidR="00FF69D8" w:rsidRPr="00983DC4">
        <w:t xml:space="preserve">, по разделу 07 «Образование» на 2 279,0 </w:t>
      </w:r>
      <w:proofErr w:type="spellStart"/>
      <w:r w:rsidR="00FF69D8" w:rsidRPr="00983DC4">
        <w:t>тыс</w:t>
      </w:r>
      <w:proofErr w:type="gramStart"/>
      <w:r w:rsidR="00FF69D8" w:rsidRPr="00983DC4">
        <w:t>.р</w:t>
      </w:r>
      <w:proofErr w:type="gramEnd"/>
      <w:r w:rsidR="00FF69D8" w:rsidRPr="00983DC4">
        <w:t>уб</w:t>
      </w:r>
      <w:proofErr w:type="spellEnd"/>
      <w:r w:rsidR="00FF69D8" w:rsidRPr="00983DC4">
        <w:t>.</w:t>
      </w:r>
      <w:r w:rsidR="00017174" w:rsidRPr="00983DC4">
        <w:t>;</w:t>
      </w:r>
    </w:p>
    <w:p w:rsidR="00210901" w:rsidRPr="00983DC4" w:rsidRDefault="00210901" w:rsidP="00210901">
      <w:pPr>
        <w:ind w:firstLine="709"/>
        <w:jc w:val="both"/>
      </w:pPr>
      <w:r w:rsidRPr="00983DC4">
        <w:t>- по Архангельской городской Думе уменьшил</w:t>
      </w:r>
      <w:r w:rsidR="00601CE4" w:rsidRPr="00983DC4">
        <w:t>о</w:t>
      </w:r>
      <w:r w:rsidRPr="00983DC4">
        <w:t xml:space="preserve">сь на 76,1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1,3% в основном за счет уменьшения расходов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фондами;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- по департаменту муниципального имущества Администрации </w:t>
      </w:r>
      <w:r w:rsidR="0068344D" w:rsidRPr="00983DC4">
        <w:t xml:space="preserve">муниципального образования «Город Архангельск» </w:t>
      </w:r>
      <w:r w:rsidRPr="00983DC4">
        <w:t>увеличилось на 3</w:t>
      </w:r>
      <w:r w:rsidR="008C64AD" w:rsidRPr="00983DC4">
        <w:t xml:space="preserve"> </w:t>
      </w:r>
      <w:r w:rsidRPr="00983DC4">
        <w:t xml:space="preserve">858,5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42,1%</w:t>
      </w:r>
      <w:r w:rsidRPr="00983DC4">
        <w:rPr>
          <w:color w:val="FF0000"/>
        </w:rPr>
        <w:t xml:space="preserve"> </w:t>
      </w:r>
      <w:r w:rsidRPr="00983DC4">
        <w:t>(Муниципальная программа «Совершенствование муниципального управления муниципального образования «Город Архангельск»);</w:t>
      </w:r>
    </w:p>
    <w:p w:rsidR="00210901" w:rsidRPr="00983DC4" w:rsidRDefault="00210901" w:rsidP="00210901">
      <w:pPr>
        <w:ind w:firstLine="709"/>
        <w:jc w:val="both"/>
        <w:rPr>
          <w:highlight w:val="green"/>
        </w:rPr>
      </w:pPr>
      <w:r w:rsidRPr="00983DC4">
        <w:t xml:space="preserve">- по департаменту образования Администрации </w:t>
      </w:r>
      <w:r w:rsidR="0068344D" w:rsidRPr="00983DC4">
        <w:t xml:space="preserve">муниципального образования «Город Архангельск» </w:t>
      </w:r>
      <w:r w:rsidR="00601CE4" w:rsidRPr="00983DC4">
        <w:t>уменьшило</w:t>
      </w:r>
      <w:r w:rsidRPr="00983DC4">
        <w:t>сь на 108</w:t>
      </w:r>
      <w:r w:rsidR="008C64AD" w:rsidRPr="00983DC4">
        <w:t xml:space="preserve"> </w:t>
      </w:r>
      <w:r w:rsidRPr="00983DC4">
        <w:t xml:space="preserve">106,9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10,4%, за счет уменьшения расходов по подразделу 0701 «Дошкольное образование» на 43</w:t>
      </w:r>
      <w:r w:rsidR="008C64AD" w:rsidRPr="00983DC4">
        <w:t xml:space="preserve"> </w:t>
      </w:r>
      <w:r w:rsidRPr="00983DC4">
        <w:t xml:space="preserve">761,3 </w:t>
      </w:r>
      <w:proofErr w:type="spellStart"/>
      <w:r w:rsidRPr="00983DC4">
        <w:t>тыс.руб</w:t>
      </w:r>
      <w:proofErr w:type="spellEnd"/>
      <w:r w:rsidRPr="00983DC4">
        <w:t>. или на 9,7%,</w:t>
      </w:r>
      <w:r w:rsidRPr="00983DC4">
        <w:rPr>
          <w:color w:val="FF0000"/>
        </w:rPr>
        <w:t xml:space="preserve"> </w:t>
      </w:r>
      <w:r w:rsidRPr="00983DC4">
        <w:t>0702 «Общее образование» на 69</w:t>
      </w:r>
      <w:r w:rsidR="008C64AD" w:rsidRPr="00983DC4">
        <w:t xml:space="preserve"> </w:t>
      </w:r>
      <w:r w:rsidRPr="00983DC4">
        <w:t xml:space="preserve">154,5 </w:t>
      </w:r>
      <w:proofErr w:type="spellStart"/>
      <w:r w:rsidRPr="00983DC4">
        <w:t>тыс.руб</w:t>
      </w:r>
      <w:proofErr w:type="spellEnd"/>
      <w:r w:rsidRPr="00983DC4">
        <w:t>. или на 12,3%,</w:t>
      </w:r>
      <w:r w:rsidRPr="00983DC4">
        <w:rPr>
          <w:color w:val="FF0000"/>
        </w:rPr>
        <w:t xml:space="preserve"> </w:t>
      </w:r>
      <w:r w:rsidRPr="00983DC4">
        <w:t>0709 «Другие вопросы в области образования» на</w:t>
      </w:r>
      <w:r w:rsidRPr="00983DC4">
        <w:rPr>
          <w:color w:val="FF0000"/>
        </w:rPr>
        <w:t xml:space="preserve"> </w:t>
      </w:r>
      <w:r w:rsidRPr="00983DC4">
        <w:t>1</w:t>
      </w:r>
      <w:r w:rsidR="008C64AD" w:rsidRPr="00983DC4">
        <w:t xml:space="preserve"> </w:t>
      </w:r>
      <w:r w:rsidRPr="00983DC4">
        <w:t xml:space="preserve">149,7 </w:t>
      </w:r>
      <w:proofErr w:type="spellStart"/>
      <w:r w:rsidRPr="00983DC4">
        <w:t>тыс.руб</w:t>
      </w:r>
      <w:proofErr w:type="spellEnd"/>
      <w:r w:rsidRPr="00983DC4">
        <w:t xml:space="preserve"> или на 9,3%  и</w:t>
      </w:r>
      <w:r w:rsidRPr="00983DC4">
        <w:rPr>
          <w:color w:val="FF0000"/>
        </w:rPr>
        <w:t xml:space="preserve"> </w:t>
      </w:r>
      <w:r w:rsidRPr="00983DC4">
        <w:t>увеличения расходов по 1004 «Охрана семьи и детства» на</w:t>
      </w:r>
      <w:r w:rsidRPr="00983DC4">
        <w:rPr>
          <w:color w:val="FF0000"/>
        </w:rPr>
        <w:t xml:space="preserve"> </w:t>
      </w:r>
      <w:r w:rsidRPr="00983DC4">
        <w:t>5</w:t>
      </w:r>
      <w:r w:rsidR="008C64AD" w:rsidRPr="00983DC4">
        <w:t xml:space="preserve"> </w:t>
      </w:r>
      <w:r w:rsidRPr="00983DC4">
        <w:t xml:space="preserve">958,6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53,9%;</w:t>
      </w:r>
    </w:p>
    <w:p w:rsidR="007F7FA0" w:rsidRPr="00983DC4" w:rsidRDefault="00210901" w:rsidP="00210901">
      <w:pPr>
        <w:ind w:firstLine="709"/>
        <w:jc w:val="both"/>
      </w:pPr>
      <w:r w:rsidRPr="00983DC4">
        <w:t xml:space="preserve">- по управлению по вопросам семьи, опеки и попечительства Администрации </w:t>
      </w:r>
      <w:r w:rsidR="0068344D" w:rsidRPr="00983DC4">
        <w:t xml:space="preserve">муниципального образования «Город Архангельск» </w:t>
      </w:r>
      <w:r w:rsidRPr="00983DC4">
        <w:t>уменьшил</w:t>
      </w:r>
      <w:r w:rsidR="00601CE4" w:rsidRPr="00983DC4">
        <w:t>о</w:t>
      </w:r>
      <w:r w:rsidRPr="00983DC4">
        <w:t>сь на 39</w:t>
      </w:r>
      <w:r w:rsidR="008C64AD" w:rsidRPr="00983DC4">
        <w:t xml:space="preserve"> </w:t>
      </w:r>
      <w:r w:rsidRPr="00983DC4">
        <w:t xml:space="preserve">062,9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67,7% в основном за счет</w:t>
      </w:r>
      <w:r w:rsidRPr="00983DC4">
        <w:rPr>
          <w:color w:val="FF0000"/>
        </w:rPr>
        <w:t xml:space="preserve"> </w:t>
      </w:r>
      <w:r w:rsidRPr="00983DC4">
        <w:t>уменьшения расходов по подразделам 1001 «Пенсионное обеспечение» на 2</w:t>
      </w:r>
      <w:r w:rsidR="008C64AD" w:rsidRPr="00983DC4">
        <w:t xml:space="preserve"> </w:t>
      </w:r>
      <w:r w:rsidRPr="00983DC4">
        <w:t xml:space="preserve">346,9 </w:t>
      </w:r>
      <w:proofErr w:type="spellStart"/>
      <w:r w:rsidRPr="00983DC4">
        <w:t>тыс.руб</w:t>
      </w:r>
      <w:proofErr w:type="spellEnd"/>
      <w:r w:rsidRPr="00983DC4">
        <w:t xml:space="preserve">. или на 30,3%, </w:t>
      </w:r>
      <w:r w:rsidR="007F7FA0" w:rsidRPr="00983DC4">
        <w:t xml:space="preserve">1002 «Социальное обслуживание населения» на 22 133,3 </w:t>
      </w:r>
      <w:proofErr w:type="spellStart"/>
      <w:r w:rsidR="007F7FA0" w:rsidRPr="00983DC4">
        <w:t>тыс.руб</w:t>
      </w:r>
      <w:proofErr w:type="spellEnd"/>
      <w:r w:rsidR="007F7FA0" w:rsidRPr="00983DC4">
        <w:t xml:space="preserve">., </w:t>
      </w:r>
      <w:r w:rsidRPr="00983DC4">
        <w:t>1003 «Социальное обеспечение населения» на 11</w:t>
      </w:r>
      <w:r w:rsidR="008C64AD" w:rsidRPr="00983DC4">
        <w:t xml:space="preserve"> </w:t>
      </w:r>
      <w:r w:rsidR="001D3E82" w:rsidRPr="00983DC4">
        <w:t xml:space="preserve">175,0 </w:t>
      </w:r>
      <w:proofErr w:type="spellStart"/>
      <w:r w:rsidR="001D3E82" w:rsidRPr="00983DC4">
        <w:t>тыс.руб</w:t>
      </w:r>
      <w:proofErr w:type="spellEnd"/>
      <w:r w:rsidR="001D3E82" w:rsidRPr="00983DC4">
        <w:t xml:space="preserve">. или на </w:t>
      </w:r>
      <w:r w:rsidR="001D3E82" w:rsidRPr="00983DC4">
        <w:lastRenderedPageBreak/>
        <w:t>95,2%</w:t>
      </w:r>
      <w:r w:rsidR="007F7FA0" w:rsidRPr="00983DC4">
        <w:t xml:space="preserve">, 1006 «Другие вопросы в области социальной политики» на  3 418,7 </w:t>
      </w:r>
      <w:proofErr w:type="spellStart"/>
      <w:r w:rsidR="007F7FA0" w:rsidRPr="00983DC4">
        <w:t>тыс</w:t>
      </w:r>
      <w:proofErr w:type="gramStart"/>
      <w:r w:rsidR="007F7FA0" w:rsidRPr="00983DC4">
        <w:t>.р</w:t>
      </w:r>
      <w:proofErr w:type="gramEnd"/>
      <w:r w:rsidR="007F7FA0" w:rsidRPr="00983DC4">
        <w:t>уб</w:t>
      </w:r>
      <w:proofErr w:type="spellEnd"/>
      <w:r w:rsidR="007F7FA0" w:rsidRPr="00983DC4">
        <w:t>. или на 21,9%</w:t>
      </w:r>
      <w:r w:rsidR="001D3E82" w:rsidRPr="00983DC4">
        <w:t xml:space="preserve"> и увеличения расходов по подразделам </w:t>
      </w:r>
      <w:r w:rsidRPr="00983DC4">
        <w:t>1004 «Охрана семьи и детства</w:t>
      </w:r>
      <w:r w:rsidR="007F7FA0" w:rsidRPr="00983DC4">
        <w:t xml:space="preserve">» на 74,4 </w:t>
      </w:r>
      <w:proofErr w:type="spellStart"/>
      <w:r w:rsidR="007F7FA0" w:rsidRPr="00983DC4">
        <w:t>тыс.руб</w:t>
      </w:r>
      <w:proofErr w:type="spellEnd"/>
      <w:r w:rsidR="007F7FA0" w:rsidRPr="00983DC4">
        <w:t>. или на 20,4%;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- по управлению культуры и молодежной политики Администрации </w:t>
      </w:r>
      <w:r w:rsidR="0068344D" w:rsidRPr="00983DC4">
        <w:t xml:space="preserve">муниципального образования «Город Архангельск» </w:t>
      </w:r>
      <w:r w:rsidRPr="00983DC4">
        <w:t>уменьшилось на 4</w:t>
      </w:r>
      <w:r w:rsidR="008C64AD" w:rsidRPr="00983DC4">
        <w:t xml:space="preserve"> </w:t>
      </w:r>
      <w:r w:rsidRPr="00983DC4">
        <w:t xml:space="preserve">298,8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4,5%, в </w:t>
      </w:r>
      <w:proofErr w:type="spellStart"/>
      <w:r w:rsidRPr="00983DC4">
        <w:t>т.ч</w:t>
      </w:r>
      <w:proofErr w:type="spellEnd"/>
      <w:r w:rsidRPr="00983DC4">
        <w:t>. за счет уменьшения</w:t>
      </w:r>
      <w:r w:rsidRPr="00983DC4">
        <w:rPr>
          <w:color w:val="FF0000"/>
        </w:rPr>
        <w:t xml:space="preserve"> </w:t>
      </w:r>
      <w:r w:rsidRPr="00983DC4">
        <w:t>расходов по подразделам</w:t>
      </w:r>
      <w:r w:rsidRPr="00983DC4">
        <w:rPr>
          <w:color w:val="FF0000"/>
        </w:rPr>
        <w:t xml:space="preserve"> </w:t>
      </w:r>
      <w:r w:rsidRPr="00983DC4">
        <w:t xml:space="preserve">0707 «Молодежная политика и оздоровление детей» на 432,0 </w:t>
      </w:r>
      <w:proofErr w:type="spellStart"/>
      <w:r w:rsidRPr="00983DC4">
        <w:t>тыс.руб</w:t>
      </w:r>
      <w:proofErr w:type="spellEnd"/>
      <w:r w:rsidRPr="00983DC4">
        <w:t>. или на 79,9%,</w:t>
      </w:r>
      <w:r w:rsidRPr="00983DC4">
        <w:rPr>
          <w:color w:val="FF0000"/>
        </w:rPr>
        <w:t xml:space="preserve"> </w:t>
      </w:r>
      <w:r w:rsidR="00D65645" w:rsidRPr="00983DC4">
        <w:t xml:space="preserve">0801 </w:t>
      </w:r>
      <w:r w:rsidRPr="00983DC4">
        <w:t>«Культура» на 5</w:t>
      </w:r>
      <w:r w:rsidR="00D65645" w:rsidRPr="00983DC4">
        <w:t xml:space="preserve"> </w:t>
      </w:r>
      <w:r w:rsidRPr="00983DC4">
        <w:t xml:space="preserve">278,8 </w:t>
      </w:r>
      <w:proofErr w:type="spellStart"/>
      <w:r w:rsidRPr="00983DC4">
        <w:t>тыс.руб</w:t>
      </w:r>
      <w:proofErr w:type="spellEnd"/>
      <w:r w:rsidRPr="00983DC4">
        <w:t>. или на 8,3% (на предоставление субсидий бюджетным, автономным учреждениям, иным некоммерческим организациям) и</w:t>
      </w:r>
      <w:r w:rsidRPr="00983DC4">
        <w:rPr>
          <w:color w:val="FF0000"/>
        </w:rPr>
        <w:t xml:space="preserve"> </w:t>
      </w:r>
      <w:r w:rsidRPr="00983DC4">
        <w:t>увеличения расходов по подразделу</w:t>
      </w:r>
      <w:r w:rsidRPr="00983DC4">
        <w:rPr>
          <w:color w:val="FF0000"/>
        </w:rPr>
        <w:t xml:space="preserve"> </w:t>
      </w:r>
      <w:r w:rsidRPr="00983DC4">
        <w:t>0702 «Общее образование» на 1</w:t>
      </w:r>
      <w:r w:rsidR="008C64AD" w:rsidRPr="00983DC4">
        <w:t xml:space="preserve"> </w:t>
      </w:r>
      <w:r w:rsidRPr="00983DC4">
        <w:t xml:space="preserve">418,6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4,7%; 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- по управлению по физической культуре и спорту Администрации </w:t>
      </w:r>
      <w:r w:rsidR="0068344D" w:rsidRPr="00983DC4">
        <w:t xml:space="preserve">муниципального образования «Город Архангельск» </w:t>
      </w:r>
      <w:r w:rsidRPr="00983DC4">
        <w:t>увеличилось на 10</w:t>
      </w:r>
      <w:r w:rsidR="008C64AD" w:rsidRPr="00983DC4">
        <w:t xml:space="preserve"> </w:t>
      </w:r>
      <w:r w:rsidRPr="00983DC4">
        <w:t xml:space="preserve">940,8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на 19,3%, в </w:t>
      </w:r>
      <w:proofErr w:type="spellStart"/>
      <w:r w:rsidRPr="00983DC4">
        <w:t>т.ч</w:t>
      </w:r>
      <w:proofErr w:type="spellEnd"/>
      <w:r w:rsidRPr="00983DC4">
        <w:t>. за счет увеличения расходов по подразделу</w:t>
      </w:r>
      <w:r w:rsidRPr="00983DC4">
        <w:rPr>
          <w:color w:val="FF0000"/>
        </w:rPr>
        <w:t xml:space="preserve"> </w:t>
      </w:r>
      <w:r w:rsidRPr="00983DC4">
        <w:t>0707 «Молодежная политика и оздоровление детей» на 1</w:t>
      </w:r>
      <w:r w:rsidR="008C64AD" w:rsidRPr="00983DC4">
        <w:t xml:space="preserve"> </w:t>
      </w:r>
      <w:r w:rsidRPr="00983DC4">
        <w:t xml:space="preserve">485,0 </w:t>
      </w:r>
      <w:proofErr w:type="spellStart"/>
      <w:r w:rsidRPr="00983DC4">
        <w:t>тыс.руб</w:t>
      </w:r>
      <w:proofErr w:type="spellEnd"/>
      <w:r w:rsidR="00947087" w:rsidRPr="00983DC4">
        <w:t>.</w:t>
      </w:r>
      <w:r w:rsidRPr="00983DC4">
        <w:t xml:space="preserve">, разделу  </w:t>
      </w:r>
      <w:r w:rsidR="00947087" w:rsidRPr="00983DC4">
        <w:t xml:space="preserve">08 </w:t>
      </w:r>
      <w:r w:rsidRPr="00983DC4">
        <w:t>«Культура, кинематография» на 2</w:t>
      </w:r>
      <w:r w:rsidR="008C64AD" w:rsidRPr="00983DC4">
        <w:t xml:space="preserve"> </w:t>
      </w:r>
      <w:r w:rsidRPr="00983DC4">
        <w:t xml:space="preserve">187,5 </w:t>
      </w:r>
      <w:proofErr w:type="spellStart"/>
      <w:r w:rsidRPr="00983DC4">
        <w:t>тыс.руб</w:t>
      </w:r>
      <w:proofErr w:type="spellEnd"/>
      <w:r w:rsidRPr="00983DC4">
        <w:t>.,</w:t>
      </w:r>
      <w:r w:rsidRPr="00983DC4">
        <w:rPr>
          <w:color w:val="FF0000"/>
        </w:rPr>
        <w:t xml:space="preserve"> </w:t>
      </w:r>
      <w:r w:rsidRPr="00983DC4">
        <w:t>1102 «Массовый спорт»» на 7</w:t>
      </w:r>
      <w:r w:rsidR="008C64AD" w:rsidRPr="00983DC4">
        <w:t xml:space="preserve"> </w:t>
      </w:r>
      <w:r w:rsidRPr="00983DC4">
        <w:t xml:space="preserve">887,8 </w:t>
      </w:r>
      <w:proofErr w:type="spellStart"/>
      <w:r w:rsidRPr="00983DC4">
        <w:t>тыс.руб</w:t>
      </w:r>
      <w:proofErr w:type="spellEnd"/>
      <w:r w:rsidRPr="00983DC4">
        <w:t>. или в 2,4 раза</w:t>
      </w:r>
      <w:r w:rsidRPr="00983DC4">
        <w:rPr>
          <w:color w:val="FF0000"/>
        </w:rPr>
        <w:t xml:space="preserve"> </w:t>
      </w:r>
      <w:r w:rsidRPr="00983DC4">
        <w:t xml:space="preserve">и </w:t>
      </w:r>
      <w:r w:rsidR="00947087" w:rsidRPr="00983DC4">
        <w:t>уменьшения</w:t>
      </w:r>
      <w:r w:rsidRPr="00983DC4">
        <w:t xml:space="preserve"> расходов по подразделу 0702 «Общее образование» на  376,8</w:t>
      </w:r>
      <w:r w:rsidR="008C64AD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0,</w:t>
      </w:r>
      <w:r w:rsidR="00947087" w:rsidRPr="00983DC4">
        <w:t xml:space="preserve">8 </w:t>
      </w:r>
      <w:r w:rsidRPr="00983DC4">
        <w:t xml:space="preserve">%.  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- по избирательной комиссии муниципального образования «Город Архангельск» уменьшилось на 1,1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0,1% за счет уменьшения расходов по подразделу 0107 «Обеспечение проведения выборов и референдумов»;</w:t>
      </w:r>
    </w:p>
    <w:p w:rsidR="00210901" w:rsidRPr="00983DC4" w:rsidRDefault="00210901" w:rsidP="00210901">
      <w:pPr>
        <w:ind w:firstLine="709"/>
        <w:jc w:val="both"/>
      </w:pPr>
      <w:r w:rsidRPr="00983DC4">
        <w:t xml:space="preserve">- по контрольно-счетной палате муниципального образования «Город Архангельск» уменьшилось на 219,7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или на 8,5% в основном за счет уменьшения расходов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</w:r>
    </w:p>
    <w:p w:rsidR="00210901" w:rsidRPr="00983DC4" w:rsidRDefault="00210901" w:rsidP="00EF75C3">
      <w:pPr>
        <w:ind w:firstLine="709"/>
        <w:jc w:val="both"/>
        <w:rPr>
          <w:color w:val="FF0000"/>
        </w:rPr>
      </w:pPr>
    </w:p>
    <w:p w:rsidR="002D1884" w:rsidRPr="00983DC4" w:rsidRDefault="009369B5" w:rsidP="009369B5">
      <w:pPr>
        <w:spacing w:line="264" w:lineRule="auto"/>
        <w:ind w:firstLine="709"/>
        <w:jc w:val="center"/>
        <w:rPr>
          <w:b/>
          <w:i/>
        </w:rPr>
      </w:pPr>
      <w:r w:rsidRPr="00983DC4">
        <w:rPr>
          <w:b/>
          <w:i/>
        </w:rPr>
        <w:t>Исполнение п</w:t>
      </w:r>
      <w:r w:rsidR="002D1884" w:rsidRPr="00983DC4">
        <w:rPr>
          <w:b/>
          <w:i/>
        </w:rPr>
        <w:t>рограмм</w:t>
      </w:r>
      <w:r w:rsidRPr="00983DC4">
        <w:rPr>
          <w:b/>
          <w:i/>
        </w:rPr>
        <w:t xml:space="preserve">ных мероприятий </w:t>
      </w:r>
    </w:p>
    <w:p w:rsidR="009369B5" w:rsidRPr="00983DC4" w:rsidRDefault="009369B5" w:rsidP="009369B5">
      <w:pPr>
        <w:spacing w:line="264" w:lineRule="auto"/>
        <w:ind w:firstLine="709"/>
        <w:jc w:val="center"/>
        <w:rPr>
          <w:bCs/>
          <w:color w:val="FF0000"/>
        </w:rPr>
      </w:pPr>
    </w:p>
    <w:p w:rsidR="002D1884" w:rsidRPr="00983DC4" w:rsidRDefault="002D1884" w:rsidP="002D1884">
      <w:pPr>
        <w:ind w:firstLine="709"/>
        <w:jc w:val="both"/>
      </w:pPr>
      <w:r w:rsidRPr="00983DC4">
        <w:rPr>
          <w:bCs/>
        </w:rPr>
        <w:t xml:space="preserve">Решением </w:t>
      </w:r>
      <w:r w:rsidRPr="00983DC4">
        <w:t xml:space="preserve">Архангельской городской Думы </w:t>
      </w:r>
      <w:r w:rsidR="00540882" w:rsidRPr="00983DC4">
        <w:t xml:space="preserve">от </w:t>
      </w:r>
      <w:r w:rsidR="009369B5" w:rsidRPr="00983DC4">
        <w:t>1</w:t>
      </w:r>
      <w:r w:rsidR="000B1FA4" w:rsidRPr="00983DC4">
        <w:t>0</w:t>
      </w:r>
      <w:r w:rsidR="009369B5" w:rsidRPr="00983DC4">
        <w:t>.12.201</w:t>
      </w:r>
      <w:r w:rsidR="000B1FA4" w:rsidRPr="00983DC4">
        <w:t>5</w:t>
      </w:r>
      <w:r w:rsidR="009369B5" w:rsidRPr="00983DC4">
        <w:t xml:space="preserve"> № </w:t>
      </w:r>
      <w:r w:rsidR="000B1FA4" w:rsidRPr="00983DC4">
        <w:t>300</w:t>
      </w:r>
      <w:r w:rsidR="009369B5" w:rsidRPr="00983DC4">
        <w:t xml:space="preserve"> «О городском бюджете на 201</w:t>
      </w:r>
      <w:r w:rsidR="000B1FA4" w:rsidRPr="00983DC4">
        <w:t>6</w:t>
      </w:r>
      <w:r w:rsidR="009369B5" w:rsidRPr="00983DC4">
        <w:t xml:space="preserve"> год и на плановый период 201</w:t>
      </w:r>
      <w:r w:rsidR="000B1FA4" w:rsidRPr="00983DC4">
        <w:t>7</w:t>
      </w:r>
      <w:r w:rsidR="009369B5" w:rsidRPr="00983DC4">
        <w:t xml:space="preserve"> и 201</w:t>
      </w:r>
      <w:r w:rsidR="000B1FA4" w:rsidRPr="00983DC4">
        <w:t>8</w:t>
      </w:r>
      <w:r w:rsidR="009369B5" w:rsidRPr="00983DC4">
        <w:t xml:space="preserve"> годов» </w:t>
      </w:r>
      <w:r w:rsidRPr="00983DC4">
        <w:t>(ред.</w:t>
      </w:r>
      <w:r w:rsidR="00C128A8" w:rsidRPr="00983DC4">
        <w:t xml:space="preserve"> от 1</w:t>
      </w:r>
      <w:r w:rsidR="000B1FA4" w:rsidRPr="00983DC4">
        <w:t>6</w:t>
      </w:r>
      <w:r w:rsidR="001D0568" w:rsidRPr="00983DC4">
        <w:t>.0</w:t>
      </w:r>
      <w:r w:rsidR="00C128A8" w:rsidRPr="00983DC4">
        <w:t>3</w:t>
      </w:r>
      <w:r w:rsidR="001D0568" w:rsidRPr="00983DC4">
        <w:t>.201</w:t>
      </w:r>
      <w:r w:rsidR="000B1FA4" w:rsidRPr="00983DC4">
        <w:t>6</w:t>
      </w:r>
      <w:r w:rsidRPr="00983DC4">
        <w:t xml:space="preserve">) </w:t>
      </w:r>
      <w:r w:rsidR="009369B5" w:rsidRPr="00983DC4">
        <w:t>на</w:t>
      </w:r>
      <w:r w:rsidR="009369B5" w:rsidRPr="00983DC4">
        <w:rPr>
          <w:color w:val="FF0000"/>
        </w:rPr>
        <w:t xml:space="preserve"> </w:t>
      </w:r>
      <w:r w:rsidR="009369B5" w:rsidRPr="00983DC4">
        <w:t>201</w:t>
      </w:r>
      <w:r w:rsidR="000B1FA4" w:rsidRPr="00983DC4">
        <w:t>6</w:t>
      </w:r>
      <w:r w:rsidR="009369B5" w:rsidRPr="00983DC4">
        <w:t xml:space="preserve"> год </w:t>
      </w:r>
      <w:r w:rsidRPr="00983DC4">
        <w:t xml:space="preserve">утверждены </w:t>
      </w:r>
      <w:r w:rsidR="008406E0" w:rsidRPr="00983DC4">
        <w:t xml:space="preserve">муниципальные </w:t>
      </w:r>
      <w:r w:rsidRPr="00983DC4">
        <w:t>программ</w:t>
      </w:r>
      <w:r w:rsidR="001D0568" w:rsidRPr="00983DC4">
        <w:t>ы</w:t>
      </w:r>
      <w:r w:rsidRPr="00983DC4">
        <w:t xml:space="preserve"> на сумму</w:t>
      </w:r>
      <w:r w:rsidRPr="00983DC4">
        <w:rPr>
          <w:color w:val="FF0000"/>
        </w:rPr>
        <w:t xml:space="preserve"> </w:t>
      </w:r>
      <w:r w:rsidR="00355E7F" w:rsidRPr="00983DC4">
        <w:t>7 611 585,4</w:t>
      </w:r>
      <w:r w:rsidR="009369B5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</w:t>
      </w:r>
      <w:r w:rsidRPr="00983DC4">
        <w:rPr>
          <w:color w:val="FF0000"/>
        </w:rPr>
        <w:t xml:space="preserve"> </w:t>
      </w:r>
      <w:r w:rsidRPr="00983DC4">
        <w:t xml:space="preserve">Бюджетные ассигнования, предусмотренные </w:t>
      </w:r>
      <w:r w:rsidR="005C1F91" w:rsidRPr="00983DC4">
        <w:t>на программы, составили</w:t>
      </w:r>
      <w:r w:rsidRPr="00983DC4">
        <w:rPr>
          <w:color w:val="FF0000"/>
        </w:rPr>
        <w:t xml:space="preserve"> </w:t>
      </w:r>
      <w:r w:rsidR="001D0568" w:rsidRPr="00983DC4">
        <w:t>97,</w:t>
      </w:r>
      <w:r w:rsidR="00355E7F" w:rsidRPr="00983DC4">
        <w:t>7</w:t>
      </w:r>
      <w:r w:rsidRPr="00983DC4">
        <w:t>%</w:t>
      </w:r>
      <w:r w:rsidRPr="00983DC4">
        <w:rPr>
          <w:color w:val="FF0000"/>
        </w:rPr>
        <w:t xml:space="preserve"> </w:t>
      </w:r>
      <w:r w:rsidRPr="00983DC4">
        <w:t>от общего объема расходов городского бюджета, утвержденн</w:t>
      </w:r>
      <w:r w:rsidR="00D7264B" w:rsidRPr="00983DC4">
        <w:t>ы</w:t>
      </w:r>
      <w:r w:rsidR="00E0321E" w:rsidRPr="00983DC4">
        <w:t xml:space="preserve">х решением о городском бюджете. </w:t>
      </w:r>
    </w:p>
    <w:p w:rsidR="00DF71DC" w:rsidRPr="00983DC4" w:rsidRDefault="002D1884" w:rsidP="00331E7D">
      <w:pPr>
        <w:ind w:firstLine="708"/>
        <w:jc w:val="both"/>
        <w:rPr>
          <w:bCs/>
        </w:rPr>
      </w:pPr>
      <w:r w:rsidRPr="00983DC4">
        <w:rPr>
          <w:bCs/>
        </w:rPr>
        <w:t xml:space="preserve">Информация об исполнении </w:t>
      </w:r>
      <w:r w:rsidR="00F429A3" w:rsidRPr="00983DC4">
        <w:rPr>
          <w:bCs/>
        </w:rPr>
        <w:t>программ приведена в таблице №</w:t>
      </w:r>
      <w:r w:rsidRPr="00983DC4">
        <w:rPr>
          <w:bCs/>
        </w:rPr>
        <w:t>1</w:t>
      </w:r>
      <w:r w:rsidR="00F429A3" w:rsidRPr="00983DC4">
        <w:rPr>
          <w:bCs/>
        </w:rPr>
        <w:t>5</w:t>
      </w:r>
      <w:r w:rsidRPr="00983DC4">
        <w:rPr>
          <w:bCs/>
        </w:rPr>
        <w:t xml:space="preserve">. </w:t>
      </w:r>
    </w:p>
    <w:p w:rsidR="00886520" w:rsidRPr="00D51330" w:rsidRDefault="002D1884" w:rsidP="002D1884">
      <w:pPr>
        <w:jc w:val="right"/>
        <w:rPr>
          <w:bCs/>
          <w:sz w:val="20"/>
          <w:szCs w:val="20"/>
        </w:rPr>
      </w:pPr>
      <w:r w:rsidRPr="00D51330">
        <w:rPr>
          <w:bCs/>
          <w:sz w:val="20"/>
          <w:szCs w:val="20"/>
        </w:rPr>
        <w:t>Таблица №</w:t>
      </w:r>
      <w:r w:rsidR="00F429A3" w:rsidRPr="00D51330">
        <w:rPr>
          <w:bCs/>
          <w:sz w:val="20"/>
          <w:szCs w:val="20"/>
        </w:rPr>
        <w:t>15</w:t>
      </w:r>
      <w:r w:rsidRPr="00D51330">
        <w:rPr>
          <w:bCs/>
          <w:sz w:val="20"/>
          <w:szCs w:val="20"/>
        </w:rPr>
        <w:t xml:space="preserve"> 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3828"/>
        <w:gridCol w:w="1027"/>
        <w:gridCol w:w="1033"/>
        <w:gridCol w:w="1200"/>
        <w:gridCol w:w="1134"/>
        <w:gridCol w:w="1134"/>
      </w:tblGrid>
      <w:tr w:rsidR="007B1CC0" w:rsidRPr="005322D4" w:rsidTr="00EB6E51">
        <w:trPr>
          <w:trHeight w:val="2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CC0" w:rsidRPr="007B1CC0" w:rsidRDefault="007B1CC0" w:rsidP="00886520">
            <w:pPr>
              <w:jc w:val="center"/>
              <w:rPr>
                <w:sz w:val="16"/>
                <w:szCs w:val="16"/>
              </w:rPr>
            </w:pPr>
            <w:r w:rsidRPr="007B1CC0">
              <w:rPr>
                <w:sz w:val="16"/>
                <w:szCs w:val="16"/>
              </w:rPr>
              <w:t xml:space="preserve">№ </w:t>
            </w:r>
            <w:proofErr w:type="gramStart"/>
            <w:r w:rsidRPr="007B1CC0">
              <w:rPr>
                <w:sz w:val="16"/>
                <w:szCs w:val="16"/>
              </w:rPr>
              <w:t>п</w:t>
            </w:r>
            <w:proofErr w:type="gramEnd"/>
            <w:r w:rsidRPr="007B1CC0">
              <w:rPr>
                <w:sz w:val="16"/>
                <w:szCs w:val="16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CC0" w:rsidRPr="007B1CC0" w:rsidRDefault="007B1CC0" w:rsidP="00886520">
            <w:pPr>
              <w:jc w:val="center"/>
              <w:rPr>
                <w:sz w:val="16"/>
                <w:szCs w:val="16"/>
              </w:rPr>
            </w:pPr>
            <w:r w:rsidRPr="007B1CC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CC0" w:rsidRPr="007B1CC0" w:rsidRDefault="007B1CC0" w:rsidP="007B1CC0">
            <w:pPr>
              <w:jc w:val="center"/>
              <w:rPr>
                <w:sz w:val="16"/>
                <w:szCs w:val="16"/>
              </w:rPr>
            </w:pPr>
            <w:r w:rsidRPr="007B1CC0">
              <w:rPr>
                <w:sz w:val="16"/>
                <w:szCs w:val="16"/>
              </w:rPr>
              <w:t>Утверждено решением о бюджете (</w:t>
            </w:r>
            <w:proofErr w:type="spellStart"/>
            <w:r w:rsidRPr="007B1CC0">
              <w:rPr>
                <w:sz w:val="16"/>
                <w:szCs w:val="16"/>
              </w:rPr>
              <w:t>ред</w:t>
            </w:r>
            <w:proofErr w:type="gramStart"/>
            <w:r w:rsidRPr="007B1CC0">
              <w:rPr>
                <w:sz w:val="16"/>
                <w:szCs w:val="16"/>
              </w:rPr>
              <w:t>.о</w:t>
            </w:r>
            <w:proofErr w:type="gramEnd"/>
            <w:r w:rsidRPr="007B1CC0">
              <w:rPr>
                <w:sz w:val="16"/>
                <w:szCs w:val="16"/>
              </w:rPr>
              <w:t>т</w:t>
            </w:r>
            <w:proofErr w:type="spellEnd"/>
            <w:r w:rsidRPr="007B1CC0">
              <w:rPr>
                <w:sz w:val="16"/>
                <w:szCs w:val="16"/>
              </w:rPr>
              <w:t xml:space="preserve"> 16.03.2016 №320), </w:t>
            </w:r>
            <w:proofErr w:type="spellStart"/>
            <w:r w:rsidRPr="007B1CC0">
              <w:rPr>
                <w:sz w:val="16"/>
                <w:szCs w:val="16"/>
              </w:rPr>
              <w:t>тыс.руб</w:t>
            </w:r>
            <w:proofErr w:type="spellEnd"/>
            <w:r w:rsidRPr="007B1CC0">
              <w:rPr>
                <w:sz w:val="16"/>
                <w:szCs w:val="16"/>
              </w:rPr>
              <w:t>. (на 2016 год)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CC0" w:rsidRPr="007B1CC0" w:rsidRDefault="007B1CC0" w:rsidP="007B1CC0">
            <w:pPr>
              <w:jc w:val="center"/>
              <w:rPr>
                <w:sz w:val="16"/>
                <w:szCs w:val="16"/>
              </w:rPr>
            </w:pPr>
            <w:r w:rsidRPr="007B1CC0">
              <w:rPr>
                <w:sz w:val="16"/>
                <w:szCs w:val="16"/>
              </w:rPr>
              <w:t xml:space="preserve">Уточненная сводная бюджетная роспись на 01.04.2016, </w:t>
            </w:r>
            <w:proofErr w:type="spellStart"/>
            <w:r w:rsidRPr="007B1CC0">
              <w:rPr>
                <w:sz w:val="16"/>
                <w:szCs w:val="16"/>
              </w:rPr>
              <w:t>тыс</w:t>
            </w:r>
            <w:proofErr w:type="gramStart"/>
            <w:r w:rsidRPr="007B1CC0">
              <w:rPr>
                <w:sz w:val="16"/>
                <w:szCs w:val="16"/>
              </w:rPr>
              <w:t>.р</w:t>
            </w:r>
            <w:proofErr w:type="gramEnd"/>
            <w:r w:rsidRPr="007B1CC0">
              <w:rPr>
                <w:sz w:val="16"/>
                <w:szCs w:val="16"/>
              </w:rPr>
              <w:t>уб</w:t>
            </w:r>
            <w:proofErr w:type="spellEnd"/>
            <w:r w:rsidRPr="007B1CC0">
              <w:rPr>
                <w:sz w:val="16"/>
                <w:szCs w:val="16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CC0" w:rsidRPr="007B1CC0" w:rsidRDefault="007B1CC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7B1CC0">
              <w:rPr>
                <w:sz w:val="16"/>
                <w:szCs w:val="16"/>
              </w:rPr>
              <w:t>Отклоне</w:t>
            </w:r>
            <w:proofErr w:type="spellEnd"/>
          </w:p>
          <w:p w:rsidR="007B1CC0" w:rsidRPr="007B1CC0" w:rsidRDefault="007B1CC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7B1CC0">
              <w:rPr>
                <w:sz w:val="16"/>
                <w:szCs w:val="16"/>
              </w:rPr>
              <w:t>ние</w:t>
            </w:r>
            <w:proofErr w:type="spellEnd"/>
            <w:r w:rsidRPr="007B1CC0">
              <w:rPr>
                <w:sz w:val="16"/>
                <w:szCs w:val="16"/>
              </w:rPr>
              <w:t xml:space="preserve">, </w:t>
            </w:r>
            <w:proofErr w:type="spellStart"/>
            <w:r w:rsidRPr="007B1CC0">
              <w:rPr>
                <w:sz w:val="16"/>
                <w:szCs w:val="16"/>
              </w:rPr>
              <w:t>тыс</w:t>
            </w:r>
            <w:proofErr w:type="gramStart"/>
            <w:r w:rsidRPr="007B1CC0">
              <w:rPr>
                <w:sz w:val="16"/>
                <w:szCs w:val="16"/>
              </w:rPr>
              <w:t>.р</w:t>
            </w:r>
            <w:proofErr w:type="gramEnd"/>
            <w:r w:rsidRPr="007B1CC0">
              <w:rPr>
                <w:sz w:val="16"/>
                <w:szCs w:val="16"/>
              </w:rPr>
              <w:t>уб</w:t>
            </w:r>
            <w:proofErr w:type="spellEnd"/>
            <w:r w:rsidRPr="007B1CC0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C0" w:rsidRPr="007B1CC0" w:rsidRDefault="007B1CC0" w:rsidP="00886520">
            <w:pPr>
              <w:jc w:val="center"/>
              <w:rPr>
                <w:sz w:val="16"/>
                <w:szCs w:val="16"/>
              </w:rPr>
            </w:pPr>
            <w:r w:rsidRPr="007B1CC0">
              <w:rPr>
                <w:sz w:val="16"/>
                <w:szCs w:val="16"/>
              </w:rPr>
              <w:t>Исполнено</w:t>
            </w:r>
          </w:p>
        </w:tc>
      </w:tr>
      <w:tr w:rsidR="007B1CC0" w:rsidRPr="005322D4" w:rsidTr="00EB6E51">
        <w:trPr>
          <w:trHeight w:val="149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C0" w:rsidRPr="005322D4" w:rsidRDefault="007B1CC0" w:rsidP="0088652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C0" w:rsidRPr="005322D4" w:rsidRDefault="007B1CC0" w:rsidP="0088652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C0" w:rsidRPr="005322D4" w:rsidRDefault="007B1CC0" w:rsidP="0088652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C0" w:rsidRPr="005322D4" w:rsidRDefault="007B1CC0" w:rsidP="0088652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C0" w:rsidRPr="005322D4" w:rsidRDefault="007B1CC0" w:rsidP="0088652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C0" w:rsidRPr="005322D4" w:rsidRDefault="007B1CC0" w:rsidP="00A53118">
            <w:pPr>
              <w:jc w:val="center"/>
              <w:rPr>
                <w:color w:val="FF0000"/>
                <w:sz w:val="16"/>
                <w:szCs w:val="16"/>
              </w:rPr>
            </w:pPr>
            <w:r w:rsidRPr="007B1CC0">
              <w:rPr>
                <w:sz w:val="16"/>
                <w:szCs w:val="16"/>
              </w:rPr>
              <w:t>1 квартал 2016 г., тыс</w:t>
            </w:r>
            <w:proofErr w:type="gramStart"/>
            <w:r w:rsidRPr="007B1CC0">
              <w:rPr>
                <w:sz w:val="16"/>
                <w:szCs w:val="16"/>
              </w:rPr>
              <w:t>.р</w:t>
            </w:r>
            <w:proofErr w:type="gramEnd"/>
            <w:r w:rsidRPr="007B1CC0">
              <w:rPr>
                <w:sz w:val="16"/>
                <w:szCs w:val="16"/>
              </w:rPr>
              <w:t>уб</w:t>
            </w:r>
            <w:r w:rsidRPr="005322D4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C0" w:rsidRPr="007B1CC0" w:rsidRDefault="007B1CC0" w:rsidP="00886520">
            <w:pPr>
              <w:jc w:val="center"/>
              <w:rPr>
                <w:sz w:val="16"/>
                <w:szCs w:val="16"/>
              </w:rPr>
            </w:pPr>
            <w:r w:rsidRPr="007B1CC0">
              <w:rPr>
                <w:sz w:val="16"/>
                <w:szCs w:val="16"/>
              </w:rPr>
              <w:t xml:space="preserve">в </w:t>
            </w:r>
            <w:r w:rsidRPr="007B1CC0">
              <w:rPr>
                <w:sz w:val="14"/>
                <w:szCs w:val="14"/>
              </w:rPr>
              <w:t>% к уточненной сводной бюджет</w:t>
            </w:r>
            <w:proofErr w:type="gramStart"/>
            <w:r w:rsidRPr="007B1CC0">
              <w:rPr>
                <w:sz w:val="14"/>
                <w:szCs w:val="14"/>
              </w:rPr>
              <w:t>.</w:t>
            </w:r>
            <w:proofErr w:type="gramEnd"/>
            <w:r w:rsidRPr="007B1CC0">
              <w:rPr>
                <w:sz w:val="14"/>
                <w:szCs w:val="14"/>
              </w:rPr>
              <w:t xml:space="preserve"> </w:t>
            </w:r>
            <w:proofErr w:type="gramStart"/>
            <w:r w:rsidRPr="007B1CC0">
              <w:rPr>
                <w:sz w:val="14"/>
                <w:szCs w:val="14"/>
              </w:rPr>
              <w:t>р</w:t>
            </w:r>
            <w:proofErr w:type="gramEnd"/>
            <w:r w:rsidRPr="007B1CC0">
              <w:rPr>
                <w:sz w:val="14"/>
                <w:szCs w:val="14"/>
              </w:rPr>
              <w:t>осписи</w:t>
            </w:r>
          </w:p>
        </w:tc>
      </w:tr>
      <w:tr w:rsidR="007D71BD" w:rsidRPr="005322D4" w:rsidTr="00EB6E51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1BD" w:rsidRPr="00785224" w:rsidRDefault="007D71BD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МП "Развитие социальной сферы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4 968 127,1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5 012 314,0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+43 927,1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1 103 636,0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22,0</w:t>
            </w:r>
          </w:p>
        </w:tc>
      </w:tr>
      <w:tr w:rsidR="007D71BD" w:rsidRPr="005322D4" w:rsidTr="00BF225D">
        <w:trPr>
          <w:trHeight w:val="5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1.1.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85224" w:rsidRDefault="007D71BD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ВЦП "Развитие образования на территории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4 068 357,8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4 110 974,7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+42 616,9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926 147,6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22,5</w:t>
            </w:r>
          </w:p>
        </w:tc>
      </w:tr>
      <w:tr w:rsidR="007D71BD" w:rsidRPr="005322D4" w:rsidTr="00EB6E51">
        <w:trPr>
          <w:trHeight w:val="45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1.2.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85224" w:rsidRDefault="007D71BD" w:rsidP="00785224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ВЦП "Культура и молодежная политика муниципального образования «Город Архангельск»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430 980,6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432 550,6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+1 570,0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91 650,6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21,2</w:t>
            </w:r>
          </w:p>
        </w:tc>
      </w:tr>
      <w:tr w:rsidR="007D71BD" w:rsidRPr="005322D4" w:rsidTr="00EB6E51">
        <w:trPr>
          <w:trHeight w:val="6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85224" w:rsidRDefault="007D71BD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ВЦП "Развитие физической культуры и спорта на территории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259 504,7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259 504,7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67 461,4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26,0</w:t>
            </w:r>
          </w:p>
        </w:tc>
      </w:tr>
      <w:tr w:rsidR="007D71BD" w:rsidRPr="005322D4" w:rsidTr="00BF225D">
        <w:trPr>
          <w:trHeight w:val="24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1.4.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85224" w:rsidRDefault="007D71BD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ВЦП "Социальная политика"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167 528,1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167 268,3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-259,8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18 116,6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10,8</w:t>
            </w:r>
          </w:p>
        </w:tc>
      </w:tr>
      <w:tr w:rsidR="007D71BD" w:rsidRPr="005322D4" w:rsidTr="00EB6E51">
        <w:trPr>
          <w:trHeight w:val="50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1BD" w:rsidRPr="00785224" w:rsidRDefault="007D71BD" w:rsidP="0078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85224" w:rsidRDefault="007D71BD" w:rsidP="00785224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Подпрограмма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 "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41 529,8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41 789,6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+259,8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259,8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0,6</w:t>
            </w:r>
          </w:p>
        </w:tc>
      </w:tr>
      <w:tr w:rsidR="007D71BD" w:rsidRPr="005322D4" w:rsidTr="00BF225D">
        <w:trPr>
          <w:trHeight w:val="5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1BD" w:rsidRPr="00785224" w:rsidRDefault="007D71BD" w:rsidP="00785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85224" w:rsidRDefault="007D71BD" w:rsidP="00785224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ВЦП "Профилактика безнадзорности и правонаруше</w:t>
            </w:r>
            <w:r w:rsidR="00EC4850">
              <w:rPr>
                <w:sz w:val="16"/>
                <w:szCs w:val="16"/>
              </w:rPr>
              <w:t>н</w:t>
            </w:r>
            <w:r w:rsidRPr="00785224">
              <w:rPr>
                <w:sz w:val="16"/>
                <w:szCs w:val="16"/>
              </w:rPr>
              <w:t>ий несовершеннолетних"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226,1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226,1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</w:tr>
      <w:tr w:rsidR="007D71BD" w:rsidRPr="005322D4" w:rsidTr="00EB6E51">
        <w:trPr>
          <w:trHeight w:val="49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1BD" w:rsidRPr="00785224" w:rsidRDefault="007D71BD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МП "Комплексное развитие территории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1 657 999,6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1 714 014,3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+56 014,7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254 962,6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14,9</w:t>
            </w:r>
          </w:p>
        </w:tc>
      </w:tr>
      <w:tr w:rsidR="007D71BD" w:rsidRPr="005322D4" w:rsidTr="00EB6E51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2.1.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85224" w:rsidRDefault="007D71BD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ВЦП "Развитие городского хозяйства на территории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1 542 236,1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1 585 654,5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+43 418,4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236 413,7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14,9</w:t>
            </w:r>
          </w:p>
        </w:tc>
      </w:tr>
      <w:tr w:rsidR="007D71BD" w:rsidRPr="005322D4" w:rsidTr="00EB6E51">
        <w:trPr>
          <w:trHeight w:val="56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2.2.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85224" w:rsidRDefault="007D71BD" w:rsidP="00785224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ВЦП "Капитальный ремонт объектов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44 181,8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45 876,8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+1 695,0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3 057,8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6,7</w:t>
            </w:r>
          </w:p>
        </w:tc>
      </w:tr>
      <w:tr w:rsidR="007D71BD" w:rsidRPr="005322D4" w:rsidTr="00EB6E51">
        <w:trPr>
          <w:trHeight w:val="6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2.3.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85224" w:rsidRDefault="007D71BD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ВЦП "Благоустройство в территориальных округах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65 801,7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65 801,7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10 420,1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15,8</w:t>
            </w:r>
          </w:p>
        </w:tc>
      </w:tr>
      <w:tr w:rsidR="007D71BD" w:rsidRPr="005322D4" w:rsidTr="00EB6E51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2.4.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85224" w:rsidRDefault="007D71BD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Подпрограмма "Подготовка градостроительной и землеустроительной документации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780,0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780,0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</w:tr>
      <w:tr w:rsidR="007D71BD" w:rsidRPr="005322D4" w:rsidTr="00EB6E51">
        <w:trPr>
          <w:trHeight w:val="45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2.5.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85224" w:rsidRDefault="007D71BD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ВЦП "Обеспечение жильем молодых семей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5 000,0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15 901,3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+10 901,3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5 071,0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31,9</w:t>
            </w:r>
          </w:p>
        </w:tc>
      </w:tr>
      <w:tr w:rsidR="007D71BD" w:rsidRPr="005322D4" w:rsidTr="00EB6E51">
        <w:trPr>
          <w:trHeight w:val="4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1BD" w:rsidRPr="00785224" w:rsidRDefault="007D71BD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МП 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914 672,7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868 814,2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-45 858,5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144 876,6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16,7</w:t>
            </w:r>
          </w:p>
        </w:tc>
      </w:tr>
      <w:tr w:rsidR="007D71BD" w:rsidRPr="005322D4" w:rsidTr="00EB6E51">
        <w:trPr>
          <w:trHeight w:val="42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3.1.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85224" w:rsidRDefault="007D71BD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ВЦП "Муниципальное управление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453 315,8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406 791,1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-46 524,7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83 697,5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20,6</w:t>
            </w:r>
          </w:p>
        </w:tc>
      </w:tr>
      <w:tr w:rsidR="007D71BD" w:rsidRPr="005322D4" w:rsidTr="00EB6E51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3.2.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85224" w:rsidRDefault="007D71BD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ВЦП "Муниципальные финансы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375 550,1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375 550,1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42 506,4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11,3</w:t>
            </w:r>
          </w:p>
        </w:tc>
      </w:tr>
      <w:tr w:rsidR="007D71BD" w:rsidRPr="005322D4" w:rsidTr="00EB6E51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785224" w:rsidRDefault="007D71BD">
            <w:pPr>
              <w:jc w:val="center"/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3.3.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85224" w:rsidRDefault="007D71BD" w:rsidP="00785224">
            <w:pPr>
              <w:rPr>
                <w:sz w:val="16"/>
                <w:szCs w:val="16"/>
              </w:rPr>
            </w:pPr>
            <w:r w:rsidRPr="00785224">
              <w:rPr>
                <w:sz w:val="16"/>
                <w:szCs w:val="16"/>
              </w:rPr>
              <w:t>ВЦП "Управление имуществом в муниципальном образовании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46 463,2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47 027,2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+564,0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13 031,1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27,7</w:t>
            </w:r>
          </w:p>
        </w:tc>
      </w:tr>
      <w:tr w:rsidR="007D71BD" w:rsidRPr="005322D4" w:rsidTr="00EB6E51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EB6E51" w:rsidRDefault="007D71BD">
            <w:pPr>
              <w:jc w:val="center"/>
              <w:rPr>
                <w:sz w:val="16"/>
                <w:szCs w:val="16"/>
              </w:rPr>
            </w:pPr>
            <w:r w:rsidRPr="00EB6E51">
              <w:rPr>
                <w:sz w:val="16"/>
                <w:szCs w:val="16"/>
              </w:rPr>
              <w:t>3.4.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EB6E51" w:rsidRDefault="007D71BD" w:rsidP="00EB6E51">
            <w:pPr>
              <w:rPr>
                <w:sz w:val="16"/>
                <w:szCs w:val="16"/>
              </w:rPr>
            </w:pPr>
            <w:r w:rsidRPr="00EB6E51">
              <w:rPr>
                <w:sz w:val="16"/>
                <w:szCs w:val="16"/>
              </w:rPr>
              <w:t>ВЦП "Развитие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598,9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598,9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</w:tr>
      <w:tr w:rsidR="007D71BD" w:rsidRPr="005322D4" w:rsidTr="00EB6E51">
        <w:trPr>
          <w:trHeight w:val="5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EB6E51" w:rsidRDefault="007D71BD">
            <w:pPr>
              <w:jc w:val="center"/>
              <w:rPr>
                <w:sz w:val="16"/>
                <w:szCs w:val="16"/>
              </w:rPr>
            </w:pPr>
            <w:r w:rsidRPr="00EB6E51">
              <w:rPr>
                <w:sz w:val="16"/>
                <w:szCs w:val="16"/>
              </w:rPr>
              <w:t>3.5.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EB6E51" w:rsidRDefault="007D71BD" w:rsidP="000A10F0">
            <w:pPr>
              <w:rPr>
                <w:sz w:val="16"/>
                <w:szCs w:val="16"/>
              </w:rPr>
            </w:pPr>
            <w:r w:rsidRPr="00EB6E51">
              <w:rPr>
                <w:sz w:val="16"/>
                <w:szCs w:val="16"/>
              </w:rPr>
              <w:t>ВЦП "Защита населения и территории муниципального образования "Город Архангельск" от чрезвычайных ситуаций"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35 556,2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35 556,2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5 641,6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15,9</w:t>
            </w:r>
          </w:p>
        </w:tc>
      </w:tr>
      <w:tr w:rsidR="007D71BD" w:rsidRPr="005322D4" w:rsidTr="00EB6E51">
        <w:trPr>
          <w:trHeight w:val="7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1BD" w:rsidRPr="00EB6E51" w:rsidRDefault="007D71BD" w:rsidP="004D5CFF">
            <w:pPr>
              <w:jc w:val="center"/>
              <w:rPr>
                <w:sz w:val="16"/>
                <w:szCs w:val="16"/>
              </w:rPr>
            </w:pPr>
            <w:r w:rsidRPr="00EB6E51">
              <w:rPr>
                <w:sz w:val="16"/>
                <w:szCs w:val="16"/>
              </w:rPr>
              <w:t>3.6.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EB6E51" w:rsidRDefault="007D71BD" w:rsidP="00EB6E51">
            <w:pPr>
              <w:rPr>
                <w:sz w:val="16"/>
                <w:szCs w:val="16"/>
              </w:rPr>
            </w:pPr>
            <w:r w:rsidRPr="00EB6E51">
              <w:rPr>
                <w:sz w:val="16"/>
                <w:szCs w:val="16"/>
              </w:rPr>
              <w:t>ВЦП "Поддержка и развитие субъектов малого и среднего предпринимательства в муниципальном образовании «Город Архангельск»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1 370,9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1 473,1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+102,2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</w:tr>
      <w:tr w:rsidR="007D71BD" w:rsidRPr="005322D4" w:rsidTr="00EB6E51">
        <w:trPr>
          <w:trHeight w:val="40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1BD" w:rsidRPr="00EB6E51" w:rsidRDefault="007D71BD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EB6E51" w:rsidRDefault="007D71BD" w:rsidP="00EB6E51">
            <w:pPr>
              <w:rPr>
                <w:sz w:val="16"/>
                <w:szCs w:val="16"/>
              </w:rPr>
            </w:pPr>
            <w:r w:rsidRPr="00EB6E51">
              <w:rPr>
                <w:sz w:val="16"/>
                <w:szCs w:val="16"/>
              </w:rPr>
              <w:t>ВЦП "Развитие и поддержка территориального общественного самоуправления на территории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1 817,6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1 817,6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sz w:val="16"/>
                <w:szCs w:val="16"/>
              </w:rPr>
            </w:pPr>
            <w:r w:rsidRPr="007D71BD">
              <w:rPr>
                <w:sz w:val="16"/>
                <w:szCs w:val="16"/>
              </w:rPr>
              <w:t>0,0</w:t>
            </w:r>
          </w:p>
        </w:tc>
      </w:tr>
      <w:tr w:rsidR="007D71BD" w:rsidRPr="005322D4" w:rsidTr="00EB6E51">
        <w:trPr>
          <w:trHeight w:val="3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1BD" w:rsidRPr="00EB6E51" w:rsidRDefault="007D71BD" w:rsidP="004D5CFF">
            <w:pPr>
              <w:jc w:val="center"/>
              <w:rPr>
                <w:sz w:val="16"/>
                <w:szCs w:val="16"/>
              </w:rPr>
            </w:pPr>
            <w:r w:rsidRPr="00EB6E51">
              <w:rPr>
                <w:sz w:val="16"/>
                <w:szCs w:val="16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EB6E51" w:rsidRDefault="007D71BD" w:rsidP="004D5CFF">
            <w:pPr>
              <w:rPr>
                <w:sz w:val="16"/>
                <w:szCs w:val="16"/>
              </w:rPr>
            </w:pPr>
            <w:r w:rsidRPr="00EB6E51">
              <w:rPr>
                <w:sz w:val="16"/>
                <w:szCs w:val="16"/>
              </w:rPr>
              <w:t>МП "Переселение граждан из непригодного для проживания (аварийного) жилищного фонда в муниципальном образовании "Город Архангельск"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272 429,0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+272 429,0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162 836,3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7D71BD" w:rsidRDefault="007D71BD">
            <w:pPr>
              <w:jc w:val="center"/>
              <w:rPr>
                <w:bCs/>
                <w:sz w:val="16"/>
                <w:szCs w:val="16"/>
              </w:rPr>
            </w:pPr>
            <w:r w:rsidRPr="007D71BD">
              <w:rPr>
                <w:bCs/>
                <w:sz w:val="16"/>
                <w:szCs w:val="16"/>
              </w:rPr>
              <w:t>59,8</w:t>
            </w:r>
          </w:p>
        </w:tc>
      </w:tr>
      <w:tr w:rsidR="008A0AED" w:rsidRPr="005322D4" w:rsidTr="00EB6E51">
        <w:trPr>
          <w:trHeight w:val="4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AED" w:rsidRPr="00EB6E51" w:rsidRDefault="008A0AED" w:rsidP="00EB6E51">
            <w:pPr>
              <w:jc w:val="center"/>
              <w:rPr>
                <w:sz w:val="16"/>
                <w:szCs w:val="16"/>
              </w:rPr>
            </w:pPr>
            <w:r w:rsidRPr="00EB6E51">
              <w:rPr>
                <w:sz w:val="16"/>
                <w:szCs w:val="16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EB6E51" w:rsidRDefault="008A0AED" w:rsidP="004D5CFF">
            <w:pPr>
              <w:rPr>
                <w:sz w:val="16"/>
                <w:szCs w:val="16"/>
              </w:rPr>
            </w:pPr>
            <w:r w:rsidRPr="00EB6E51">
              <w:rPr>
                <w:sz w:val="16"/>
                <w:szCs w:val="16"/>
              </w:rPr>
              <w:t>МП "Развитие города Архангельска как административного центра Архангельской области "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8A0AED" w:rsidRDefault="008A0AED">
            <w:pPr>
              <w:jc w:val="center"/>
              <w:rPr>
                <w:bCs/>
                <w:sz w:val="16"/>
                <w:szCs w:val="16"/>
              </w:rPr>
            </w:pPr>
            <w:r w:rsidRPr="008A0AED">
              <w:rPr>
                <w:bCs/>
                <w:sz w:val="16"/>
                <w:szCs w:val="16"/>
              </w:rPr>
              <w:t>70 786,0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8A0AED" w:rsidRDefault="008A0AED">
            <w:pPr>
              <w:jc w:val="center"/>
              <w:rPr>
                <w:bCs/>
                <w:sz w:val="16"/>
                <w:szCs w:val="16"/>
              </w:rPr>
            </w:pPr>
            <w:r w:rsidRPr="008A0AED">
              <w:rPr>
                <w:bCs/>
                <w:sz w:val="16"/>
                <w:szCs w:val="16"/>
              </w:rPr>
              <w:t>70 786,0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8A0AED" w:rsidRDefault="008A0AED">
            <w:pPr>
              <w:jc w:val="center"/>
              <w:rPr>
                <w:bCs/>
                <w:sz w:val="16"/>
                <w:szCs w:val="16"/>
              </w:rPr>
            </w:pPr>
            <w:r w:rsidRPr="008A0AED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8A0AED" w:rsidRDefault="008A0AED">
            <w:pPr>
              <w:jc w:val="center"/>
              <w:rPr>
                <w:bCs/>
                <w:sz w:val="16"/>
                <w:szCs w:val="16"/>
              </w:rPr>
            </w:pPr>
            <w:r w:rsidRPr="008A0AED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8A0AED" w:rsidRDefault="008A0AED">
            <w:pPr>
              <w:jc w:val="center"/>
              <w:rPr>
                <w:bCs/>
                <w:sz w:val="16"/>
                <w:szCs w:val="16"/>
              </w:rPr>
            </w:pPr>
            <w:r w:rsidRPr="008A0AED">
              <w:rPr>
                <w:bCs/>
                <w:sz w:val="16"/>
                <w:szCs w:val="16"/>
              </w:rPr>
              <w:t>0,0</w:t>
            </w:r>
          </w:p>
        </w:tc>
      </w:tr>
      <w:tr w:rsidR="008A0AED" w:rsidRPr="005322D4" w:rsidTr="00EB6E51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D" w:rsidRPr="00EB6E51" w:rsidRDefault="008A0AED" w:rsidP="00886520">
            <w:pPr>
              <w:rPr>
                <w:rFonts w:ascii="Arial CYR" w:hAnsi="Arial CYR" w:cs="Arial CYR"/>
                <w:sz w:val="16"/>
                <w:szCs w:val="16"/>
              </w:rPr>
            </w:pPr>
            <w:r w:rsidRPr="00EB6E5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ED" w:rsidRPr="00EB6E51" w:rsidRDefault="008A0AED" w:rsidP="00886520">
            <w:pPr>
              <w:rPr>
                <w:b/>
                <w:bCs/>
                <w:sz w:val="16"/>
                <w:szCs w:val="16"/>
              </w:rPr>
            </w:pPr>
            <w:r w:rsidRPr="00EB6E51">
              <w:rPr>
                <w:b/>
                <w:bCs/>
                <w:sz w:val="16"/>
                <w:szCs w:val="16"/>
              </w:rPr>
              <w:t>Итого по муниципальным программам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D" w:rsidRDefault="008A0A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7 611 585,4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D" w:rsidRDefault="008A0A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7 938 357,5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D" w:rsidRDefault="008A0A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326 512,3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D" w:rsidRDefault="008A0A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1 666 311,5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ED" w:rsidRDefault="008A0A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21,0</w:t>
            </w:r>
          </w:p>
        </w:tc>
      </w:tr>
    </w:tbl>
    <w:p w:rsidR="00983DC4" w:rsidRDefault="00983DC4" w:rsidP="00E0321E">
      <w:pPr>
        <w:ind w:firstLine="709"/>
        <w:jc w:val="both"/>
        <w:rPr>
          <w:bCs/>
          <w:sz w:val="26"/>
          <w:szCs w:val="26"/>
        </w:rPr>
      </w:pPr>
    </w:p>
    <w:p w:rsidR="00E0321E" w:rsidRPr="00983DC4" w:rsidRDefault="00593C98" w:rsidP="00E0321E">
      <w:pPr>
        <w:ind w:firstLine="709"/>
        <w:jc w:val="both"/>
      </w:pPr>
      <w:r w:rsidRPr="00983DC4">
        <w:rPr>
          <w:bCs/>
        </w:rPr>
        <w:t xml:space="preserve">За </w:t>
      </w:r>
      <w:r w:rsidR="00E0321E" w:rsidRPr="00983DC4">
        <w:rPr>
          <w:bCs/>
        </w:rPr>
        <w:t>1 квартал</w:t>
      </w:r>
      <w:r w:rsidRPr="00983DC4">
        <w:rPr>
          <w:bCs/>
        </w:rPr>
        <w:t xml:space="preserve"> 201</w:t>
      </w:r>
      <w:r w:rsidR="00D51330" w:rsidRPr="00983DC4">
        <w:rPr>
          <w:bCs/>
        </w:rPr>
        <w:t>6</w:t>
      </w:r>
      <w:r w:rsidRPr="00983DC4">
        <w:rPr>
          <w:bCs/>
        </w:rPr>
        <w:t xml:space="preserve"> года </w:t>
      </w:r>
      <w:r w:rsidR="00E0321E" w:rsidRPr="00983DC4">
        <w:t xml:space="preserve">исполнение </w:t>
      </w:r>
      <w:r w:rsidR="00E0321E" w:rsidRPr="00983DC4">
        <w:rPr>
          <w:bCs/>
        </w:rPr>
        <w:t xml:space="preserve">расходов на реализацию </w:t>
      </w:r>
      <w:r w:rsidR="00E0321E" w:rsidRPr="00983DC4">
        <w:t>данных программ составило 1</w:t>
      </w:r>
      <w:r w:rsidR="008A0AED" w:rsidRPr="00983DC4">
        <w:t> 666 311,5</w:t>
      </w:r>
      <w:r w:rsidR="00E0321E" w:rsidRPr="00983DC4">
        <w:t xml:space="preserve"> </w:t>
      </w:r>
      <w:proofErr w:type="spellStart"/>
      <w:r w:rsidR="00E0321E" w:rsidRPr="00983DC4">
        <w:t>тыс</w:t>
      </w:r>
      <w:proofErr w:type="gramStart"/>
      <w:r w:rsidR="00E0321E" w:rsidRPr="00983DC4">
        <w:t>.р</w:t>
      </w:r>
      <w:proofErr w:type="gramEnd"/>
      <w:r w:rsidR="00E0321E" w:rsidRPr="00983DC4">
        <w:t>уб</w:t>
      </w:r>
      <w:proofErr w:type="spellEnd"/>
      <w:r w:rsidR="00E0321E" w:rsidRPr="00983DC4">
        <w:t>. или 21,</w:t>
      </w:r>
      <w:r w:rsidR="008A0AED" w:rsidRPr="00983DC4">
        <w:t>0</w:t>
      </w:r>
      <w:r w:rsidR="00E0321E" w:rsidRPr="00983DC4">
        <w:t>% уточненной сводной бюджетной росписи</w:t>
      </w:r>
      <w:r w:rsidR="008A0AED" w:rsidRPr="00983DC4">
        <w:rPr>
          <w:color w:val="FF0000"/>
        </w:rPr>
        <w:t xml:space="preserve"> </w:t>
      </w:r>
      <w:r w:rsidR="008A0AED" w:rsidRPr="00983DC4">
        <w:t>(21,9</w:t>
      </w:r>
      <w:r w:rsidR="00E0321E" w:rsidRPr="00983DC4">
        <w:t>% утвержденных бюджетных назначений).</w:t>
      </w:r>
    </w:p>
    <w:p w:rsidR="00EE323A" w:rsidRPr="00983DC4" w:rsidRDefault="008C1AAA" w:rsidP="00E0321E">
      <w:pPr>
        <w:ind w:firstLine="709"/>
        <w:jc w:val="both"/>
      </w:pPr>
      <w:r w:rsidRPr="00983DC4">
        <w:t>Следует отметить, что р</w:t>
      </w:r>
      <w:r w:rsidR="00EE323A" w:rsidRPr="00983DC4">
        <w:t xml:space="preserve">асходы на реализацию муниципальной программы </w:t>
      </w:r>
      <w:r w:rsidRPr="00983DC4">
        <w:t>«</w:t>
      </w:r>
      <w:r w:rsidR="00EE323A" w:rsidRPr="00983DC4">
        <w:t xml:space="preserve">Переселение граждан из непригодного для проживания (аварийного) жилищного фонда в муниципальном образовании </w:t>
      </w:r>
      <w:r w:rsidRPr="00983DC4">
        <w:t>«</w:t>
      </w:r>
      <w:r w:rsidR="00EE323A" w:rsidRPr="00983DC4">
        <w:t>Город Архангельск</w:t>
      </w:r>
      <w:r w:rsidRPr="00983DC4">
        <w:t>»</w:t>
      </w:r>
      <w:r w:rsidR="00EE323A" w:rsidRPr="00983DC4">
        <w:t xml:space="preserve"> исполнены в сумме 162 836,3 </w:t>
      </w:r>
      <w:proofErr w:type="spellStart"/>
      <w:r w:rsidR="00EE323A" w:rsidRPr="00983DC4">
        <w:t>тыс</w:t>
      </w:r>
      <w:proofErr w:type="gramStart"/>
      <w:r w:rsidR="00EE323A" w:rsidRPr="00983DC4">
        <w:t>.р</w:t>
      </w:r>
      <w:proofErr w:type="gramEnd"/>
      <w:r w:rsidR="00EE323A" w:rsidRPr="00983DC4">
        <w:t>уб</w:t>
      </w:r>
      <w:proofErr w:type="spellEnd"/>
      <w:r w:rsidR="00EE323A" w:rsidRPr="00983DC4">
        <w:t>. или 59,8% к уточненной сводной бюджетной росписи и направлены</w:t>
      </w:r>
      <w:r w:rsidRPr="00983DC4">
        <w:t xml:space="preserve"> на </w:t>
      </w:r>
      <w:r w:rsidR="008D5860" w:rsidRPr="00983DC4">
        <w:t>осуществление</w:t>
      </w:r>
      <w:r w:rsidRPr="00983DC4">
        <w:t xml:space="preserve"> выплат гражданам в рамках исполнения судебных актов о предоставлении жилых помещений гражданам, с которыми заключены договоры социального найма жилых помещений, за счет </w:t>
      </w:r>
      <w:r w:rsidR="008D5860" w:rsidRPr="00983DC4">
        <w:t xml:space="preserve">и в пределах </w:t>
      </w:r>
      <w:r w:rsidR="00E1046E" w:rsidRPr="00983DC4">
        <w:t xml:space="preserve">остатков </w:t>
      </w:r>
      <w:r w:rsidRPr="00983DC4">
        <w:t>субсидии из областного бюджета.</w:t>
      </w:r>
    </w:p>
    <w:p w:rsidR="00DF71DC" w:rsidRPr="00983DC4" w:rsidRDefault="00593C98" w:rsidP="009F2083">
      <w:pPr>
        <w:ind w:firstLine="709"/>
        <w:jc w:val="both"/>
        <w:rPr>
          <w:bCs/>
        </w:rPr>
      </w:pPr>
      <w:r w:rsidRPr="00983DC4">
        <w:rPr>
          <w:bCs/>
        </w:rPr>
        <w:t xml:space="preserve">За </w:t>
      </w:r>
      <w:r w:rsidR="00E0321E" w:rsidRPr="00983DC4">
        <w:rPr>
          <w:bCs/>
        </w:rPr>
        <w:t>1 квартал</w:t>
      </w:r>
      <w:r w:rsidRPr="00983DC4">
        <w:rPr>
          <w:bCs/>
        </w:rPr>
        <w:t xml:space="preserve"> 201</w:t>
      </w:r>
      <w:r w:rsidR="00D51330" w:rsidRPr="00983DC4">
        <w:rPr>
          <w:bCs/>
        </w:rPr>
        <w:t>6</w:t>
      </w:r>
      <w:r w:rsidRPr="00983DC4">
        <w:rPr>
          <w:bCs/>
        </w:rPr>
        <w:t xml:space="preserve"> года из</w:t>
      </w:r>
      <w:r w:rsidR="0028792C" w:rsidRPr="00983DC4">
        <w:rPr>
          <w:bCs/>
          <w:color w:val="FF0000"/>
        </w:rPr>
        <w:t xml:space="preserve"> </w:t>
      </w:r>
      <w:r w:rsidR="0028792C" w:rsidRPr="00983DC4">
        <w:rPr>
          <w:bCs/>
        </w:rPr>
        <w:t>5</w:t>
      </w:r>
      <w:r w:rsidRPr="00983DC4">
        <w:rPr>
          <w:bCs/>
        </w:rPr>
        <w:t xml:space="preserve"> муниципальны</w:t>
      </w:r>
      <w:r w:rsidR="00B75775" w:rsidRPr="00983DC4">
        <w:rPr>
          <w:bCs/>
        </w:rPr>
        <w:t>х</w:t>
      </w:r>
      <w:r w:rsidRPr="00983DC4">
        <w:rPr>
          <w:bCs/>
        </w:rPr>
        <w:t xml:space="preserve"> программ</w:t>
      </w:r>
      <w:r w:rsidRPr="00983DC4">
        <w:rPr>
          <w:bCs/>
          <w:color w:val="FF0000"/>
        </w:rPr>
        <w:t xml:space="preserve"> </w:t>
      </w:r>
      <w:r w:rsidR="00BF7F36" w:rsidRPr="00983DC4">
        <w:rPr>
          <w:bCs/>
        </w:rPr>
        <w:t xml:space="preserve">по </w:t>
      </w:r>
      <w:r w:rsidR="0028792C" w:rsidRPr="00983DC4">
        <w:rPr>
          <w:bCs/>
        </w:rPr>
        <w:t>1</w:t>
      </w:r>
      <w:r w:rsidR="00BF7F36" w:rsidRPr="00983DC4">
        <w:rPr>
          <w:bCs/>
        </w:rPr>
        <w:t xml:space="preserve"> </w:t>
      </w:r>
      <w:r w:rsidR="00C01DDB" w:rsidRPr="00983DC4">
        <w:rPr>
          <w:bCs/>
        </w:rPr>
        <w:t>(</w:t>
      </w:r>
      <w:r w:rsidR="00F90F73" w:rsidRPr="00983DC4">
        <w:rPr>
          <w:bCs/>
        </w:rPr>
        <w:t>20</w:t>
      </w:r>
      <w:r w:rsidR="00BF7F36" w:rsidRPr="00983DC4">
        <w:rPr>
          <w:bCs/>
        </w:rPr>
        <w:t xml:space="preserve">%)  исполнение </w:t>
      </w:r>
      <w:r w:rsidR="00F85A4A" w:rsidRPr="00983DC4">
        <w:rPr>
          <w:bCs/>
        </w:rPr>
        <w:t>нулевое</w:t>
      </w:r>
      <w:r w:rsidRPr="00983DC4">
        <w:rPr>
          <w:bCs/>
        </w:rPr>
        <w:t xml:space="preserve">, по </w:t>
      </w:r>
      <w:r w:rsidR="0028792C" w:rsidRPr="00983DC4">
        <w:rPr>
          <w:bCs/>
        </w:rPr>
        <w:t>1</w:t>
      </w:r>
      <w:r w:rsidRPr="00983DC4">
        <w:rPr>
          <w:bCs/>
        </w:rPr>
        <w:t xml:space="preserve"> муниципальн</w:t>
      </w:r>
      <w:r w:rsidR="0028792C" w:rsidRPr="00983DC4">
        <w:rPr>
          <w:bCs/>
        </w:rPr>
        <w:t>ой</w:t>
      </w:r>
      <w:r w:rsidRPr="00983DC4">
        <w:rPr>
          <w:bCs/>
        </w:rPr>
        <w:t xml:space="preserve"> программ</w:t>
      </w:r>
      <w:r w:rsidR="0028792C" w:rsidRPr="00983DC4">
        <w:rPr>
          <w:bCs/>
        </w:rPr>
        <w:t>е</w:t>
      </w:r>
      <w:r w:rsidRPr="00983DC4">
        <w:rPr>
          <w:bCs/>
        </w:rPr>
        <w:t xml:space="preserve"> </w:t>
      </w:r>
      <w:r w:rsidR="00F85A4A" w:rsidRPr="00983DC4">
        <w:rPr>
          <w:bCs/>
        </w:rPr>
        <w:t xml:space="preserve">- </w:t>
      </w:r>
      <w:r w:rsidRPr="00983DC4">
        <w:rPr>
          <w:bCs/>
        </w:rPr>
        <w:t xml:space="preserve">менее </w:t>
      </w:r>
      <w:r w:rsidR="00E0321E" w:rsidRPr="00983DC4">
        <w:rPr>
          <w:bCs/>
        </w:rPr>
        <w:t>15</w:t>
      </w:r>
      <w:r w:rsidRPr="00983DC4">
        <w:rPr>
          <w:bCs/>
        </w:rPr>
        <w:t>%.</w:t>
      </w:r>
    </w:p>
    <w:p w:rsidR="00576D3A" w:rsidRPr="00983DC4" w:rsidRDefault="009C600B" w:rsidP="00576D3A">
      <w:pPr>
        <w:ind w:firstLine="709"/>
        <w:jc w:val="both"/>
      </w:pPr>
      <w:r w:rsidRPr="00983DC4">
        <w:rPr>
          <w:bCs/>
        </w:rPr>
        <w:t xml:space="preserve">В разрезе </w:t>
      </w:r>
      <w:r w:rsidR="00EC4850" w:rsidRPr="00983DC4">
        <w:rPr>
          <w:bCs/>
        </w:rPr>
        <w:t>ведомственных целевых программ за 1 квартал 2016 года нулевое исполнение составило по 6 программам: п</w:t>
      </w:r>
      <w:r w:rsidR="00EC4850" w:rsidRPr="00983DC4">
        <w:t xml:space="preserve">рофилактика безнадзорности и правонарушений несовершеннолетних, подготовка градостроительной и землеустроительной документации муниципального образования "Город Архангельск", </w:t>
      </w:r>
    </w:p>
    <w:p w:rsidR="00EC4850" w:rsidRPr="00983DC4" w:rsidRDefault="00EC4850" w:rsidP="00EC4850">
      <w:pPr>
        <w:jc w:val="both"/>
      </w:pPr>
      <w:r w:rsidRPr="00983DC4">
        <w:t xml:space="preserve">развитие въездного и внутреннего туризма в муниципальном образовании «Город Архангельск», поддержка и развитие субъектов малого и среднего предпринимательства в муниципальном образовании «Город Архангельск», развитие и поддержка территориального общественного самоуправления на территории муниципального образования "Город </w:t>
      </w:r>
      <w:r w:rsidRPr="00983DC4">
        <w:lastRenderedPageBreak/>
        <w:t>Архангельск", развитие города Архангельска как административного центра Архангельской области.</w:t>
      </w:r>
    </w:p>
    <w:p w:rsidR="00EC4850" w:rsidRPr="00983DC4" w:rsidRDefault="00EC4850" w:rsidP="00576D3A">
      <w:pPr>
        <w:ind w:firstLine="709"/>
        <w:jc w:val="both"/>
        <w:rPr>
          <w:bCs/>
          <w:color w:val="FF0000"/>
        </w:rPr>
      </w:pPr>
    </w:p>
    <w:p w:rsidR="00535B4A" w:rsidRPr="00983DC4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983DC4">
        <w:rPr>
          <w:b/>
          <w:i/>
        </w:rPr>
        <w:t xml:space="preserve">Резервный фонд </w:t>
      </w:r>
      <w:r w:rsidR="00535B4A" w:rsidRPr="00983DC4">
        <w:rPr>
          <w:b/>
          <w:i/>
        </w:rPr>
        <w:t>Администрации муниципального образования</w:t>
      </w:r>
    </w:p>
    <w:p w:rsidR="002D1884" w:rsidRPr="00983DC4" w:rsidRDefault="00535B4A" w:rsidP="002D1884">
      <w:pPr>
        <w:spacing w:line="264" w:lineRule="auto"/>
        <w:ind w:firstLine="709"/>
        <w:jc w:val="center"/>
        <w:rPr>
          <w:b/>
          <w:i/>
        </w:rPr>
      </w:pPr>
      <w:r w:rsidRPr="00983DC4">
        <w:rPr>
          <w:b/>
          <w:i/>
        </w:rPr>
        <w:t xml:space="preserve"> «Город Архангельск»</w:t>
      </w:r>
    </w:p>
    <w:p w:rsidR="002D1884" w:rsidRPr="00983DC4" w:rsidRDefault="002D1884" w:rsidP="002D1884">
      <w:pPr>
        <w:spacing w:line="264" w:lineRule="auto"/>
        <w:ind w:firstLine="709"/>
        <w:jc w:val="both"/>
        <w:rPr>
          <w:bCs/>
          <w:color w:val="FF0000"/>
        </w:rPr>
      </w:pPr>
    </w:p>
    <w:p w:rsidR="002D1884" w:rsidRPr="00983DC4" w:rsidRDefault="002D1884" w:rsidP="002D1884">
      <w:pPr>
        <w:ind w:firstLine="709"/>
        <w:jc w:val="both"/>
      </w:pPr>
      <w:r w:rsidRPr="00983DC4">
        <w:t xml:space="preserve">В соответствии с решением Архангельской городской Думы  </w:t>
      </w:r>
      <w:r w:rsidR="00540882" w:rsidRPr="00983DC4">
        <w:t>от 1</w:t>
      </w:r>
      <w:r w:rsidR="003E44BA" w:rsidRPr="00983DC4">
        <w:t>0</w:t>
      </w:r>
      <w:r w:rsidR="00540882" w:rsidRPr="00983DC4">
        <w:t>.12.201</w:t>
      </w:r>
      <w:r w:rsidR="003E44BA" w:rsidRPr="00983DC4">
        <w:t>5</w:t>
      </w:r>
      <w:r w:rsidR="00540882" w:rsidRPr="00983DC4">
        <w:t xml:space="preserve"> № </w:t>
      </w:r>
      <w:r w:rsidR="003E44BA" w:rsidRPr="00983DC4">
        <w:t>300</w:t>
      </w:r>
      <w:r w:rsidR="000C0212" w:rsidRPr="00983DC4">
        <w:t xml:space="preserve"> </w:t>
      </w:r>
      <w:r w:rsidR="00540882" w:rsidRPr="00983DC4">
        <w:t>«О городском бюджете на 201</w:t>
      </w:r>
      <w:r w:rsidR="003E44BA" w:rsidRPr="00983DC4">
        <w:t>6</w:t>
      </w:r>
      <w:r w:rsidR="00540882" w:rsidRPr="00983DC4">
        <w:t xml:space="preserve"> год и на плановый период 201</w:t>
      </w:r>
      <w:r w:rsidR="003E44BA" w:rsidRPr="00983DC4">
        <w:t>7</w:t>
      </w:r>
      <w:r w:rsidR="00540882" w:rsidRPr="00983DC4">
        <w:t xml:space="preserve"> и 201</w:t>
      </w:r>
      <w:r w:rsidR="003E44BA" w:rsidRPr="00983DC4">
        <w:t>8</w:t>
      </w:r>
      <w:r w:rsidR="00540882" w:rsidRPr="00983DC4">
        <w:t xml:space="preserve"> годов» </w:t>
      </w:r>
      <w:r w:rsidR="00170643" w:rsidRPr="00983DC4">
        <w:t>(ред. от 1</w:t>
      </w:r>
      <w:r w:rsidR="003E44BA" w:rsidRPr="00983DC4">
        <w:t>6</w:t>
      </w:r>
      <w:r w:rsidR="00DA3773" w:rsidRPr="00983DC4">
        <w:t>.0</w:t>
      </w:r>
      <w:r w:rsidR="00170643" w:rsidRPr="00983DC4">
        <w:t>3</w:t>
      </w:r>
      <w:r w:rsidR="00DA3773" w:rsidRPr="00983DC4">
        <w:t>.201</w:t>
      </w:r>
      <w:r w:rsidR="003E44BA" w:rsidRPr="00983DC4">
        <w:t>6</w:t>
      </w:r>
      <w:r w:rsidR="00DA3773" w:rsidRPr="00983DC4">
        <w:t xml:space="preserve">) </w:t>
      </w:r>
      <w:r w:rsidRPr="00983DC4">
        <w:t xml:space="preserve">резервный фонд </w:t>
      </w:r>
      <w:r w:rsidR="00535B4A" w:rsidRPr="00983DC4">
        <w:t xml:space="preserve">Администрации муниципального образования «Город Архангельск» </w:t>
      </w:r>
      <w:r w:rsidRPr="00983DC4">
        <w:t>на 201</w:t>
      </w:r>
      <w:r w:rsidR="003E44BA" w:rsidRPr="00983DC4">
        <w:t>6</w:t>
      </w:r>
      <w:r w:rsidRPr="00983DC4">
        <w:t xml:space="preserve"> год утвержден в сумме</w:t>
      </w:r>
      <w:r w:rsidRPr="00983DC4">
        <w:rPr>
          <w:color w:val="FF0000"/>
        </w:rPr>
        <w:t xml:space="preserve"> </w:t>
      </w:r>
      <w:r w:rsidR="00770D74" w:rsidRPr="00983DC4">
        <w:t>46</w:t>
      </w:r>
      <w:r w:rsidR="007E2792" w:rsidRPr="00983DC4">
        <w:t> </w:t>
      </w:r>
      <w:r w:rsidRPr="00983DC4">
        <w:t>000</w:t>
      </w:r>
      <w:r w:rsidR="007E2792" w:rsidRPr="00983DC4">
        <w:t>,0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.,</w:t>
      </w:r>
      <w:r w:rsidRPr="00983DC4">
        <w:rPr>
          <w:color w:val="FF0000"/>
        </w:rPr>
        <w:t xml:space="preserve"> </w:t>
      </w:r>
      <w:r w:rsidRPr="00983DC4">
        <w:t>в т.ч. на финансовое обеспечение непредвиденных расходов</w:t>
      </w:r>
      <w:r w:rsidR="00386570" w:rsidRPr="00983DC4">
        <w:t xml:space="preserve"> территориальных округов муниципального образования «Город </w:t>
      </w:r>
      <w:r w:rsidRPr="00983DC4">
        <w:t>Архангельск</w:t>
      </w:r>
      <w:r w:rsidR="00386570" w:rsidRPr="00983DC4">
        <w:t>»</w:t>
      </w:r>
      <w:r w:rsidRPr="00983DC4">
        <w:t xml:space="preserve">, в сумме </w:t>
      </w:r>
      <w:r w:rsidR="00720922" w:rsidRPr="00983DC4">
        <w:t>21</w:t>
      </w:r>
      <w:r w:rsidR="007E2792" w:rsidRPr="00983DC4">
        <w:t> </w:t>
      </w:r>
      <w:r w:rsidRPr="00983DC4">
        <w:t>000</w:t>
      </w:r>
      <w:r w:rsidR="007E2792" w:rsidRPr="00983DC4">
        <w:t>,0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., на  финансовое обеспечение</w:t>
      </w:r>
      <w:r w:rsidRPr="00983DC4">
        <w:rPr>
          <w:color w:val="FF0000"/>
        </w:rPr>
        <w:t xml:space="preserve"> </w:t>
      </w:r>
      <w:r w:rsidRPr="00983DC4">
        <w:t>непредвиденных расходов</w:t>
      </w:r>
      <w:r w:rsidR="00386570" w:rsidRPr="00983DC4">
        <w:t xml:space="preserve"> Администрации муниципального образования «Город Архангельск»</w:t>
      </w:r>
      <w:r w:rsidRPr="00983DC4">
        <w:t xml:space="preserve"> – в сумме </w:t>
      </w:r>
      <w:r w:rsidR="00EA2563" w:rsidRPr="00983DC4">
        <w:t>2</w:t>
      </w:r>
      <w:r w:rsidRPr="00983DC4">
        <w:t>5</w:t>
      </w:r>
      <w:r w:rsidR="007E2792" w:rsidRPr="00983DC4">
        <w:t> </w:t>
      </w:r>
      <w:r w:rsidRPr="00983DC4">
        <w:t>000</w:t>
      </w:r>
      <w:r w:rsidR="007E2792" w:rsidRPr="00983DC4">
        <w:t>,0</w:t>
      </w:r>
      <w:r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>.</w:t>
      </w:r>
      <w:r w:rsidR="00405649" w:rsidRPr="00983DC4">
        <w:t xml:space="preserve"> (ст.6 решения).</w:t>
      </w:r>
      <w:r w:rsidRPr="00983DC4">
        <w:t xml:space="preserve">  </w:t>
      </w:r>
    </w:p>
    <w:p w:rsidR="00F024F5" w:rsidRPr="00983DC4" w:rsidRDefault="002D1884" w:rsidP="002D1884">
      <w:pPr>
        <w:ind w:firstLine="708"/>
        <w:jc w:val="both"/>
      </w:pPr>
      <w:r w:rsidRPr="00983DC4">
        <w:t xml:space="preserve">За </w:t>
      </w:r>
      <w:r w:rsidR="005A4A31" w:rsidRPr="00983DC4">
        <w:t>1 квартал</w:t>
      </w:r>
      <w:r w:rsidRPr="00983DC4">
        <w:t xml:space="preserve"> 201</w:t>
      </w:r>
      <w:r w:rsidR="003E44BA" w:rsidRPr="00983DC4">
        <w:t>6</w:t>
      </w:r>
      <w:r w:rsidRPr="00983DC4">
        <w:t xml:space="preserve"> года из резервного фонда </w:t>
      </w:r>
      <w:r w:rsidR="00F024F5" w:rsidRPr="00983DC4">
        <w:t xml:space="preserve">Администрации муниципального образования «Город Архангельск» </w:t>
      </w:r>
      <w:r w:rsidRPr="00983DC4">
        <w:t xml:space="preserve">выделено </w:t>
      </w:r>
      <w:r w:rsidR="00F024F5" w:rsidRPr="00983DC4">
        <w:t>2 451,7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.,</w:t>
      </w:r>
      <w:r w:rsidR="00F024F5" w:rsidRPr="00983DC4">
        <w:t xml:space="preserve"> кассовое исполнение резервного фонда составило 773,9 </w:t>
      </w:r>
      <w:proofErr w:type="spellStart"/>
      <w:r w:rsidR="00F024F5" w:rsidRPr="00983DC4">
        <w:t>тыс.руб</w:t>
      </w:r>
      <w:proofErr w:type="spellEnd"/>
      <w:r w:rsidR="00F024F5" w:rsidRPr="00983DC4">
        <w:t>. или 31,6% выделенных средств.</w:t>
      </w:r>
    </w:p>
    <w:p w:rsidR="00F024F5" w:rsidRPr="00983DC4" w:rsidRDefault="00F024F5" w:rsidP="002D1884">
      <w:pPr>
        <w:ind w:firstLine="708"/>
        <w:jc w:val="both"/>
        <w:rPr>
          <w:color w:val="FF0000"/>
        </w:rPr>
      </w:pPr>
    </w:p>
    <w:p w:rsidR="002D1884" w:rsidRPr="00983DC4" w:rsidRDefault="002D1884" w:rsidP="009824C8">
      <w:pPr>
        <w:ind w:firstLine="709"/>
        <w:jc w:val="center"/>
        <w:rPr>
          <w:b/>
          <w:i/>
        </w:rPr>
      </w:pPr>
      <w:r w:rsidRPr="00983DC4">
        <w:rPr>
          <w:b/>
          <w:i/>
        </w:rPr>
        <w:t>Бюджетные инвестиции в объекты капитального строительства муниципальной собственности</w:t>
      </w:r>
    </w:p>
    <w:p w:rsidR="002D1884" w:rsidRPr="00983DC4" w:rsidRDefault="002D1884" w:rsidP="002D1884">
      <w:pPr>
        <w:ind w:firstLine="709"/>
        <w:jc w:val="both"/>
        <w:rPr>
          <w:bCs/>
          <w:color w:val="FF0000"/>
        </w:rPr>
      </w:pPr>
    </w:p>
    <w:p w:rsidR="008C1AAA" w:rsidRPr="00983DC4" w:rsidRDefault="00962FDA" w:rsidP="00210901">
      <w:pPr>
        <w:ind w:firstLine="709"/>
        <w:jc w:val="both"/>
        <w:rPr>
          <w:bCs/>
        </w:rPr>
      </w:pPr>
      <w:r w:rsidRPr="00983DC4">
        <w:rPr>
          <w:bCs/>
        </w:rPr>
        <w:t xml:space="preserve">Бюджетные ассигнования на осуществление бюджетных инвестиций в объекты капитального строительства муниципальной собственности муниципального </w:t>
      </w:r>
      <w:r w:rsidR="00DA031F" w:rsidRPr="00983DC4">
        <w:rPr>
          <w:bCs/>
        </w:rPr>
        <w:t>образования «Город Архангельск»</w:t>
      </w:r>
      <w:r w:rsidR="00DA031F" w:rsidRPr="00983DC4">
        <w:t xml:space="preserve"> на 201</w:t>
      </w:r>
      <w:r w:rsidR="00405649" w:rsidRPr="00983DC4">
        <w:t>6</w:t>
      </w:r>
      <w:r w:rsidR="00DA031F" w:rsidRPr="00983DC4">
        <w:t xml:space="preserve"> год и на плановый период 201</w:t>
      </w:r>
      <w:r w:rsidR="00B17CD3" w:rsidRPr="00983DC4">
        <w:t>7</w:t>
      </w:r>
      <w:r w:rsidR="00DA031F" w:rsidRPr="00983DC4">
        <w:t xml:space="preserve"> и 201</w:t>
      </w:r>
      <w:r w:rsidR="00B17CD3" w:rsidRPr="00983DC4">
        <w:t>8</w:t>
      </w:r>
      <w:r w:rsidR="00DA031F" w:rsidRPr="00983DC4">
        <w:t xml:space="preserve"> годов</w:t>
      </w:r>
      <w:r w:rsidR="00DA031F" w:rsidRPr="00983DC4">
        <w:rPr>
          <w:bCs/>
        </w:rPr>
        <w:t>, утвержденные р</w:t>
      </w:r>
      <w:r w:rsidR="00795611" w:rsidRPr="00983DC4">
        <w:rPr>
          <w:bCs/>
        </w:rPr>
        <w:t>ешени</w:t>
      </w:r>
      <w:r w:rsidR="00647D8C" w:rsidRPr="00983DC4">
        <w:rPr>
          <w:bCs/>
        </w:rPr>
        <w:t xml:space="preserve">ем </w:t>
      </w:r>
      <w:r w:rsidR="00795611" w:rsidRPr="00983DC4">
        <w:t xml:space="preserve">Архангельской городской Думы </w:t>
      </w:r>
      <w:r w:rsidR="00D77958" w:rsidRPr="00983DC4">
        <w:t>от 1</w:t>
      </w:r>
      <w:r w:rsidR="00B17CD3" w:rsidRPr="00983DC4">
        <w:t>0</w:t>
      </w:r>
      <w:r w:rsidR="00D77958" w:rsidRPr="00983DC4">
        <w:t>.12.201</w:t>
      </w:r>
      <w:r w:rsidR="00B17CD3" w:rsidRPr="00983DC4">
        <w:t>5</w:t>
      </w:r>
      <w:r w:rsidR="00D77958" w:rsidRPr="00983DC4">
        <w:t xml:space="preserve"> №</w:t>
      </w:r>
      <w:r w:rsidR="00B17CD3" w:rsidRPr="00983DC4">
        <w:t>300</w:t>
      </w:r>
      <w:r w:rsidR="009A0E2F" w:rsidRPr="00983DC4">
        <w:t xml:space="preserve"> (ред. от </w:t>
      </w:r>
      <w:r w:rsidR="000C0212" w:rsidRPr="00983DC4">
        <w:t>1</w:t>
      </w:r>
      <w:r w:rsidR="00B17CD3" w:rsidRPr="00983DC4">
        <w:t>6</w:t>
      </w:r>
      <w:r w:rsidR="009A0E2F" w:rsidRPr="00983DC4">
        <w:t>.0</w:t>
      </w:r>
      <w:r w:rsidR="000C0212" w:rsidRPr="00983DC4">
        <w:t>3</w:t>
      </w:r>
      <w:r w:rsidR="009A0E2F" w:rsidRPr="00983DC4">
        <w:t>.201</w:t>
      </w:r>
      <w:r w:rsidR="00B17CD3" w:rsidRPr="00983DC4">
        <w:t>6</w:t>
      </w:r>
      <w:r w:rsidR="009A0E2F" w:rsidRPr="00983DC4">
        <w:t>)</w:t>
      </w:r>
      <w:r w:rsidR="00D77958" w:rsidRPr="00983DC4">
        <w:t xml:space="preserve">, </w:t>
      </w:r>
      <w:r w:rsidRPr="00983DC4">
        <w:t>приведены в таблице №</w:t>
      </w:r>
      <w:r w:rsidR="00DA031F" w:rsidRPr="00983DC4">
        <w:t>17</w:t>
      </w:r>
      <w:r w:rsidRPr="00983DC4">
        <w:t>.</w:t>
      </w:r>
      <w:r w:rsidR="00D77958" w:rsidRPr="00983DC4">
        <w:t xml:space="preserve"> </w:t>
      </w:r>
      <w:r w:rsidR="00DA031F" w:rsidRPr="00983DC4">
        <w:rPr>
          <w:bCs/>
        </w:rPr>
        <w:t xml:space="preserve"> </w:t>
      </w:r>
      <w:r w:rsidR="00D77958" w:rsidRPr="00983DC4">
        <w:rPr>
          <w:bCs/>
        </w:rPr>
        <w:t xml:space="preserve">  </w:t>
      </w:r>
    </w:p>
    <w:p w:rsidR="00BF225D" w:rsidRPr="00983DC4" w:rsidRDefault="00BF225D" w:rsidP="00DA031F">
      <w:pPr>
        <w:ind w:firstLine="709"/>
        <w:jc w:val="right"/>
        <w:rPr>
          <w:bCs/>
        </w:rPr>
      </w:pPr>
    </w:p>
    <w:p w:rsidR="00962FDA" w:rsidRPr="00B17CD3" w:rsidRDefault="00DA031F" w:rsidP="00DA031F">
      <w:pPr>
        <w:ind w:firstLine="709"/>
        <w:jc w:val="right"/>
        <w:rPr>
          <w:bCs/>
          <w:sz w:val="20"/>
          <w:szCs w:val="20"/>
        </w:rPr>
      </w:pPr>
      <w:r w:rsidRPr="00B17CD3">
        <w:rPr>
          <w:bCs/>
          <w:sz w:val="20"/>
          <w:szCs w:val="20"/>
        </w:rPr>
        <w:t>Таблица №17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1701"/>
        <w:gridCol w:w="992"/>
        <w:gridCol w:w="993"/>
        <w:gridCol w:w="992"/>
        <w:gridCol w:w="992"/>
        <w:gridCol w:w="992"/>
        <w:gridCol w:w="993"/>
        <w:gridCol w:w="850"/>
        <w:gridCol w:w="425"/>
        <w:gridCol w:w="426"/>
      </w:tblGrid>
      <w:tr w:rsidR="005322D4" w:rsidRPr="005322D4" w:rsidTr="00C26612">
        <w:trPr>
          <w:trHeight w:val="30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 xml:space="preserve">РЗ, </w:t>
            </w:r>
            <w:proofErr w:type="gramStart"/>
            <w:r w:rsidRPr="00CF3C30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40A" w:rsidRPr="00CF3C30" w:rsidRDefault="0092140A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 xml:space="preserve">Утверждено решением о бюджете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40A" w:rsidRPr="00CF3C30" w:rsidRDefault="0092140A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Отклонение, тыс</w:t>
            </w:r>
            <w:proofErr w:type="gramStart"/>
            <w:r w:rsidRPr="00CF3C30">
              <w:rPr>
                <w:sz w:val="16"/>
                <w:szCs w:val="16"/>
              </w:rPr>
              <w:t>.р</w:t>
            </w:r>
            <w:proofErr w:type="gramEnd"/>
            <w:r w:rsidRPr="00CF3C30">
              <w:rPr>
                <w:sz w:val="16"/>
                <w:szCs w:val="16"/>
              </w:rPr>
              <w:t>уб.</w:t>
            </w:r>
          </w:p>
        </w:tc>
      </w:tr>
      <w:tr w:rsidR="005322D4" w:rsidRPr="005322D4" w:rsidTr="00C26612">
        <w:trPr>
          <w:trHeight w:val="72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CF3C30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CF3C30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40A" w:rsidRPr="00CF3C30" w:rsidRDefault="0092140A" w:rsidP="00CF3C3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Решение Архангельской городской Думы от 1</w:t>
            </w:r>
            <w:r w:rsidR="00CF3C30" w:rsidRPr="00CF3C30">
              <w:rPr>
                <w:sz w:val="16"/>
                <w:szCs w:val="16"/>
              </w:rPr>
              <w:t>0</w:t>
            </w:r>
            <w:r w:rsidRPr="00CF3C30">
              <w:rPr>
                <w:sz w:val="16"/>
                <w:szCs w:val="16"/>
              </w:rPr>
              <w:t>.12.201</w:t>
            </w:r>
            <w:r w:rsidR="00CF3C30" w:rsidRPr="00CF3C30">
              <w:rPr>
                <w:sz w:val="16"/>
                <w:szCs w:val="16"/>
              </w:rPr>
              <w:t>5</w:t>
            </w:r>
            <w:r w:rsidRPr="00CF3C30">
              <w:rPr>
                <w:sz w:val="16"/>
                <w:szCs w:val="16"/>
              </w:rPr>
              <w:t xml:space="preserve"> №</w:t>
            </w:r>
            <w:r w:rsidR="00CF3C30" w:rsidRPr="00CF3C30">
              <w:rPr>
                <w:sz w:val="16"/>
                <w:szCs w:val="16"/>
              </w:rPr>
              <w:t>300</w:t>
            </w:r>
            <w:r w:rsidRPr="00CF3C30">
              <w:rPr>
                <w:sz w:val="16"/>
                <w:szCs w:val="16"/>
              </w:rPr>
              <w:t>) (первонач. редакция), тыс</w:t>
            </w:r>
            <w:proofErr w:type="gramStart"/>
            <w:r w:rsidRPr="00CF3C30">
              <w:rPr>
                <w:sz w:val="16"/>
                <w:szCs w:val="16"/>
              </w:rPr>
              <w:t>.р</w:t>
            </w:r>
            <w:proofErr w:type="gramEnd"/>
            <w:r w:rsidRPr="00CF3C30">
              <w:rPr>
                <w:sz w:val="16"/>
                <w:szCs w:val="16"/>
              </w:rPr>
              <w:t>уб.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40A" w:rsidRPr="00CF3C30" w:rsidRDefault="0092140A" w:rsidP="00CF3C3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Решение А</w:t>
            </w:r>
            <w:r w:rsidR="005F7494" w:rsidRPr="00CF3C30">
              <w:rPr>
                <w:sz w:val="16"/>
                <w:szCs w:val="16"/>
              </w:rPr>
              <w:t xml:space="preserve">рхангельской городской Думы от </w:t>
            </w:r>
            <w:r w:rsidR="00F673C1" w:rsidRPr="00CF3C30">
              <w:rPr>
                <w:sz w:val="16"/>
                <w:szCs w:val="16"/>
              </w:rPr>
              <w:t>1</w:t>
            </w:r>
            <w:r w:rsidR="00CF3C30" w:rsidRPr="00CF3C30">
              <w:rPr>
                <w:sz w:val="16"/>
                <w:szCs w:val="16"/>
              </w:rPr>
              <w:t>6</w:t>
            </w:r>
            <w:r w:rsidRPr="00CF3C30">
              <w:rPr>
                <w:sz w:val="16"/>
                <w:szCs w:val="16"/>
              </w:rPr>
              <w:t>.0</w:t>
            </w:r>
            <w:r w:rsidR="00F673C1" w:rsidRPr="00CF3C30">
              <w:rPr>
                <w:sz w:val="16"/>
                <w:szCs w:val="16"/>
              </w:rPr>
              <w:t>3</w:t>
            </w:r>
            <w:r w:rsidRPr="00CF3C30">
              <w:rPr>
                <w:sz w:val="16"/>
                <w:szCs w:val="16"/>
              </w:rPr>
              <w:t>.201</w:t>
            </w:r>
            <w:r w:rsidR="00CF3C30" w:rsidRPr="00CF3C30">
              <w:rPr>
                <w:sz w:val="16"/>
                <w:szCs w:val="16"/>
              </w:rPr>
              <w:t>6</w:t>
            </w:r>
            <w:r w:rsidRPr="00CF3C30">
              <w:rPr>
                <w:sz w:val="16"/>
                <w:szCs w:val="16"/>
              </w:rPr>
              <w:t xml:space="preserve"> №</w:t>
            </w:r>
            <w:r w:rsidR="00CF3C30" w:rsidRPr="00CF3C30">
              <w:rPr>
                <w:sz w:val="16"/>
                <w:szCs w:val="16"/>
              </w:rPr>
              <w:t>320</w:t>
            </w:r>
            <w:r w:rsidRPr="00CF3C30">
              <w:rPr>
                <w:sz w:val="16"/>
                <w:szCs w:val="16"/>
              </w:rPr>
              <w:t xml:space="preserve">, </w:t>
            </w:r>
            <w:proofErr w:type="spellStart"/>
            <w:r w:rsidRPr="00CF3C30">
              <w:rPr>
                <w:sz w:val="16"/>
                <w:szCs w:val="16"/>
              </w:rPr>
              <w:t>тыс</w:t>
            </w:r>
            <w:proofErr w:type="gramStart"/>
            <w:r w:rsidRPr="00CF3C30">
              <w:rPr>
                <w:sz w:val="16"/>
                <w:szCs w:val="16"/>
              </w:rPr>
              <w:t>.р</w:t>
            </w:r>
            <w:proofErr w:type="gramEnd"/>
            <w:r w:rsidRPr="00CF3C30">
              <w:rPr>
                <w:sz w:val="16"/>
                <w:szCs w:val="16"/>
              </w:rPr>
              <w:t>уб</w:t>
            </w:r>
            <w:proofErr w:type="spellEnd"/>
            <w:r w:rsidRPr="00CF3C30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0A" w:rsidRPr="00CF3C30" w:rsidRDefault="0092140A" w:rsidP="00924980">
            <w:pPr>
              <w:rPr>
                <w:sz w:val="16"/>
                <w:szCs w:val="16"/>
              </w:rPr>
            </w:pPr>
          </w:p>
        </w:tc>
      </w:tr>
      <w:tr w:rsidR="005322D4" w:rsidRPr="005322D4" w:rsidTr="00C26612">
        <w:trPr>
          <w:trHeight w:val="45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CF3C30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CF3C30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763677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на 201</w:t>
            </w:r>
            <w:r w:rsidR="00763677">
              <w:rPr>
                <w:sz w:val="16"/>
                <w:szCs w:val="16"/>
              </w:rPr>
              <w:t>6</w:t>
            </w:r>
            <w:r w:rsidRPr="00CF3C3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763677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на 201</w:t>
            </w:r>
            <w:r w:rsidR="00763677">
              <w:rPr>
                <w:sz w:val="16"/>
                <w:szCs w:val="16"/>
              </w:rPr>
              <w:t>7</w:t>
            </w:r>
            <w:r w:rsidRPr="00CF3C3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763677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на 201</w:t>
            </w:r>
            <w:r w:rsidR="00763677">
              <w:rPr>
                <w:sz w:val="16"/>
                <w:szCs w:val="16"/>
              </w:rPr>
              <w:t>8</w:t>
            </w:r>
            <w:r w:rsidRPr="00CF3C3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763677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на 201</w:t>
            </w:r>
            <w:r w:rsidR="00763677">
              <w:rPr>
                <w:sz w:val="16"/>
                <w:szCs w:val="16"/>
              </w:rPr>
              <w:t>6</w:t>
            </w:r>
            <w:r w:rsidRPr="00CF3C3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763677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на 201</w:t>
            </w:r>
            <w:r w:rsidR="00763677">
              <w:rPr>
                <w:sz w:val="16"/>
                <w:szCs w:val="16"/>
              </w:rPr>
              <w:t>7</w:t>
            </w:r>
            <w:r w:rsidRPr="00CF3C3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763677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на 201</w:t>
            </w:r>
            <w:r w:rsidR="00763677">
              <w:rPr>
                <w:sz w:val="16"/>
                <w:szCs w:val="16"/>
              </w:rPr>
              <w:t>8</w:t>
            </w:r>
            <w:r w:rsidRPr="00CF3C3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763677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на 201</w:t>
            </w:r>
            <w:r w:rsidR="00763677">
              <w:rPr>
                <w:sz w:val="16"/>
                <w:szCs w:val="16"/>
              </w:rPr>
              <w:t>6</w:t>
            </w:r>
            <w:r w:rsidRPr="00CF3C3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763677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на 201</w:t>
            </w:r>
            <w:r w:rsidR="00763677">
              <w:rPr>
                <w:sz w:val="16"/>
                <w:szCs w:val="16"/>
              </w:rPr>
              <w:t>7</w:t>
            </w:r>
            <w:r w:rsidRPr="00CF3C3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763677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на 201</w:t>
            </w:r>
            <w:r w:rsidR="00763677">
              <w:rPr>
                <w:sz w:val="16"/>
                <w:szCs w:val="16"/>
              </w:rPr>
              <w:t>8</w:t>
            </w:r>
            <w:r w:rsidRPr="00CF3C30">
              <w:rPr>
                <w:sz w:val="16"/>
                <w:szCs w:val="16"/>
              </w:rPr>
              <w:t xml:space="preserve"> год</w:t>
            </w:r>
          </w:p>
        </w:tc>
      </w:tr>
      <w:tr w:rsidR="005322D4" w:rsidRPr="005322D4" w:rsidTr="00C26612">
        <w:trPr>
          <w:trHeight w:val="22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F673C1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F673C1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F673C1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F673C1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F673C1" w:rsidP="00924980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F3C30" w:rsidRDefault="0092140A" w:rsidP="00F673C1">
            <w:pPr>
              <w:jc w:val="center"/>
              <w:rPr>
                <w:sz w:val="16"/>
                <w:szCs w:val="16"/>
              </w:rPr>
            </w:pPr>
            <w:r w:rsidRPr="00CF3C30">
              <w:rPr>
                <w:sz w:val="16"/>
                <w:szCs w:val="16"/>
              </w:rPr>
              <w:t>1</w:t>
            </w:r>
            <w:r w:rsidR="00F673C1" w:rsidRPr="00CF3C30">
              <w:rPr>
                <w:sz w:val="16"/>
                <w:szCs w:val="16"/>
              </w:rPr>
              <w:t>1</w:t>
            </w:r>
          </w:p>
        </w:tc>
      </w:tr>
      <w:tr w:rsidR="0033492F" w:rsidRPr="005322D4" w:rsidTr="0033492F">
        <w:trPr>
          <w:trHeight w:val="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12 058,0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12 465,1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12 058,0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12 465,1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2F" w:rsidRPr="0033492F" w:rsidRDefault="0033492F" w:rsidP="00503BE6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3492F" w:rsidRPr="005322D4" w:rsidTr="0033492F">
        <w:trPr>
          <w:trHeight w:val="5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12 058,0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12 465,1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12 058,0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12 465,1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2F" w:rsidRPr="0033492F" w:rsidRDefault="0033492F" w:rsidP="00503BE6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3492F" w:rsidRPr="005322D4" w:rsidTr="0033492F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67 115,2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34 723,0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26 535,0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67 115,2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34 723,0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26 535,0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2F" w:rsidRPr="0033492F" w:rsidRDefault="0033492F" w:rsidP="00503BE6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3492F" w:rsidRPr="005322D4" w:rsidTr="0033492F">
        <w:trPr>
          <w:trHeight w:val="4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2F" w:rsidRPr="0033492F" w:rsidRDefault="0033492F" w:rsidP="00503BE6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3492F" w:rsidRPr="005322D4" w:rsidTr="0033492F">
        <w:trPr>
          <w:trHeight w:val="31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5 395,0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26 590,0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24 434,0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5 395,0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26 590,0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24 434,0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2F" w:rsidRPr="0033492F" w:rsidRDefault="0033492F" w:rsidP="00503BE6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3492F" w:rsidRPr="005322D4" w:rsidTr="0033492F">
        <w:trPr>
          <w:trHeight w:val="38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61 720,2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8 133,0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2 101,0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61 720,2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8 133,0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2 101,0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2F" w:rsidRPr="0033492F" w:rsidRDefault="0033492F" w:rsidP="00503BE6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3492F" w:rsidRPr="005322D4" w:rsidTr="00C26612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 w:rsidP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+10000,0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3492F" w:rsidRPr="005322D4" w:rsidTr="00C26612">
        <w:trPr>
          <w:trHeight w:val="3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 w:rsidP="00C26612">
            <w:pPr>
              <w:jc w:val="center"/>
              <w:rPr>
                <w:bCs/>
                <w:sz w:val="16"/>
                <w:szCs w:val="16"/>
              </w:rPr>
            </w:pPr>
            <w:r w:rsidRPr="0033492F">
              <w:rPr>
                <w:bCs/>
                <w:sz w:val="16"/>
                <w:szCs w:val="16"/>
              </w:rPr>
              <w:t>+10000,0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3492F" w:rsidRPr="005322D4" w:rsidTr="00C26612">
        <w:trPr>
          <w:trHeight w:val="26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40 285,8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36 482,4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36 482,4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40 285,8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36 482,4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36 482,4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3492F" w:rsidRPr="005322D4" w:rsidTr="00C26612">
        <w:trPr>
          <w:trHeight w:val="3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40 285,8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36 482,4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36 482,4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40 285,8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36 482,4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36 482,4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Cs/>
                <w:sz w:val="16"/>
                <w:szCs w:val="16"/>
              </w:rPr>
            </w:pPr>
            <w:r w:rsidRPr="0033492F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33492F" w:rsidRPr="005322D4" w:rsidTr="00C26612">
        <w:trPr>
          <w:trHeight w:val="1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2F" w:rsidRPr="0033492F" w:rsidRDefault="0033492F">
            <w:pPr>
              <w:rPr>
                <w:sz w:val="16"/>
                <w:szCs w:val="16"/>
              </w:rPr>
            </w:pPr>
            <w:r w:rsidRPr="0033492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119 459,0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83 670,5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63 017,4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129 459,0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83 670,5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63 017,4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 w:rsidP="00E2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+10000,0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2F" w:rsidRPr="0033492F" w:rsidRDefault="0033492F">
            <w:pPr>
              <w:jc w:val="center"/>
              <w:rPr>
                <w:b/>
                <w:bCs/>
                <w:sz w:val="16"/>
                <w:szCs w:val="16"/>
              </w:rPr>
            </w:pPr>
            <w:r w:rsidRPr="0033492F">
              <w:rPr>
                <w:b/>
                <w:bCs/>
                <w:sz w:val="16"/>
                <w:szCs w:val="16"/>
              </w:rPr>
              <w:t>0,0</w:t>
            </w:r>
          </w:p>
        </w:tc>
      </w:tr>
    </w:tbl>
    <w:p w:rsidR="00D77958" w:rsidRPr="005322D4" w:rsidRDefault="00D77958" w:rsidP="00DA031F">
      <w:pPr>
        <w:ind w:firstLine="709"/>
        <w:jc w:val="right"/>
        <w:rPr>
          <w:bCs/>
          <w:color w:val="FF0000"/>
          <w:sz w:val="22"/>
          <w:szCs w:val="22"/>
        </w:rPr>
      </w:pPr>
    </w:p>
    <w:p w:rsidR="00633B12" w:rsidRPr="00983DC4" w:rsidRDefault="00633B12" w:rsidP="002D1884">
      <w:pPr>
        <w:ind w:firstLine="709"/>
        <w:jc w:val="both"/>
      </w:pPr>
      <w:r w:rsidRPr="00983DC4">
        <w:lastRenderedPageBreak/>
        <w:t xml:space="preserve">Объем бюджетных ассигнований на </w:t>
      </w:r>
      <w:r w:rsidRPr="00983DC4">
        <w:rPr>
          <w:bCs/>
        </w:rPr>
        <w:t>осуществление бюджетных инвестиций в объекты капитального строительства</w:t>
      </w:r>
      <w:r w:rsidR="001D56FF" w:rsidRPr="00983DC4">
        <w:rPr>
          <w:bCs/>
        </w:rPr>
        <w:t xml:space="preserve"> на 201</w:t>
      </w:r>
      <w:r w:rsidR="00D51330" w:rsidRPr="00983DC4">
        <w:rPr>
          <w:bCs/>
        </w:rPr>
        <w:t>6</w:t>
      </w:r>
      <w:r w:rsidR="001D56FF" w:rsidRPr="00983DC4">
        <w:rPr>
          <w:bCs/>
        </w:rPr>
        <w:t xml:space="preserve"> год утвержден</w:t>
      </w:r>
      <w:r w:rsidRPr="00983DC4">
        <w:rPr>
          <w:bCs/>
        </w:rPr>
        <w:t xml:space="preserve"> в сумме</w:t>
      </w:r>
      <w:r w:rsidRPr="00983DC4">
        <w:rPr>
          <w:bCs/>
          <w:color w:val="FF0000"/>
        </w:rPr>
        <w:t xml:space="preserve"> </w:t>
      </w:r>
      <w:r w:rsidR="00C31DD3" w:rsidRPr="00983DC4">
        <w:rPr>
          <w:bCs/>
        </w:rPr>
        <w:t>129 459,0</w:t>
      </w:r>
      <w:r w:rsidRPr="00983DC4">
        <w:rPr>
          <w:bCs/>
        </w:rPr>
        <w:t xml:space="preserve"> </w:t>
      </w:r>
      <w:proofErr w:type="spellStart"/>
      <w:r w:rsidRPr="00983DC4">
        <w:rPr>
          <w:bCs/>
        </w:rPr>
        <w:t>тыс</w:t>
      </w:r>
      <w:proofErr w:type="gramStart"/>
      <w:r w:rsidRPr="00983DC4">
        <w:rPr>
          <w:bCs/>
        </w:rPr>
        <w:t>.р</w:t>
      </w:r>
      <w:proofErr w:type="gramEnd"/>
      <w:r w:rsidRPr="00983DC4">
        <w:rPr>
          <w:bCs/>
        </w:rPr>
        <w:t>уб</w:t>
      </w:r>
      <w:proofErr w:type="spellEnd"/>
      <w:r w:rsidRPr="00983DC4">
        <w:rPr>
          <w:bCs/>
        </w:rPr>
        <w:t>.</w:t>
      </w:r>
      <w:r w:rsidRPr="00983DC4">
        <w:rPr>
          <w:bCs/>
          <w:color w:val="FF0000"/>
        </w:rPr>
        <w:t xml:space="preserve"> </w:t>
      </w:r>
      <w:r w:rsidRPr="00983DC4">
        <w:rPr>
          <w:bCs/>
        </w:rPr>
        <w:t xml:space="preserve">или </w:t>
      </w:r>
      <w:r w:rsidR="00C31DD3" w:rsidRPr="00983DC4">
        <w:rPr>
          <w:bCs/>
        </w:rPr>
        <w:t>1,7</w:t>
      </w:r>
      <w:r w:rsidRPr="00983DC4">
        <w:rPr>
          <w:bCs/>
        </w:rPr>
        <w:t xml:space="preserve">% </w:t>
      </w:r>
      <w:r w:rsidRPr="00983DC4">
        <w:t>от общего объема расходов городского бюджета, утвержденных решением о городском бюджете</w:t>
      </w:r>
      <w:r w:rsidR="001D56FF" w:rsidRPr="00983DC4">
        <w:t>.</w:t>
      </w:r>
    </w:p>
    <w:p w:rsidR="003D05C0" w:rsidRPr="00983DC4" w:rsidRDefault="00741A19" w:rsidP="00BF225D">
      <w:pPr>
        <w:ind w:firstLine="709"/>
        <w:jc w:val="both"/>
        <w:rPr>
          <w:bCs/>
        </w:rPr>
      </w:pPr>
      <w:r w:rsidRPr="00983DC4">
        <w:t xml:space="preserve">Информация об исполнении бюджетных ассигнований на </w:t>
      </w:r>
      <w:r w:rsidRPr="00983DC4">
        <w:rPr>
          <w:bCs/>
        </w:rPr>
        <w:t>осуществление бюджетных инвестиций в объекты капитального строительства на 201</w:t>
      </w:r>
      <w:r w:rsidR="00D51330" w:rsidRPr="00983DC4">
        <w:rPr>
          <w:bCs/>
        </w:rPr>
        <w:t>6</w:t>
      </w:r>
      <w:r w:rsidRPr="00983DC4">
        <w:rPr>
          <w:bCs/>
        </w:rPr>
        <w:t xml:space="preserve"> год</w:t>
      </w:r>
      <w:r w:rsidR="005072D8" w:rsidRPr="00983DC4">
        <w:rPr>
          <w:bCs/>
        </w:rPr>
        <w:t xml:space="preserve"> приведена в таблице №18.</w:t>
      </w:r>
    </w:p>
    <w:p w:rsidR="00962FDA" w:rsidRPr="00D51330" w:rsidRDefault="005072D8" w:rsidP="005072D8">
      <w:pPr>
        <w:ind w:firstLine="709"/>
        <w:jc w:val="right"/>
        <w:rPr>
          <w:bCs/>
          <w:sz w:val="20"/>
          <w:szCs w:val="20"/>
        </w:rPr>
      </w:pPr>
      <w:r w:rsidRPr="00D51330">
        <w:rPr>
          <w:bCs/>
          <w:sz w:val="20"/>
          <w:szCs w:val="20"/>
        </w:rPr>
        <w:t>Таблица №18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20"/>
        <w:gridCol w:w="2829"/>
        <w:gridCol w:w="1417"/>
        <w:gridCol w:w="1418"/>
        <w:gridCol w:w="1134"/>
        <w:gridCol w:w="1276"/>
        <w:gridCol w:w="1134"/>
      </w:tblGrid>
      <w:tr w:rsidR="005322D4" w:rsidRPr="005322D4" w:rsidTr="006F50E2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 xml:space="preserve">РЗ, </w:t>
            </w:r>
            <w:proofErr w:type="gramStart"/>
            <w:r w:rsidRPr="00763677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Расходы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BA8" w:rsidRPr="00763677" w:rsidRDefault="0042508F" w:rsidP="00E5574F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Утвержд</w:t>
            </w:r>
            <w:r w:rsidR="00F673C1" w:rsidRPr="00763677">
              <w:rPr>
                <w:sz w:val="18"/>
                <w:szCs w:val="18"/>
              </w:rPr>
              <w:t>ено решением о бюджете (</w:t>
            </w:r>
            <w:proofErr w:type="spellStart"/>
            <w:r w:rsidR="00F673C1" w:rsidRPr="00763677">
              <w:rPr>
                <w:sz w:val="18"/>
                <w:szCs w:val="18"/>
              </w:rPr>
              <w:t>ред</w:t>
            </w:r>
            <w:proofErr w:type="gramStart"/>
            <w:r w:rsidR="00F673C1" w:rsidRPr="00763677">
              <w:rPr>
                <w:sz w:val="18"/>
                <w:szCs w:val="18"/>
              </w:rPr>
              <w:t>.о</w:t>
            </w:r>
            <w:proofErr w:type="gramEnd"/>
            <w:r w:rsidR="00F673C1" w:rsidRPr="00763677">
              <w:rPr>
                <w:sz w:val="18"/>
                <w:szCs w:val="18"/>
              </w:rPr>
              <w:t>т</w:t>
            </w:r>
            <w:proofErr w:type="spellEnd"/>
            <w:r w:rsidR="00F673C1" w:rsidRPr="00763677">
              <w:rPr>
                <w:sz w:val="18"/>
                <w:szCs w:val="18"/>
              </w:rPr>
              <w:t xml:space="preserve"> 1</w:t>
            </w:r>
            <w:r w:rsidR="00763677" w:rsidRPr="00763677">
              <w:rPr>
                <w:sz w:val="18"/>
                <w:szCs w:val="18"/>
              </w:rPr>
              <w:t>6</w:t>
            </w:r>
            <w:r w:rsidRPr="00763677">
              <w:rPr>
                <w:sz w:val="18"/>
                <w:szCs w:val="18"/>
              </w:rPr>
              <w:t>.0</w:t>
            </w:r>
            <w:r w:rsidR="00F673C1" w:rsidRPr="00763677">
              <w:rPr>
                <w:sz w:val="18"/>
                <w:szCs w:val="18"/>
              </w:rPr>
              <w:t>3</w:t>
            </w:r>
            <w:r w:rsidRPr="00763677">
              <w:rPr>
                <w:sz w:val="18"/>
                <w:szCs w:val="18"/>
              </w:rPr>
              <w:t>.201</w:t>
            </w:r>
            <w:r w:rsidR="00763677" w:rsidRPr="00763677">
              <w:rPr>
                <w:sz w:val="18"/>
                <w:szCs w:val="18"/>
              </w:rPr>
              <w:t>6</w:t>
            </w:r>
            <w:r w:rsidRPr="00763677">
              <w:rPr>
                <w:sz w:val="18"/>
                <w:szCs w:val="18"/>
              </w:rPr>
              <w:t xml:space="preserve"> №</w:t>
            </w:r>
            <w:r w:rsidR="00763677" w:rsidRPr="00763677">
              <w:rPr>
                <w:sz w:val="18"/>
                <w:szCs w:val="18"/>
              </w:rPr>
              <w:t>320</w:t>
            </w:r>
            <w:r w:rsidRPr="00763677">
              <w:rPr>
                <w:sz w:val="18"/>
                <w:szCs w:val="18"/>
              </w:rPr>
              <w:t xml:space="preserve">), </w:t>
            </w:r>
            <w:proofErr w:type="spellStart"/>
            <w:r w:rsidRPr="00763677">
              <w:rPr>
                <w:sz w:val="18"/>
                <w:szCs w:val="18"/>
              </w:rPr>
              <w:t>тыс.руб</w:t>
            </w:r>
            <w:proofErr w:type="spellEnd"/>
            <w:r w:rsidRPr="00763677">
              <w:rPr>
                <w:sz w:val="18"/>
                <w:szCs w:val="18"/>
              </w:rPr>
              <w:t>.</w:t>
            </w:r>
          </w:p>
          <w:p w:rsidR="0042508F" w:rsidRPr="00763677" w:rsidRDefault="0042508F" w:rsidP="00763677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(на 201</w:t>
            </w:r>
            <w:r w:rsidR="00763677" w:rsidRPr="00763677">
              <w:rPr>
                <w:sz w:val="18"/>
                <w:szCs w:val="18"/>
              </w:rPr>
              <w:t>6</w:t>
            </w:r>
            <w:r w:rsidRPr="00763677">
              <w:rPr>
                <w:sz w:val="18"/>
                <w:szCs w:val="18"/>
              </w:rPr>
              <w:t xml:space="preserve"> 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42508F" w:rsidP="00763677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Уточненная с</w:t>
            </w:r>
            <w:r w:rsidR="00F673C1" w:rsidRPr="00763677">
              <w:rPr>
                <w:sz w:val="18"/>
                <w:szCs w:val="18"/>
              </w:rPr>
              <w:t>водная бюджетная роспись на 01.04</w:t>
            </w:r>
            <w:r w:rsidRPr="00763677">
              <w:rPr>
                <w:sz w:val="18"/>
                <w:szCs w:val="18"/>
              </w:rPr>
              <w:t>.201</w:t>
            </w:r>
            <w:r w:rsidR="00763677" w:rsidRPr="00763677">
              <w:rPr>
                <w:sz w:val="18"/>
                <w:szCs w:val="18"/>
              </w:rPr>
              <w:t>6</w:t>
            </w:r>
            <w:r w:rsidRPr="00763677">
              <w:rPr>
                <w:sz w:val="18"/>
                <w:szCs w:val="18"/>
              </w:rPr>
              <w:t xml:space="preserve">, </w:t>
            </w:r>
            <w:proofErr w:type="spellStart"/>
            <w:r w:rsidRPr="00763677">
              <w:rPr>
                <w:sz w:val="18"/>
                <w:szCs w:val="18"/>
              </w:rPr>
              <w:t>тыс</w:t>
            </w:r>
            <w:proofErr w:type="gramStart"/>
            <w:r w:rsidRPr="00763677">
              <w:rPr>
                <w:sz w:val="18"/>
                <w:szCs w:val="18"/>
              </w:rPr>
              <w:t>.р</w:t>
            </w:r>
            <w:proofErr w:type="gramEnd"/>
            <w:r w:rsidRPr="00763677">
              <w:rPr>
                <w:sz w:val="18"/>
                <w:szCs w:val="18"/>
              </w:rPr>
              <w:t>уб</w:t>
            </w:r>
            <w:proofErr w:type="spellEnd"/>
            <w:r w:rsidRPr="00763677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74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proofErr w:type="spellStart"/>
            <w:r w:rsidRPr="00763677">
              <w:rPr>
                <w:sz w:val="18"/>
                <w:szCs w:val="18"/>
              </w:rPr>
              <w:t>Отклоне</w:t>
            </w:r>
            <w:proofErr w:type="spellEnd"/>
          </w:p>
          <w:p w:rsidR="0042508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proofErr w:type="spellStart"/>
            <w:r w:rsidRPr="00763677">
              <w:rPr>
                <w:sz w:val="18"/>
                <w:szCs w:val="18"/>
              </w:rPr>
              <w:t>ние</w:t>
            </w:r>
            <w:proofErr w:type="spellEnd"/>
            <w:r w:rsidRPr="00763677">
              <w:rPr>
                <w:sz w:val="18"/>
                <w:szCs w:val="18"/>
              </w:rPr>
              <w:t xml:space="preserve">, </w:t>
            </w:r>
            <w:proofErr w:type="spellStart"/>
            <w:r w:rsidRPr="00763677">
              <w:rPr>
                <w:sz w:val="18"/>
                <w:szCs w:val="18"/>
              </w:rPr>
              <w:t>тыс</w:t>
            </w:r>
            <w:proofErr w:type="gramStart"/>
            <w:r w:rsidRPr="00763677">
              <w:rPr>
                <w:sz w:val="18"/>
                <w:szCs w:val="18"/>
              </w:rPr>
              <w:t>.р</w:t>
            </w:r>
            <w:proofErr w:type="gramEnd"/>
            <w:r w:rsidRPr="00763677">
              <w:rPr>
                <w:sz w:val="18"/>
                <w:szCs w:val="18"/>
              </w:rPr>
              <w:t>уб</w:t>
            </w:r>
            <w:proofErr w:type="spellEnd"/>
            <w:r w:rsidRPr="00763677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Исполнено</w:t>
            </w:r>
          </w:p>
        </w:tc>
      </w:tr>
      <w:tr w:rsidR="005322D4" w:rsidRPr="005322D4" w:rsidTr="006F50E2">
        <w:trPr>
          <w:trHeight w:val="92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763677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763677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763677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763677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763677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F673C1" w:rsidP="00763677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1 квартал</w:t>
            </w:r>
            <w:r w:rsidR="0042508F" w:rsidRPr="00763677">
              <w:rPr>
                <w:sz w:val="18"/>
                <w:szCs w:val="18"/>
              </w:rPr>
              <w:t xml:space="preserve"> 201</w:t>
            </w:r>
            <w:r w:rsidR="00763677" w:rsidRPr="00763677">
              <w:rPr>
                <w:sz w:val="18"/>
                <w:szCs w:val="18"/>
              </w:rPr>
              <w:t>6</w:t>
            </w:r>
            <w:r w:rsidR="0042508F" w:rsidRPr="00763677">
              <w:rPr>
                <w:sz w:val="18"/>
                <w:szCs w:val="18"/>
              </w:rPr>
              <w:t xml:space="preserve"> г., тыс</w:t>
            </w:r>
            <w:proofErr w:type="gramStart"/>
            <w:r w:rsidR="0042508F" w:rsidRPr="00763677">
              <w:rPr>
                <w:sz w:val="18"/>
                <w:szCs w:val="18"/>
              </w:rPr>
              <w:t>.р</w:t>
            </w:r>
            <w:proofErr w:type="gramEnd"/>
            <w:r w:rsidR="0042508F" w:rsidRPr="00763677">
              <w:rPr>
                <w:sz w:val="18"/>
                <w:szCs w:val="18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в % к уточненной сводной бюджет</w:t>
            </w:r>
            <w:proofErr w:type="gramStart"/>
            <w:r w:rsidRPr="00763677">
              <w:rPr>
                <w:sz w:val="18"/>
                <w:szCs w:val="18"/>
              </w:rPr>
              <w:t>.</w:t>
            </w:r>
            <w:proofErr w:type="gramEnd"/>
            <w:r w:rsidRPr="00763677">
              <w:rPr>
                <w:sz w:val="18"/>
                <w:szCs w:val="18"/>
              </w:rPr>
              <w:t xml:space="preserve"> </w:t>
            </w:r>
            <w:proofErr w:type="gramStart"/>
            <w:r w:rsidRPr="00763677">
              <w:rPr>
                <w:sz w:val="18"/>
                <w:szCs w:val="18"/>
              </w:rPr>
              <w:t>р</w:t>
            </w:r>
            <w:proofErr w:type="gramEnd"/>
            <w:r w:rsidRPr="00763677">
              <w:rPr>
                <w:sz w:val="18"/>
                <w:szCs w:val="18"/>
              </w:rPr>
              <w:t>осписи</w:t>
            </w:r>
          </w:p>
        </w:tc>
      </w:tr>
      <w:tr w:rsidR="005322D4" w:rsidRPr="005322D4" w:rsidTr="006F50E2">
        <w:trPr>
          <w:trHeight w:val="1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763677" w:rsidRDefault="0042508F" w:rsidP="0042508F">
            <w:pPr>
              <w:jc w:val="center"/>
              <w:rPr>
                <w:sz w:val="18"/>
                <w:szCs w:val="18"/>
              </w:rPr>
            </w:pPr>
            <w:r w:rsidRPr="00763677">
              <w:rPr>
                <w:sz w:val="18"/>
                <w:szCs w:val="18"/>
              </w:rPr>
              <w:t>7</w:t>
            </w:r>
          </w:p>
        </w:tc>
      </w:tr>
      <w:tr w:rsidR="00C15750" w:rsidRPr="005322D4" w:rsidTr="006F50E2">
        <w:trPr>
          <w:trHeight w:val="1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750" w:rsidRPr="00C15750" w:rsidRDefault="00C15750">
            <w:pPr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12 058,0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12 058,0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15750" w:rsidRPr="005322D4" w:rsidTr="006F50E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0409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750" w:rsidRPr="00C15750" w:rsidRDefault="00C15750">
            <w:pPr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12 058,0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12 058,0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0,0</w:t>
            </w:r>
          </w:p>
        </w:tc>
      </w:tr>
      <w:tr w:rsidR="00C15750" w:rsidRPr="005322D4" w:rsidTr="006F50E2">
        <w:trPr>
          <w:trHeight w:val="2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750" w:rsidRPr="00C15750" w:rsidRDefault="00C15750">
            <w:pPr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67 115,2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68 063,8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C15750">
              <w:rPr>
                <w:b/>
                <w:bCs/>
                <w:sz w:val="16"/>
                <w:szCs w:val="16"/>
              </w:rPr>
              <w:t>948,6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1,4</w:t>
            </w:r>
          </w:p>
        </w:tc>
      </w:tr>
      <w:tr w:rsidR="00C15750" w:rsidRPr="005322D4" w:rsidTr="006F50E2">
        <w:trPr>
          <w:trHeight w:val="2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0501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750" w:rsidRPr="00C15750" w:rsidRDefault="00C15750">
            <w:pPr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+272,0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100,0</w:t>
            </w:r>
          </w:p>
        </w:tc>
      </w:tr>
      <w:tr w:rsidR="00C15750" w:rsidRPr="005322D4" w:rsidTr="006F50E2">
        <w:trPr>
          <w:trHeight w:val="2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0502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750" w:rsidRPr="00C15750" w:rsidRDefault="00C15750">
            <w:pPr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5 395,0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6 071,6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+676,6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11,1</w:t>
            </w:r>
          </w:p>
        </w:tc>
      </w:tr>
      <w:tr w:rsidR="00C15750" w:rsidRPr="005322D4" w:rsidTr="006F50E2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0503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750" w:rsidRPr="00C15750" w:rsidRDefault="00C15750">
            <w:pPr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61 720,2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61 720,2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0,0</w:t>
            </w:r>
          </w:p>
        </w:tc>
      </w:tr>
      <w:tr w:rsidR="00C15750" w:rsidRPr="005322D4" w:rsidTr="006F50E2">
        <w:trPr>
          <w:trHeight w:val="2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750" w:rsidRPr="00C15750" w:rsidRDefault="00C15750">
            <w:pPr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15750" w:rsidRPr="005322D4" w:rsidTr="006F50E2">
        <w:trPr>
          <w:trHeight w:val="2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0701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750" w:rsidRPr="00C15750" w:rsidRDefault="00C15750">
            <w:pPr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0,0</w:t>
            </w:r>
          </w:p>
        </w:tc>
      </w:tr>
      <w:tr w:rsidR="00C15750" w:rsidRPr="005322D4" w:rsidTr="006F50E2">
        <w:trPr>
          <w:trHeight w:val="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750" w:rsidRPr="00C15750" w:rsidRDefault="00C15750">
            <w:pPr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40 285,8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40 285,8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C15750" w:rsidRPr="005322D4" w:rsidTr="006F50E2">
        <w:trPr>
          <w:trHeight w:val="1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1004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750" w:rsidRPr="00C15750" w:rsidRDefault="00C15750">
            <w:pPr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40 285,8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40 285,8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Cs/>
                <w:sz w:val="16"/>
                <w:szCs w:val="16"/>
              </w:rPr>
            </w:pPr>
            <w:r w:rsidRPr="00C15750">
              <w:rPr>
                <w:bCs/>
                <w:sz w:val="16"/>
                <w:szCs w:val="16"/>
              </w:rPr>
              <w:t>0,0</w:t>
            </w:r>
          </w:p>
        </w:tc>
      </w:tr>
      <w:tr w:rsidR="00C15750" w:rsidRPr="005322D4" w:rsidTr="006F50E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rPr>
                <w:sz w:val="16"/>
                <w:szCs w:val="16"/>
              </w:rPr>
            </w:pPr>
            <w:r w:rsidRPr="00C15750">
              <w:rPr>
                <w:sz w:val="16"/>
                <w:szCs w:val="16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129 459,0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130 407,6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Pr="00C15750">
              <w:rPr>
                <w:b/>
                <w:bCs/>
                <w:sz w:val="16"/>
                <w:szCs w:val="16"/>
              </w:rPr>
              <w:t>948,6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750" w:rsidRPr="00C15750" w:rsidRDefault="00C15750">
            <w:pPr>
              <w:jc w:val="center"/>
              <w:rPr>
                <w:b/>
                <w:bCs/>
                <w:sz w:val="16"/>
                <w:szCs w:val="16"/>
              </w:rPr>
            </w:pPr>
            <w:r w:rsidRPr="00C15750">
              <w:rPr>
                <w:b/>
                <w:bCs/>
                <w:sz w:val="16"/>
                <w:szCs w:val="16"/>
              </w:rPr>
              <w:t>0,7</w:t>
            </w:r>
          </w:p>
        </w:tc>
      </w:tr>
    </w:tbl>
    <w:p w:rsidR="0042508F" w:rsidRPr="005322D4" w:rsidRDefault="0042508F" w:rsidP="0042508F">
      <w:pPr>
        <w:rPr>
          <w:bCs/>
          <w:color w:val="FF0000"/>
          <w:sz w:val="22"/>
          <w:szCs w:val="22"/>
        </w:rPr>
      </w:pPr>
    </w:p>
    <w:p w:rsidR="00962FDA" w:rsidRPr="00983DC4" w:rsidRDefault="006A674D" w:rsidP="002D1884">
      <w:pPr>
        <w:ind w:firstLine="709"/>
        <w:jc w:val="both"/>
      </w:pPr>
      <w:r w:rsidRPr="00983DC4">
        <w:t xml:space="preserve">Согласно данным Отчета за </w:t>
      </w:r>
      <w:r w:rsidR="00F673C1" w:rsidRPr="00983DC4">
        <w:t>1 квартал</w:t>
      </w:r>
      <w:r w:rsidRPr="00983DC4">
        <w:t xml:space="preserve"> 201</w:t>
      </w:r>
      <w:r w:rsidR="00D51330" w:rsidRPr="00983DC4">
        <w:t>6</w:t>
      </w:r>
      <w:r w:rsidRPr="00983DC4">
        <w:t xml:space="preserve"> года расходы городского бюджета на </w:t>
      </w:r>
      <w:r w:rsidRPr="00983DC4">
        <w:rPr>
          <w:bCs/>
        </w:rPr>
        <w:t xml:space="preserve"> осуществление бюджетных инвестиций </w:t>
      </w:r>
      <w:r w:rsidRPr="00983DC4">
        <w:t>составили</w:t>
      </w:r>
      <w:r w:rsidR="00C15750" w:rsidRPr="00983DC4">
        <w:rPr>
          <w:color w:val="FF0000"/>
        </w:rPr>
        <w:t xml:space="preserve"> </w:t>
      </w:r>
      <w:r w:rsidR="00C15750" w:rsidRPr="00983DC4">
        <w:t>948,5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C15750" w:rsidRPr="00983DC4">
        <w:t>0,7</w:t>
      </w:r>
      <w:r w:rsidR="00395795" w:rsidRPr="00983DC4">
        <w:t>%</w:t>
      </w:r>
      <w:r w:rsidRPr="00983DC4">
        <w:t xml:space="preserve"> уточнен</w:t>
      </w:r>
      <w:r w:rsidR="00EB7BED" w:rsidRPr="00983DC4">
        <w:t>ной сводной бюджетной росписи</w:t>
      </w:r>
      <w:r w:rsidR="00EB7BED" w:rsidRPr="00983DC4">
        <w:rPr>
          <w:color w:val="FF0000"/>
        </w:rPr>
        <w:t xml:space="preserve"> </w:t>
      </w:r>
      <w:r w:rsidR="00EB7BED" w:rsidRPr="00983DC4">
        <w:t>(</w:t>
      </w:r>
      <w:r w:rsidR="00C15750" w:rsidRPr="00983DC4">
        <w:t>0,7</w:t>
      </w:r>
      <w:r w:rsidRPr="00983DC4">
        <w:t>% утвержденных бюджетных на</w:t>
      </w:r>
      <w:r w:rsidR="0086430C" w:rsidRPr="00983DC4">
        <w:t xml:space="preserve">значений), </w:t>
      </w:r>
    </w:p>
    <w:p w:rsidR="002D1884" w:rsidRPr="00983DC4" w:rsidRDefault="002D1884" w:rsidP="00C32587">
      <w:pPr>
        <w:jc w:val="both"/>
      </w:pPr>
      <w:r w:rsidRPr="00983DC4">
        <w:t xml:space="preserve">в объекты капитального строительства, не включенные в </w:t>
      </w:r>
      <w:r w:rsidR="00F17164" w:rsidRPr="00983DC4">
        <w:t>муниципальные</w:t>
      </w:r>
      <w:r w:rsidRPr="00983DC4">
        <w:t xml:space="preserve"> программы,</w:t>
      </w:r>
      <w:r w:rsidRPr="00983DC4">
        <w:rPr>
          <w:color w:val="FF0000"/>
        </w:rPr>
        <w:t xml:space="preserve"> </w:t>
      </w:r>
      <w:r w:rsidR="00C15750" w:rsidRPr="00983DC4">
        <w:t>948,5</w:t>
      </w:r>
      <w:r w:rsidR="00395795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C15750" w:rsidRPr="00983DC4">
        <w:t>1,2</w:t>
      </w:r>
      <w:r w:rsidRPr="00983DC4">
        <w:t>% уточн</w:t>
      </w:r>
      <w:r w:rsidR="00395795" w:rsidRPr="00983DC4">
        <w:t>енной сводной бюджетной росписи.</w:t>
      </w:r>
    </w:p>
    <w:p w:rsidR="002D1884" w:rsidRPr="00983DC4" w:rsidRDefault="002D1884" w:rsidP="002D1884">
      <w:pPr>
        <w:spacing w:line="264" w:lineRule="auto"/>
        <w:ind w:firstLine="708"/>
        <w:jc w:val="both"/>
        <w:rPr>
          <w:b/>
          <w:color w:val="FF0000"/>
        </w:rPr>
      </w:pPr>
    </w:p>
    <w:p w:rsidR="002D1884" w:rsidRPr="00983DC4" w:rsidRDefault="00A603DB" w:rsidP="009824C8">
      <w:pPr>
        <w:ind w:firstLine="709"/>
        <w:jc w:val="center"/>
        <w:rPr>
          <w:b/>
          <w:i/>
        </w:rPr>
      </w:pPr>
      <w:r w:rsidRPr="00983DC4">
        <w:rPr>
          <w:b/>
          <w:i/>
        </w:rPr>
        <w:t>Муниципальные заимствования</w:t>
      </w:r>
      <w:r w:rsidR="00A0556C" w:rsidRPr="00983DC4">
        <w:rPr>
          <w:b/>
          <w:i/>
        </w:rPr>
        <w:t>, бюджетные кредиты</w:t>
      </w:r>
      <w:r w:rsidR="006703BF" w:rsidRPr="00983DC4">
        <w:rPr>
          <w:b/>
          <w:i/>
        </w:rPr>
        <w:t>, управление остатками средств на единых счетах бюджетов</w:t>
      </w:r>
    </w:p>
    <w:p w:rsidR="002D1884" w:rsidRPr="00983DC4" w:rsidRDefault="002D1884" w:rsidP="002D1884">
      <w:pPr>
        <w:spacing w:line="264" w:lineRule="auto"/>
        <w:ind w:firstLine="708"/>
        <w:jc w:val="both"/>
        <w:rPr>
          <w:color w:val="FF0000"/>
        </w:rPr>
      </w:pPr>
    </w:p>
    <w:p w:rsidR="002D1884" w:rsidRPr="00983DC4" w:rsidRDefault="002D1884" w:rsidP="005516AB">
      <w:pPr>
        <w:ind w:firstLine="709"/>
        <w:jc w:val="both"/>
      </w:pPr>
      <w:r w:rsidRPr="00983DC4">
        <w:t xml:space="preserve">За </w:t>
      </w:r>
      <w:r w:rsidR="004D5CFF" w:rsidRPr="00983DC4">
        <w:t>1 квартал</w:t>
      </w:r>
      <w:r w:rsidR="00FE00C3" w:rsidRPr="00983DC4">
        <w:t xml:space="preserve"> 201</w:t>
      </w:r>
      <w:r w:rsidR="003D3DA7" w:rsidRPr="00983DC4">
        <w:t>6</w:t>
      </w:r>
      <w:r w:rsidR="00FE00C3" w:rsidRPr="00983DC4">
        <w:t xml:space="preserve"> года </w:t>
      </w:r>
      <w:r w:rsidRPr="00983DC4">
        <w:t>программа муниципальных заимствований на 201</w:t>
      </w:r>
      <w:r w:rsidR="003D3DA7" w:rsidRPr="00983DC4">
        <w:t>6</w:t>
      </w:r>
      <w:r w:rsidRPr="00983DC4">
        <w:t xml:space="preserve"> год выполнена по привлечению средств </w:t>
      </w:r>
      <w:r w:rsidR="00977529" w:rsidRPr="00983DC4">
        <w:t xml:space="preserve">от кредитных организаций </w:t>
      </w:r>
      <w:r w:rsidRPr="00983DC4">
        <w:t xml:space="preserve">на </w:t>
      </w:r>
      <w:r w:rsidR="00BA718C" w:rsidRPr="00983DC4">
        <w:t>22,3</w:t>
      </w:r>
      <w:r w:rsidRPr="00983DC4">
        <w:t>% (</w:t>
      </w:r>
      <w:r w:rsidR="00BA718C" w:rsidRPr="00983DC4">
        <w:t>535 </w:t>
      </w:r>
      <w:r w:rsidR="00FE00C3" w:rsidRPr="00983DC4">
        <w:t>000</w:t>
      </w:r>
      <w:r w:rsidR="00BA718C" w:rsidRPr="00983DC4">
        <w:t>,0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.), по их погашению – на </w:t>
      </w:r>
      <w:r w:rsidR="00BA718C" w:rsidRPr="00983DC4">
        <w:t>35,3</w:t>
      </w:r>
      <w:r w:rsidRPr="00983DC4">
        <w:t>%</w:t>
      </w:r>
      <w:r w:rsidRPr="00983DC4">
        <w:rPr>
          <w:color w:val="FF0000"/>
        </w:rPr>
        <w:t xml:space="preserve"> </w:t>
      </w:r>
      <w:r w:rsidRPr="00983DC4">
        <w:t>(</w:t>
      </w:r>
      <w:r w:rsidR="00BA718C" w:rsidRPr="00983DC4">
        <w:t>700 </w:t>
      </w:r>
      <w:r w:rsidRPr="00983DC4">
        <w:t>000</w:t>
      </w:r>
      <w:r w:rsidR="00BA718C" w:rsidRPr="00983DC4">
        <w:t>,0</w:t>
      </w:r>
      <w:r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 xml:space="preserve">.). </w:t>
      </w:r>
      <w:r w:rsidR="00D13698" w:rsidRPr="00983DC4">
        <w:t>З</w:t>
      </w:r>
      <w:r w:rsidR="003271C9" w:rsidRPr="00983DC4">
        <w:t xml:space="preserve">а </w:t>
      </w:r>
      <w:r w:rsidR="001E3E10" w:rsidRPr="00983DC4">
        <w:t>1 квартал</w:t>
      </w:r>
      <w:r w:rsidR="00977529" w:rsidRPr="00983DC4">
        <w:t xml:space="preserve"> 201</w:t>
      </w:r>
      <w:r w:rsidR="003D3DA7" w:rsidRPr="00983DC4">
        <w:t>6</w:t>
      </w:r>
      <w:r w:rsidR="00977529" w:rsidRPr="00983DC4">
        <w:t xml:space="preserve"> </w:t>
      </w:r>
      <w:r w:rsidRPr="00983DC4">
        <w:t xml:space="preserve">года </w:t>
      </w:r>
      <w:r w:rsidR="00D13698" w:rsidRPr="00983DC4">
        <w:t xml:space="preserve">по сравнению </w:t>
      </w:r>
      <w:r w:rsidR="00964EC8" w:rsidRPr="00983DC4">
        <w:t xml:space="preserve">с аналогичным периодом прошлого </w:t>
      </w:r>
      <w:r w:rsidRPr="00983DC4">
        <w:t>муниципальные заимствования</w:t>
      </w:r>
      <w:r w:rsidRPr="00983DC4">
        <w:rPr>
          <w:color w:val="FF0000"/>
        </w:rPr>
        <w:t xml:space="preserve"> </w:t>
      </w:r>
      <w:r w:rsidR="00964EC8" w:rsidRPr="00983DC4">
        <w:t>увеличились</w:t>
      </w:r>
      <w:r w:rsidR="000B3CED" w:rsidRPr="00983DC4">
        <w:t xml:space="preserve"> </w:t>
      </w:r>
      <w:r w:rsidRPr="00983DC4">
        <w:t xml:space="preserve">на </w:t>
      </w:r>
      <w:r w:rsidR="00964EC8" w:rsidRPr="00983DC4">
        <w:t>405</w:t>
      </w:r>
      <w:r w:rsidR="009D6A8F" w:rsidRPr="00983DC4">
        <w:t> 000,0</w:t>
      </w:r>
      <w:r w:rsidR="000B3CED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0B3CED" w:rsidRPr="00983DC4">
        <w:t xml:space="preserve">в </w:t>
      </w:r>
      <w:r w:rsidR="00964EC8" w:rsidRPr="00983DC4">
        <w:t>4,1</w:t>
      </w:r>
      <w:r w:rsidR="000B3CED" w:rsidRPr="00983DC4">
        <w:t xml:space="preserve"> раза,</w:t>
      </w:r>
      <w:r w:rsidRPr="00983DC4">
        <w:t xml:space="preserve"> расходы на погашение кредитов, предоставленных кредитными организациями, </w:t>
      </w:r>
      <w:r w:rsidR="00964EC8" w:rsidRPr="00983DC4">
        <w:t>увеличились</w:t>
      </w:r>
      <w:r w:rsidR="000B3CED" w:rsidRPr="00983DC4">
        <w:t xml:space="preserve"> </w:t>
      </w:r>
      <w:r w:rsidRPr="00983DC4">
        <w:t xml:space="preserve">на </w:t>
      </w:r>
      <w:r w:rsidR="00964EC8" w:rsidRPr="00983DC4">
        <w:t>390</w:t>
      </w:r>
      <w:r w:rsidRPr="00983DC4">
        <w:t xml:space="preserve"> 000 </w:t>
      </w:r>
      <w:proofErr w:type="spellStart"/>
      <w:r w:rsidRPr="00983DC4">
        <w:t>тыс.руб</w:t>
      </w:r>
      <w:proofErr w:type="spellEnd"/>
      <w:r w:rsidRPr="00983DC4">
        <w:t xml:space="preserve">. или </w:t>
      </w:r>
      <w:r w:rsidR="009D6A8F" w:rsidRPr="00983DC4">
        <w:t xml:space="preserve">в </w:t>
      </w:r>
      <w:r w:rsidR="00964EC8" w:rsidRPr="00983DC4">
        <w:t xml:space="preserve">2,3 </w:t>
      </w:r>
      <w:r w:rsidR="009D6A8F" w:rsidRPr="00983DC4">
        <w:t xml:space="preserve"> раза.</w:t>
      </w:r>
    </w:p>
    <w:p w:rsidR="00326E15" w:rsidRPr="00983DC4" w:rsidRDefault="009D6A8F" w:rsidP="00326E15">
      <w:pPr>
        <w:ind w:firstLine="708"/>
        <w:jc w:val="both"/>
      </w:pPr>
      <w:r w:rsidRPr="00983DC4">
        <w:t>За 1 квартал 201</w:t>
      </w:r>
      <w:r w:rsidR="003D3DA7" w:rsidRPr="00983DC4">
        <w:t>6</w:t>
      </w:r>
      <w:r w:rsidRPr="00983DC4">
        <w:t xml:space="preserve"> года </w:t>
      </w:r>
      <w:r w:rsidR="00326E15" w:rsidRPr="00983DC4">
        <w:t xml:space="preserve">привлечено </w:t>
      </w:r>
      <w:r w:rsidRPr="00983DC4">
        <w:t>бюджетны</w:t>
      </w:r>
      <w:r w:rsidR="00326E15" w:rsidRPr="00983DC4">
        <w:t>х кредитов</w:t>
      </w:r>
      <w:r w:rsidRPr="00983DC4">
        <w:t xml:space="preserve"> от других бюджетов бюджетной системы Российской Федерации </w:t>
      </w:r>
      <w:r w:rsidR="00326E15" w:rsidRPr="00983DC4">
        <w:t xml:space="preserve">707 616,0 </w:t>
      </w:r>
      <w:proofErr w:type="spellStart"/>
      <w:r w:rsidR="00326E15" w:rsidRPr="00983DC4">
        <w:t>тыс</w:t>
      </w:r>
      <w:proofErr w:type="gramStart"/>
      <w:r w:rsidR="00326E15" w:rsidRPr="00983DC4">
        <w:t>.р</w:t>
      </w:r>
      <w:proofErr w:type="gramEnd"/>
      <w:r w:rsidR="00326E15" w:rsidRPr="00983DC4">
        <w:t>уб</w:t>
      </w:r>
      <w:proofErr w:type="spellEnd"/>
      <w:r w:rsidR="00326E15" w:rsidRPr="00983DC4">
        <w:t>.</w:t>
      </w:r>
      <w:r w:rsidRPr="00983DC4">
        <w:t xml:space="preserve">, </w:t>
      </w:r>
      <w:r w:rsidR="00326E15" w:rsidRPr="00983DC4">
        <w:t xml:space="preserve">на </w:t>
      </w:r>
      <w:r w:rsidRPr="00983DC4">
        <w:t xml:space="preserve">погашение по таким кредитам </w:t>
      </w:r>
      <w:r w:rsidR="00326E15" w:rsidRPr="00983DC4">
        <w:t xml:space="preserve">направлено 353 808,0 </w:t>
      </w:r>
      <w:proofErr w:type="spellStart"/>
      <w:r w:rsidR="00326E15" w:rsidRPr="00983DC4">
        <w:t>тыс.руб</w:t>
      </w:r>
      <w:proofErr w:type="spellEnd"/>
      <w:r w:rsidR="00326E15" w:rsidRPr="00983DC4">
        <w:t xml:space="preserve">. В аналогичном периоде </w:t>
      </w:r>
      <w:r w:rsidR="00964EC8" w:rsidRPr="00983DC4">
        <w:t>прошлого года</w:t>
      </w:r>
      <w:r w:rsidR="00326E15" w:rsidRPr="00983DC4">
        <w:t xml:space="preserve"> бюджетные кредиты от других бюджетов бюджетной системы Российской Федерации не привлекались, погашение по таким кредитам не производилось.</w:t>
      </w:r>
    </w:p>
    <w:p w:rsidR="002D1884" w:rsidRPr="00983DC4" w:rsidRDefault="00BB6D0D" w:rsidP="002D1884">
      <w:pPr>
        <w:ind w:firstLine="708"/>
        <w:jc w:val="both"/>
      </w:pPr>
      <w:r w:rsidRPr="00983DC4">
        <w:t xml:space="preserve">Увеличение денежных средств на едином счете городского бюджета </w:t>
      </w:r>
      <w:r w:rsidR="006703BF" w:rsidRPr="00983DC4">
        <w:t xml:space="preserve">за </w:t>
      </w:r>
      <w:r w:rsidR="001E3E10" w:rsidRPr="00983DC4">
        <w:t>1 квартал</w:t>
      </w:r>
      <w:r w:rsidR="00187319" w:rsidRPr="00983DC4">
        <w:t xml:space="preserve"> </w:t>
      </w:r>
      <w:r w:rsidR="006703BF" w:rsidRPr="00983DC4">
        <w:t>201</w:t>
      </w:r>
      <w:r w:rsidR="003D3DA7" w:rsidRPr="00983DC4">
        <w:t>6</w:t>
      </w:r>
      <w:r w:rsidR="006703BF" w:rsidRPr="00983DC4">
        <w:t xml:space="preserve"> года</w:t>
      </w:r>
      <w:r w:rsidR="002D1884" w:rsidRPr="00983DC4">
        <w:t xml:space="preserve"> составил</w:t>
      </w:r>
      <w:r w:rsidRPr="00983DC4">
        <w:t>о</w:t>
      </w:r>
      <w:r w:rsidR="002D1884" w:rsidRPr="00983DC4">
        <w:t xml:space="preserve"> </w:t>
      </w:r>
      <w:r w:rsidR="0006336F" w:rsidRPr="00983DC4">
        <w:t xml:space="preserve">210 000,0 </w:t>
      </w:r>
      <w:proofErr w:type="spellStart"/>
      <w:r w:rsidR="0006336F" w:rsidRPr="00983DC4">
        <w:t>тыс</w:t>
      </w:r>
      <w:proofErr w:type="gramStart"/>
      <w:r w:rsidR="0006336F" w:rsidRPr="00983DC4">
        <w:t>.р</w:t>
      </w:r>
      <w:proofErr w:type="gramEnd"/>
      <w:r w:rsidR="0006336F" w:rsidRPr="00983DC4">
        <w:t>уб</w:t>
      </w:r>
      <w:proofErr w:type="spellEnd"/>
      <w:r w:rsidR="0006336F" w:rsidRPr="00983DC4">
        <w:t>.</w:t>
      </w:r>
      <w:r w:rsidR="006703BF" w:rsidRPr="00983DC4">
        <w:t xml:space="preserve">, что </w:t>
      </w:r>
      <w:r w:rsidR="0006336F" w:rsidRPr="00983DC4">
        <w:t>меньше</w:t>
      </w:r>
      <w:r w:rsidR="00D64DF7" w:rsidRPr="00983DC4">
        <w:t xml:space="preserve"> </w:t>
      </w:r>
      <w:r w:rsidR="006703BF" w:rsidRPr="00983DC4">
        <w:t xml:space="preserve">на </w:t>
      </w:r>
      <w:r w:rsidR="0006336F" w:rsidRPr="00983DC4">
        <w:t>7 2</w:t>
      </w:r>
      <w:r w:rsidR="009D6A8F" w:rsidRPr="00983DC4">
        <w:t>00,0</w:t>
      </w:r>
      <w:r w:rsidR="006703BF" w:rsidRPr="00983DC4">
        <w:t xml:space="preserve"> </w:t>
      </w:r>
      <w:proofErr w:type="spellStart"/>
      <w:r w:rsidR="006703BF" w:rsidRPr="00983DC4">
        <w:t>тыс.руб</w:t>
      </w:r>
      <w:proofErr w:type="spellEnd"/>
      <w:r w:rsidR="006703BF" w:rsidRPr="00983DC4">
        <w:t xml:space="preserve">. или </w:t>
      </w:r>
      <w:r w:rsidR="00D64DF7" w:rsidRPr="00983DC4">
        <w:t xml:space="preserve">на </w:t>
      </w:r>
      <w:r w:rsidR="0006336F" w:rsidRPr="00983DC4">
        <w:t>3,3</w:t>
      </w:r>
      <w:r w:rsidR="00D64DF7" w:rsidRPr="00983DC4">
        <w:t xml:space="preserve">% </w:t>
      </w:r>
      <w:r w:rsidR="006703BF" w:rsidRPr="00983DC4">
        <w:t>по сравнению с аналогичным периодом прошлого года.</w:t>
      </w:r>
    </w:p>
    <w:p w:rsidR="002D1884" w:rsidRPr="00983DC4" w:rsidRDefault="002D1884" w:rsidP="002D1884">
      <w:pPr>
        <w:ind w:firstLine="708"/>
        <w:jc w:val="both"/>
        <w:rPr>
          <w:color w:val="FF0000"/>
        </w:rPr>
      </w:pPr>
    </w:p>
    <w:p w:rsidR="002D1884" w:rsidRPr="00983DC4" w:rsidRDefault="002D1884" w:rsidP="002D1884">
      <w:pPr>
        <w:spacing w:line="264" w:lineRule="auto"/>
        <w:ind w:firstLine="708"/>
        <w:jc w:val="center"/>
        <w:rPr>
          <w:b/>
          <w:i/>
        </w:rPr>
      </w:pPr>
      <w:r w:rsidRPr="00983DC4">
        <w:rPr>
          <w:b/>
          <w:i/>
        </w:rPr>
        <w:t>Расходы на обслуживание муниципального долга</w:t>
      </w:r>
    </w:p>
    <w:p w:rsidR="002D1884" w:rsidRPr="00983DC4" w:rsidRDefault="002D1884" w:rsidP="002D1884">
      <w:pPr>
        <w:ind w:firstLine="708"/>
        <w:jc w:val="both"/>
      </w:pPr>
    </w:p>
    <w:p w:rsidR="002D1884" w:rsidRPr="00983DC4" w:rsidRDefault="002D1884" w:rsidP="00BB2784">
      <w:pPr>
        <w:ind w:firstLine="708"/>
        <w:jc w:val="both"/>
      </w:pPr>
      <w:r w:rsidRPr="00983DC4">
        <w:t xml:space="preserve">В соответствии с решением Архангельской городской Думы  </w:t>
      </w:r>
      <w:r w:rsidR="00D63C45" w:rsidRPr="00983DC4">
        <w:t>от 1</w:t>
      </w:r>
      <w:r w:rsidR="00BD59F2" w:rsidRPr="00983DC4">
        <w:t>0</w:t>
      </w:r>
      <w:r w:rsidR="00D63C45" w:rsidRPr="00983DC4">
        <w:t>.12.201</w:t>
      </w:r>
      <w:r w:rsidR="00BD59F2" w:rsidRPr="00983DC4">
        <w:t>5</w:t>
      </w:r>
      <w:r w:rsidR="00D63C45" w:rsidRPr="00983DC4">
        <w:t xml:space="preserve"> № </w:t>
      </w:r>
      <w:r w:rsidR="00BD59F2" w:rsidRPr="00983DC4">
        <w:t>300</w:t>
      </w:r>
      <w:r w:rsidR="00D63C45" w:rsidRPr="00983DC4">
        <w:t xml:space="preserve"> «О городском бюджете на 201</w:t>
      </w:r>
      <w:r w:rsidR="00BD59F2" w:rsidRPr="00983DC4">
        <w:t>6</w:t>
      </w:r>
      <w:r w:rsidR="00D63C45" w:rsidRPr="00983DC4">
        <w:t xml:space="preserve"> год и на плановый период 201</w:t>
      </w:r>
      <w:r w:rsidR="00BD59F2" w:rsidRPr="00983DC4">
        <w:t>7</w:t>
      </w:r>
      <w:r w:rsidR="00D63C45" w:rsidRPr="00983DC4">
        <w:t xml:space="preserve"> и 201</w:t>
      </w:r>
      <w:r w:rsidR="00BD59F2" w:rsidRPr="00983DC4">
        <w:t>8</w:t>
      </w:r>
      <w:r w:rsidR="00D63C45" w:rsidRPr="00983DC4">
        <w:t xml:space="preserve"> годов»</w:t>
      </w:r>
      <w:r w:rsidRPr="00983DC4">
        <w:t xml:space="preserve"> (ред.</w:t>
      </w:r>
      <w:r w:rsidR="004D5CFF" w:rsidRPr="00983DC4">
        <w:t xml:space="preserve"> от 1</w:t>
      </w:r>
      <w:r w:rsidR="00BD59F2" w:rsidRPr="00983DC4">
        <w:t>6</w:t>
      </w:r>
      <w:r w:rsidR="004B7801" w:rsidRPr="00983DC4">
        <w:t>.0</w:t>
      </w:r>
      <w:r w:rsidR="004D5CFF" w:rsidRPr="00983DC4">
        <w:t>3</w:t>
      </w:r>
      <w:r w:rsidR="004B7801" w:rsidRPr="00983DC4">
        <w:t>.201</w:t>
      </w:r>
      <w:r w:rsidR="00BD59F2" w:rsidRPr="00983DC4">
        <w:t>6</w:t>
      </w:r>
      <w:r w:rsidRPr="00983DC4">
        <w:t xml:space="preserve">) объем расходов на обслуживание муниципального долга </w:t>
      </w:r>
      <w:r w:rsidR="009441C1" w:rsidRPr="00983DC4">
        <w:t xml:space="preserve">муниципального образования «Город </w:t>
      </w:r>
      <w:r w:rsidR="009441C1" w:rsidRPr="00983DC4">
        <w:lastRenderedPageBreak/>
        <w:t>Архангельск» на 201</w:t>
      </w:r>
      <w:r w:rsidR="00BD59F2" w:rsidRPr="00983DC4">
        <w:t>6</w:t>
      </w:r>
      <w:r w:rsidR="009441C1" w:rsidRPr="00983DC4">
        <w:t xml:space="preserve"> год утвержден в объеме</w:t>
      </w:r>
      <w:r w:rsidR="009441C1" w:rsidRPr="00983DC4">
        <w:rPr>
          <w:color w:val="FF0000"/>
        </w:rPr>
        <w:t xml:space="preserve"> </w:t>
      </w:r>
      <w:r w:rsidR="00DC6CFB" w:rsidRPr="00983DC4">
        <w:t>34</w:t>
      </w:r>
      <w:r w:rsidR="004D5CFF" w:rsidRPr="00983DC4">
        <w:t>0</w:t>
      </w:r>
      <w:r w:rsidR="009441C1" w:rsidRPr="00983DC4">
        <w:t xml:space="preserve"> 000,0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</w:t>
      </w:r>
      <w:r w:rsidR="00DC6CFB" w:rsidRPr="00983DC4">
        <w:t>подраздел 1301 «Обслуживание государственного внутреннего и муниципального долга»</w:t>
      </w:r>
      <w:r w:rsidRPr="00983DC4">
        <w:t xml:space="preserve">. </w:t>
      </w:r>
    </w:p>
    <w:p w:rsidR="002D1884" w:rsidRPr="00983DC4" w:rsidRDefault="002D1884" w:rsidP="00BB2784">
      <w:pPr>
        <w:ind w:firstLine="708"/>
        <w:jc w:val="both"/>
      </w:pPr>
      <w:r w:rsidRPr="00983DC4">
        <w:t xml:space="preserve">За </w:t>
      </w:r>
      <w:r w:rsidR="004D5CFF" w:rsidRPr="00983DC4">
        <w:t>1 квартал</w:t>
      </w:r>
      <w:r w:rsidR="00856AA8" w:rsidRPr="00983DC4">
        <w:t xml:space="preserve"> 201</w:t>
      </w:r>
      <w:r w:rsidR="00BD59F2" w:rsidRPr="00983DC4">
        <w:t>6</w:t>
      </w:r>
      <w:r w:rsidR="00856AA8" w:rsidRPr="00983DC4">
        <w:t xml:space="preserve"> </w:t>
      </w:r>
      <w:r w:rsidRPr="00983DC4">
        <w:t>года на обслуживание муниципального долга направлено</w:t>
      </w:r>
      <w:r w:rsidRPr="00983DC4">
        <w:rPr>
          <w:color w:val="FF0000"/>
        </w:rPr>
        <w:t xml:space="preserve"> </w:t>
      </w:r>
      <w:r w:rsidR="00FB563B" w:rsidRPr="00983DC4">
        <w:rPr>
          <w:color w:val="FF0000"/>
        </w:rPr>
        <w:t xml:space="preserve">       </w:t>
      </w:r>
      <w:r w:rsidR="002D4FDE" w:rsidRPr="00983DC4">
        <w:t>3</w:t>
      </w:r>
      <w:r w:rsidR="00860013" w:rsidRPr="00983DC4">
        <w:t>4 046,00</w:t>
      </w:r>
      <w:r w:rsidR="00B87E77"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860013" w:rsidRPr="00983DC4">
        <w:t>10</w:t>
      </w:r>
      <w:r w:rsidRPr="00983DC4">
        <w:t xml:space="preserve">% уточненной сводной бюджетной росписи (утвержденных бюджетных назначений), что больше на </w:t>
      </w:r>
      <w:r w:rsidR="00860013" w:rsidRPr="00983DC4">
        <w:t>802,6</w:t>
      </w:r>
      <w:r w:rsidR="00856AA8" w:rsidRPr="00983DC4">
        <w:t xml:space="preserve"> </w:t>
      </w:r>
      <w:proofErr w:type="spellStart"/>
      <w:r w:rsidRPr="00983DC4">
        <w:t>тыс.руб</w:t>
      </w:r>
      <w:proofErr w:type="spellEnd"/>
      <w:r w:rsidRPr="00983DC4">
        <w:t xml:space="preserve">. или </w:t>
      </w:r>
      <w:r w:rsidR="00860013" w:rsidRPr="00983DC4">
        <w:t>на</w:t>
      </w:r>
      <w:r w:rsidRPr="00983DC4">
        <w:t xml:space="preserve"> </w:t>
      </w:r>
      <w:r w:rsidR="00860013" w:rsidRPr="00983DC4">
        <w:t>2,4%</w:t>
      </w:r>
      <w:r w:rsidRPr="00983DC4">
        <w:t xml:space="preserve"> по сравнению с аналогичным периодом прошлого года.</w:t>
      </w:r>
    </w:p>
    <w:p w:rsidR="002D1884" w:rsidRPr="00983DC4" w:rsidRDefault="002D1884" w:rsidP="002D1884">
      <w:pPr>
        <w:spacing w:line="264" w:lineRule="auto"/>
        <w:ind w:firstLine="708"/>
        <w:jc w:val="both"/>
        <w:rPr>
          <w:color w:val="FF0000"/>
        </w:rPr>
      </w:pPr>
    </w:p>
    <w:p w:rsidR="002D1884" w:rsidRPr="00983DC4" w:rsidRDefault="00592071" w:rsidP="002D1884">
      <w:pPr>
        <w:spacing w:line="264" w:lineRule="auto"/>
        <w:ind w:firstLine="708"/>
        <w:jc w:val="center"/>
        <w:rPr>
          <w:b/>
          <w:i/>
        </w:rPr>
      </w:pPr>
      <w:r w:rsidRPr="00983DC4">
        <w:rPr>
          <w:b/>
          <w:i/>
        </w:rPr>
        <w:t>Публичные нормативные обязательства</w:t>
      </w:r>
    </w:p>
    <w:p w:rsidR="002D1884" w:rsidRPr="00983DC4" w:rsidRDefault="002D1884" w:rsidP="002D1884">
      <w:pPr>
        <w:spacing w:line="264" w:lineRule="auto"/>
        <w:ind w:firstLine="708"/>
        <w:jc w:val="both"/>
        <w:rPr>
          <w:b/>
          <w:i/>
        </w:rPr>
      </w:pPr>
    </w:p>
    <w:p w:rsidR="0029173D" w:rsidRPr="00983DC4" w:rsidRDefault="0029173D" w:rsidP="0029173D">
      <w:pPr>
        <w:ind w:firstLine="708"/>
        <w:jc w:val="both"/>
      </w:pPr>
      <w:r w:rsidRPr="00983DC4">
        <w:t>Решением Архангельской городской Думы от 1</w:t>
      </w:r>
      <w:r w:rsidR="0079130B" w:rsidRPr="00983DC4">
        <w:t>0</w:t>
      </w:r>
      <w:r w:rsidRPr="00983DC4">
        <w:t>.12.201</w:t>
      </w:r>
      <w:r w:rsidR="0079130B" w:rsidRPr="00983DC4">
        <w:t>5</w:t>
      </w:r>
      <w:r w:rsidRPr="00983DC4">
        <w:t xml:space="preserve"> № </w:t>
      </w:r>
      <w:r w:rsidR="0079130B" w:rsidRPr="00983DC4">
        <w:t>300</w:t>
      </w:r>
      <w:r w:rsidRPr="00983DC4">
        <w:t xml:space="preserve"> «О городском бюджете на 201</w:t>
      </w:r>
      <w:r w:rsidR="0079130B" w:rsidRPr="00983DC4">
        <w:t>6</w:t>
      </w:r>
      <w:r w:rsidRPr="00983DC4">
        <w:t xml:space="preserve"> год и на плановый период 201</w:t>
      </w:r>
      <w:r w:rsidR="0079130B" w:rsidRPr="00983DC4">
        <w:t>7</w:t>
      </w:r>
      <w:r w:rsidRPr="00983DC4">
        <w:t xml:space="preserve"> и 201</w:t>
      </w:r>
      <w:r w:rsidR="0079130B" w:rsidRPr="00983DC4">
        <w:t>8</w:t>
      </w:r>
      <w:r w:rsidRPr="00983DC4">
        <w:t xml:space="preserve"> годов» (ред. о</w:t>
      </w:r>
      <w:r w:rsidR="004D5CFF" w:rsidRPr="00983DC4">
        <w:t>т 1</w:t>
      </w:r>
      <w:r w:rsidR="0079130B" w:rsidRPr="00983DC4">
        <w:t>6</w:t>
      </w:r>
      <w:r w:rsidRPr="00983DC4">
        <w:t>.0</w:t>
      </w:r>
      <w:r w:rsidR="004D5CFF" w:rsidRPr="00983DC4">
        <w:t>3</w:t>
      </w:r>
      <w:r w:rsidRPr="00983DC4">
        <w:t>.201</w:t>
      </w:r>
      <w:r w:rsidR="0079130B" w:rsidRPr="00983DC4">
        <w:t>6</w:t>
      </w:r>
      <w:r w:rsidRPr="00983DC4">
        <w:t>)</w:t>
      </w:r>
      <w:r w:rsidRPr="00983DC4">
        <w:rPr>
          <w:color w:val="FF0000"/>
        </w:rPr>
        <w:t xml:space="preserve"> </w:t>
      </w:r>
      <w:r w:rsidRPr="00983DC4">
        <w:t>общий объем бюджетных ассигнований на исполнение публичных нормативных обязательств муниципального образования «Город Архангельск» на 201</w:t>
      </w:r>
      <w:r w:rsidR="0079130B" w:rsidRPr="00983DC4">
        <w:t>6</w:t>
      </w:r>
      <w:r w:rsidRPr="00983DC4">
        <w:t xml:space="preserve"> год утвержден</w:t>
      </w:r>
      <w:r w:rsidRPr="00983DC4">
        <w:rPr>
          <w:color w:val="FF0000"/>
        </w:rPr>
        <w:t xml:space="preserve"> </w:t>
      </w:r>
      <w:r w:rsidRPr="00983DC4">
        <w:t>в сумме</w:t>
      </w:r>
      <w:r w:rsidRPr="00983DC4">
        <w:rPr>
          <w:color w:val="FF0000"/>
        </w:rPr>
        <w:t xml:space="preserve"> </w:t>
      </w:r>
      <w:r w:rsidR="0079130B" w:rsidRPr="00983DC4">
        <w:t>285 471,5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(ч.1 ст.4 решения).</w:t>
      </w:r>
    </w:p>
    <w:p w:rsidR="0029173D" w:rsidRPr="00983DC4" w:rsidRDefault="0029173D" w:rsidP="0029173D">
      <w:pPr>
        <w:ind w:firstLine="708"/>
        <w:jc w:val="both"/>
      </w:pPr>
      <w:r w:rsidRPr="00983DC4">
        <w:t xml:space="preserve">За </w:t>
      </w:r>
      <w:r w:rsidR="004D5CFF" w:rsidRPr="00983DC4">
        <w:t>1 квартал</w:t>
      </w:r>
      <w:r w:rsidRPr="00983DC4">
        <w:t xml:space="preserve"> 201</w:t>
      </w:r>
      <w:r w:rsidR="0079130B" w:rsidRPr="00983DC4">
        <w:t>6</w:t>
      </w:r>
      <w:r w:rsidRPr="00983DC4">
        <w:t xml:space="preserve"> года расходы на исполнение публичных нормативных обязательств составили</w:t>
      </w:r>
      <w:r w:rsidRPr="00983DC4">
        <w:rPr>
          <w:color w:val="FF0000"/>
        </w:rPr>
        <w:t xml:space="preserve"> </w:t>
      </w:r>
      <w:r w:rsidR="004E69CD" w:rsidRPr="00983DC4">
        <w:t>67 572,8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79130B" w:rsidRPr="00983DC4">
        <w:t>2</w:t>
      </w:r>
      <w:r w:rsidR="004E69CD" w:rsidRPr="00983DC4">
        <w:t>1</w:t>
      </w:r>
      <w:r w:rsidR="0079130B" w:rsidRPr="00983DC4">
        <w:t>,</w:t>
      </w:r>
      <w:r w:rsidR="004D48E0" w:rsidRPr="00983DC4">
        <w:t>6</w:t>
      </w:r>
      <w:r w:rsidRPr="00983DC4">
        <w:t>% уточненной сводной бюджетной росписи (</w:t>
      </w:r>
      <w:r w:rsidR="0079130B" w:rsidRPr="00983DC4">
        <w:t>2</w:t>
      </w:r>
      <w:r w:rsidR="004E69CD" w:rsidRPr="00983DC4">
        <w:t>3,7</w:t>
      </w:r>
      <w:r w:rsidRPr="00983DC4">
        <w:t>% утвержденных бюджетных назначений), из них:</w:t>
      </w:r>
    </w:p>
    <w:p w:rsidR="00AC0C48" w:rsidRPr="00983DC4" w:rsidRDefault="00AC0C48" w:rsidP="00AC0C48">
      <w:pPr>
        <w:ind w:firstLine="708"/>
        <w:jc w:val="both"/>
      </w:pPr>
      <w:r w:rsidRPr="00983DC4">
        <w:t xml:space="preserve">- на предоставление гражданам субсидий на оплату жилого помещения и коммунальных услуг (в части субвенций местным бюджетам) – 44 613,6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(24,3% уточненной сводной бюджетной росписи);</w:t>
      </w:r>
    </w:p>
    <w:p w:rsidR="00AC0C48" w:rsidRPr="00983DC4" w:rsidRDefault="00AC0C48" w:rsidP="00AC0C48">
      <w:pPr>
        <w:ind w:firstLine="708"/>
        <w:jc w:val="both"/>
      </w:pPr>
      <w:r w:rsidRPr="00983DC4">
        <w:t xml:space="preserve">-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 – 16 709,7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(19,6% уточненной сводной бюджетной росписи);</w:t>
      </w:r>
    </w:p>
    <w:p w:rsidR="00503BE6" w:rsidRPr="00983DC4" w:rsidRDefault="00503BE6" w:rsidP="00503BE6">
      <w:pPr>
        <w:ind w:firstLine="708"/>
        <w:jc w:val="both"/>
      </w:pPr>
      <w:r w:rsidRPr="00983DC4">
        <w:t xml:space="preserve">- на ежемесячные доплаты к пенсиям отдельным категориям лиц – 5 372,0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(14,1% уточненной сводной бюджетной росписи);</w:t>
      </w:r>
    </w:p>
    <w:p w:rsidR="00503BE6" w:rsidRPr="00983DC4" w:rsidRDefault="00503BE6" w:rsidP="00503BE6">
      <w:pPr>
        <w:ind w:firstLine="708"/>
        <w:jc w:val="both"/>
      </w:pPr>
      <w:r w:rsidRPr="00983DC4">
        <w:t xml:space="preserve">- на обеспечение дополнительных мер социальной поддержки членам семей погибших (умерших) в горячих точках и при исполнении служебных обязанностей военнослужащих – 75,0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(25,0% уточненной сводной бюджетной росписи);</w:t>
      </w:r>
    </w:p>
    <w:p w:rsidR="00503BE6" w:rsidRPr="00983DC4" w:rsidRDefault="00503BE6" w:rsidP="00503BE6">
      <w:pPr>
        <w:ind w:firstLine="708"/>
        <w:jc w:val="both"/>
      </w:pPr>
      <w:r w:rsidRPr="00983DC4">
        <w:t xml:space="preserve">- на обеспечение мер социальной поддержки Почетных граждан города Архангельска – 240,0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(14,3% уточненной сводной бюджетной росписи);</w:t>
      </w:r>
    </w:p>
    <w:p w:rsidR="00503BE6" w:rsidRPr="00983DC4" w:rsidRDefault="00503BE6" w:rsidP="00503BE6">
      <w:pPr>
        <w:ind w:firstLine="708"/>
        <w:jc w:val="both"/>
      </w:pPr>
      <w:r w:rsidRPr="00983DC4">
        <w:t xml:space="preserve">- на обеспечение мер социальной поддержки детей, переданных на воспитание под опеку (попечительство) и в приемные семьи – 439,0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(23,5% уточненной сводной бюджетной росписи);</w:t>
      </w:r>
    </w:p>
    <w:p w:rsidR="00503BE6" w:rsidRPr="00983DC4" w:rsidRDefault="00503BE6" w:rsidP="00503BE6">
      <w:pPr>
        <w:ind w:firstLine="708"/>
        <w:jc w:val="both"/>
      </w:pPr>
      <w:r w:rsidRPr="00983DC4">
        <w:t xml:space="preserve">- на ежегодную денежную выплату жителям муниципального образования "Город Архангельск", достигшим возраста 100 лет – 15,0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(16,7% уточненной сводной бюджетной росписи);</w:t>
      </w:r>
    </w:p>
    <w:p w:rsidR="00503BE6" w:rsidRPr="00983DC4" w:rsidRDefault="00503BE6" w:rsidP="00503BE6">
      <w:pPr>
        <w:ind w:firstLine="708"/>
        <w:jc w:val="both"/>
      </w:pPr>
      <w:r w:rsidRPr="00983DC4">
        <w:t>- на преми</w:t>
      </w:r>
      <w:r w:rsidR="007F1874" w:rsidRPr="00983DC4">
        <w:t>ю</w:t>
      </w:r>
      <w:r w:rsidRPr="00983DC4">
        <w:t xml:space="preserve"> Главы муниципального образования "Город Архангельск" лауреатам ежегодного фестиваля творческой молодежи городов воинской славы и городов-героев России "Помним. Гордимся. Верим"– </w:t>
      </w:r>
      <w:r w:rsidR="002A103E" w:rsidRPr="00983DC4">
        <w:t>108</w:t>
      </w:r>
      <w:r w:rsidRPr="00983DC4">
        <w:t>,</w:t>
      </w:r>
      <w:r w:rsidR="002A103E" w:rsidRPr="00983DC4">
        <w:t>5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>. (</w:t>
      </w:r>
      <w:r w:rsidR="002A103E" w:rsidRPr="00983DC4">
        <w:t>62,9</w:t>
      </w:r>
      <w:r w:rsidRPr="00983DC4">
        <w:t>% уточненной сводной бюджетной росписи).</w:t>
      </w:r>
    </w:p>
    <w:p w:rsidR="007F1874" w:rsidRPr="00983DC4" w:rsidRDefault="007F1874" w:rsidP="00503BE6">
      <w:pPr>
        <w:ind w:firstLine="708"/>
        <w:jc w:val="both"/>
      </w:pPr>
    </w:p>
    <w:p w:rsidR="00525F7D" w:rsidRPr="00983DC4" w:rsidRDefault="00525F7D" w:rsidP="00525F7D">
      <w:pPr>
        <w:spacing w:line="264" w:lineRule="auto"/>
        <w:ind w:firstLine="708"/>
        <w:jc w:val="center"/>
        <w:rPr>
          <w:b/>
          <w:i/>
        </w:rPr>
      </w:pPr>
      <w:r w:rsidRPr="00983DC4">
        <w:rPr>
          <w:b/>
          <w:i/>
        </w:rPr>
        <w:t>Дорожный фонд муниципального образования «Город Архангельск»</w:t>
      </w:r>
    </w:p>
    <w:p w:rsidR="00525F7D" w:rsidRPr="00983DC4" w:rsidRDefault="00525F7D" w:rsidP="00525F7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color w:val="FF0000"/>
          <w:lang w:eastAsia="en-US"/>
        </w:rPr>
      </w:pPr>
    </w:p>
    <w:p w:rsidR="00525F7D" w:rsidRPr="00983DC4" w:rsidRDefault="00525F7D" w:rsidP="00525F7D">
      <w:pPr>
        <w:ind w:firstLine="709"/>
        <w:jc w:val="both"/>
      </w:pPr>
      <w:r w:rsidRPr="00983DC4">
        <w:t>Решением Архангельской городской Думы от 1</w:t>
      </w:r>
      <w:r w:rsidR="001F0693" w:rsidRPr="00983DC4">
        <w:t>0</w:t>
      </w:r>
      <w:r w:rsidRPr="00983DC4">
        <w:t>.12.201</w:t>
      </w:r>
      <w:r w:rsidR="001F0693" w:rsidRPr="00983DC4">
        <w:t>5</w:t>
      </w:r>
      <w:r w:rsidRPr="00983DC4">
        <w:t xml:space="preserve"> № </w:t>
      </w:r>
      <w:r w:rsidR="001F0693" w:rsidRPr="00983DC4">
        <w:t>300</w:t>
      </w:r>
      <w:r w:rsidRPr="00983DC4">
        <w:t xml:space="preserve"> «О городском бюджете на 201</w:t>
      </w:r>
      <w:r w:rsidR="001F0693" w:rsidRPr="00983DC4">
        <w:t>6</w:t>
      </w:r>
      <w:r w:rsidRPr="00983DC4">
        <w:t xml:space="preserve"> год и на плановый период 201</w:t>
      </w:r>
      <w:r w:rsidR="001F0693" w:rsidRPr="00983DC4">
        <w:t>7</w:t>
      </w:r>
      <w:r w:rsidRPr="00983DC4">
        <w:t xml:space="preserve"> и 201</w:t>
      </w:r>
      <w:r w:rsidR="001F0693" w:rsidRPr="00983DC4">
        <w:t>8</w:t>
      </w:r>
      <w:r w:rsidRPr="00983DC4">
        <w:t xml:space="preserve"> годов» (ред.</w:t>
      </w:r>
      <w:r w:rsidR="005F0814" w:rsidRPr="00983DC4">
        <w:t xml:space="preserve"> от </w:t>
      </w:r>
      <w:r w:rsidR="000C0212" w:rsidRPr="00983DC4">
        <w:t>1</w:t>
      </w:r>
      <w:r w:rsidR="001F0693" w:rsidRPr="00983DC4">
        <w:t>6</w:t>
      </w:r>
      <w:r w:rsidR="005F0814" w:rsidRPr="00983DC4">
        <w:t>.0</w:t>
      </w:r>
      <w:r w:rsidR="000C0212" w:rsidRPr="00983DC4">
        <w:t>3</w:t>
      </w:r>
      <w:r w:rsidR="005F0814" w:rsidRPr="00983DC4">
        <w:t>.201</w:t>
      </w:r>
      <w:r w:rsidR="001F0693" w:rsidRPr="00983DC4">
        <w:t>6</w:t>
      </w:r>
      <w:r w:rsidRPr="00983DC4">
        <w:t>) объем бюджетных ассигнований муниципального дорожного фонда муниципального образования «Город Архангельск» на 201</w:t>
      </w:r>
      <w:r w:rsidR="001F0693" w:rsidRPr="00983DC4">
        <w:t>6</w:t>
      </w:r>
      <w:r w:rsidRPr="00983DC4">
        <w:t xml:space="preserve"> год утвержден в сумме </w:t>
      </w:r>
      <w:r w:rsidR="00F60C2D" w:rsidRPr="00983DC4">
        <w:t>660 091,4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</w:t>
      </w:r>
      <w:r w:rsidR="00F60C2D" w:rsidRPr="00983DC4">
        <w:t>подраздел 0409 «Дорожное хозяйство (дорожные фонды)»</w:t>
      </w:r>
      <w:r w:rsidRPr="00983DC4">
        <w:t>.</w:t>
      </w:r>
    </w:p>
    <w:p w:rsidR="00525F7D" w:rsidRPr="00983DC4" w:rsidRDefault="00ED3559" w:rsidP="00865D30">
      <w:pPr>
        <w:ind w:firstLine="709"/>
        <w:jc w:val="both"/>
      </w:pPr>
      <w:r w:rsidRPr="00983DC4">
        <w:t xml:space="preserve">За </w:t>
      </w:r>
      <w:r w:rsidR="000C0212" w:rsidRPr="00983DC4">
        <w:t>1 квартал</w:t>
      </w:r>
      <w:r w:rsidRPr="00983DC4">
        <w:t xml:space="preserve"> 201</w:t>
      </w:r>
      <w:r w:rsidR="006D39C0" w:rsidRPr="00983DC4">
        <w:t>6</w:t>
      </w:r>
      <w:r w:rsidRPr="00983DC4">
        <w:t xml:space="preserve"> года использование средств дорожного фонда составило </w:t>
      </w:r>
      <w:r w:rsidR="006D39C0" w:rsidRPr="00983DC4">
        <w:t>118 399,3</w:t>
      </w:r>
      <w:r w:rsidRPr="00983DC4">
        <w:t xml:space="preserve"> </w:t>
      </w:r>
      <w:proofErr w:type="spellStart"/>
      <w:r w:rsidRPr="00983DC4">
        <w:t>тыс</w:t>
      </w:r>
      <w:proofErr w:type="gramStart"/>
      <w:r w:rsidRPr="00983DC4">
        <w:t>.р</w:t>
      </w:r>
      <w:proofErr w:type="gramEnd"/>
      <w:r w:rsidRPr="00983DC4">
        <w:t>уб</w:t>
      </w:r>
      <w:proofErr w:type="spellEnd"/>
      <w:r w:rsidRPr="00983DC4">
        <w:t xml:space="preserve">. или </w:t>
      </w:r>
      <w:r w:rsidR="006D39C0" w:rsidRPr="00983DC4">
        <w:t>17,9</w:t>
      </w:r>
      <w:r w:rsidRPr="00983DC4">
        <w:t>% уточненной сводной бюджетной росписи</w:t>
      </w:r>
      <w:r w:rsidR="00E9038E" w:rsidRPr="00983DC4">
        <w:t xml:space="preserve"> (утвержденных бюджетных назначений)</w:t>
      </w:r>
      <w:r w:rsidR="00BD2D5F" w:rsidRPr="00983DC4">
        <w:t xml:space="preserve">. </w:t>
      </w:r>
      <w:proofErr w:type="gramStart"/>
      <w:r w:rsidR="00F850AD" w:rsidRPr="00983DC4">
        <w:t>Расходы исполнены по ведомственной целевой программе «Развитие городского хозяйства на территории муниципального образования «Город Архангельск»</w:t>
      </w:r>
      <w:r w:rsidR="00984330" w:rsidRPr="00983DC4">
        <w:t>,</w:t>
      </w:r>
      <w:r w:rsidR="00BD2D5F" w:rsidRPr="00983DC4">
        <w:t xml:space="preserve"> </w:t>
      </w:r>
      <w:r w:rsidR="00984330" w:rsidRPr="00983DC4">
        <w:t xml:space="preserve">входящей в состав муниципальной программы «Комплексное развитие территории муниципального образования «Город Архангельск», </w:t>
      </w:r>
      <w:r w:rsidR="003F307F" w:rsidRPr="00983DC4">
        <w:t>с</w:t>
      </w:r>
      <w:r w:rsidR="00E151F4" w:rsidRPr="00983DC4">
        <w:t>оставили 20,6</w:t>
      </w:r>
      <w:r w:rsidR="00BD2D5F" w:rsidRPr="00983DC4">
        <w:t>% уточненной сводной бюджетной росписи</w:t>
      </w:r>
      <w:r w:rsidR="003F307F" w:rsidRPr="00983DC4">
        <w:t>.</w:t>
      </w:r>
      <w:proofErr w:type="gramEnd"/>
    </w:p>
    <w:p w:rsidR="00BD2D5F" w:rsidRPr="00983DC4" w:rsidRDefault="00BD2D5F" w:rsidP="00865D30">
      <w:pPr>
        <w:ind w:firstLine="709"/>
        <w:jc w:val="both"/>
        <w:rPr>
          <w:color w:val="FF0000"/>
        </w:rPr>
      </w:pPr>
    </w:p>
    <w:p w:rsidR="002D1884" w:rsidRPr="00983DC4" w:rsidRDefault="002D1884" w:rsidP="00FE359C">
      <w:pPr>
        <w:autoSpaceDE w:val="0"/>
        <w:autoSpaceDN w:val="0"/>
        <w:adjustRightInd w:val="0"/>
        <w:ind w:firstLine="540"/>
        <w:jc w:val="both"/>
        <w:outlineLvl w:val="0"/>
      </w:pPr>
      <w:r w:rsidRPr="00983DC4">
        <w:t xml:space="preserve">Предложения: </w:t>
      </w:r>
    </w:p>
    <w:p w:rsidR="002D1884" w:rsidRPr="00983DC4" w:rsidRDefault="00011FF3" w:rsidP="00FE359C">
      <w:pPr>
        <w:autoSpaceDE w:val="0"/>
        <w:autoSpaceDN w:val="0"/>
        <w:adjustRightInd w:val="0"/>
        <w:ind w:firstLine="540"/>
        <w:jc w:val="both"/>
        <w:outlineLvl w:val="0"/>
      </w:pPr>
      <w:r w:rsidRPr="00983DC4">
        <w:t>Главным распорядителям средств городского бюджета о</w:t>
      </w:r>
      <w:r w:rsidR="002D1884" w:rsidRPr="00983DC4">
        <w:t xml:space="preserve">беспечить </w:t>
      </w:r>
      <w:proofErr w:type="gramStart"/>
      <w:r w:rsidR="002D1884" w:rsidRPr="00983DC4">
        <w:t>контроль за</w:t>
      </w:r>
      <w:proofErr w:type="gramEnd"/>
      <w:r w:rsidR="002D1884" w:rsidRPr="00983DC4">
        <w:t xml:space="preserve"> поквартальным исполнением городского бюджета, за исполнением </w:t>
      </w:r>
      <w:r w:rsidR="00D63D56" w:rsidRPr="00983DC4">
        <w:t>п</w:t>
      </w:r>
      <w:r w:rsidR="002D1884" w:rsidRPr="00983DC4">
        <w:t>рограмм, исполнением городского бюджета по расходам на осуществление бюджетных инвестиций в объекты капитального строительства муниципальной собственности, эффективностью использова</w:t>
      </w:r>
      <w:r w:rsidR="00346124" w:rsidRPr="00983DC4">
        <w:t>ния средств городского бюджета.</w:t>
      </w:r>
    </w:p>
    <w:p w:rsidR="00FE359C" w:rsidRPr="00983DC4" w:rsidRDefault="00FE359C" w:rsidP="002D1884">
      <w:pPr>
        <w:ind w:firstLine="708"/>
        <w:jc w:val="both"/>
        <w:rPr>
          <w:color w:val="FF0000"/>
        </w:rPr>
      </w:pPr>
    </w:p>
    <w:p w:rsidR="002D1884" w:rsidRDefault="002D1884" w:rsidP="002D1884">
      <w:pPr>
        <w:jc w:val="both"/>
        <w:rPr>
          <w:sz w:val="18"/>
          <w:szCs w:val="18"/>
        </w:rPr>
      </w:pPr>
      <w:bookmarkStart w:id="0" w:name="_GoBack"/>
      <w:bookmarkEnd w:id="0"/>
    </w:p>
    <w:p w:rsidR="008269F7" w:rsidRPr="002D1884" w:rsidRDefault="008269F7" w:rsidP="002D1884"/>
    <w:sectPr w:rsidR="008269F7" w:rsidRPr="002D1884" w:rsidSect="00436E10">
      <w:footerReference w:type="default" r:id="rId10"/>
      <w:pgSz w:w="11906" w:h="16838"/>
      <w:pgMar w:top="993" w:right="709" w:bottom="568" w:left="1304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97" w:rsidRDefault="00752197" w:rsidP="00946D73">
      <w:r>
        <w:separator/>
      </w:r>
    </w:p>
  </w:endnote>
  <w:endnote w:type="continuationSeparator" w:id="0">
    <w:p w:rsidR="00752197" w:rsidRDefault="00752197" w:rsidP="0094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97" w:rsidRPr="00556F7B" w:rsidRDefault="00752197">
    <w:pPr>
      <w:pStyle w:val="a6"/>
      <w:jc w:val="right"/>
      <w:rPr>
        <w:sz w:val="20"/>
        <w:szCs w:val="20"/>
      </w:rPr>
    </w:pPr>
    <w:r w:rsidRPr="00556F7B">
      <w:rPr>
        <w:sz w:val="20"/>
        <w:szCs w:val="20"/>
      </w:rPr>
      <w:fldChar w:fldCharType="begin"/>
    </w:r>
    <w:r w:rsidRPr="00556F7B">
      <w:rPr>
        <w:sz w:val="20"/>
        <w:szCs w:val="20"/>
      </w:rPr>
      <w:instrText xml:space="preserve"> PAGE   \* MERGEFORMAT </w:instrText>
    </w:r>
    <w:r w:rsidRPr="00556F7B">
      <w:rPr>
        <w:sz w:val="20"/>
        <w:szCs w:val="20"/>
      </w:rPr>
      <w:fldChar w:fldCharType="separate"/>
    </w:r>
    <w:r w:rsidR="00E044CE">
      <w:rPr>
        <w:noProof/>
        <w:sz w:val="20"/>
        <w:szCs w:val="20"/>
      </w:rPr>
      <w:t>20</w:t>
    </w:r>
    <w:r w:rsidRPr="00556F7B">
      <w:rPr>
        <w:sz w:val="20"/>
        <w:szCs w:val="20"/>
      </w:rPr>
      <w:fldChar w:fldCharType="end"/>
    </w:r>
  </w:p>
  <w:p w:rsidR="00752197" w:rsidRDefault="007521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97" w:rsidRDefault="00752197" w:rsidP="00946D73">
      <w:r>
        <w:separator/>
      </w:r>
    </w:p>
  </w:footnote>
  <w:footnote w:type="continuationSeparator" w:id="0">
    <w:p w:rsidR="00752197" w:rsidRDefault="00752197" w:rsidP="0094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ED6"/>
    <w:multiLevelType w:val="hybridMultilevel"/>
    <w:tmpl w:val="7128A206"/>
    <w:lvl w:ilvl="0" w:tplc="04190001">
      <w:start w:val="1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43E9"/>
    <w:multiLevelType w:val="hybridMultilevel"/>
    <w:tmpl w:val="AD5AE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E25CC"/>
    <w:multiLevelType w:val="hybridMultilevel"/>
    <w:tmpl w:val="FC3C2236"/>
    <w:lvl w:ilvl="0" w:tplc="041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884"/>
    <w:rsid w:val="00000A10"/>
    <w:rsid w:val="00001A6A"/>
    <w:rsid w:val="00001D4F"/>
    <w:rsid w:val="00003317"/>
    <w:rsid w:val="00004B62"/>
    <w:rsid w:val="000050A0"/>
    <w:rsid w:val="00005D2B"/>
    <w:rsid w:val="00005D60"/>
    <w:rsid w:val="000072BB"/>
    <w:rsid w:val="0000746B"/>
    <w:rsid w:val="00007E9A"/>
    <w:rsid w:val="00007EF2"/>
    <w:rsid w:val="00007FEE"/>
    <w:rsid w:val="00010B8B"/>
    <w:rsid w:val="000110B2"/>
    <w:rsid w:val="000111E0"/>
    <w:rsid w:val="00011C68"/>
    <w:rsid w:val="00011C8B"/>
    <w:rsid w:val="00011FF3"/>
    <w:rsid w:val="000121CE"/>
    <w:rsid w:val="000124EA"/>
    <w:rsid w:val="00012DC8"/>
    <w:rsid w:val="00013D57"/>
    <w:rsid w:val="00013E77"/>
    <w:rsid w:val="0001508F"/>
    <w:rsid w:val="000152BC"/>
    <w:rsid w:val="00017174"/>
    <w:rsid w:val="0002019F"/>
    <w:rsid w:val="00020555"/>
    <w:rsid w:val="0002093A"/>
    <w:rsid w:val="00022AA1"/>
    <w:rsid w:val="0002315C"/>
    <w:rsid w:val="0002382B"/>
    <w:rsid w:val="000238A6"/>
    <w:rsid w:val="00024253"/>
    <w:rsid w:val="000242E2"/>
    <w:rsid w:val="000248D9"/>
    <w:rsid w:val="00025CB6"/>
    <w:rsid w:val="0002697F"/>
    <w:rsid w:val="00026ADC"/>
    <w:rsid w:val="00027B9F"/>
    <w:rsid w:val="0003070B"/>
    <w:rsid w:val="0003173F"/>
    <w:rsid w:val="00032369"/>
    <w:rsid w:val="00032763"/>
    <w:rsid w:val="00033482"/>
    <w:rsid w:val="00033C69"/>
    <w:rsid w:val="000341DF"/>
    <w:rsid w:val="000341F6"/>
    <w:rsid w:val="00035109"/>
    <w:rsid w:val="00036366"/>
    <w:rsid w:val="000365A8"/>
    <w:rsid w:val="0003682C"/>
    <w:rsid w:val="00036B58"/>
    <w:rsid w:val="00037CE0"/>
    <w:rsid w:val="00037F3C"/>
    <w:rsid w:val="000400C1"/>
    <w:rsid w:val="0004135B"/>
    <w:rsid w:val="00042123"/>
    <w:rsid w:val="0004232F"/>
    <w:rsid w:val="0004269C"/>
    <w:rsid w:val="000431B3"/>
    <w:rsid w:val="00043537"/>
    <w:rsid w:val="00043928"/>
    <w:rsid w:val="00043992"/>
    <w:rsid w:val="00044237"/>
    <w:rsid w:val="000444F5"/>
    <w:rsid w:val="00044A11"/>
    <w:rsid w:val="00044A7C"/>
    <w:rsid w:val="00045AF6"/>
    <w:rsid w:val="000475A0"/>
    <w:rsid w:val="00047631"/>
    <w:rsid w:val="00047808"/>
    <w:rsid w:val="000528D7"/>
    <w:rsid w:val="00052B8E"/>
    <w:rsid w:val="00053200"/>
    <w:rsid w:val="00053998"/>
    <w:rsid w:val="00053D3B"/>
    <w:rsid w:val="00055296"/>
    <w:rsid w:val="000553EB"/>
    <w:rsid w:val="00055868"/>
    <w:rsid w:val="00056466"/>
    <w:rsid w:val="00056B56"/>
    <w:rsid w:val="00060752"/>
    <w:rsid w:val="00060A5F"/>
    <w:rsid w:val="000624EA"/>
    <w:rsid w:val="0006336F"/>
    <w:rsid w:val="00063E5E"/>
    <w:rsid w:val="000653A3"/>
    <w:rsid w:val="0006797D"/>
    <w:rsid w:val="00067F26"/>
    <w:rsid w:val="00070851"/>
    <w:rsid w:val="00071E6E"/>
    <w:rsid w:val="00073803"/>
    <w:rsid w:val="00073BDD"/>
    <w:rsid w:val="00073CE8"/>
    <w:rsid w:val="000740D3"/>
    <w:rsid w:val="000741E3"/>
    <w:rsid w:val="00075C94"/>
    <w:rsid w:val="00075D16"/>
    <w:rsid w:val="00076638"/>
    <w:rsid w:val="000774FA"/>
    <w:rsid w:val="000802BB"/>
    <w:rsid w:val="00080819"/>
    <w:rsid w:val="00081970"/>
    <w:rsid w:val="0008234A"/>
    <w:rsid w:val="000828AF"/>
    <w:rsid w:val="00082A9C"/>
    <w:rsid w:val="00083C63"/>
    <w:rsid w:val="0008464D"/>
    <w:rsid w:val="00084940"/>
    <w:rsid w:val="00084EEF"/>
    <w:rsid w:val="000851F4"/>
    <w:rsid w:val="000866CD"/>
    <w:rsid w:val="00086E17"/>
    <w:rsid w:val="00087023"/>
    <w:rsid w:val="000904B4"/>
    <w:rsid w:val="0009079B"/>
    <w:rsid w:val="000940A4"/>
    <w:rsid w:val="0009468F"/>
    <w:rsid w:val="0009484C"/>
    <w:rsid w:val="00094F58"/>
    <w:rsid w:val="00095A73"/>
    <w:rsid w:val="00095D69"/>
    <w:rsid w:val="00096993"/>
    <w:rsid w:val="000971D7"/>
    <w:rsid w:val="000976C8"/>
    <w:rsid w:val="00097EC6"/>
    <w:rsid w:val="000A10F0"/>
    <w:rsid w:val="000A1A23"/>
    <w:rsid w:val="000A2D02"/>
    <w:rsid w:val="000A5562"/>
    <w:rsid w:val="000A65C8"/>
    <w:rsid w:val="000A690A"/>
    <w:rsid w:val="000A699C"/>
    <w:rsid w:val="000A6C82"/>
    <w:rsid w:val="000A75E8"/>
    <w:rsid w:val="000A760F"/>
    <w:rsid w:val="000B0948"/>
    <w:rsid w:val="000B141E"/>
    <w:rsid w:val="000B1A6B"/>
    <w:rsid w:val="000B1FA4"/>
    <w:rsid w:val="000B2294"/>
    <w:rsid w:val="000B3CED"/>
    <w:rsid w:val="000B490B"/>
    <w:rsid w:val="000B518A"/>
    <w:rsid w:val="000B54DC"/>
    <w:rsid w:val="000B5CDD"/>
    <w:rsid w:val="000B5D25"/>
    <w:rsid w:val="000B6EEF"/>
    <w:rsid w:val="000B7E63"/>
    <w:rsid w:val="000C0212"/>
    <w:rsid w:val="000C0260"/>
    <w:rsid w:val="000C14FB"/>
    <w:rsid w:val="000C160D"/>
    <w:rsid w:val="000C46E4"/>
    <w:rsid w:val="000C4865"/>
    <w:rsid w:val="000C4C8C"/>
    <w:rsid w:val="000C54BB"/>
    <w:rsid w:val="000C5BC8"/>
    <w:rsid w:val="000C656B"/>
    <w:rsid w:val="000C6C8E"/>
    <w:rsid w:val="000C7CC5"/>
    <w:rsid w:val="000D116B"/>
    <w:rsid w:val="000D1214"/>
    <w:rsid w:val="000D18BD"/>
    <w:rsid w:val="000D22F3"/>
    <w:rsid w:val="000D2B74"/>
    <w:rsid w:val="000D308B"/>
    <w:rsid w:val="000D38E1"/>
    <w:rsid w:val="000D3B04"/>
    <w:rsid w:val="000D41B8"/>
    <w:rsid w:val="000D46E9"/>
    <w:rsid w:val="000D4857"/>
    <w:rsid w:val="000D6DF9"/>
    <w:rsid w:val="000D7508"/>
    <w:rsid w:val="000D7755"/>
    <w:rsid w:val="000E07E5"/>
    <w:rsid w:val="000E18C3"/>
    <w:rsid w:val="000E2ADF"/>
    <w:rsid w:val="000E5DF3"/>
    <w:rsid w:val="000E65D0"/>
    <w:rsid w:val="000E7171"/>
    <w:rsid w:val="000E72AC"/>
    <w:rsid w:val="000E775A"/>
    <w:rsid w:val="000E77E8"/>
    <w:rsid w:val="000E79B8"/>
    <w:rsid w:val="000F0863"/>
    <w:rsid w:val="000F0E61"/>
    <w:rsid w:val="000F17E4"/>
    <w:rsid w:val="000F27A3"/>
    <w:rsid w:val="000F2CDD"/>
    <w:rsid w:val="000F34A5"/>
    <w:rsid w:val="000F3BD3"/>
    <w:rsid w:val="000F3D7B"/>
    <w:rsid w:val="000F3F26"/>
    <w:rsid w:val="000F48D7"/>
    <w:rsid w:val="000F565B"/>
    <w:rsid w:val="000F5CC2"/>
    <w:rsid w:val="000F6283"/>
    <w:rsid w:val="000F66F4"/>
    <w:rsid w:val="00100C21"/>
    <w:rsid w:val="00101621"/>
    <w:rsid w:val="00102521"/>
    <w:rsid w:val="001026A7"/>
    <w:rsid w:val="00102864"/>
    <w:rsid w:val="001029DF"/>
    <w:rsid w:val="00102ABE"/>
    <w:rsid w:val="00102DD0"/>
    <w:rsid w:val="00102DDE"/>
    <w:rsid w:val="00102EA4"/>
    <w:rsid w:val="00103CA7"/>
    <w:rsid w:val="00104650"/>
    <w:rsid w:val="00104ABF"/>
    <w:rsid w:val="0010693B"/>
    <w:rsid w:val="0010718A"/>
    <w:rsid w:val="001101F0"/>
    <w:rsid w:val="00110210"/>
    <w:rsid w:val="00110B01"/>
    <w:rsid w:val="00110D55"/>
    <w:rsid w:val="0011131E"/>
    <w:rsid w:val="00111334"/>
    <w:rsid w:val="001116BC"/>
    <w:rsid w:val="0011196E"/>
    <w:rsid w:val="00111F06"/>
    <w:rsid w:val="00112169"/>
    <w:rsid w:val="00112FE1"/>
    <w:rsid w:val="00113143"/>
    <w:rsid w:val="00114F06"/>
    <w:rsid w:val="00115A35"/>
    <w:rsid w:val="00115D1C"/>
    <w:rsid w:val="0011790D"/>
    <w:rsid w:val="00120279"/>
    <w:rsid w:val="0012064E"/>
    <w:rsid w:val="001208B5"/>
    <w:rsid w:val="001223C1"/>
    <w:rsid w:val="00122F87"/>
    <w:rsid w:val="00123B25"/>
    <w:rsid w:val="00124910"/>
    <w:rsid w:val="00126160"/>
    <w:rsid w:val="00126266"/>
    <w:rsid w:val="00126B8E"/>
    <w:rsid w:val="00127331"/>
    <w:rsid w:val="00127365"/>
    <w:rsid w:val="00130C03"/>
    <w:rsid w:val="001312C8"/>
    <w:rsid w:val="001314DA"/>
    <w:rsid w:val="001315D4"/>
    <w:rsid w:val="00134B21"/>
    <w:rsid w:val="001354B7"/>
    <w:rsid w:val="00135608"/>
    <w:rsid w:val="00136315"/>
    <w:rsid w:val="0013697D"/>
    <w:rsid w:val="00137896"/>
    <w:rsid w:val="00137AA2"/>
    <w:rsid w:val="00137F70"/>
    <w:rsid w:val="001402CE"/>
    <w:rsid w:val="00140E8D"/>
    <w:rsid w:val="00140EA1"/>
    <w:rsid w:val="001411AD"/>
    <w:rsid w:val="001416B0"/>
    <w:rsid w:val="00142077"/>
    <w:rsid w:val="00143209"/>
    <w:rsid w:val="00143831"/>
    <w:rsid w:val="00144CE5"/>
    <w:rsid w:val="00145039"/>
    <w:rsid w:val="001465D9"/>
    <w:rsid w:val="00147DC4"/>
    <w:rsid w:val="00147F8A"/>
    <w:rsid w:val="00150A99"/>
    <w:rsid w:val="00152663"/>
    <w:rsid w:val="001528F0"/>
    <w:rsid w:val="00155DA6"/>
    <w:rsid w:val="001561E8"/>
    <w:rsid w:val="00157217"/>
    <w:rsid w:val="00160497"/>
    <w:rsid w:val="001610CB"/>
    <w:rsid w:val="00161136"/>
    <w:rsid w:val="00161848"/>
    <w:rsid w:val="00161ABA"/>
    <w:rsid w:val="00161B68"/>
    <w:rsid w:val="001633C8"/>
    <w:rsid w:val="00163B6A"/>
    <w:rsid w:val="00164795"/>
    <w:rsid w:val="00165A70"/>
    <w:rsid w:val="00166F41"/>
    <w:rsid w:val="00167DEB"/>
    <w:rsid w:val="00170502"/>
    <w:rsid w:val="00170643"/>
    <w:rsid w:val="00170B50"/>
    <w:rsid w:val="00170EB0"/>
    <w:rsid w:val="00170EBA"/>
    <w:rsid w:val="0017193A"/>
    <w:rsid w:val="00172E25"/>
    <w:rsid w:val="0017318D"/>
    <w:rsid w:val="001733F8"/>
    <w:rsid w:val="00174CDC"/>
    <w:rsid w:val="00174E1C"/>
    <w:rsid w:val="00174E3D"/>
    <w:rsid w:val="0017554A"/>
    <w:rsid w:val="00180AF0"/>
    <w:rsid w:val="001811C6"/>
    <w:rsid w:val="0018153D"/>
    <w:rsid w:val="0018191B"/>
    <w:rsid w:val="00182CD7"/>
    <w:rsid w:val="0018415D"/>
    <w:rsid w:val="00185151"/>
    <w:rsid w:val="001862B3"/>
    <w:rsid w:val="00186589"/>
    <w:rsid w:val="001865C4"/>
    <w:rsid w:val="001866CF"/>
    <w:rsid w:val="00187319"/>
    <w:rsid w:val="00187F07"/>
    <w:rsid w:val="00190881"/>
    <w:rsid w:val="0019237F"/>
    <w:rsid w:val="0019295C"/>
    <w:rsid w:val="0019312B"/>
    <w:rsid w:val="00193582"/>
    <w:rsid w:val="001952C9"/>
    <w:rsid w:val="0019531A"/>
    <w:rsid w:val="00195677"/>
    <w:rsid w:val="0019567F"/>
    <w:rsid w:val="001962B8"/>
    <w:rsid w:val="001968D2"/>
    <w:rsid w:val="00196C91"/>
    <w:rsid w:val="001A0FA9"/>
    <w:rsid w:val="001A12C9"/>
    <w:rsid w:val="001A16FB"/>
    <w:rsid w:val="001A24B3"/>
    <w:rsid w:val="001A27E0"/>
    <w:rsid w:val="001A3756"/>
    <w:rsid w:val="001A3D5E"/>
    <w:rsid w:val="001A4904"/>
    <w:rsid w:val="001A4DD6"/>
    <w:rsid w:val="001A56CB"/>
    <w:rsid w:val="001A56EC"/>
    <w:rsid w:val="001A5C6F"/>
    <w:rsid w:val="001A5EBE"/>
    <w:rsid w:val="001A656F"/>
    <w:rsid w:val="001A6C38"/>
    <w:rsid w:val="001A6FC9"/>
    <w:rsid w:val="001A7117"/>
    <w:rsid w:val="001A715B"/>
    <w:rsid w:val="001A7DB3"/>
    <w:rsid w:val="001B3075"/>
    <w:rsid w:val="001B37C0"/>
    <w:rsid w:val="001B398F"/>
    <w:rsid w:val="001B3A68"/>
    <w:rsid w:val="001B60B0"/>
    <w:rsid w:val="001B6D3B"/>
    <w:rsid w:val="001B715E"/>
    <w:rsid w:val="001B7C50"/>
    <w:rsid w:val="001B7D50"/>
    <w:rsid w:val="001B7DDA"/>
    <w:rsid w:val="001C0A11"/>
    <w:rsid w:val="001C10A9"/>
    <w:rsid w:val="001C1399"/>
    <w:rsid w:val="001C3C56"/>
    <w:rsid w:val="001C45FF"/>
    <w:rsid w:val="001C495A"/>
    <w:rsid w:val="001C53D0"/>
    <w:rsid w:val="001C5E77"/>
    <w:rsid w:val="001C5F11"/>
    <w:rsid w:val="001C6775"/>
    <w:rsid w:val="001C7B67"/>
    <w:rsid w:val="001D04A8"/>
    <w:rsid w:val="001D0568"/>
    <w:rsid w:val="001D0975"/>
    <w:rsid w:val="001D1C72"/>
    <w:rsid w:val="001D2334"/>
    <w:rsid w:val="001D3E82"/>
    <w:rsid w:val="001D56FF"/>
    <w:rsid w:val="001D5A94"/>
    <w:rsid w:val="001D6672"/>
    <w:rsid w:val="001D6ACB"/>
    <w:rsid w:val="001D7950"/>
    <w:rsid w:val="001D7E48"/>
    <w:rsid w:val="001E03A0"/>
    <w:rsid w:val="001E0664"/>
    <w:rsid w:val="001E2549"/>
    <w:rsid w:val="001E3E10"/>
    <w:rsid w:val="001E4409"/>
    <w:rsid w:val="001E6DE1"/>
    <w:rsid w:val="001F0684"/>
    <w:rsid w:val="001F0693"/>
    <w:rsid w:val="001F1A2F"/>
    <w:rsid w:val="001F232A"/>
    <w:rsid w:val="001F327D"/>
    <w:rsid w:val="001F5590"/>
    <w:rsid w:val="001F5631"/>
    <w:rsid w:val="001F5926"/>
    <w:rsid w:val="001F6468"/>
    <w:rsid w:val="001F749A"/>
    <w:rsid w:val="001F76D1"/>
    <w:rsid w:val="001F7D32"/>
    <w:rsid w:val="001F7EAB"/>
    <w:rsid w:val="002005FD"/>
    <w:rsid w:val="002006F9"/>
    <w:rsid w:val="00200CBC"/>
    <w:rsid w:val="00201812"/>
    <w:rsid w:val="00202434"/>
    <w:rsid w:val="00202783"/>
    <w:rsid w:val="002027D0"/>
    <w:rsid w:val="00202801"/>
    <w:rsid w:val="00202E15"/>
    <w:rsid w:val="00202FB3"/>
    <w:rsid w:val="002033D3"/>
    <w:rsid w:val="00204831"/>
    <w:rsid w:val="00204BED"/>
    <w:rsid w:val="00204DE9"/>
    <w:rsid w:val="00205A73"/>
    <w:rsid w:val="00207392"/>
    <w:rsid w:val="002078CF"/>
    <w:rsid w:val="00210901"/>
    <w:rsid w:val="00210C73"/>
    <w:rsid w:val="00210DAE"/>
    <w:rsid w:val="00211A83"/>
    <w:rsid w:val="00211DE4"/>
    <w:rsid w:val="00212B8F"/>
    <w:rsid w:val="0021357A"/>
    <w:rsid w:val="002140F7"/>
    <w:rsid w:val="0021476A"/>
    <w:rsid w:val="002147FA"/>
    <w:rsid w:val="00214D76"/>
    <w:rsid w:val="002151FA"/>
    <w:rsid w:val="002152D6"/>
    <w:rsid w:val="00215CEB"/>
    <w:rsid w:val="00217F50"/>
    <w:rsid w:val="002204CB"/>
    <w:rsid w:val="002211FD"/>
    <w:rsid w:val="00221F73"/>
    <w:rsid w:val="002220E8"/>
    <w:rsid w:val="00222803"/>
    <w:rsid w:val="00222F2B"/>
    <w:rsid w:val="00223CC0"/>
    <w:rsid w:val="002242BD"/>
    <w:rsid w:val="00224746"/>
    <w:rsid w:val="00224D0E"/>
    <w:rsid w:val="002272F7"/>
    <w:rsid w:val="002277DF"/>
    <w:rsid w:val="002301FA"/>
    <w:rsid w:val="0023022F"/>
    <w:rsid w:val="00230526"/>
    <w:rsid w:val="002315C7"/>
    <w:rsid w:val="002332FA"/>
    <w:rsid w:val="0023369B"/>
    <w:rsid w:val="002341BD"/>
    <w:rsid w:val="00235D97"/>
    <w:rsid w:val="00236F07"/>
    <w:rsid w:val="0023779A"/>
    <w:rsid w:val="00237D4A"/>
    <w:rsid w:val="00240186"/>
    <w:rsid w:val="002401AA"/>
    <w:rsid w:val="00241667"/>
    <w:rsid w:val="002424B3"/>
    <w:rsid w:val="00242955"/>
    <w:rsid w:val="00242C13"/>
    <w:rsid w:val="00243023"/>
    <w:rsid w:val="00243801"/>
    <w:rsid w:val="00246C0C"/>
    <w:rsid w:val="00246D4C"/>
    <w:rsid w:val="00247A5A"/>
    <w:rsid w:val="00247ABB"/>
    <w:rsid w:val="00247DA7"/>
    <w:rsid w:val="002509C0"/>
    <w:rsid w:val="00251B89"/>
    <w:rsid w:val="00255F27"/>
    <w:rsid w:val="00257201"/>
    <w:rsid w:val="0025767A"/>
    <w:rsid w:val="00257C00"/>
    <w:rsid w:val="00257CC9"/>
    <w:rsid w:val="002611CF"/>
    <w:rsid w:val="00263F37"/>
    <w:rsid w:val="0026451F"/>
    <w:rsid w:val="00264C4B"/>
    <w:rsid w:val="00264D6A"/>
    <w:rsid w:val="00264EF7"/>
    <w:rsid w:val="002652D4"/>
    <w:rsid w:val="00265EC5"/>
    <w:rsid w:val="00266716"/>
    <w:rsid w:val="00266876"/>
    <w:rsid w:val="00266EE9"/>
    <w:rsid w:val="0026748F"/>
    <w:rsid w:val="00267812"/>
    <w:rsid w:val="002700E4"/>
    <w:rsid w:val="002710D0"/>
    <w:rsid w:val="00271324"/>
    <w:rsid w:val="00271FFD"/>
    <w:rsid w:val="0027297E"/>
    <w:rsid w:val="00272FFD"/>
    <w:rsid w:val="0027309D"/>
    <w:rsid w:val="002743D4"/>
    <w:rsid w:val="0027484D"/>
    <w:rsid w:val="0027506D"/>
    <w:rsid w:val="00275BD6"/>
    <w:rsid w:val="0027616A"/>
    <w:rsid w:val="002761BF"/>
    <w:rsid w:val="00276A56"/>
    <w:rsid w:val="00276CB5"/>
    <w:rsid w:val="00277C16"/>
    <w:rsid w:val="00280B17"/>
    <w:rsid w:val="002811F1"/>
    <w:rsid w:val="00281424"/>
    <w:rsid w:val="002819B3"/>
    <w:rsid w:val="00281E3F"/>
    <w:rsid w:val="00282732"/>
    <w:rsid w:val="00282A19"/>
    <w:rsid w:val="0028379E"/>
    <w:rsid w:val="002840EB"/>
    <w:rsid w:val="002849CA"/>
    <w:rsid w:val="002858B3"/>
    <w:rsid w:val="00285B12"/>
    <w:rsid w:val="00286711"/>
    <w:rsid w:val="00286CB0"/>
    <w:rsid w:val="002870E9"/>
    <w:rsid w:val="0028792C"/>
    <w:rsid w:val="00290798"/>
    <w:rsid w:val="00290E30"/>
    <w:rsid w:val="002915B3"/>
    <w:rsid w:val="002916DC"/>
    <w:rsid w:val="0029173D"/>
    <w:rsid w:val="002917C4"/>
    <w:rsid w:val="00292594"/>
    <w:rsid w:val="00293339"/>
    <w:rsid w:val="00294935"/>
    <w:rsid w:val="00294F4E"/>
    <w:rsid w:val="00296B45"/>
    <w:rsid w:val="00297198"/>
    <w:rsid w:val="002A0358"/>
    <w:rsid w:val="002A085C"/>
    <w:rsid w:val="002A103E"/>
    <w:rsid w:val="002A184E"/>
    <w:rsid w:val="002A2938"/>
    <w:rsid w:val="002A31E6"/>
    <w:rsid w:val="002A33F1"/>
    <w:rsid w:val="002A3AC6"/>
    <w:rsid w:val="002A42C6"/>
    <w:rsid w:val="002A5226"/>
    <w:rsid w:val="002A52C4"/>
    <w:rsid w:val="002A5605"/>
    <w:rsid w:val="002A56C4"/>
    <w:rsid w:val="002A5C30"/>
    <w:rsid w:val="002A6021"/>
    <w:rsid w:val="002A67F3"/>
    <w:rsid w:val="002A7AE0"/>
    <w:rsid w:val="002B10F9"/>
    <w:rsid w:val="002B2E5E"/>
    <w:rsid w:val="002B3286"/>
    <w:rsid w:val="002B362E"/>
    <w:rsid w:val="002B47D1"/>
    <w:rsid w:val="002B4E87"/>
    <w:rsid w:val="002B5267"/>
    <w:rsid w:val="002B53A0"/>
    <w:rsid w:val="002B7205"/>
    <w:rsid w:val="002B755A"/>
    <w:rsid w:val="002B7617"/>
    <w:rsid w:val="002C089F"/>
    <w:rsid w:val="002C1D39"/>
    <w:rsid w:val="002C1D3B"/>
    <w:rsid w:val="002C1E9F"/>
    <w:rsid w:val="002C2467"/>
    <w:rsid w:val="002C26EA"/>
    <w:rsid w:val="002C2BC8"/>
    <w:rsid w:val="002C2E67"/>
    <w:rsid w:val="002C3084"/>
    <w:rsid w:val="002C3278"/>
    <w:rsid w:val="002C3683"/>
    <w:rsid w:val="002C3895"/>
    <w:rsid w:val="002C417C"/>
    <w:rsid w:val="002C41B5"/>
    <w:rsid w:val="002C55E4"/>
    <w:rsid w:val="002C6D24"/>
    <w:rsid w:val="002D0E0C"/>
    <w:rsid w:val="002D1712"/>
    <w:rsid w:val="002D1884"/>
    <w:rsid w:val="002D1ACF"/>
    <w:rsid w:val="002D2BF5"/>
    <w:rsid w:val="002D2D17"/>
    <w:rsid w:val="002D33EA"/>
    <w:rsid w:val="002D3972"/>
    <w:rsid w:val="002D453E"/>
    <w:rsid w:val="002D4FDE"/>
    <w:rsid w:val="002D58EC"/>
    <w:rsid w:val="002D596B"/>
    <w:rsid w:val="002D64D8"/>
    <w:rsid w:val="002D657F"/>
    <w:rsid w:val="002D6C53"/>
    <w:rsid w:val="002D7081"/>
    <w:rsid w:val="002D7A7A"/>
    <w:rsid w:val="002D7DEB"/>
    <w:rsid w:val="002E024A"/>
    <w:rsid w:val="002E03FB"/>
    <w:rsid w:val="002E0B67"/>
    <w:rsid w:val="002E0D02"/>
    <w:rsid w:val="002E2D55"/>
    <w:rsid w:val="002E3B20"/>
    <w:rsid w:val="002E584F"/>
    <w:rsid w:val="002F0685"/>
    <w:rsid w:val="002F093E"/>
    <w:rsid w:val="002F0C5F"/>
    <w:rsid w:val="002F0D76"/>
    <w:rsid w:val="002F26AC"/>
    <w:rsid w:val="002F2BA2"/>
    <w:rsid w:val="002F3F48"/>
    <w:rsid w:val="002F4351"/>
    <w:rsid w:val="002F5DF1"/>
    <w:rsid w:val="002F606D"/>
    <w:rsid w:val="002F6B1E"/>
    <w:rsid w:val="002F748F"/>
    <w:rsid w:val="002F7A3F"/>
    <w:rsid w:val="0030022D"/>
    <w:rsid w:val="0030165A"/>
    <w:rsid w:val="00301DE9"/>
    <w:rsid w:val="00303DA7"/>
    <w:rsid w:val="00304809"/>
    <w:rsid w:val="00304933"/>
    <w:rsid w:val="00305431"/>
    <w:rsid w:val="003069DA"/>
    <w:rsid w:val="00306B5F"/>
    <w:rsid w:val="00307343"/>
    <w:rsid w:val="0031175E"/>
    <w:rsid w:val="0031206D"/>
    <w:rsid w:val="00312738"/>
    <w:rsid w:val="00312DFD"/>
    <w:rsid w:val="003141DE"/>
    <w:rsid w:val="00314F9A"/>
    <w:rsid w:val="003165AA"/>
    <w:rsid w:val="00316E49"/>
    <w:rsid w:val="003208D1"/>
    <w:rsid w:val="00320CEA"/>
    <w:rsid w:val="003218A3"/>
    <w:rsid w:val="00322362"/>
    <w:rsid w:val="0032257C"/>
    <w:rsid w:val="00323092"/>
    <w:rsid w:val="00323AEE"/>
    <w:rsid w:val="00323F7E"/>
    <w:rsid w:val="003242F0"/>
    <w:rsid w:val="00324D1A"/>
    <w:rsid w:val="00325321"/>
    <w:rsid w:val="00325D91"/>
    <w:rsid w:val="00326BA9"/>
    <w:rsid w:val="00326E15"/>
    <w:rsid w:val="003271C9"/>
    <w:rsid w:val="00327485"/>
    <w:rsid w:val="00327CDD"/>
    <w:rsid w:val="00331107"/>
    <w:rsid w:val="00331E7D"/>
    <w:rsid w:val="00332548"/>
    <w:rsid w:val="00332828"/>
    <w:rsid w:val="003331B7"/>
    <w:rsid w:val="003334E4"/>
    <w:rsid w:val="003337D1"/>
    <w:rsid w:val="003340CC"/>
    <w:rsid w:val="00334793"/>
    <w:rsid w:val="0033492F"/>
    <w:rsid w:val="00334A65"/>
    <w:rsid w:val="00334B88"/>
    <w:rsid w:val="003351AC"/>
    <w:rsid w:val="00336138"/>
    <w:rsid w:val="00336DBE"/>
    <w:rsid w:val="00337F8B"/>
    <w:rsid w:val="0034073D"/>
    <w:rsid w:val="00341AB5"/>
    <w:rsid w:val="00342547"/>
    <w:rsid w:val="00342BDA"/>
    <w:rsid w:val="00346124"/>
    <w:rsid w:val="003469A1"/>
    <w:rsid w:val="00346F02"/>
    <w:rsid w:val="003510CE"/>
    <w:rsid w:val="003518E5"/>
    <w:rsid w:val="00351B95"/>
    <w:rsid w:val="00351EDA"/>
    <w:rsid w:val="003520B2"/>
    <w:rsid w:val="0035230B"/>
    <w:rsid w:val="003524E7"/>
    <w:rsid w:val="00352FD0"/>
    <w:rsid w:val="00353369"/>
    <w:rsid w:val="00353B6F"/>
    <w:rsid w:val="00353D00"/>
    <w:rsid w:val="00354591"/>
    <w:rsid w:val="00354ED6"/>
    <w:rsid w:val="00355887"/>
    <w:rsid w:val="003559AC"/>
    <w:rsid w:val="00355E7F"/>
    <w:rsid w:val="00357664"/>
    <w:rsid w:val="00360051"/>
    <w:rsid w:val="003611F4"/>
    <w:rsid w:val="0036183A"/>
    <w:rsid w:val="00361CDB"/>
    <w:rsid w:val="00362158"/>
    <w:rsid w:val="003621A4"/>
    <w:rsid w:val="00362BBE"/>
    <w:rsid w:val="00364957"/>
    <w:rsid w:val="00364A0C"/>
    <w:rsid w:val="00364A43"/>
    <w:rsid w:val="00366395"/>
    <w:rsid w:val="0036720A"/>
    <w:rsid w:val="00370A02"/>
    <w:rsid w:val="00370E0F"/>
    <w:rsid w:val="00370F43"/>
    <w:rsid w:val="003720E4"/>
    <w:rsid w:val="003721D4"/>
    <w:rsid w:val="0037275C"/>
    <w:rsid w:val="00372CDA"/>
    <w:rsid w:val="003734EF"/>
    <w:rsid w:val="00374175"/>
    <w:rsid w:val="00374A61"/>
    <w:rsid w:val="003750F3"/>
    <w:rsid w:val="00375152"/>
    <w:rsid w:val="00375E4A"/>
    <w:rsid w:val="0037736C"/>
    <w:rsid w:val="00377980"/>
    <w:rsid w:val="00377BB8"/>
    <w:rsid w:val="00380C50"/>
    <w:rsid w:val="00381B86"/>
    <w:rsid w:val="003825BE"/>
    <w:rsid w:val="00382BC2"/>
    <w:rsid w:val="00382CEE"/>
    <w:rsid w:val="003831F8"/>
    <w:rsid w:val="00383F0C"/>
    <w:rsid w:val="00383FBA"/>
    <w:rsid w:val="003851F2"/>
    <w:rsid w:val="00385BFC"/>
    <w:rsid w:val="00385EB1"/>
    <w:rsid w:val="003864BB"/>
    <w:rsid w:val="00386570"/>
    <w:rsid w:val="003866C4"/>
    <w:rsid w:val="00386D83"/>
    <w:rsid w:val="0038723F"/>
    <w:rsid w:val="0038730C"/>
    <w:rsid w:val="00387CC4"/>
    <w:rsid w:val="0039055B"/>
    <w:rsid w:val="00390957"/>
    <w:rsid w:val="003922E0"/>
    <w:rsid w:val="00392B14"/>
    <w:rsid w:val="00392D24"/>
    <w:rsid w:val="00394A1A"/>
    <w:rsid w:val="00394CAA"/>
    <w:rsid w:val="003950F3"/>
    <w:rsid w:val="003951FD"/>
    <w:rsid w:val="00395795"/>
    <w:rsid w:val="003958B4"/>
    <w:rsid w:val="00395A56"/>
    <w:rsid w:val="00395E63"/>
    <w:rsid w:val="00396322"/>
    <w:rsid w:val="00396DFB"/>
    <w:rsid w:val="003979EB"/>
    <w:rsid w:val="003A0B11"/>
    <w:rsid w:val="003A183C"/>
    <w:rsid w:val="003A4CEE"/>
    <w:rsid w:val="003A5064"/>
    <w:rsid w:val="003A539A"/>
    <w:rsid w:val="003A775E"/>
    <w:rsid w:val="003B00BF"/>
    <w:rsid w:val="003B04ED"/>
    <w:rsid w:val="003B2802"/>
    <w:rsid w:val="003B2C4E"/>
    <w:rsid w:val="003B2E13"/>
    <w:rsid w:val="003B3EAD"/>
    <w:rsid w:val="003B47DE"/>
    <w:rsid w:val="003B4980"/>
    <w:rsid w:val="003B5D79"/>
    <w:rsid w:val="003B6B0D"/>
    <w:rsid w:val="003C00CB"/>
    <w:rsid w:val="003C06A9"/>
    <w:rsid w:val="003C0B5B"/>
    <w:rsid w:val="003C380D"/>
    <w:rsid w:val="003C3DB6"/>
    <w:rsid w:val="003C5D31"/>
    <w:rsid w:val="003C5EC7"/>
    <w:rsid w:val="003C61C0"/>
    <w:rsid w:val="003C6B55"/>
    <w:rsid w:val="003C6EB8"/>
    <w:rsid w:val="003C7124"/>
    <w:rsid w:val="003D05C0"/>
    <w:rsid w:val="003D083F"/>
    <w:rsid w:val="003D0FF1"/>
    <w:rsid w:val="003D10DD"/>
    <w:rsid w:val="003D1674"/>
    <w:rsid w:val="003D1750"/>
    <w:rsid w:val="003D3DA7"/>
    <w:rsid w:val="003D4106"/>
    <w:rsid w:val="003D4790"/>
    <w:rsid w:val="003D4971"/>
    <w:rsid w:val="003D4BF7"/>
    <w:rsid w:val="003D5187"/>
    <w:rsid w:val="003D523A"/>
    <w:rsid w:val="003D53C8"/>
    <w:rsid w:val="003D5853"/>
    <w:rsid w:val="003D5B72"/>
    <w:rsid w:val="003D6E3C"/>
    <w:rsid w:val="003D73D2"/>
    <w:rsid w:val="003E0445"/>
    <w:rsid w:val="003E0759"/>
    <w:rsid w:val="003E1DA3"/>
    <w:rsid w:val="003E2089"/>
    <w:rsid w:val="003E2826"/>
    <w:rsid w:val="003E3133"/>
    <w:rsid w:val="003E3F79"/>
    <w:rsid w:val="003E44BA"/>
    <w:rsid w:val="003E50A9"/>
    <w:rsid w:val="003E52C7"/>
    <w:rsid w:val="003E60C5"/>
    <w:rsid w:val="003E685F"/>
    <w:rsid w:val="003E7FD0"/>
    <w:rsid w:val="003F02D2"/>
    <w:rsid w:val="003F07CE"/>
    <w:rsid w:val="003F0B59"/>
    <w:rsid w:val="003F2645"/>
    <w:rsid w:val="003F2EF6"/>
    <w:rsid w:val="003F307F"/>
    <w:rsid w:val="003F3433"/>
    <w:rsid w:val="003F3D01"/>
    <w:rsid w:val="003F4677"/>
    <w:rsid w:val="003F642B"/>
    <w:rsid w:val="003F6663"/>
    <w:rsid w:val="003F780F"/>
    <w:rsid w:val="003F7D00"/>
    <w:rsid w:val="004003FD"/>
    <w:rsid w:val="00400721"/>
    <w:rsid w:val="004014A0"/>
    <w:rsid w:val="0040219C"/>
    <w:rsid w:val="00402F8F"/>
    <w:rsid w:val="00403094"/>
    <w:rsid w:val="0040372D"/>
    <w:rsid w:val="00404202"/>
    <w:rsid w:val="00405649"/>
    <w:rsid w:val="00406238"/>
    <w:rsid w:val="004066C3"/>
    <w:rsid w:val="0040775A"/>
    <w:rsid w:val="00410692"/>
    <w:rsid w:val="00410908"/>
    <w:rsid w:val="0041172E"/>
    <w:rsid w:val="00412108"/>
    <w:rsid w:val="00412F3C"/>
    <w:rsid w:val="00414DE1"/>
    <w:rsid w:val="00414F26"/>
    <w:rsid w:val="00416E6B"/>
    <w:rsid w:val="004170B2"/>
    <w:rsid w:val="0041799C"/>
    <w:rsid w:val="004206E1"/>
    <w:rsid w:val="00420C39"/>
    <w:rsid w:val="00421253"/>
    <w:rsid w:val="00421747"/>
    <w:rsid w:val="00421D48"/>
    <w:rsid w:val="00421DB8"/>
    <w:rsid w:val="00422F34"/>
    <w:rsid w:val="0042302F"/>
    <w:rsid w:val="004233F1"/>
    <w:rsid w:val="004234BC"/>
    <w:rsid w:val="00424932"/>
    <w:rsid w:val="00425069"/>
    <w:rsid w:val="0042508F"/>
    <w:rsid w:val="00425FEE"/>
    <w:rsid w:val="00430C6D"/>
    <w:rsid w:val="00432A2B"/>
    <w:rsid w:val="00432A44"/>
    <w:rsid w:val="00432ECA"/>
    <w:rsid w:val="004334A4"/>
    <w:rsid w:val="0043412D"/>
    <w:rsid w:val="0043421E"/>
    <w:rsid w:val="004347F8"/>
    <w:rsid w:val="00435ED3"/>
    <w:rsid w:val="0043660F"/>
    <w:rsid w:val="00436755"/>
    <w:rsid w:val="00436E10"/>
    <w:rsid w:val="004371A8"/>
    <w:rsid w:val="004373E3"/>
    <w:rsid w:val="00437FE9"/>
    <w:rsid w:val="00440826"/>
    <w:rsid w:val="00440CCA"/>
    <w:rsid w:val="00441CB3"/>
    <w:rsid w:val="00442F6E"/>
    <w:rsid w:val="00443808"/>
    <w:rsid w:val="00443A0A"/>
    <w:rsid w:val="004447AD"/>
    <w:rsid w:val="0044498C"/>
    <w:rsid w:val="004449D7"/>
    <w:rsid w:val="00444A7C"/>
    <w:rsid w:val="004452CA"/>
    <w:rsid w:val="00445E96"/>
    <w:rsid w:val="00446F4F"/>
    <w:rsid w:val="00447775"/>
    <w:rsid w:val="00451836"/>
    <w:rsid w:val="0045241D"/>
    <w:rsid w:val="00452DA1"/>
    <w:rsid w:val="00452E1F"/>
    <w:rsid w:val="004530E3"/>
    <w:rsid w:val="004532D5"/>
    <w:rsid w:val="00453329"/>
    <w:rsid w:val="00453A00"/>
    <w:rsid w:val="00454064"/>
    <w:rsid w:val="004557A7"/>
    <w:rsid w:val="00455992"/>
    <w:rsid w:val="004560A2"/>
    <w:rsid w:val="00456807"/>
    <w:rsid w:val="00456AB0"/>
    <w:rsid w:val="00457BDA"/>
    <w:rsid w:val="00460C19"/>
    <w:rsid w:val="00460E17"/>
    <w:rsid w:val="00461258"/>
    <w:rsid w:val="00462C24"/>
    <w:rsid w:val="00462E6C"/>
    <w:rsid w:val="004650EE"/>
    <w:rsid w:val="0046572E"/>
    <w:rsid w:val="004659FC"/>
    <w:rsid w:val="00466300"/>
    <w:rsid w:val="0046798F"/>
    <w:rsid w:val="0047075D"/>
    <w:rsid w:val="00471043"/>
    <w:rsid w:val="004718C0"/>
    <w:rsid w:val="00471E35"/>
    <w:rsid w:val="00472365"/>
    <w:rsid w:val="004724B6"/>
    <w:rsid w:val="00473C5B"/>
    <w:rsid w:val="00474536"/>
    <w:rsid w:val="00474C34"/>
    <w:rsid w:val="00474CBF"/>
    <w:rsid w:val="00476266"/>
    <w:rsid w:val="00476929"/>
    <w:rsid w:val="00476C98"/>
    <w:rsid w:val="00480CF6"/>
    <w:rsid w:val="00482B6C"/>
    <w:rsid w:val="00483019"/>
    <w:rsid w:val="00484511"/>
    <w:rsid w:val="004858D8"/>
    <w:rsid w:val="0048609A"/>
    <w:rsid w:val="00486177"/>
    <w:rsid w:val="00487162"/>
    <w:rsid w:val="004872B2"/>
    <w:rsid w:val="004872F2"/>
    <w:rsid w:val="004913DD"/>
    <w:rsid w:val="00491778"/>
    <w:rsid w:val="00491F88"/>
    <w:rsid w:val="0049320F"/>
    <w:rsid w:val="0049355E"/>
    <w:rsid w:val="004935D7"/>
    <w:rsid w:val="00493691"/>
    <w:rsid w:val="00493B97"/>
    <w:rsid w:val="004950C1"/>
    <w:rsid w:val="004958F5"/>
    <w:rsid w:val="00496424"/>
    <w:rsid w:val="004966DE"/>
    <w:rsid w:val="00496B0E"/>
    <w:rsid w:val="00497013"/>
    <w:rsid w:val="004974E1"/>
    <w:rsid w:val="00497C8D"/>
    <w:rsid w:val="004A079E"/>
    <w:rsid w:val="004A0B6B"/>
    <w:rsid w:val="004A3D89"/>
    <w:rsid w:val="004A4477"/>
    <w:rsid w:val="004A4AD9"/>
    <w:rsid w:val="004A5902"/>
    <w:rsid w:val="004A5ED0"/>
    <w:rsid w:val="004A693C"/>
    <w:rsid w:val="004A6D75"/>
    <w:rsid w:val="004A7032"/>
    <w:rsid w:val="004A7184"/>
    <w:rsid w:val="004A7537"/>
    <w:rsid w:val="004A76C6"/>
    <w:rsid w:val="004B0016"/>
    <w:rsid w:val="004B05D5"/>
    <w:rsid w:val="004B1B8F"/>
    <w:rsid w:val="004B2E54"/>
    <w:rsid w:val="004B4724"/>
    <w:rsid w:val="004B4AD8"/>
    <w:rsid w:val="004B557A"/>
    <w:rsid w:val="004B5656"/>
    <w:rsid w:val="004B7681"/>
    <w:rsid w:val="004B7801"/>
    <w:rsid w:val="004B7E62"/>
    <w:rsid w:val="004C05B1"/>
    <w:rsid w:val="004C08D4"/>
    <w:rsid w:val="004C1173"/>
    <w:rsid w:val="004C1878"/>
    <w:rsid w:val="004C1AFD"/>
    <w:rsid w:val="004C2790"/>
    <w:rsid w:val="004C3A07"/>
    <w:rsid w:val="004C40A5"/>
    <w:rsid w:val="004C41B3"/>
    <w:rsid w:val="004C5507"/>
    <w:rsid w:val="004C56A8"/>
    <w:rsid w:val="004C7AC0"/>
    <w:rsid w:val="004D11FD"/>
    <w:rsid w:val="004D18B5"/>
    <w:rsid w:val="004D31D6"/>
    <w:rsid w:val="004D3A58"/>
    <w:rsid w:val="004D3F7B"/>
    <w:rsid w:val="004D48E0"/>
    <w:rsid w:val="004D56B9"/>
    <w:rsid w:val="004D5A74"/>
    <w:rsid w:val="004D5CFF"/>
    <w:rsid w:val="004D612D"/>
    <w:rsid w:val="004D6B9F"/>
    <w:rsid w:val="004D7067"/>
    <w:rsid w:val="004D72BB"/>
    <w:rsid w:val="004D7EAA"/>
    <w:rsid w:val="004D7F88"/>
    <w:rsid w:val="004E0929"/>
    <w:rsid w:val="004E1001"/>
    <w:rsid w:val="004E22A1"/>
    <w:rsid w:val="004E280F"/>
    <w:rsid w:val="004E3302"/>
    <w:rsid w:val="004E397B"/>
    <w:rsid w:val="004E3D51"/>
    <w:rsid w:val="004E49A0"/>
    <w:rsid w:val="004E60E0"/>
    <w:rsid w:val="004E620C"/>
    <w:rsid w:val="004E69CD"/>
    <w:rsid w:val="004E780B"/>
    <w:rsid w:val="004E78BB"/>
    <w:rsid w:val="004E7A27"/>
    <w:rsid w:val="004F1185"/>
    <w:rsid w:val="004F21CF"/>
    <w:rsid w:val="004F220A"/>
    <w:rsid w:val="004F240C"/>
    <w:rsid w:val="004F2491"/>
    <w:rsid w:val="004F2691"/>
    <w:rsid w:val="004F2766"/>
    <w:rsid w:val="004F2AC2"/>
    <w:rsid w:val="004F3786"/>
    <w:rsid w:val="004F4464"/>
    <w:rsid w:val="004F78EB"/>
    <w:rsid w:val="004F7A20"/>
    <w:rsid w:val="0050045C"/>
    <w:rsid w:val="005015BA"/>
    <w:rsid w:val="00503BE6"/>
    <w:rsid w:val="005057A9"/>
    <w:rsid w:val="005067A8"/>
    <w:rsid w:val="005072D8"/>
    <w:rsid w:val="00507DCB"/>
    <w:rsid w:val="0051022E"/>
    <w:rsid w:val="00510279"/>
    <w:rsid w:val="00510DA7"/>
    <w:rsid w:val="0051165E"/>
    <w:rsid w:val="005117E1"/>
    <w:rsid w:val="0051286E"/>
    <w:rsid w:val="00512C33"/>
    <w:rsid w:val="0051307E"/>
    <w:rsid w:val="005132A5"/>
    <w:rsid w:val="00514920"/>
    <w:rsid w:val="005158D3"/>
    <w:rsid w:val="00516980"/>
    <w:rsid w:val="00516AA8"/>
    <w:rsid w:val="00517144"/>
    <w:rsid w:val="005175F5"/>
    <w:rsid w:val="00520AD4"/>
    <w:rsid w:val="00520AEE"/>
    <w:rsid w:val="005216DF"/>
    <w:rsid w:val="005220F0"/>
    <w:rsid w:val="00523092"/>
    <w:rsid w:val="00523243"/>
    <w:rsid w:val="00524BB8"/>
    <w:rsid w:val="00525F7D"/>
    <w:rsid w:val="00526F9B"/>
    <w:rsid w:val="00527F9B"/>
    <w:rsid w:val="00531A8D"/>
    <w:rsid w:val="00531C32"/>
    <w:rsid w:val="005322D4"/>
    <w:rsid w:val="00532D6A"/>
    <w:rsid w:val="00534895"/>
    <w:rsid w:val="0053493A"/>
    <w:rsid w:val="00534B9B"/>
    <w:rsid w:val="00534DFD"/>
    <w:rsid w:val="00535015"/>
    <w:rsid w:val="005359F6"/>
    <w:rsid w:val="00535B4A"/>
    <w:rsid w:val="00536D99"/>
    <w:rsid w:val="00536F5F"/>
    <w:rsid w:val="0054054D"/>
    <w:rsid w:val="0054057A"/>
    <w:rsid w:val="00540882"/>
    <w:rsid w:val="00540B77"/>
    <w:rsid w:val="00540BFD"/>
    <w:rsid w:val="005411AB"/>
    <w:rsid w:val="00541398"/>
    <w:rsid w:val="00541ED7"/>
    <w:rsid w:val="0054216B"/>
    <w:rsid w:val="00542742"/>
    <w:rsid w:val="00542899"/>
    <w:rsid w:val="00543133"/>
    <w:rsid w:val="0054333B"/>
    <w:rsid w:val="005433E2"/>
    <w:rsid w:val="0054389F"/>
    <w:rsid w:val="00545B75"/>
    <w:rsid w:val="005463D4"/>
    <w:rsid w:val="00546A14"/>
    <w:rsid w:val="00546E6D"/>
    <w:rsid w:val="00547074"/>
    <w:rsid w:val="005470F3"/>
    <w:rsid w:val="0054714C"/>
    <w:rsid w:val="00550F7E"/>
    <w:rsid w:val="005516AB"/>
    <w:rsid w:val="0055253E"/>
    <w:rsid w:val="005528C6"/>
    <w:rsid w:val="00552E59"/>
    <w:rsid w:val="00552EB6"/>
    <w:rsid w:val="00554F56"/>
    <w:rsid w:val="00555BCC"/>
    <w:rsid w:val="00560491"/>
    <w:rsid w:val="00560A0C"/>
    <w:rsid w:val="00560BD0"/>
    <w:rsid w:val="00561069"/>
    <w:rsid w:val="00561145"/>
    <w:rsid w:val="0056161A"/>
    <w:rsid w:val="005616A1"/>
    <w:rsid w:val="00561BE0"/>
    <w:rsid w:val="00565084"/>
    <w:rsid w:val="00565ADC"/>
    <w:rsid w:val="0056660F"/>
    <w:rsid w:val="00566743"/>
    <w:rsid w:val="00566D39"/>
    <w:rsid w:val="005673EA"/>
    <w:rsid w:val="00567821"/>
    <w:rsid w:val="00567876"/>
    <w:rsid w:val="00570057"/>
    <w:rsid w:val="005707FE"/>
    <w:rsid w:val="00570927"/>
    <w:rsid w:val="00571B5D"/>
    <w:rsid w:val="00571C57"/>
    <w:rsid w:val="00571CD9"/>
    <w:rsid w:val="00571F79"/>
    <w:rsid w:val="005720C6"/>
    <w:rsid w:val="00572D9C"/>
    <w:rsid w:val="00572EB7"/>
    <w:rsid w:val="0057593E"/>
    <w:rsid w:val="00575BBC"/>
    <w:rsid w:val="00576108"/>
    <w:rsid w:val="00576390"/>
    <w:rsid w:val="005765A5"/>
    <w:rsid w:val="00576D3A"/>
    <w:rsid w:val="00577AE2"/>
    <w:rsid w:val="00577C4B"/>
    <w:rsid w:val="00580145"/>
    <w:rsid w:val="00580DAF"/>
    <w:rsid w:val="00580FA9"/>
    <w:rsid w:val="0058208C"/>
    <w:rsid w:val="005830A8"/>
    <w:rsid w:val="005847D7"/>
    <w:rsid w:val="00586264"/>
    <w:rsid w:val="00586450"/>
    <w:rsid w:val="005900E1"/>
    <w:rsid w:val="00590AF8"/>
    <w:rsid w:val="00590C00"/>
    <w:rsid w:val="00591D40"/>
    <w:rsid w:val="00591FCC"/>
    <w:rsid w:val="00592071"/>
    <w:rsid w:val="0059266E"/>
    <w:rsid w:val="005926A7"/>
    <w:rsid w:val="00593254"/>
    <w:rsid w:val="005933DB"/>
    <w:rsid w:val="00593916"/>
    <w:rsid w:val="00593C98"/>
    <w:rsid w:val="00593D59"/>
    <w:rsid w:val="0059457E"/>
    <w:rsid w:val="00594A65"/>
    <w:rsid w:val="00594D16"/>
    <w:rsid w:val="00594FE6"/>
    <w:rsid w:val="00597CCB"/>
    <w:rsid w:val="005A0109"/>
    <w:rsid w:val="005A0913"/>
    <w:rsid w:val="005A0B6D"/>
    <w:rsid w:val="005A1E03"/>
    <w:rsid w:val="005A1FB5"/>
    <w:rsid w:val="005A2186"/>
    <w:rsid w:val="005A2556"/>
    <w:rsid w:val="005A2654"/>
    <w:rsid w:val="005A3818"/>
    <w:rsid w:val="005A3E22"/>
    <w:rsid w:val="005A4A31"/>
    <w:rsid w:val="005A4B12"/>
    <w:rsid w:val="005A50E4"/>
    <w:rsid w:val="005A57B1"/>
    <w:rsid w:val="005B09C9"/>
    <w:rsid w:val="005B115B"/>
    <w:rsid w:val="005B161F"/>
    <w:rsid w:val="005B1924"/>
    <w:rsid w:val="005B2668"/>
    <w:rsid w:val="005B2889"/>
    <w:rsid w:val="005B29CF"/>
    <w:rsid w:val="005B2E01"/>
    <w:rsid w:val="005B4046"/>
    <w:rsid w:val="005B4859"/>
    <w:rsid w:val="005B5D2C"/>
    <w:rsid w:val="005B6E2A"/>
    <w:rsid w:val="005C1019"/>
    <w:rsid w:val="005C1F91"/>
    <w:rsid w:val="005C2E53"/>
    <w:rsid w:val="005C309E"/>
    <w:rsid w:val="005C5A39"/>
    <w:rsid w:val="005C6909"/>
    <w:rsid w:val="005C6EB2"/>
    <w:rsid w:val="005C7A71"/>
    <w:rsid w:val="005C7AAC"/>
    <w:rsid w:val="005D107F"/>
    <w:rsid w:val="005D22B6"/>
    <w:rsid w:val="005D4178"/>
    <w:rsid w:val="005D5892"/>
    <w:rsid w:val="005D5F1B"/>
    <w:rsid w:val="005D66C0"/>
    <w:rsid w:val="005D6C6B"/>
    <w:rsid w:val="005D7F90"/>
    <w:rsid w:val="005D7FE1"/>
    <w:rsid w:val="005E3738"/>
    <w:rsid w:val="005E4A6D"/>
    <w:rsid w:val="005E73B9"/>
    <w:rsid w:val="005E799A"/>
    <w:rsid w:val="005E7D91"/>
    <w:rsid w:val="005F02F7"/>
    <w:rsid w:val="005F045A"/>
    <w:rsid w:val="005F0814"/>
    <w:rsid w:val="005F18AC"/>
    <w:rsid w:val="005F2752"/>
    <w:rsid w:val="005F4625"/>
    <w:rsid w:val="005F4634"/>
    <w:rsid w:val="005F7494"/>
    <w:rsid w:val="00601238"/>
    <w:rsid w:val="00601CE4"/>
    <w:rsid w:val="0060321C"/>
    <w:rsid w:val="00603ADE"/>
    <w:rsid w:val="00604058"/>
    <w:rsid w:val="006051CE"/>
    <w:rsid w:val="00605613"/>
    <w:rsid w:val="00606A1C"/>
    <w:rsid w:val="00610B46"/>
    <w:rsid w:val="00611115"/>
    <w:rsid w:val="00611513"/>
    <w:rsid w:val="00612925"/>
    <w:rsid w:val="006131E7"/>
    <w:rsid w:val="0061397E"/>
    <w:rsid w:val="00613C78"/>
    <w:rsid w:val="006145CC"/>
    <w:rsid w:val="00615A9F"/>
    <w:rsid w:val="0061606A"/>
    <w:rsid w:val="00617340"/>
    <w:rsid w:val="00617613"/>
    <w:rsid w:val="00617873"/>
    <w:rsid w:val="006200B8"/>
    <w:rsid w:val="006208F3"/>
    <w:rsid w:val="00620BB5"/>
    <w:rsid w:val="0062102A"/>
    <w:rsid w:val="00621D4A"/>
    <w:rsid w:val="00621E9B"/>
    <w:rsid w:val="00621FCE"/>
    <w:rsid w:val="0062318A"/>
    <w:rsid w:val="0062458F"/>
    <w:rsid w:val="00624DBD"/>
    <w:rsid w:val="00624FBC"/>
    <w:rsid w:val="00625055"/>
    <w:rsid w:val="006250C2"/>
    <w:rsid w:val="00625786"/>
    <w:rsid w:val="0062583F"/>
    <w:rsid w:val="00627144"/>
    <w:rsid w:val="006277AE"/>
    <w:rsid w:val="0063015E"/>
    <w:rsid w:val="00630F4A"/>
    <w:rsid w:val="0063138B"/>
    <w:rsid w:val="00631BC3"/>
    <w:rsid w:val="00631EF9"/>
    <w:rsid w:val="006328F8"/>
    <w:rsid w:val="00632F65"/>
    <w:rsid w:val="00633066"/>
    <w:rsid w:val="00633B12"/>
    <w:rsid w:val="006346F9"/>
    <w:rsid w:val="00634AF4"/>
    <w:rsid w:val="00634CFE"/>
    <w:rsid w:val="0063599D"/>
    <w:rsid w:val="00635B57"/>
    <w:rsid w:val="00636550"/>
    <w:rsid w:val="00636738"/>
    <w:rsid w:val="00637479"/>
    <w:rsid w:val="006375C6"/>
    <w:rsid w:val="006406E1"/>
    <w:rsid w:val="0064213D"/>
    <w:rsid w:val="006426A4"/>
    <w:rsid w:val="006429E0"/>
    <w:rsid w:val="00642B80"/>
    <w:rsid w:val="006434E4"/>
    <w:rsid w:val="006436C9"/>
    <w:rsid w:val="00643B41"/>
    <w:rsid w:val="00644278"/>
    <w:rsid w:val="00644B06"/>
    <w:rsid w:val="00644B4E"/>
    <w:rsid w:val="00644EDD"/>
    <w:rsid w:val="006456A9"/>
    <w:rsid w:val="00645B37"/>
    <w:rsid w:val="00645B58"/>
    <w:rsid w:val="006460CA"/>
    <w:rsid w:val="006461AE"/>
    <w:rsid w:val="006467CC"/>
    <w:rsid w:val="00647443"/>
    <w:rsid w:val="006478AE"/>
    <w:rsid w:val="00647D8C"/>
    <w:rsid w:val="00647E33"/>
    <w:rsid w:val="00650671"/>
    <w:rsid w:val="00650948"/>
    <w:rsid w:val="006513A3"/>
    <w:rsid w:val="00651B13"/>
    <w:rsid w:val="00651D22"/>
    <w:rsid w:val="006520DF"/>
    <w:rsid w:val="00652F8C"/>
    <w:rsid w:val="0065430F"/>
    <w:rsid w:val="006559AC"/>
    <w:rsid w:val="00655BC8"/>
    <w:rsid w:val="00655C74"/>
    <w:rsid w:val="00655C81"/>
    <w:rsid w:val="00656478"/>
    <w:rsid w:val="00657CD5"/>
    <w:rsid w:val="00660F50"/>
    <w:rsid w:val="00661B3F"/>
    <w:rsid w:val="00662259"/>
    <w:rsid w:val="006626F7"/>
    <w:rsid w:val="00662C46"/>
    <w:rsid w:val="00663631"/>
    <w:rsid w:val="00663C14"/>
    <w:rsid w:val="00663CD1"/>
    <w:rsid w:val="006640A1"/>
    <w:rsid w:val="0066490B"/>
    <w:rsid w:val="00664F42"/>
    <w:rsid w:val="00665348"/>
    <w:rsid w:val="00665F37"/>
    <w:rsid w:val="006663E9"/>
    <w:rsid w:val="0066653E"/>
    <w:rsid w:val="00666676"/>
    <w:rsid w:val="00666D2B"/>
    <w:rsid w:val="00666EA3"/>
    <w:rsid w:val="006703BF"/>
    <w:rsid w:val="00670CC4"/>
    <w:rsid w:val="00670D9B"/>
    <w:rsid w:val="0067155F"/>
    <w:rsid w:val="006720D7"/>
    <w:rsid w:val="00672926"/>
    <w:rsid w:val="00672CAD"/>
    <w:rsid w:val="00673F74"/>
    <w:rsid w:val="006740FC"/>
    <w:rsid w:val="00674F89"/>
    <w:rsid w:val="0067506E"/>
    <w:rsid w:val="0067509D"/>
    <w:rsid w:val="00675202"/>
    <w:rsid w:val="00675586"/>
    <w:rsid w:val="006757FA"/>
    <w:rsid w:val="0067587F"/>
    <w:rsid w:val="00675908"/>
    <w:rsid w:val="00676654"/>
    <w:rsid w:val="006777D1"/>
    <w:rsid w:val="00677BFF"/>
    <w:rsid w:val="00680187"/>
    <w:rsid w:val="00680D76"/>
    <w:rsid w:val="0068344D"/>
    <w:rsid w:val="0068381B"/>
    <w:rsid w:val="00684F22"/>
    <w:rsid w:val="00686772"/>
    <w:rsid w:val="00686F95"/>
    <w:rsid w:val="0069055C"/>
    <w:rsid w:val="006907BA"/>
    <w:rsid w:val="00690B1A"/>
    <w:rsid w:val="00690ED6"/>
    <w:rsid w:val="006912A7"/>
    <w:rsid w:val="0069141E"/>
    <w:rsid w:val="00691AE5"/>
    <w:rsid w:val="00691D69"/>
    <w:rsid w:val="006934E8"/>
    <w:rsid w:val="00693508"/>
    <w:rsid w:val="0069387C"/>
    <w:rsid w:val="006947A7"/>
    <w:rsid w:val="00694876"/>
    <w:rsid w:val="00694C78"/>
    <w:rsid w:val="00696FDB"/>
    <w:rsid w:val="0069750C"/>
    <w:rsid w:val="00697536"/>
    <w:rsid w:val="0069771A"/>
    <w:rsid w:val="00697A8C"/>
    <w:rsid w:val="00697B7B"/>
    <w:rsid w:val="00697D7F"/>
    <w:rsid w:val="00697DCB"/>
    <w:rsid w:val="006A06F1"/>
    <w:rsid w:val="006A0FCB"/>
    <w:rsid w:val="006A15C0"/>
    <w:rsid w:val="006A1A83"/>
    <w:rsid w:val="006A1D51"/>
    <w:rsid w:val="006A2B35"/>
    <w:rsid w:val="006A321B"/>
    <w:rsid w:val="006A3819"/>
    <w:rsid w:val="006A38D7"/>
    <w:rsid w:val="006A4535"/>
    <w:rsid w:val="006A4908"/>
    <w:rsid w:val="006A5ADE"/>
    <w:rsid w:val="006A674D"/>
    <w:rsid w:val="006A6A14"/>
    <w:rsid w:val="006A7D15"/>
    <w:rsid w:val="006A7D55"/>
    <w:rsid w:val="006A7F6F"/>
    <w:rsid w:val="006B010B"/>
    <w:rsid w:val="006B213D"/>
    <w:rsid w:val="006B2169"/>
    <w:rsid w:val="006B2E9C"/>
    <w:rsid w:val="006B3495"/>
    <w:rsid w:val="006B44BC"/>
    <w:rsid w:val="006B4524"/>
    <w:rsid w:val="006B453F"/>
    <w:rsid w:val="006B52B9"/>
    <w:rsid w:val="006B5371"/>
    <w:rsid w:val="006B5AF0"/>
    <w:rsid w:val="006B6577"/>
    <w:rsid w:val="006B6A24"/>
    <w:rsid w:val="006B6C32"/>
    <w:rsid w:val="006B727E"/>
    <w:rsid w:val="006B769F"/>
    <w:rsid w:val="006B78C3"/>
    <w:rsid w:val="006B7B03"/>
    <w:rsid w:val="006C033A"/>
    <w:rsid w:val="006C0E90"/>
    <w:rsid w:val="006C102F"/>
    <w:rsid w:val="006C155F"/>
    <w:rsid w:val="006C197F"/>
    <w:rsid w:val="006C3635"/>
    <w:rsid w:val="006C456A"/>
    <w:rsid w:val="006C4664"/>
    <w:rsid w:val="006C4B88"/>
    <w:rsid w:val="006C67E4"/>
    <w:rsid w:val="006C6D20"/>
    <w:rsid w:val="006C6FFE"/>
    <w:rsid w:val="006C7784"/>
    <w:rsid w:val="006D01DA"/>
    <w:rsid w:val="006D028D"/>
    <w:rsid w:val="006D2209"/>
    <w:rsid w:val="006D271B"/>
    <w:rsid w:val="006D31A1"/>
    <w:rsid w:val="006D3615"/>
    <w:rsid w:val="006D39C0"/>
    <w:rsid w:val="006D47CC"/>
    <w:rsid w:val="006D4E52"/>
    <w:rsid w:val="006D52F9"/>
    <w:rsid w:val="006D5BCF"/>
    <w:rsid w:val="006D5C99"/>
    <w:rsid w:val="006D5FE7"/>
    <w:rsid w:val="006D6E72"/>
    <w:rsid w:val="006D6F9B"/>
    <w:rsid w:val="006D728F"/>
    <w:rsid w:val="006D7A15"/>
    <w:rsid w:val="006D7BF8"/>
    <w:rsid w:val="006E0205"/>
    <w:rsid w:val="006E04EE"/>
    <w:rsid w:val="006E0D3B"/>
    <w:rsid w:val="006E0E0A"/>
    <w:rsid w:val="006E0FD9"/>
    <w:rsid w:val="006E1789"/>
    <w:rsid w:val="006E18DD"/>
    <w:rsid w:val="006E1B01"/>
    <w:rsid w:val="006E2002"/>
    <w:rsid w:val="006E2449"/>
    <w:rsid w:val="006E3F53"/>
    <w:rsid w:val="006E4E30"/>
    <w:rsid w:val="006E53F6"/>
    <w:rsid w:val="006E5C52"/>
    <w:rsid w:val="006E70F0"/>
    <w:rsid w:val="006E7D13"/>
    <w:rsid w:val="006F0062"/>
    <w:rsid w:val="006F01B1"/>
    <w:rsid w:val="006F0E3A"/>
    <w:rsid w:val="006F10CD"/>
    <w:rsid w:val="006F1671"/>
    <w:rsid w:val="006F167A"/>
    <w:rsid w:val="006F1EE1"/>
    <w:rsid w:val="006F2130"/>
    <w:rsid w:val="006F24FA"/>
    <w:rsid w:val="006F269F"/>
    <w:rsid w:val="006F3F44"/>
    <w:rsid w:val="006F3F8A"/>
    <w:rsid w:val="006F4C64"/>
    <w:rsid w:val="006F4CC3"/>
    <w:rsid w:val="006F50E2"/>
    <w:rsid w:val="006F5308"/>
    <w:rsid w:val="006F58D8"/>
    <w:rsid w:val="006F6568"/>
    <w:rsid w:val="006F7CC8"/>
    <w:rsid w:val="006F7EFD"/>
    <w:rsid w:val="007030EE"/>
    <w:rsid w:val="0070412E"/>
    <w:rsid w:val="00704434"/>
    <w:rsid w:val="00704BCB"/>
    <w:rsid w:val="00706377"/>
    <w:rsid w:val="007066AC"/>
    <w:rsid w:val="00706A28"/>
    <w:rsid w:val="0070731B"/>
    <w:rsid w:val="00707394"/>
    <w:rsid w:val="00710756"/>
    <w:rsid w:val="00711C0C"/>
    <w:rsid w:val="00711EB0"/>
    <w:rsid w:val="00712D2A"/>
    <w:rsid w:val="0071356D"/>
    <w:rsid w:val="007143B5"/>
    <w:rsid w:val="00715856"/>
    <w:rsid w:val="00715C13"/>
    <w:rsid w:val="0071666A"/>
    <w:rsid w:val="0071796C"/>
    <w:rsid w:val="00717C78"/>
    <w:rsid w:val="00720143"/>
    <w:rsid w:val="00720922"/>
    <w:rsid w:val="0072115C"/>
    <w:rsid w:val="00722305"/>
    <w:rsid w:val="00722445"/>
    <w:rsid w:val="00723436"/>
    <w:rsid w:val="007237A2"/>
    <w:rsid w:val="007237D0"/>
    <w:rsid w:val="007249BB"/>
    <w:rsid w:val="00724B73"/>
    <w:rsid w:val="00725B16"/>
    <w:rsid w:val="00726026"/>
    <w:rsid w:val="00727D84"/>
    <w:rsid w:val="00730607"/>
    <w:rsid w:val="007307F8"/>
    <w:rsid w:val="0073099B"/>
    <w:rsid w:val="00730FDC"/>
    <w:rsid w:val="00732F08"/>
    <w:rsid w:val="00733AEA"/>
    <w:rsid w:val="007344C3"/>
    <w:rsid w:val="007347D0"/>
    <w:rsid w:val="0073514E"/>
    <w:rsid w:val="007352C0"/>
    <w:rsid w:val="00735BDE"/>
    <w:rsid w:val="00735ECC"/>
    <w:rsid w:val="00736CB7"/>
    <w:rsid w:val="00737A26"/>
    <w:rsid w:val="00740454"/>
    <w:rsid w:val="0074079D"/>
    <w:rsid w:val="00740C74"/>
    <w:rsid w:val="00740D4A"/>
    <w:rsid w:val="0074110F"/>
    <w:rsid w:val="00741A19"/>
    <w:rsid w:val="00742B60"/>
    <w:rsid w:val="00743722"/>
    <w:rsid w:val="00743AA1"/>
    <w:rsid w:val="0074400C"/>
    <w:rsid w:val="00744B03"/>
    <w:rsid w:val="00744D57"/>
    <w:rsid w:val="007452B8"/>
    <w:rsid w:val="00745BA2"/>
    <w:rsid w:val="007465A7"/>
    <w:rsid w:val="007466C7"/>
    <w:rsid w:val="00747928"/>
    <w:rsid w:val="00747E58"/>
    <w:rsid w:val="00750870"/>
    <w:rsid w:val="00750E8B"/>
    <w:rsid w:val="00752197"/>
    <w:rsid w:val="00752E6F"/>
    <w:rsid w:val="00753590"/>
    <w:rsid w:val="007538AB"/>
    <w:rsid w:val="00754041"/>
    <w:rsid w:val="00754D4F"/>
    <w:rsid w:val="00755005"/>
    <w:rsid w:val="007552C0"/>
    <w:rsid w:val="00755EFE"/>
    <w:rsid w:val="00756DB8"/>
    <w:rsid w:val="007572CD"/>
    <w:rsid w:val="007573D8"/>
    <w:rsid w:val="007576CF"/>
    <w:rsid w:val="007600D0"/>
    <w:rsid w:val="007614A4"/>
    <w:rsid w:val="007622C8"/>
    <w:rsid w:val="0076293E"/>
    <w:rsid w:val="00762985"/>
    <w:rsid w:val="00763677"/>
    <w:rsid w:val="00763F47"/>
    <w:rsid w:val="007640B0"/>
    <w:rsid w:val="007643FC"/>
    <w:rsid w:val="007653CA"/>
    <w:rsid w:val="0076639B"/>
    <w:rsid w:val="00767112"/>
    <w:rsid w:val="007672A0"/>
    <w:rsid w:val="00770D74"/>
    <w:rsid w:val="007712BD"/>
    <w:rsid w:val="00771521"/>
    <w:rsid w:val="00771B3D"/>
    <w:rsid w:val="00771F4E"/>
    <w:rsid w:val="00773426"/>
    <w:rsid w:val="00773972"/>
    <w:rsid w:val="0077423A"/>
    <w:rsid w:val="007744B0"/>
    <w:rsid w:val="0077464A"/>
    <w:rsid w:val="00774A68"/>
    <w:rsid w:val="00775874"/>
    <w:rsid w:val="00776EB5"/>
    <w:rsid w:val="00777D55"/>
    <w:rsid w:val="00777DAA"/>
    <w:rsid w:val="00780019"/>
    <w:rsid w:val="00780401"/>
    <w:rsid w:val="00780CB1"/>
    <w:rsid w:val="00781058"/>
    <w:rsid w:val="00781401"/>
    <w:rsid w:val="007824D0"/>
    <w:rsid w:val="00782BE9"/>
    <w:rsid w:val="007835D3"/>
    <w:rsid w:val="007847A5"/>
    <w:rsid w:val="00785083"/>
    <w:rsid w:val="00785224"/>
    <w:rsid w:val="00785F4B"/>
    <w:rsid w:val="00786EC0"/>
    <w:rsid w:val="0078702C"/>
    <w:rsid w:val="007874D7"/>
    <w:rsid w:val="007879AE"/>
    <w:rsid w:val="00787D15"/>
    <w:rsid w:val="0079130B"/>
    <w:rsid w:val="007918E8"/>
    <w:rsid w:val="00791DBB"/>
    <w:rsid w:val="00791E05"/>
    <w:rsid w:val="007922F8"/>
    <w:rsid w:val="00793C40"/>
    <w:rsid w:val="00794322"/>
    <w:rsid w:val="007952F9"/>
    <w:rsid w:val="00795611"/>
    <w:rsid w:val="007963C2"/>
    <w:rsid w:val="00796F28"/>
    <w:rsid w:val="00797B30"/>
    <w:rsid w:val="007A044A"/>
    <w:rsid w:val="007A0943"/>
    <w:rsid w:val="007A0C60"/>
    <w:rsid w:val="007A1D8A"/>
    <w:rsid w:val="007A1E16"/>
    <w:rsid w:val="007A2349"/>
    <w:rsid w:val="007A5509"/>
    <w:rsid w:val="007A56FF"/>
    <w:rsid w:val="007A5CD0"/>
    <w:rsid w:val="007A5FDF"/>
    <w:rsid w:val="007A6406"/>
    <w:rsid w:val="007A6577"/>
    <w:rsid w:val="007A67B9"/>
    <w:rsid w:val="007A716E"/>
    <w:rsid w:val="007A7E46"/>
    <w:rsid w:val="007B038A"/>
    <w:rsid w:val="007B05DD"/>
    <w:rsid w:val="007B11F0"/>
    <w:rsid w:val="007B15A4"/>
    <w:rsid w:val="007B16CD"/>
    <w:rsid w:val="007B1CC0"/>
    <w:rsid w:val="007B24BF"/>
    <w:rsid w:val="007B38AD"/>
    <w:rsid w:val="007B41E7"/>
    <w:rsid w:val="007B4D44"/>
    <w:rsid w:val="007B51EF"/>
    <w:rsid w:val="007B5633"/>
    <w:rsid w:val="007B56C7"/>
    <w:rsid w:val="007B5795"/>
    <w:rsid w:val="007B6B31"/>
    <w:rsid w:val="007C0361"/>
    <w:rsid w:val="007C0712"/>
    <w:rsid w:val="007C0F5E"/>
    <w:rsid w:val="007C0FB9"/>
    <w:rsid w:val="007C1609"/>
    <w:rsid w:val="007C345D"/>
    <w:rsid w:val="007C3947"/>
    <w:rsid w:val="007C3D18"/>
    <w:rsid w:val="007C3E4F"/>
    <w:rsid w:val="007C4A56"/>
    <w:rsid w:val="007C4C09"/>
    <w:rsid w:val="007C4EBE"/>
    <w:rsid w:val="007C6297"/>
    <w:rsid w:val="007C6840"/>
    <w:rsid w:val="007C6BA5"/>
    <w:rsid w:val="007C7185"/>
    <w:rsid w:val="007C75A5"/>
    <w:rsid w:val="007C7CFA"/>
    <w:rsid w:val="007C7F7E"/>
    <w:rsid w:val="007D06AF"/>
    <w:rsid w:val="007D0BAB"/>
    <w:rsid w:val="007D1A41"/>
    <w:rsid w:val="007D2BF4"/>
    <w:rsid w:val="007D2D4F"/>
    <w:rsid w:val="007D3981"/>
    <w:rsid w:val="007D4875"/>
    <w:rsid w:val="007D4A31"/>
    <w:rsid w:val="007D681A"/>
    <w:rsid w:val="007D70E4"/>
    <w:rsid w:val="007D71BD"/>
    <w:rsid w:val="007E0991"/>
    <w:rsid w:val="007E0F98"/>
    <w:rsid w:val="007E11F3"/>
    <w:rsid w:val="007E183C"/>
    <w:rsid w:val="007E2792"/>
    <w:rsid w:val="007E27FA"/>
    <w:rsid w:val="007E2A54"/>
    <w:rsid w:val="007E2B3A"/>
    <w:rsid w:val="007E45FC"/>
    <w:rsid w:val="007E49A4"/>
    <w:rsid w:val="007E5310"/>
    <w:rsid w:val="007E5DC3"/>
    <w:rsid w:val="007E65A2"/>
    <w:rsid w:val="007E690B"/>
    <w:rsid w:val="007E7707"/>
    <w:rsid w:val="007F003C"/>
    <w:rsid w:val="007F03B9"/>
    <w:rsid w:val="007F1100"/>
    <w:rsid w:val="007F167D"/>
    <w:rsid w:val="007F1874"/>
    <w:rsid w:val="007F1928"/>
    <w:rsid w:val="007F1B99"/>
    <w:rsid w:val="007F2289"/>
    <w:rsid w:val="007F22E2"/>
    <w:rsid w:val="007F2CD0"/>
    <w:rsid w:val="007F2CF1"/>
    <w:rsid w:val="007F3482"/>
    <w:rsid w:val="007F42FD"/>
    <w:rsid w:val="007F4637"/>
    <w:rsid w:val="007F466A"/>
    <w:rsid w:val="007F4706"/>
    <w:rsid w:val="007F5BD6"/>
    <w:rsid w:val="007F5EE6"/>
    <w:rsid w:val="007F60B9"/>
    <w:rsid w:val="007F6995"/>
    <w:rsid w:val="007F6CD7"/>
    <w:rsid w:val="007F73EC"/>
    <w:rsid w:val="007F7C03"/>
    <w:rsid w:val="007F7FA0"/>
    <w:rsid w:val="008000A3"/>
    <w:rsid w:val="008000BF"/>
    <w:rsid w:val="008011CD"/>
    <w:rsid w:val="00801684"/>
    <w:rsid w:val="008017C3"/>
    <w:rsid w:val="00801B93"/>
    <w:rsid w:val="00801BBA"/>
    <w:rsid w:val="00802006"/>
    <w:rsid w:val="00802201"/>
    <w:rsid w:val="00802C69"/>
    <w:rsid w:val="00802CAE"/>
    <w:rsid w:val="00803374"/>
    <w:rsid w:val="0080401B"/>
    <w:rsid w:val="008047FA"/>
    <w:rsid w:val="00804FE6"/>
    <w:rsid w:val="00805467"/>
    <w:rsid w:val="008057C3"/>
    <w:rsid w:val="00805875"/>
    <w:rsid w:val="00805ED9"/>
    <w:rsid w:val="00806BFE"/>
    <w:rsid w:val="00810107"/>
    <w:rsid w:val="00810168"/>
    <w:rsid w:val="00810C85"/>
    <w:rsid w:val="00811B6B"/>
    <w:rsid w:val="00813426"/>
    <w:rsid w:val="00813507"/>
    <w:rsid w:val="008148E1"/>
    <w:rsid w:val="00816E64"/>
    <w:rsid w:val="008201FC"/>
    <w:rsid w:val="00820F25"/>
    <w:rsid w:val="00821007"/>
    <w:rsid w:val="0082121F"/>
    <w:rsid w:val="00821D72"/>
    <w:rsid w:val="0082367D"/>
    <w:rsid w:val="00825137"/>
    <w:rsid w:val="008254EF"/>
    <w:rsid w:val="008269F7"/>
    <w:rsid w:val="008272A3"/>
    <w:rsid w:val="00827883"/>
    <w:rsid w:val="00827D17"/>
    <w:rsid w:val="00827F6E"/>
    <w:rsid w:val="00827FFB"/>
    <w:rsid w:val="0083070F"/>
    <w:rsid w:val="00830BF5"/>
    <w:rsid w:val="008325C1"/>
    <w:rsid w:val="00834477"/>
    <w:rsid w:val="00835509"/>
    <w:rsid w:val="00835582"/>
    <w:rsid w:val="00836073"/>
    <w:rsid w:val="00836D50"/>
    <w:rsid w:val="008378E6"/>
    <w:rsid w:val="00837AB8"/>
    <w:rsid w:val="00837E85"/>
    <w:rsid w:val="00837FA7"/>
    <w:rsid w:val="008406E0"/>
    <w:rsid w:val="00840901"/>
    <w:rsid w:val="00840B82"/>
    <w:rsid w:val="00840D62"/>
    <w:rsid w:val="00841FAB"/>
    <w:rsid w:val="008422E6"/>
    <w:rsid w:val="008425D2"/>
    <w:rsid w:val="0084295A"/>
    <w:rsid w:val="00844711"/>
    <w:rsid w:val="00845538"/>
    <w:rsid w:val="0084560D"/>
    <w:rsid w:val="0084566C"/>
    <w:rsid w:val="008463A5"/>
    <w:rsid w:val="0084735F"/>
    <w:rsid w:val="00847DF5"/>
    <w:rsid w:val="00850983"/>
    <w:rsid w:val="00851281"/>
    <w:rsid w:val="0085206C"/>
    <w:rsid w:val="008527D2"/>
    <w:rsid w:val="008528AE"/>
    <w:rsid w:val="00852C2D"/>
    <w:rsid w:val="00852EC4"/>
    <w:rsid w:val="00855D25"/>
    <w:rsid w:val="00855EC4"/>
    <w:rsid w:val="0085636F"/>
    <w:rsid w:val="00856733"/>
    <w:rsid w:val="00856A69"/>
    <w:rsid w:val="00856AA8"/>
    <w:rsid w:val="00856C87"/>
    <w:rsid w:val="00857871"/>
    <w:rsid w:val="00860013"/>
    <w:rsid w:val="00860748"/>
    <w:rsid w:val="008611DC"/>
    <w:rsid w:val="008616E3"/>
    <w:rsid w:val="00862C06"/>
    <w:rsid w:val="0086329C"/>
    <w:rsid w:val="00863374"/>
    <w:rsid w:val="0086430C"/>
    <w:rsid w:val="008651C2"/>
    <w:rsid w:val="00865AFE"/>
    <w:rsid w:val="00865D30"/>
    <w:rsid w:val="00866708"/>
    <w:rsid w:val="008677C6"/>
    <w:rsid w:val="0087020F"/>
    <w:rsid w:val="00870249"/>
    <w:rsid w:val="008707B6"/>
    <w:rsid w:val="00870A78"/>
    <w:rsid w:val="00871BF2"/>
    <w:rsid w:val="00871DE7"/>
    <w:rsid w:val="00872DAB"/>
    <w:rsid w:val="00873318"/>
    <w:rsid w:val="008755B2"/>
    <w:rsid w:val="0087618E"/>
    <w:rsid w:val="008765BC"/>
    <w:rsid w:val="00881E19"/>
    <w:rsid w:val="0088241E"/>
    <w:rsid w:val="00884FC2"/>
    <w:rsid w:val="00885D27"/>
    <w:rsid w:val="00885E4E"/>
    <w:rsid w:val="00886520"/>
    <w:rsid w:val="008865D6"/>
    <w:rsid w:val="00886E31"/>
    <w:rsid w:val="00887BD3"/>
    <w:rsid w:val="00887D54"/>
    <w:rsid w:val="008901A4"/>
    <w:rsid w:val="008906F3"/>
    <w:rsid w:val="008909CB"/>
    <w:rsid w:val="00890A28"/>
    <w:rsid w:val="00890BBF"/>
    <w:rsid w:val="0089130C"/>
    <w:rsid w:val="00891D33"/>
    <w:rsid w:val="008927C6"/>
    <w:rsid w:val="008932B7"/>
    <w:rsid w:val="00893D83"/>
    <w:rsid w:val="0089483B"/>
    <w:rsid w:val="00894DBE"/>
    <w:rsid w:val="00895A93"/>
    <w:rsid w:val="00896459"/>
    <w:rsid w:val="00897CB2"/>
    <w:rsid w:val="008A0AED"/>
    <w:rsid w:val="008A0BC7"/>
    <w:rsid w:val="008A1D43"/>
    <w:rsid w:val="008A47A3"/>
    <w:rsid w:val="008A5F29"/>
    <w:rsid w:val="008A7C02"/>
    <w:rsid w:val="008B02D6"/>
    <w:rsid w:val="008B0734"/>
    <w:rsid w:val="008B0EBD"/>
    <w:rsid w:val="008B0F8A"/>
    <w:rsid w:val="008B13A9"/>
    <w:rsid w:val="008B2B2D"/>
    <w:rsid w:val="008B4E89"/>
    <w:rsid w:val="008B50C2"/>
    <w:rsid w:val="008B589E"/>
    <w:rsid w:val="008B6817"/>
    <w:rsid w:val="008B6888"/>
    <w:rsid w:val="008B6D69"/>
    <w:rsid w:val="008B6EDD"/>
    <w:rsid w:val="008C06EA"/>
    <w:rsid w:val="008C07C2"/>
    <w:rsid w:val="008C1AAA"/>
    <w:rsid w:val="008C33C3"/>
    <w:rsid w:val="008C4AD0"/>
    <w:rsid w:val="008C4D3A"/>
    <w:rsid w:val="008C5A9B"/>
    <w:rsid w:val="008C6207"/>
    <w:rsid w:val="008C64AD"/>
    <w:rsid w:val="008C6FCA"/>
    <w:rsid w:val="008C76FA"/>
    <w:rsid w:val="008C7A30"/>
    <w:rsid w:val="008D189B"/>
    <w:rsid w:val="008D21E7"/>
    <w:rsid w:val="008D2BC5"/>
    <w:rsid w:val="008D2F8E"/>
    <w:rsid w:val="008D37FB"/>
    <w:rsid w:val="008D3C28"/>
    <w:rsid w:val="008D416B"/>
    <w:rsid w:val="008D4F06"/>
    <w:rsid w:val="008D565E"/>
    <w:rsid w:val="008D5860"/>
    <w:rsid w:val="008D5992"/>
    <w:rsid w:val="008D7089"/>
    <w:rsid w:val="008D7162"/>
    <w:rsid w:val="008E089B"/>
    <w:rsid w:val="008E0961"/>
    <w:rsid w:val="008E0E27"/>
    <w:rsid w:val="008E1EE6"/>
    <w:rsid w:val="008E2C8F"/>
    <w:rsid w:val="008E2E99"/>
    <w:rsid w:val="008E3381"/>
    <w:rsid w:val="008E3529"/>
    <w:rsid w:val="008E3BD2"/>
    <w:rsid w:val="008E3FCB"/>
    <w:rsid w:val="008E4BC0"/>
    <w:rsid w:val="008E4F48"/>
    <w:rsid w:val="008E5533"/>
    <w:rsid w:val="008E65DE"/>
    <w:rsid w:val="008E74BF"/>
    <w:rsid w:val="008E7675"/>
    <w:rsid w:val="008F0C5F"/>
    <w:rsid w:val="008F1CB2"/>
    <w:rsid w:val="008F1DC2"/>
    <w:rsid w:val="008F298A"/>
    <w:rsid w:val="008F3936"/>
    <w:rsid w:val="008F42A2"/>
    <w:rsid w:val="008F43D4"/>
    <w:rsid w:val="008F684D"/>
    <w:rsid w:val="008F6B22"/>
    <w:rsid w:val="008F6E2C"/>
    <w:rsid w:val="008F7F78"/>
    <w:rsid w:val="00900FA6"/>
    <w:rsid w:val="00901657"/>
    <w:rsid w:val="009024AD"/>
    <w:rsid w:val="009033E3"/>
    <w:rsid w:val="00903B4E"/>
    <w:rsid w:val="00905063"/>
    <w:rsid w:val="009057C8"/>
    <w:rsid w:val="0090594E"/>
    <w:rsid w:val="0090667D"/>
    <w:rsid w:val="00907E14"/>
    <w:rsid w:val="009102B8"/>
    <w:rsid w:val="009104B6"/>
    <w:rsid w:val="00910E57"/>
    <w:rsid w:val="00911604"/>
    <w:rsid w:val="00911626"/>
    <w:rsid w:val="009124AB"/>
    <w:rsid w:val="00913081"/>
    <w:rsid w:val="0091343F"/>
    <w:rsid w:val="00913B7B"/>
    <w:rsid w:val="00913E8C"/>
    <w:rsid w:val="009155ED"/>
    <w:rsid w:val="00915B1D"/>
    <w:rsid w:val="0091609A"/>
    <w:rsid w:val="009161BC"/>
    <w:rsid w:val="0091645F"/>
    <w:rsid w:val="009171D1"/>
    <w:rsid w:val="009202E9"/>
    <w:rsid w:val="0092140A"/>
    <w:rsid w:val="00923A9C"/>
    <w:rsid w:val="00924980"/>
    <w:rsid w:val="00924E69"/>
    <w:rsid w:val="00925817"/>
    <w:rsid w:val="009259B4"/>
    <w:rsid w:val="009277DB"/>
    <w:rsid w:val="009329FF"/>
    <w:rsid w:val="00932B24"/>
    <w:rsid w:val="0093402B"/>
    <w:rsid w:val="009351FC"/>
    <w:rsid w:val="009355BF"/>
    <w:rsid w:val="009358C3"/>
    <w:rsid w:val="00935FC7"/>
    <w:rsid w:val="009369B5"/>
    <w:rsid w:val="009372E7"/>
    <w:rsid w:val="00937D22"/>
    <w:rsid w:val="009401C5"/>
    <w:rsid w:val="009413C9"/>
    <w:rsid w:val="009415B0"/>
    <w:rsid w:val="00941A03"/>
    <w:rsid w:val="009424AD"/>
    <w:rsid w:val="00942A22"/>
    <w:rsid w:val="00943344"/>
    <w:rsid w:val="009441C1"/>
    <w:rsid w:val="00944FFF"/>
    <w:rsid w:val="009456EE"/>
    <w:rsid w:val="00945801"/>
    <w:rsid w:val="00945C7F"/>
    <w:rsid w:val="0094604E"/>
    <w:rsid w:val="00946251"/>
    <w:rsid w:val="009463D7"/>
    <w:rsid w:val="00946769"/>
    <w:rsid w:val="00946A1C"/>
    <w:rsid w:val="00946D73"/>
    <w:rsid w:val="00947087"/>
    <w:rsid w:val="00947291"/>
    <w:rsid w:val="009476F0"/>
    <w:rsid w:val="00947A0C"/>
    <w:rsid w:val="00947D64"/>
    <w:rsid w:val="00950827"/>
    <w:rsid w:val="00950C13"/>
    <w:rsid w:val="00951000"/>
    <w:rsid w:val="0095112A"/>
    <w:rsid w:val="00952352"/>
    <w:rsid w:val="00952CF3"/>
    <w:rsid w:val="00953BD2"/>
    <w:rsid w:val="0095413A"/>
    <w:rsid w:val="0095454D"/>
    <w:rsid w:val="00954635"/>
    <w:rsid w:val="00954B16"/>
    <w:rsid w:val="00954E56"/>
    <w:rsid w:val="00955021"/>
    <w:rsid w:val="00960CE0"/>
    <w:rsid w:val="009610DA"/>
    <w:rsid w:val="00961985"/>
    <w:rsid w:val="00962846"/>
    <w:rsid w:val="00962895"/>
    <w:rsid w:val="00962B5F"/>
    <w:rsid w:val="00962F7B"/>
    <w:rsid w:val="00962F88"/>
    <w:rsid w:val="00962FBB"/>
    <w:rsid w:val="00962FDA"/>
    <w:rsid w:val="00963013"/>
    <w:rsid w:val="00963600"/>
    <w:rsid w:val="00964041"/>
    <w:rsid w:val="00964EC8"/>
    <w:rsid w:val="009651DA"/>
    <w:rsid w:val="009703C1"/>
    <w:rsid w:val="0097173A"/>
    <w:rsid w:val="00971E41"/>
    <w:rsid w:val="00971F06"/>
    <w:rsid w:val="0097232A"/>
    <w:rsid w:val="009725CD"/>
    <w:rsid w:val="00973826"/>
    <w:rsid w:val="00973A57"/>
    <w:rsid w:val="009769FC"/>
    <w:rsid w:val="00977529"/>
    <w:rsid w:val="00977754"/>
    <w:rsid w:val="009779B7"/>
    <w:rsid w:val="00977BE2"/>
    <w:rsid w:val="00980954"/>
    <w:rsid w:val="009809B8"/>
    <w:rsid w:val="00981045"/>
    <w:rsid w:val="00981592"/>
    <w:rsid w:val="009824C8"/>
    <w:rsid w:val="00982C51"/>
    <w:rsid w:val="00983761"/>
    <w:rsid w:val="00983987"/>
    <w:rsid w:val="00983DC4"/>
    <w:rsid w:val="00984330"/>
    <w:rsid w:val="00984435"/>
    <w:rsid w:val="00984702"/>
    <w:rsid w:val="00985212"/>
    <w:rsid w:val="009855AE"/>
    <w:rsid w:val="00985F9D"/>
    <w:rsid w:val="00987A12"/>
    <w:rsid w:val="00987B54"/>
    <w:rsid w:val="00991571"/>
    <w:rsid w:val="00991DE2"/>
    <w:rsid w:val="00991EF5"/>
    <w:rsid w:val="00993275"/>
    <w:rsid w:val="00993BF0"/>
    <w:rsid w:val="009945D7"/>
    <w:rsid w:val="009947AA"/>
    <w:rsid w:val="00995740"/>
    <w:rsid w:val="009959A3"/>
    <w:rsid w:val="00995F31"/>
    <w:rsid w:val="00996CDA"/>
    <w:rsid w:val="009A041C"/>
    <w:rsid w:val="009A05E4"/>
    <w:rsid w:val="009A094A"/>
    <w:rsid w:val="009A0E2F"/>
    <w:rsid w:val="009A0F8F"/>
    <w:rsid w:val="009A1414"/>
    <w:rsid w:val="009A151D"/>
    <w:rsid w:val="009A1717"/>
    <w:rsid w:val="009A1F58"/>
    <w:rsid w:val="009A3D97"/>
    <w:rsid w:val="009A3DFA"/>
    <w:rsid w:val="009A4070"/>
    <w:rsid w:val="009A484F"/>
    <w:rsid w:val="009A4A1F"/>
    <w:rsid w:val="009A5288"/>
    <w:rsid w:val="009A5DBE"/>
    <w:rsid w:val="009A5DED"/>
    <w:rsid w:val="009A6062"/>
    <w:rsid w:val="009A67C6"/>
    <w:rsid w:val="009A7159"/>
    <w:rsid w:val="009B0243"/>
    <w:rsid w:val="009B09EC"/>
    <w:rsid w:val="009B0AD0"/>
    <w:rsid w:val="009B0CC7"/>
    <w:rsid w:val="009B1104"/>
    <w:rsid w:val="009B1352"/>
    <w:rsid w:val="009B139C"/>
    <w:rsid w:val="009B1422"/>
    <w:rsid w:val="009B1FC1"/>
    <w:rsid w:val="009B1FD5"/>
    <w:rsid w:val="009B2787"/>
    <w:rsid w:val="009B2B70"/>
    <w:rsid w:val="009B2EB9"/>
    <w:rsid w:val="009B46DF"/>
    <w:rsid w:val="009B5114"/>
    <w:rsid w:val="009B563B"/>
    <w:rsid w:val="009B632C"/>
    <w:rsid w:val="009B7946"/>
    <w:rsid w:val="009B7EE6"/>
    <w:rsid w:val="009C0F43"/>
    <w:rsid w:val="009C2F5C"/>
    <w:rsid w:val="009C34C7"/>
    <w:rsid w:val="009C41A9"/>
    <w:rsid w:val="009C4D35"/>
    <w:rsid w:val="009C4DB2"/>
    <w:rsid w:val="009C594A"/>
    <w:rsid w:val="009C5DA0"/>
    <w:rsid w:val="009C600B"/>
    <w:rsid w:val="009C669B"/>
    <w:rsid w:val="009C6B9D"/>
    <w:rsid w:val="009C6C37"/>
    <w:rsid w:val="009C707D"/>
    <w:rsid w:val="009C7152"/>
    <w:rsid w:val="009C71B9"/>
    <w:rsid w:val="009C7D57"/>
    <w:rsid w:val="009D02AA"/>
    <w:rsid w:val="009D0C3D"/>
    <w:rsid w:val="009D29C1"/>
    <w:rsid w:val="009D323F"/>
    <w:rsid w:val="009D5570"/>
    <w:rsid w:val="009D59AF"/>
    <w:rsid w:val="009D5C6B"/>
    <w:rsid w:val="009D6A8F"/>
    <w:rsid w:val="009D7A45"/>
    <w:rsid w:val="009D7F95"/>
    <w:rsid w:val="009E00AE"/>
    <w:rsid w:val="009E0228"/>
    <w:rsid w:val="009E1136"/>
    <w:rsid w:val="009E1238"/>
    <w:rsid w:val="009E1485"/>
    <w:rsid w:val="009E29E8"/>
    <w:rsid w:val="009E390A"/>
    <w:rsid w:val="009E3A0E"/>
    <w:rsid w:val="009E3C13"/>
    <w:rsid w:val="009E5257"/>
    <w:rsid w:val="009E683D"/>
    <w:rsid w:val="009E7C4C"/>
    <w:rsid w:val="009E7E49"/>
    <w:rsid w:val="009F0101"/>
    <w:rsid w:val="009F031B"/>
    <w:rsid w:val="009F0879"/>
    <w:rsid w:val="009F0C3C"/>
    <w:rsid w:val="009F0E75"/>
    <w:rsid w:val="009F1B45"/>
    <w:rsid w:val="009F1CA3"/>
    <w:rsid w:val="009F1EE9"/>
    <w:rsid w:val="009F2083"/>
    <w:rsid w:val="009F228B"/>
    <w:rsid w:val="009F24DE"/>
    <w:rsid w:val="009F275C"/>
    <w:rsid w:val="009F27D3"/>
    <w:rsid w:val="009F3197"/>
    <w:rsid w:val="009F4785"/>
    <w:rsid w:val="009F4C18"/>
    <w:rsid w:val="009F4EE1"/>
    <w:rsid w:val="009F5BC6"/>
    <w:rsid w:val="009F7211"/>
    <w:rsid w:val="009F73AC"/>
    <w:rsid w:val="009F74DC"/>
    <w:rsid w:val="00A000D4"/>
    <w:rsid w:val="00A00B2F"/>
    <w:rsid w:val="00A02606"/>
    <w:rsid w:val="00A030EC"/>
    <w:rsid w:val="00A03338"/>
    <w:rsid w:val="00A03C77"/>
    <w:rsid w:val="00A0556C"/>
    <w:rsid w:val="00A05F26"/>
    <w:rsid w:val="00A061F8"/>
    <w:rsid w:val="00A06319"/>
    <w:rsid w:val="00A075E2"/>
    <w:rsid w:val="00A07743"/>
    <w:rsid w:val="00A1027B"/>
    <w:rsid w:val="00A11A78"/>
    <w:rsid w:val="00A12528"/>
    <w:rsid w:val="00A12CB8"/>
    <w:rsid w:val="00A139B7"/>
    <w:rsid w:val="00A147AF"/>
    <w:rsid w:val="00A14B66"/>
    <w:rsid w:val="00A16B1F"/>
    <w:rsid w:val="00A17766"/>
    <w:rsid w:val="00A20121"/>
    <w:rsid w:val="00A2162D"/>
    <w:rsid w:val="00A21C54"/>
    <w:rsid w:val="00A21D10"/>
    <w:rsid w:val="00A24591"/>
    <w:rsid w:val="00A2593A"/>
    <w:rsid w:val="00A268A5"/>
    <w:rsid w:val="00A279A6"/>
    <w:rsid w:val="00A3016E"/>
    <w:rsid w:val="00A3018C"/>
    <w:rsid w:val="00A308AA"/>
    <w:rsid w:val="00A30EA4"/>
    <w:rsid w:val="00A313F3"/>
    <w:rsid w:val="00A32A20"/>
    <w:rsid w:val="00A331A3"/>
    <w:rsid w:val="00A33994"/>
    <w:rsid w:val="00A33D3D"/>
    <w:rsid w:val="00A342C6"/>
    <w:rsid w:val="00A349FE"/>
    <w:rsid w:val="00A35C81"/>
    <w:rsid w:val="00A37049"/>
    <w:rsid w:val="00A37A01"/>
    <w:rsid w:val="00A40185"/>
    <w:rsid w:val="00A404DA"/>
    <w:rsid w:val="00A40BDD"/>
    <w:rsid w:val="00A40C09"/>
    <w:rsid w:val="00A40DB4"/>
    <w:rsid w:val="00A41433"/>
    <w:rsid w:val="00A41BBD"/>
    <w:rsid w:val="00A421C0"/>
    <w:rsid w:val="00A42350"/>
    <w:rsid w:val="00A44E94"/>
    <w:rsid w:val="00A45E59"/>
    <w:rsid w:val="00A4746B"/>
    <w:rsid w:val="00A50700"/>
    <w:rsid w:val="00A508A5"/>
    <w:rsid w:val="00A50E0C"/>
    <w:rsid w:val="00A51A26"/>
    <w:rsid w:val="00A53118"/>
    <w:rsid w:val="00A537AB"/>
    <w:rsid w:val="00A538E3"/>
    <w:rsid w:val="00A54ACC"/>
    <w:rsid w:val="00A54C17"/>
    <w:rsid w:val="00A555A6"/>
    <w:rsid w:val="00A5667C"/>
    <w:rsid w:val="00A56708"/>
    <w:rsid w:val="00A567A6"/>
    <w:rsid w:val="00A56D76"/>
    <w:rsid w:val="00A60325"/>
    <w:rsid w:val="00A603B7"/>
    <w:rsid w:val="00A603DB"/>
    <w:rsid w:val="00A608E4"/>
    <w:rsid w:val="00A615A5"/>
    <w:rsid w:val="00A61C58"/>
    <w:rsid w:val="00A623DC"/>
    <w:rsid w:val="00A62DDE"/>
    <w:rsid w:val="00A63146"/>
    <w:rsid w:val="00A63452"/>
    <w:rsid w:val="00A64B04"/>
    <w:rsid w:val="00A654D1"/>
    <w:rsid w:val="00A65BF8"/>
    <w:rsid w:val="00A668AA"/>
    <w:rsid w:val="00A66B5F"/>
    <w:rsid w:val="00A67232"/>
    <w:rsid w:val="00A6776D"/>
    <w:rsid w:val="00A67FF7"/>
    <w:rsid w:val="00A70470"/>
    <w:rsid w:val="00A70536"/>
    <w:rsid w:val="00A7193F"/>
    <w:rsid w:val="00A7219C"/>
    <w:rsid w:val="00A72C2B"/>
    <w:rsid w:val="00A73CD6"/>
    <w:rsid w:val="00A741F4"/>
    <w:rsid w:val="00A7518B"/>
    <w:rsid w:val="00A75535"/>
    <w:rsid w:val="00A755A3"/>
    <w:rsid w:val="00A75E41"/>
    <w:rsid w:val="00A75EC0"/>
    <w:rsid w:val="00A760D3"/>
    <w:rsid w:val="00A7696C"/>
    <w:rsid w:val="00A77681"/>
    <w:rsid w:val="00A77703"/>
    <w:rsid w:val="00A80202"/>
    <w:rsid w:val="00A80E5A"/>
    <w:rsid w:val="00A8111F"/>
    <w:rsid w:val="00A81530"/>
    <w:rsid w:val="00A827EF"/>
    <w:rsid w:val="00A82B15"/>
    <w:rsid w:val="00A839A7"/>
    <w:rsid w:val="00A83E72"/>
    <w:rsid w:val="00A8546C"/>
    <w:rsid w:val="00A85F76"/>
    <w:rsid w:val="00A866B8"/>
    <w:rsid w:val="00A87F19"/>
    <w:rsid w:val="00A90D57"/>
    <w:rsid w:val="00A9130A"/>
    <w:rsid w:val="00A926EC"/>
    <w:rsid w:val="00A9361B"/>
    <w:rsid w:val="00A93A56"/>
    <w:rsid w:val="00A947D2"/>
    <w:rsid w:val="00A952B4"/>
    <w:rsid w:val="00A96B23"/>
    <w:rsid w:val="00A96D4D"/>
    <w:rsid w:val="00A96EE0"/>
    <w:rsid w:val="00A97100"/>
    <w:rsid w:val="00A97216"/>
    <w:rsid w:val="00A97D7C"/>
    <w:rsid w:val="00A97FDE"/>
    <w:rsid w:val="00AA002C"/>
    <w:rsid w:val="00AA0A7F"/>
    <w:rsid w:val="00AA0D5C"/>
    <w:rsid w:val="00AA1366"/>
    <w:rsid w:val="00AA2F40"/>
    <w:rsid w:val="00AA301D"/>
    <w:rsid w:val="00AA322E"/>
    <w:rsid w:val="00AA34D3"/>
    <w:rsid w:val="00AA36E0"/>
    <w:rsid w:val="00AA372F"/>
    <w:rsid w:val="00AA37D6"/>
    <w:rsid w:val="00AA3A30"/>
    <w:rsid w:val="00AA417C"/>
    <w:rsid w:val="00AA5043"/>
    <w:rsid w:val="00AA6DA8"/>
    <w:rsid w:val="00AA7458"/>
    <w:rsid w:val="00AA7DBD"/>
    <w:rsid w:val="00AA7FDA"/>
    <w:rsid w:val="00AB08F3"/>
    <w:rsid w:val="00AB0A8A"/>
    <w:rsid w:val="00AB157F"/>
    <w:rsid w:val="00AB1B20"/>
    <w:rsid w:val="00AB2690"/>
    <w:rsid w:val="00AB29C9"/>
    <w:rsid w:val="00AB2A37"/>
    <w:rsid w:val="00AB33C3"/>
    <w:rsid w:val="00AB3832"/>
    <w:rsid w:val="00AB3AB4"/>
    <w:rsid w:val="00AB767A"/>
    <w:rsid w:val="00AB787C"/>
    <w:rsid w:val="00AC0C48"/>
    <w:rsid w:val="00AC10D3"/>
    <w:rsid w:val="00AC1205"/>
    <w:rsid w:val="00AC14B2"/>
    <w:rsid w:val="00AC15D3"/>
    <w:rsid w:val="00AC17A8"/>
    <w:rsid w:val="00AC21A0"/>
    <w:rsid w:val="00AC39E5"/>
    <w:rsid w:val="00AC4DBA"/>
    <w:rsid w:val="00AC56A0"/>
    <w:rsid w:val="00AC57CF"/>
    <w:rsid w:val="00AC63D4"/>
    <w:rsid w:val="00AC6655"/>
    <w:rsid w:val="00AC7515"/>
    <w:rsid w:val="00AC7DF0"/>
    <w:rsid w:val="00AD00F8"/>
    <w:rsid w:val="00AD07EB"/>
    <w:rsid w:val="00AD0A06"/>
    <w:rsid w:val="00AD10D9"/>
    <w:rsid w:val="00AD1C3D"/>
    <w:rsid w:val="00AD1EDB"/>
    <w:rsid w:val="00AD2791"/>
    <w:rsid w:val="00AD32F6"/>
    <w:rsid w:val="00AD4FDF"/>
    <w:rsid w:val="00AD504A"/>
    <w:rsid w:val="00AD5489"/>
    <w:rsid w:val="00AD563B"/>
    <w:rsid w:val="00AD5BCF"/>
    <w:rsid w:val="00AD6631"/>
    <w:rsid w:val="00AD6AD1"/>
    <w:rsid w:val="00AD70AA"/>
    <w:rsid w:val="00AD770A"/>
    <w:rsid w:val="00AD7BAF"/>
    <w:rsid w:val="00AE0491"/>
    <w:rsid w:val="00AE0C64"/>
    <w:rsid w:val="00AE1730"/>
    <w:rsid w:val="00AE17CB"/>
    <w:rsid w:val="00AE1AC0"/>
    <w:rsid w:val="00AE201F"/>
    <w:rsid w:val="00AE2050"/>
    <w:rsid w:val="00AE2292"/>
    <w:rsid w:val="00AE245A"/>
    <w:rsid w:val="00AE543B"/>
    <w:rsid w:val="00AE611F"/>
    <w:rsid w:val="00AE698D"/>
    <w:rsid w:val="00AE73E8"/>
    <w:rsid w:val="00AE746E"/>
    <w:rsid w:val="00AF0BE6"/>
    <w:rsid w:val="00AF124D"/>
    <w:rsid w:val="00AF2B7A"/>
    <w:rsid w:val="00AF3010"/>
    <w:rsid w:val="00AF357A"/>
    <w:rsid w:val="00AF3771"/>
    <w:rsid w:val="00AF4662"/>
    <w:rsid w:val="00AF4995"/>
    <w:rsid w:val="00AF4B0D"/>
    <w:rsid w:val="00B00A49"/>
    <w:rsid w:val="00B01571"/>
    <w:rsid w:val="00B0197E"/>
    <w:rsid w:val="00B023B8"/>
    <w:rsid w:val="00B026FB"/>
    <w:rsid w:val="00B03A81"/>
    <w:rsid w:val="00B0449A"/>
    <w:rsid w:val="00B04782"/>
    <w:rsid w:val="00B05BDC"/>
    <w:rsid w:val="00B05F56"/>
    <w:rsid w:val="00B0754F"/>
    <w:rsid w:val="00B07711"/>
    <w:rsid w:val="00B07B1E"/>
    <w:rsid w:val="00B10366"/>
    <w:rsid w:val="00B108E4"/>
    <w:rsid w:val="00B12289"/>
    <w:rsid w:val="00B1238C"/>
    <w:rsid w:val="00B136DC"/>
    <w:rsid w:val="00B13C19"/>
    <w:rsid w:val="00B147FB"/>
    <w:rsid w:val="00B170BB"/>
    <w:rsid w:val="00B17CD3"/>
    <w:rsid w:val="00B206B7"/>
    <w:rsid w:val="00B20BC9"/>
    <w:rsid w:val="00B211EE"/>
    <w:rsid w:val="00B21423"/>
    <w:rsid w:val="00B21584"/>
    <w:rsid w:val="00B21AD6"/>
    <w:rsid w:val="00B2267E"/>
    <w:rsid w:val="00B22CA3"/>
    <w:rsid w:val="00B23F8A"/>
    <w:rsid w:val="00B24206"/>
    <w:rsid w:val="00B25CF5"/>
    <w:rsid w:val="00B26507"/>
    <w:rsid w:val="00B26D7C"/>
    <w:rsid w:val="00B27111"/>
    <w:rsid w:val="00B27F4B"/>
    <w:rsid w:val="00B30148"/>
    <w:rsid w:val="00B30C2D"/>
    <w:rsid w:val="00B30F3A"/>
    <w:rsid w:val="00B313AE"/>
    <w:rsid w:val="00B32812"/>
    <w:rsid w:val="00B32B53"/>
    <w:rsid w:val="00B33503"/>
    <w:rsid w:val="00B34188"/>
    <w:rsid w:val="00B34288"/>
    <w:rsid w:val="00B35BDE"/>
    <w:rsid w:val="00B360AA"/>
    <w:rsid w:val="00B36BB4"/>
    <w:rsid w:val="00B37507"/>
    <w:rsid w:val="00B376F0"/>
    <w:rsid w:val="00B37745"/>
    <w:rsid w:val="00B37754"/>
    <w:rsid w:val="00B415DF"/>
    <w:rsid w:val="00B425DB"/>
    <w:rsid w:val="00B42E4A"/>
    <w:rsid w:val="00B43E26"/>
    <w:rsid w:val="00B456C9"/>
    <w:rsid w:val="00B469D6"/>
    <w:rsid w:val="00B477C4"/>
    <w:rsid w:val="00B5014A"/>
    <w:rsid w:val="00B50B5A"/>
    <w:rsid w:val="00B510CF"/>
    <w:rsid w:val="00B513BE"/>
    <w:rsid w:val="00B520BD"/>
    <w:rsid w:val="00B528DF"/>
    <w:rsid w:val="00B52A71"/>
    <w:rsid w:val="00B52D87"/>
    <w:rsid w:val="00B53844"/>
    <w:rsid w:val="00B55C27"/>
    <w:rsid w:val="00B55E8D"/>
    <w:rsid w:val="00B5657D"/>
    <w:rsid w:val="00B570FC"/>
    <w:rsid w:val="00B5716B"/>
    <w:rsid w:val="00B6028F"/>
    <w:rsid w:val="00B607B9"/>
    <w:rsid w:val="00B623AB"/>
    <w:rsid w:val="00B64B99"/>
    <w:rsid w:val="00B6578B"/>
    <w:rsid w:val="00B65A51"/>
    <w:rsid w:val="00B66070"/>
    <w:rsid w:val="00B6724F"/>
    <w:rsid w:val="00B673DE"/>
    <w:rsid w:val="00B70C8D"/>
    <w:rsid w:val="00B73318"/>
    <w:rsid w:val="00B74444"/>
    <w:rsid w:val="00B74BCF"/>
    <w:rsid w:val="00B75775"/>
    <w:rsid w:val="00B76083"/>
    <w:rsid w:val="00B767DB"/>
    <w:rsid w:val="00B7768C"/>
    <w:rsid w:val="00B805AB"/>
    <w:rsid w:val="00B80F18"/>
    <w:rsid w:val="00B8117E"/>
    <w:rsid w:val="00B812AD"/>
    <w:rsid w:val="00B8311D"/>
    <w:rsid w:val="00B8406D"/>
    <w:rsid w:val="00B84321"/>
    <w:rsid w:val="00B84C7F"/>
    <w:rsid w:val="00B852BA"/>
    <w:rsid w:val="00B85387"/>
    <w:rsid w:val="00B87E77"/>
    <w:rsid w:val="00B9094B"/>
    <w:rsid w:val="00B91ADE"/>
    <w:rsid w:val="00B91E67"/>
    <w:rsid w:val="00B9261A"/>
    <w:rsid w:val="00B92A9B"/>
    <w:rsid w:val="00B93889"/>
    <w:rsid w:val="00B939A1"/>
    <w:rsid w:val="00B93A88"/>
    <w:rsid w:val="00B93F4B"/>
    <w:rsid w:val="00B9503B"/>
    <w:rsid w:val="00B9548B"/>
    <w:rsid w:val="00B95AC9"/>
    <w:rsid w:val="00B9658E"/>
    <w:rsid w:val="00B965C6"/>
    <w:rsid w:val="00BA03C3"/>
    <w:rsid w:val="00BA1E03"/>
    <w:rsid w:val="00BA2EF7"/>
    <w:rsid w:val="00BA3CCB"/>
    <w:rsid w:val="00BA45DA"/>
    <w:rsid w:val="00BA5437"/>
    <w:rsid w:val="00BA5745"/>
    <w:rsid w:val="00BA59A9"/>
    <w:rsid w:val="00BA5E39"/>
    <w:rsid w:val="00BA69EE"/>
    <w:rsid w:val="00BA718C"/>
    <w:rsid w:val="00BA744C"/>
    <w:rsid w:val="00BA76ED"/>
    <w:rsid w:val="00BB0A9A"/>
    <w:rsid w:val="00BB1BC0"/>
    <w:rsid w:val="00BB1DCD"/>
    <w:rsid w:val="00BB21C5"/>
    <w:rsid w:val="00BB2784"/>
    <w:rsid w:val="00BB2B67"/>
    <w:rsid w:val="00BB452A"/>
    <w:rsid w:val="00BB4948"/>
    <w:rsid w:val="00BB4BAF"/>
    <w:rsid w:val="00BB4D66"/>
    <w:rsid w:val="00BB4F80"/>
    <w:rsid w:val="00BB50D9"/>
    <w:rsid w:val="00BB5C16"/>
    <w:rsid w:val="00BB6D0D"/>
    <w:rsid w:val="00BC10DB"/>
    <w:rsid w:val="00BC15BB"/>
    <w:rsid w:val="00BC1D07"/>
    <w:rsid w:val="00BC2FFF"/>
    <w:rsid w:val="00BC324B"/>
    <w:rsid w:val="00BC3CAE"/>
    <w:rsid w:val="00BC53F8"/>
    <w:rsid w:val="00BC5AC8"/>
    <w:rsid w:val="00BC5BC1"/>
    <w:rsid w:val="00BC6B99"/>
    <w:rsid w:val="00BC70A1"/>
    <w:rsid w:val="00BC7A7C"/>
    <w:rsid w:val="00BC7B1C"/>
    <w:rsid w:val="00BC7BC6"/>
    <w:rsid w:val="00BD0557"/>
    <w:rsid w:val="00BD10BB"/>
    <w:rsid w:val="00BD1D58"/>
    <w:rsid w:val="00BD2D5F"/>
    <w:rsid w:val="00BD59F2"/>
    <w:rsid w:val="00BE036B"/>
    <w:rsid w:val="00BE0662"/>
    <w:rsid w:val="00BE095F"/>
    <w:rsid w:val="00BE13EF"/>
    <w:rsid w:val="00BE1C21"/>
    <w:rsid w:val="00BE2041"/>
    <w:rsid w:val="00BE37B1"/>
    <w:rsid w:val="00BE5647"/>
    <w:rsid w:val="00BE5787"/>
    <w:rsid w:val="00BE5943"/>
    <w:rsid w:val="00BE632B"/>
    <w:rsid w:val="00BE73BF"/>
    <w:rsid w:val="00BE78B5"/>
    <w:rsid w:val="00BE7EE0"/>
    <w:rsid w:val="00BF0A02"/>
    <w:rsid w:val="00BF1F0F"/>
    <w:rsid w:val="00BF225D"/>
    <w:rsid w:val="00BF268D"/>
    <w:rsid w:val="00BF2EB6"/>
    <w:rsid w:val="00BF43E6"/>
    <w:rsid w:val="00BF50F3"/>
    <w:rsid w:val="00BF6A00"/>
    <w:rsid w:val="00BF7F36"/>
    <w:rsid w:val="00C000BE"/>
    <w:rsid w:val="00C00487"/>
    <w:rsid w:val="00C00833"/>
    <w:rsid w:val="00C00C8B"/>
    <w:rsid w:val="00C00DE9"/>
    <w:rsid w:val="00C013FF"/>
    <w:rsid w:val="00C01673"/>
    <w:rsid w:val="00C01DDB"/>
    <w:rsid w:val="00C02D62"/>
    <w:rsid w:val="00C038AD"/>
    <w:rsid w:val="00C03A9E"/>
    <w:rsid w:val="00C03FAD"/>
    <w:rsid w:val="00C04717"/>
    <w:rsid w:val="00C04E0D"/>
    <w:rsid w:val="00C04E30"/>
    <w:rsid w:val="00C05B94"/>
    <w:rsid w:val="00C066CF"/>
    <w:rsid w:val="00C06769"/>
    <w:rsid w:val="00C0713D"/>
    <w:rsid w:val="00C10A63"/>
    <w:rsid w:val="00C113DE"/>
    <w:rsid w:val="00C128A8"/>
    <w:rsid w:val="00C130DB"/>
    <w:rsid w:val="00C1352B"/>
    <w:rsid w:val="00C13B74"/>
    <w:rsid w:val="00C13DF5"/>
    <w:rsid w:val="00C14D94"/>
    <w:rsid w:val="00C15750"/>
    <w:rsid w:val="00C1637B"/>
    <w:rsid w:val="00C16ABE"/>
    <w:rsid w:val="00C16C74"/>
    <w:rsid w:val="00C177EC"/>
    <w:rsid w:val="00C17812"/>
    <w:rsid w:val="00C179CE"/>
    <w:rsid w:val="00C21981"/>
    <w:rsid w:val="00C21BD0"/>
    <w:rsid w:val="00C23255"/>
    <w:rsid w:val="00C23639"/>
    <w:rsid w:val="00C24DBE"/>
    <w:rsid w:val="00C258CA"/>
    <w:rsid w:val="00C25C60"/>
    <w:rsid w:val="00C26612"/>
    <w:rsid w:val="00C26862"/>
    <w:rsid w:val="00C26CF1"/>
    <w:rsid w:val="00C2716D"/>
    <w:rsid w:val="00C27B0A"/>
    <w:rsid w:val="00C3034A"/>
    <w:rsid w:val="00C30513"/>
    <w:rsid w:val="00C31B53"/>
    <w:rsid w:val="00C31DD3"/>
    <w:rsid w:val="00C321D2"/>
    <w:rsid w:val="00C32587"/>
    <w:rsid w:val="00C3451D"/>
    <w:rsid w:val="00C35007"/>
    <w:rsid w:val="00C354BD"/>
    <w:rsid w:val="00C35797"/>
    <w:rsid w:val="00C3631B"/>
    <w:rsid w:val="00C36483"/>
    <w:rsid w:val="00C3659A"/>
    <w:rsid w:val="00C37F75"/>
    <w:rsid w:val="00C40D04"/>
    <w:rsid w:val="00C41ADD"/>
    <w:rsid w:val="00C42C59"/>
    <w:rsid w:val="00C44C8C"/>
    <w:rsid w:val="00C45780"/>
    <w:rsid w:val="00C4578D"/>
    <w:rsid w:val="00C46BE3"/>
    <w:rsid w:val="00C4714A"/>
    <w:rsid w:val="00C51079"/>
    <w:rsid w:val="00C51950"/>
    <w:rsid w:val="00C51BDB"/>
    <w:rsid w:val="00C5258E"/>
    <w:rsid w:val="00C528B5"/>
    <w:rsid w:val="00C52A01"/>
    <w:rsid w:val="00C54789"/>
    <w:rsid w:val="00C5523B"/>
    <w:rsid w:val="00C5600D"/>
    <w:rsid w:val="00C56ABE"/>
    <w:rsid w:val="00C56B94"/>
    <w:rsid w:val="00C577FD"/>
    <w:rsid w:val="00C616B9"/>
    <w:rsid w:val="00C6190F"/>
    <w:rsid w:val="00C6220D"/>
    <w:rsid w:val="00C626F0"/>
    <w:rsid w:val="00C62F44"/>
    <w:rsid w:val="00C62FED"/>
    <w:rsid w:val="00C63276"/>
    <w:rsid w:val="00C63BA8"/>
    <w:rsid w:val="00C63F67"/>
    <w:rsid w:val="00C641B4"/>
    <w:rsid w:val="00C64E3D"/>
    <w:rsid w:val="00C668A7"/>
    <w:rsid w:val="00C67918"/>
    <w:rsid w:val="00C67ABD"/>
    <w:rsid w:val="00C67B38"/>
    <w:rsid w:val="00C67FC8"/>
    <w:rsid w:val="00C70240"/>
    <w:rsid w:val="00C70316"/>
    <w:rsid w:val="00C7040D"/>
    <w:rsid w:val="00C70949"/>
    <w:rsid w:val="00C70CD4"/>
    <w:rsid w:val="00C71AAD"/>
    <w:rsid w:val="00C71FC8"/>
    <w:rsid w:val="00C739C4"/>
    <w:rsid w:val="00C74B81"/>
    <w:rsid w:val="00C7575E"/>
    <w:rsid w:val="00C76556"/>
    <w:rsid w:val="00C76677"/>
    <w:rsid w:val="00C775A3"/>
    <w:rsid w:val="00C77E1B"/>
    <w:rsid w:val="00C812DB"/>
    <w:rsid w:val="00C81541"/>
    <w:rsid w:val="00C81F50"/>
    <w:rsid w:val="00C8337A"/>
    <w:rsid w:val="00C839A6"/>
    <w:rsid w:val="00C83D79"/>
    <w:rsid w:val="00C83DB0"/>
    <w:rsid w:val="00C84A42"/>
    <w:rsid w:val="00C84B05"/>
    <w:rsid w:val="00C852E8"/>
    <w:rsid w:val="00C908B3"/>
    <w:rsid w:val="00C90F7C"/>
    <w:rsid w:val="00C9130F"/>
    <w:rsid w:val="00C91C59"/>
    <w:rsid w:val="00C923C1"/>
    <w:rsid w:val="00C92DF3"/>
    <w:rsid w:val="00C93127"/>
    <w:rsid w:val="00C931D7"/>
    <w:rsid w:val="00C93803"/>
    <w:rsid w:val="00C94191"/>
    <w:rsid w:val="00C94FBC"/>
    <w:rsid w:val="00C95033"/>
    <w:rsid w:val="00C95FB9"/>
    <w:rsid w:val="00C975FA"/>
    <w:rsid w:val="00C97D77"/>
    <w:rsid w:val="00CA0169"/>
    <w:rsid w:val="00CA051E"/>
    <w:rsid w:val="00CA051F"/>
    <w:rsid w:val="00CA10D2"/>
    <w:rsid w:val="00CA1758"/>
    <w:rsid w:val="00CA186F"/>
    <w:rsid w:val="00CA1922"/>
    <w:rsid w:val="00CA1E98"/>
    <w:rsid w:val="00CA2866"/>
    <w:rsid w:val="00CA299D"/>
    <w:rsid w:val="00CA4D2E"/>
    <w:rsid w:val="00CA514D"/>
    <w:rsid w:val="00CA54A9"/>
    <w:rsid w:val="00CA6A0D"/>
    <w:rsid w:val="00CA7825"/>
    <w:rsid w:val="00CA7939"/>
    <w:rsid w:val="00CB026F"/>
    <w:rsid w:val="00CB079C"/>
    <w:rsid w:val="00CB0ADB"/>
    <w:rsid w:val="00CB1010"/>
    <w:rsid w:val="00CB1771"/>
    <w:rsid w:val="00CB22C9"/>
    <w:rsid w:val="00CB2FA3"/>
    <w:rsid w:val="00CB41A7"/>
    <w:rsid w:val="00CB51B5"/>
    <w:rsid w:val="00CB5AF7"/>
    <w:rsid w:val="00CB6EA1"/>
    <w:rsid w:val="00CB7307"/>
    <w:rsid w:val="00CB7571"/>
    <w:rsid w:val="00CC13E9"/>
    <w:rsid w:val="00CC140B"/>
    <w:rsid w:val="00CC1D79"/>
    <w:rsid w:val="00CC20DE"/>
    <w:rsid w:val="00CC2859"/>
    <w:rsid w:val="00CC2C8B"/>
    <w:rsid w:val="00CC3AFF"/>
    <w:rsid w:val="00CC3E41"/>
    <w:rsid w:val="00CC4F2F"/>
    <w:rsid w:val="00CC52F3"/>
    <w:rsid w:val="00CC71E9"/>
    <w:rsid w:val="00CD0139"/>
    <w:rsid w:val="00CD10F2"/>
    <w:rsid w:val="00CD2B9A"/>
    <w:rsid w:val="00CD3B25"/>
    <w:rsid w:val="00CD3D63"/>
    <w:rsid w:val="00CD3F08"/>
    <w:rsid w:val="00CD4825"/>
    <w:rsid w:val="00CD6A23"/>
    <w:rsid w:val="00CD6A7A"/>
    <w:rsid w:val="00CD6B5C"/>
    <w:rsid w:val="00CD7075"/>
    <w:rsid w:val="00CD7139"/>
    <w:rsid w:val="00CE04FD"/>
    <w:rsid w:val="00CE1324"/>
    <w:rsid w:val="00CE1E10"/>
    <w:rsid w:val="00CE22A4"/>
    <w:rsid w:val="00CE2E6B"/>
    <w:rsid w:val="00CE40AF"/>
    <w:rsid w:val="00CE4DF6"/>
    <w:rsid w:val="00CE62F9"/>
    <w:rsid w:val="00CE6CFD"/>
    <w:rsid w:val="00CE797F"/>
    <w:rsid w:val="00CF1C0D"/>
    <w:rsid w:val="00CF21C7"/>
    <w:rsid w:val="00CF29B4"/>
    <w:rsid w:val="00CF2AFA"/>
    <w:rsid w:val="00CF2DCD"/>
    <w:rsid w:val="00CF3C30"/>
    <w:rsid w:val="00CF3EFF"/>
    <w:rsid w:val="00CF4036"/>
    <w:rsid w:val="00CF485E"/>
    <w:rsid w:val="00CF4AA6"/>
    <w:rsid w:val="00CF4AD1"/>
    <w:rsid w:val="00CF4DA0"/>
    <w:rsid w:val="00CF5476"/>
    <w:rsid w:val="00CF6456"/>
    <w:rsid w:val="00CF68F9"/>
    <w:rsid w:val="00CF7CD4"/>
    <w:rsid w:val="00D024F4"/>
    <w:rsid w:val="00D02521"/>
    <w:rsid w:val="00D0294F"/>
    <w:rsid w:val="00D02B71"/>
    <w:rsid w:val="00D02C48"/>
    <w:rsid w:val="00D03013"/>
    <w:rsid w:val="00D044AD"/>
    <w:rsid w:val="00D04DD7"/>
    <w:rsid w:val="00D05085"/>
    <w:rsid w:val="00D0569E"/>
    <w:rsid w:val="00D05F24"/>
    <w:rsid w:val="00D07106"/>
    <w:rsid w:val="00D079DF"/>
    <w:rsid w:val="00D07E95"/>
    <w:rsid w:val="00D1070E"/>
    <w:rsid w:val="00D1098C"/>
    <w:rsid w:val="00D10CA4"/>
    <w:rsid w:val="00D10D23"/>
    <w:rsid w:val="00D11022"/>
    <w:rsid w:val="00D112C2"/>
    <w:rsid w:val="00D11331"/>
    <w:rsid w:val="00D11475"/>
    <w:rsid w:val="00D119ED"/>
    <w:rsid w:val="00D12603"/>
    <w:rsid w:val="00D13698"/>
    <w:rsid w:val="00D1398E"/>
    <w:rsid w:val="00D13AFA"/>
    <w:rsid w:val="00D140BD"/>
    <w:rsid w:val="00D1444B"/>
    <w:rsid w:val="00D16354"/>
    <w:rsid w:val="00D178CE"/>
    <w:rsid w:val="00D20737"/>
    <w:rsid w:val="00D221BC"/>
    <w:rsid w:val="00D22437"/>
    <w:rsid w:val="00D22A24"/>
    <w:rsid w:val="00D24672"/>
    <w:rsid w:val="00D256E4"/>
    <w:rsid w:val="00D30298"/>
    <w:rsid w:val="00D31F9B"/>
    <w:rsid w:val="00D328B4"/>
    <w:rsid w:val="00D3429E"/>
    <w:rsid w:val="00D345D3"/>
    <w:rsid w:val="00D351F7"/>
    <w:rsid w:val="00D357CF"/>
    <w:rsid w:val="00D35A55"/>
    <w:rsid w:val="00D360E0"/>
    <w:rsid w:val="00D36EB7"/>
    <w:rsid w:val="00D3710D"/>
    <w:rsid w:val="00D40008"/>
    <w:rsid w:val="00D4111C"/>
    <w:rsid w:val="00D415DF"/>
    <w:rsid w:val="00D41D2A"/>
    <w:rsid w:val="00D421E8"/>
    <w:rsid w:val="00D426CD"/>
    <w:rsid w:val="00D428EA"/>
    <w:rsid w:val="00D42C5D"/>
    <w:rsid w:val="00D432E9"/>
    <w:rsid w:val="00D45188"/>
    <w:rsid w:val="00D45C18"/>
    <w:rsid w:val="00D4610E"/>
    <w:rsid w:val="00D4697E"/>
    <w:rsid w:val="00D502FD"/>
    <w:rsid w:val="00D50583"/>
    <w:rsid w:val="00D5109E"/>
    <w:rsid w:val="00D5125B"/>
    <w:rsid w:val="00D51330"/>
    <w:rsid w:val="00D514A5"/>
    <w:rsid w:val="00D515B5"/>
    <w:rsid w:val="00D51DA6"/>
    <w:rsid w:val="00D525DD"/>
    <w:rsid w:val="00D52CA9"/>
    <w:rsid w:val="00D52D55"/>
    <w:rsid w:val="00D52F4C"/>
    <w:rsid w:val="00D53A23"/>
    <w:rsid w:val="00D5529E"/>
    <w:rsid w:val="00D5647F"/>
    <w:rsid w:val="00D56C44"/>
    <w:rsid w:val="00D57823"/>
    <w:rsid w:val="00D57DD2"/>
    <w:rsid w:val="00D60937"/>
    <w:rsid w:val="00D616CE"/>
    <w:rsid w:val="00D627D3"/>
    <w:rsid w:val="00D63319"/>
    <w:rsid w:val="00D63C45"/>
    <w:rsid w:val="00D63D56"/>
    <w:rsid w:val="00D64DD6"/>
    <w:rsid w:val="00D64DF7"/>
    <w:rsid w:val="00D65586"/>
    <w:rsid w:val="00D65645"/>
    <w:rsid w:val="00D65B25"/>
    <w:rsid w:val="00D65C22"/>
    <w:rsid w:val="00D660AC"/>
    <w:rsid w:val="00D66759"/>
    <w:rsid w:val="00D67105"/>
    <w:rsid w:val="00D67599"/>
    <w:rsid w:val="00D67BA3"/>
    <w:rsid w:val="00D70163"/>
    <w:rsid w:val="00D70654"/>
    <w:rsid w:val="00D71091"/>
    <w:rsid w:val="00D719B9"/>
    <w:rsid w:val="00D7264B"/>
    <w:rsid w:val="00D72EA0"/>
    <w:rsid w:val="00D7315A"/>
    <w:rsid w:val="00D73C3E"/>
    <w:rsid w:val="00D73DD6"/>
    <w:rsid w:val="00D75262"/>
    <w:rsid w:val="00D75D7E"/>
    <w:rsid w:val="00D763B6"/>
    <w:rsid w:val="00D76C83"/>
    <w:rsid w:val="00D77958"/>
    <w:rsid w:val="00D80E3C"/>
    <w:rsid w:val="00D82BDC"/>
    <w:rsid w:val="00D82C0E"/>
    <w:rsid w:val="00D834D6"/>
    <w:rsid w:val="00D85687"/>
    <w:rsid w:val="00D86A98"/>
    <w:rsid w:val="00D876A0"/>
    <w:rsid w:val="00D876A3"/>
    <w:rsid w:val="00D87BFD"/>
    <w:rsid w:val="00D9057C"/>
    <w:rsid w:val="00D90B89"/>
    <w:rsid w:val="00D910E5"/>
    <w:rsid w:val="00D914D0"/>
    <w:rsid w:val="00D91E2D"/>
    <w:rsid w:val="00D92809"/>
    <w:rsid w:val="00D92968"/>
    <w:rsid w:val="00D93AB6"/>
    <w:rsid w:val="00D9713E"/>
    <w:rsid w:val="00D9734A"/>
    <w:rsid w:val="00D9782E"/>
    <w:rsid w:val="00D97B77"/>
    <w:rsid w:val="00DA031F"/>
    <w:rsid w:val="00DA1464"/>
    <w:rsid w:val="00DA16CF"/>
    <w:rsid w:val="00DA1787"/>
    <w:rsid w:val="00DA19BA"/>
    <w:rsid w:val="00DA1A36"/>
    <w:rsid w:val="00DA1B03"/>
    <w:rsid w:val="00DA2644"/>
    <w:rsid w:val="00DA2FB1"/>
    <w:rsid w:val="00DA3773"/>
    <w:rsid w:val="00DA3E37"/>
    <w:rsid w:val="00DA44A4"/>
    <w:rsid w:val="00DA55E0"/>
    <w:rsid w:val="00DA5621"/>
    <w:rsid w:val="00DA616C"/>
    <w:rsid w:val="00DA62A1"/>
    <w:rsid w:val="00DA7467"/>
    <w:rsid w:val="00DB00AB"/>
    <w:rsid w:val="00DB057F"/>
    <w:rsid w:val="00DB1112"/>
    <w:rsid w:val="00DB1460"/>
    <w:rsid w:val="00DB1864"/>
    <w:rsid w:val="00DB2800"/>
    <w:rsid w:val="00DB362E"/>
    <w:rsid w:val="00DB4BE7"/>
    <w:rsid w:val="00DB4ED1"/>
    <w:rsid w:val="00DB59A6"/>
    <w:rsid w:val="00DB6478"/>
    <w:rsid w:val="00DB6EE0"/>
    <w:rsid w:val="00DB6F5D"/>
    <w:rsid w:val="00DB7423"/>
    <w:rsid w:val="00DB7947"/>
    <w:rsid w:val="00DB7B41"/>
    <w:rsid w:val="00DC13AA"/>
    <w:rsid w:val="00DC1A38"/>
    <w:rsid w:val="00DC304B"/>
    <w:rsid w:val="00DC4F51"/>
    <w:rsid w:val="00DC50A2"/>
    <w:rsid w:val="00DC5E17"/>
    <w:rsid w:val="00DC6305"/>
    <w:rsid w:val="00DC6CFB"/>
    <w:rsid w:val="00DC73DD"/>
    <w:rsid w:val="00DC7D03"/>
    <w:rsid w:val="00DD0737"/>
    <w:rsid w:val="00DD1E23"/>
    <w:rsid w:val="00DD3D37"/>
    <w:rsid w:val="00DD5FF6"/>
    <w:rsid w:val="00DD7467"/>
    <w:rsid w:val="00DD7D2D"/>
    <w:rsid w:val="00DE0397"/>
    <w:rsid w:val="00DE0821"/>
    <w:rsid w:val="00DE0E5E"/>
    <w:rsid w:val="00DE12E1"/>
    <w:rsid w:val="00DE12EF"/>
    <w:rsid w:val="00DE1CD0"/>
    <w:rsid w:val="00DE1EA2"/>
    <w:rsid w:val="00DE26AD"/>
    <w:rsid w:val="00DE38BA"/>
    <w:rsid w:val="00DE54AF"/>
    <w:rsid w:val="00DE7D2A"/>
    <w:rsid w:val="00DE7FA4"/>
    <w:rsid w:val="00DF0104"/>
    <w:rsid w:val="00DF16B2"/>
    <w:rsid w:val="00DF1C4E"/>
    <w:rsid w:val="00DF20E2"/>
    <w:rsid w:val="00DF2426"/>
    <w:rsid w:val="00DF2BE4"/>
    <w:rsid w:val="00DF2C37"/>
    <w:rsid w:val="00DF3E41"/>
    <w:rsid w:val="00DF4CF9"/>
    <w:rsid w:val="00DF5020"/>
    <w:rsid w:val="00DF6244"/>
    <w:rsid w:val="00DF6990"/>
    <w:rsid w:val="00DF6A6C"/>
    <w:rsid w:val="00DF71DC"/>
    <w:rsid w:val="00DF76BF"/>
    <w:rsid w:val="00E023DC"/>
    <w:rsid w:val="00E02FAA"/>
    <w:rsid w:val="00E02FFF"/>
    <w:rsid w:val="00E0321E"/>
    <w:rsid w:val="00E044CE"/>
    <w:rsid w:val="00E0599D"/>
    <w:rsid w:val="00E05C12"/>
    <w:rsid w:val="00E05EEC"/>
    <w:rsid w:val="00E100CF"/>
    <w:rsid w:val="00E1046E"/>
    <w:rsid w:val="00E114AE"/>
    <w:rsid w:val="00E11EDA"/>
    <w:rsid w:val="00E11F09"/>
    <w:rsid w:val="00E12F96"/>
    <w:rsid w:val="00E134B4"/>
    <w:rsid w:val="00E136E8"/>
    <w:rsid w:val="00E13924"/>
    <w:rsid w:val="00E13A6D"/>
    <w:rsid w:val="00E13E1A"/>
    <w:rsid w:val="00E1479A"/>
    <w:rsid w:val="00E14D8C"/>
    <w:rsid w:val="00E151F4"/>
    <w:rsid w:val="00E152C0"/>
    <w:rsid w:val="00E16CF1"/>
    <w:rsid w:val="00E1702F"/>
    <w:rsid w:val="00E17540"/>
    <w:rsid w:val="00E2001A"/>
    <w:rsid w:val="00E200EB"/>
    <w:rsid w:val="00E2010F"/>
    <w:rsid w:val="00E211E5"/>
    <w:rsid w:val="00E21546"/>
    <w:rsid w:val="00E21861"/>
    <w:rsid w:val="00E220D8"/>
    <w:rsid w:val="00E22235"/>
    <w:rsid w:val="00E239CD"/>
    <w:rsid w:val="00E2462A"/>
    <w:rsid w:val="00E24A7E"/>
    <w:rsid w:val="00E25020"/>
    <w:rsid w:val="00E260B5"/>
    <w:rsid w:val="00E263E0"/>
    <w:rsid w:val="00E26CD0"/>
    <w:rsid w:val="00E27474"/>
    <w:rsid w:val="00E275BD"/>
    <w:rsid w:val="00E27E7F"/>
    <w:rsid w:val="00E304F9"/>
    <w:rsid w:val="00E312C9"/>
    <w:rsid w:val="00E32546"/>
    <w:rsid w:val="00E32552"/>
    <w:rsid w:val="00E326B7"/>
    <w:rsid w:val="00E32C93"/>
    <w:rsid w:val="00E3495F"/>
    <w:rsid w:val="00E34C85"/>
    <w:rsid w:val="00E35875"/>
    <w:rsid w:val="00E373F7"/>
    <w:rsid w:val="00E37D67"/>
    <w:rsid w:val="00E408C6"/>
    <w:rsid w:val="00E41FD0"/>
    <w:rsid w:val="00E42655"/>
    <w:rsid w:val="00E43476"/>
    <w:rsid w:val="00E44506"/>
    <w:rsid w:val="00E44E89"/>
    <w:rsid w:val="00E45916"/>
    <w:rsid w:val="00E463AD"/>
    <w:rsid w:val="00E500C4"/>
    <w:rsid w:val="00E517CD"/>
    <w:rsid w:val="00E51A4E"/>
    <w:rsid w:val="00E52401"/>
    <w:rsid w:val="00E52742"/>
    <w:rsid w:val="00E53288"/>
    <w:rsid w:val="00E53777"/>
    <w:rsid w:val="00E545E8"/>
    <w:rsid w:val="00E5467F"/>
    <w:rsid w:val="00E55014"/>
    <w:rsid w:val="00E5574F"/>
    <w:rsid w:val="00E55A7D"/>
    <w:rsid w:val="00E5688D"/>
    <w:rsid w:val="00E572CB"/>
    <w:rsid w:val="00E60712"/>
    <w:rsid w:val="00E60AEC"/>
    <w:rsid w:val="00E60EE7"/>
    <w:rsid w:val="00E61354"/>
    <w:rsid w:val="00E6172E"/>
    <w:rsid w:val="00E61B1D"/>
    <w:rsid w:val="00E628E6"/>
    <w:rsid w:val="00E63088"/>
    <w:rsid w:val="00E63344"/>
    <w:rsid w:val="00E63C54"/>
    <w:rsid w:val="00E63DFD"/>
    <w:rsid w:val="00E64E0B"/>
    <w:rsid w:val="00E65129"/>
    <w:rsid w:val="00E654EB"/>
    <w:rsid w:val="00E65585"/>
    <w:rsid w:val="00E6564B"/>
    <w:rsid w:val="00E65A6F"/>
    <w:rsid w:val="00E663F9"/>
    <w:rsid w:val="00E66869"/>
    <w:rsid w:val="00E67183"/>
    <w:rsid w:val="00E716B0"/>
    <w:rsid w:val="00E725D6"/>
    <w:rsid w:val="00E729B2"/>
    <w:rsid w:val="00E738FC"/>
    <w:rsid w:val="00E73C6B"/>
    <w:rsid w:val="00E74771"/>
    <w:rsid w:val="00E74F96"/>
    <w:rsid w:val="00E763B8"/>
    <w:rsid w:val="00E76DA2"/>
    <w:rsid w:val="00E770F9"/>
    <w:rsid w:val="00E77DB5"/>
    <w:rsid w:val="00E77E7D"/>
    <w:rsid w:val="00E80C5C"/>
    <w:rsid w:val="00E82FA0"/>
    <w:rsid w:val="00E84C2D"/>
    <w:rsid w:val="00E851BE"/>
    <w:rsid w:val="00E85240"/>
    <w:rsid w:val="00E8532A"/>
    <w:rsid w:val="00E85706"/>
    <w:rsid w:val="00E85E44"/>
    <w:rsid w:val="00E90228"/>
    <w:rsid w:val="00E9038E"/>
    <w:rsid w:val="00E9051B"/>
    <w:rsid w:val="00E907D2"/>
    <w:rsid w:val="00E90ACB"/>
    <w:rsid w:val="00E91D32"/>
    <w:rsid w:val="00E926B9"/>
    <w:rsid w:val="00E927E5"/>
    <w:rsid w:val="00E92A84"/>
    <w:rsid w:val="00E92FF8"/>
    <w:rsid w:val="00E93272"/>
    <w:rsid w:val="00E932BA"/>
    <w:rsid w:val="00E939B7"/>
    <w:rsid w:val="00E945DA"/>
    <w:rsid w:val="00E95400"/>
    <w:rsid w:val="00E9543A"/>
    <w:rsid w:val="00E9594D"/>
    <w:rsid w:val="00E95DE3"/>
    <w:rsid w:val="00E96E23"/>
    <w:rsid w:val="00E976D9"/>
    <w:rsid w:val="00E97F89"/>
    <w:rsid w:val="00EA0195"/>
    <w:rsid w:val="00EA04AA"/>
    <w:rsid w:val="00EA0A0A"/>
    <w:rsid w:val="00EA1B4B"/>
    <w:rsid w:val="00EA218B"/>
    <w:rsid w:val="00EA22BA"/>
    <w:rsid w:val="00EA2563"/>
    <w:rsid w:val="00EA2C0F"/>
    <w:rsid w:val="00EA3A8A"/>
    <w:rsid w:val="00EA43EF"/>
    <w:rsid w:val="00EA4438"/>
    <w:rsid w:val="00EA50FC"/>
    <w:rsid w:val="00EA6333"/>
    <w:rsid w:val="00EA70B7"/>
    <w:rsid w:val="00EB218B"/>
    <w:rsid w:val="00EB2BAB"/>
    <w:rsid w:val="00EB3CB7"/>
    <w:rsid w:val="00EB3D2F"/>
    <w:rsid w:val="00EB3D8B"/>
    <w:rsid w:val="00EB54EA"/>
    <w:rsid w:val="00EB5673"/>
    <w:rsid w:val="00EB57D2"/>
    <w:rsid w:val="00EB6860"/>
    <w:rsid w:val="00EB6B92"/>
    <w:rsid w:val="00EB6E51"/>
    <w:rsid w:val="00EB7A35"/>
    <w:rsid w:val="00EB7BED"/>
    <w:rsid w:val="00EC1F4B"/>
    <w:rsid w:val="00EC25AF"/>
    <w:rsid w:val="00EC29D7"/>
    <w:rsid w:val="00EC39B9"/>
    <w:rsid w:val="00EC4850"/>
    <w:rsid w:val="00EC4B3E"/>
    <w:rsid w:val="00EC5E5E"/>
    <w:rsid w:val="00EC6776"/>
    <w:rsid w:val="00EC6933"/>
    <w:rsid w:val="00EC6C06"/>
    <w:rsid w:val="00EC7DF3"/>
    <w:rsid w:val="00ED0122"/>
    <w:rsid w:val="00ED01D3"/>
    <w:rsid w:val="00ED0578"/>
    <w:rsid w:val="00ED19BF"/>
    <w:rsid w:val="00ED1BBE"/>
    <w:rsid w:val="00ED2973"/>
    <w:rsid w:val="00ED3559"/>
    <w:rsid w:val="00ED3A5D"/>
    <w:rsid w:val="00ED41AD"/>
    <w:rsid w:val="00ED513B"/>
    <w:rsid w:val="00ED5DEC"/>
    <w:rsid w:val="00ED76B9"/>
    <w:rsid w:val="00EE0033"/>
    <w:rsid w:val="00EE086F"/>
    <w:rsid w:val="00EE1046"/>
    <w:rsid w:val="00EE2D07"/>
    <w:rsid w:val="00EE2FB4"/>
    <w:rsid w:val="00EE323A"/>
    <w:rsid w:val="00EE3D81"/>
    <w:rsid w:val="00EE4147"/>
    <w:rsid w:val="00EE5CAD"/>
    <w:rsid w:val="00EE65F8"/>
    <w:rsid w:val="00EE6F67"/>
    <w:rsid w:val="00EE76FE"/>
    <w:rsid w:val="00EE7A7E"/>
    <w:rsid w:val="00EE7E58"/>
    <w:rsid w:val="00EF090B"/>
    <w:rsid w:val="00EF0B35"/>
    <w:rsid w:val="00EF14A2"/>
    <w:rsid w:val="00EF181B"/>
    <w:rsid w:val="00EF315F"/>
    <w:rsid w:val="00EF33C7"/>
    <w:rsid w:val="00EF3841"/>
    <w:rsid w:val="00EF3C6B"/>
    <w:rsid w:val="00EF4480"/>
    <w:rsid w:val="00EF531E"/>
    <w:rsid w:val="00EF5EBD"/>
    <w:rsid w:val="00EF629C"/>
    <w:rsid w:val="00EF75C3"/>
    <w:rsid w:val="00F00F08"/>
    <w:rsid w:val="00F014CE"/>
    <w:rsid w:val="00F01786"/>
    <w:rsid w:val="00F024F5"/>
    <w:rsid w:val="00F02B16"/>
    <w:rsid w:val="00F036AD"/>
    <w:rsid w:val="00F03ECB"/>
    <w:rsid w:val="00F03F98"/>
    <w:rsid w:val="00F05784"/>
    <w:rsid w:val="00F06A98"/>
    <w:rsid w:val="00F06CC8"/>
    <w:rsid w:val="00F06FAD"/>
    <w:rsid w:val="00F07F00"/>
    <w:rsid w:val="00F106CF"/>
    <w:rsid w:val="00F10AC4"/>
    <w:rsid w:val="00F10DBD"/>
    <w:rsid w:val="00F13C23"/>
    <w:rsid w:val="00F151D6"/>
    <w:rsid w:val="00F15980"/>
    <w:rsid w:val="00F17164"/>
    <w:rsid w:val="00F1782C"/>
    <w:rsid w:val="00F17A85"/>
    <w:rsid w:val="00F20274"/>
    <w:rsid w:val="00F203AA"/>
    <w:rsid w:val="00F20501"/>
    <w:rsid w:val="00F2215E"/>
    <w:rsid w:val="00F224BD"/>
    <w:rsid w:val="00F225E8"/>
    <w:rsid w:val="00F22657"/>
    <w:rsid w:val="00F23091"/>
    <w:rsid w:val="00F23878"/>
    <w:rsid w:val="00F249C2"/>
    <w:rsid w:val="00F24A17"/>
    <w:rsid w:val="00F268C1"/>
    <w:rsid w:val="00F273F9"/>
    <w:rsid w:val="00F276B2"/>
    <w:rsid w:val="00F32291"/>
    <w:rsid w:val="00F329D4"/>
    <w:rsid w:val="00F32D99"/>
    <w:rsid w:val="00F33575"/>
    <w:rsid w:val="00F33E5B"/>
    <w:rsid w:val="00F353E1"/>
    <w:rsid w:val="00F35BFC"/>
    <w:rsid w:val="00F365A5"/>
    <w:rsid w:val="00F3673B"/>
    <w:rsid w:val="00F370F1"/>
    <w:rsid w:val="00F37135"/>
    <w:rsid w:val="00F402C2"/>
    <w:rsid w:val="00F40A25"/>
    <w:rsid w:val="00F41581"/>
    <w:rsid w:val="00F429A3"/>
    <w:rsid w:val="00F429E4"/>
    <w:rsid w:val="00F430BC"/>
    <w:rsid w:val="00F43118"/>
    <w:rsid w:val="00F434B4"/>
    <w:rsid w:val="00F439BA"/>
    <w:rsid w:val="00F44292"/>
    <w:rsid w:val="00F445DD"/>
    <w:rsid w:val="00F4653C"/>
    <w:rsid w:val="00F46649"/>
    <w:rsid w:val="00F466DE"/>
    <w:rsid w:val="00F46841"/>
    <w:rsid w:val="00F469E7"/>
    <w:rsid w:val="00F515FE"/>
    <w:rsid w:val="00F518BB"/>
    <w:rsid w:val="00F51FB5"/>
    <w:rsid w:val="00F523A2"/>
    <w:rsid w:val="00F53AA0"/>
    <w:rsid w:val="00F5491D"/>
    <w:rsid w:val="00F55D91"/>
    <w:rsid w:val="00F56846"/>
    <w:rsid w:val="00F568FE"/>
    <w:rsid w:val="00F56EE9"/>
    <w:rsid w:val="00F57539"/>
    <w:rsid w:val="00F57E6B"/>
    <w:rsid w:val="00F60C2D"/>
    <w:rsid w:val="00F60F72"/>
    <w:rsid w:val="00F61840"/>
    <w:rsid w:val="00F642EA"/>
    <w:rsid w:val="00F64353"/>
    <w:rsid w:val="00F65BED"/>
    <w:rsid w:val="00F65CBD"/>
    <w:rsid w:val="00F65F54"/>
    <w:rsid w:val="00F663B5"/>
    <w:rsid w:val="00F667BF"/>
    <w:rsid w:val="00F66ED5"/>
    <w:rsid w:val="00F66F47"/>
    <w:rsid w:val="00F673C1"/>
    <w:rsid w:val="00F67C7A"/>
    <w:rsid w:val="00F67D3D"/>
    <w:rsid w:val="00F704A1"/>
    <w:rsid w:val="00F708C6"/>
    <w:rsid w:val="00F71636"/>
    <w:rsid w:val="00F72772"/>
    <w:rsid w:val="00F7279C"/>
    <w:rsid w:val="00F730DB"/>
    <w:rsid w:val="00F74A74"/>
    <w:rsid w:val="00F74B1C"/>
    <w:rsid w:val="00F77061"/>
    <w:rsid w:val="00F77B9B"/>
    <w:rsid w:val="00F77CA9"/>
    <w:rsid w:val="00F77CD9"/>
    <w:rsid w:val="00F80B8E"/>
    <w:rsid w:val="00F80BEC"/>
    <w:rsid w:val="00F82346"/>
    <w:rsid w:val="00F843E4"/>
    <w:rsid w:val="00F850AD"/>
    <w:rsid w:val="00F851AE"/>
    <w:rsid w:val="00F8585A"/>
    <w:rsid w:val="00F85A4A"/>
    <w:rsid w:val="00F86F9B"/>
    <w:rsid w:val="00F90D76"/>
    <w:rsid w:val="00F90F73"/>
    <w:rsid w:val="00F91F67"/>
    <w:rsid w:val="00F92F4F"/>
    <w:rsid w:val="00F93A04"/>
    <w:rsid w:val="00F95232"/>
    <w:rsid w:val="00F96074"/>
    <w:rsid w:val="00F974C5"/>
    <w:rsid w:val="00FA05B7"/>
    <w:rsid w:val="00FA2A3A"/>
    <w:rsid w:val="00FA30E3"/>
    <w:rsid w:val="00FA3BA0"/>
    <w:rsid w:val="00FA40F4"/>
    <w:rsid w:val="00FA42CD"/>
    <w:rsid w:val="00FA4E2B"/>
    <w:rsid w:val="00FA5BAD"/>
    <w:rsid w:val="00FA6931"/>
    <w:rsid w:val="00FA6C82"/>
    <w:rsid w:val="00FA789A"/>
    <w:rsid w:val="00FA7B53"/>
    <w:rsid w:val="00FB0371"/>
    <w:rsid w:val="00FB0393"/>
    <w:rsid w:val="00FB0507"/>
    <w:rsid w:val="00FB0DCD"/>
    <w:rsid w:val="00FB11BD"/>
    <w:rsid w:val="00FB140D"/>
    <w:rsid w:val="00FB19CE"/>
    <w:rsid w:val="00FB221A"/>
    <w:rsid w:val="00FB2EF1"/>
    <w:rsid w:val="00FB3180"/>
    <w:rsid w:val="00FB42BC"/>
    <w:rsid w:val="00FB5388"/>
    <w:rsid w:val="00FB563B"/>
    <w:rsid w:val="00FB58EC"/>
    <w:rsid w:val="00FB6487"/>
    <w:rsid w:val="00FB6D01"/>
    <w:rsid w:val="00FB6EE7"/>
    <w:rsid w:val="00FB7057"/>
    <w:rsid w:val="00FB7B9E"/>
    <w:rsid w:val="00FC0406"/>
    <w:rsid w:val="00FC0C77"/>
    <w:rsid w:val="00FC1CE1"/>
    <w:rsid w:val="00FC2AE5"/>
    <w:rsid w:val="00FC4775"/>
    <w:rsid w:val="00FC4AE5"/>
    <w:rsid w:val="00FC5E8A"/>
    <w:rsid w:val="00FC7297"/>
    <w:rsid w:val="00FD04D0"/>
    <w:rsid w:val="00FD08CC"/>
    <w:rsid w:val="00FD13BB"/>
    <w:rsid w:val="00FD1AC9"/>
    <w:rsid w:val="00FD1FE0"/>
    <w:rsid w:val="00FD2574"/>
    <w:rsid w:val="00FD4C1B"/>
    <w:rsid w:val="00FD6845"/>
    <w:rsid w:val="00FD6B70"/>
    <w:rsid w:val="00FD76E2"/>
    <w:rsid w:val="00FD7C2C"/>
    <w:rsid w:val="00FE00C3"/>
    <w:rsid w:val="00FE01C0"/>
    <w:rsid w:val="00FE0274"/>
    <w:rsid w:val="00FE02AD"/>
    <w:rsid w:val="00FE0EA6"/>
    <w:rsid w:val="00FE0F97"/>
    <w:rsid w:val="00FE109C"/>
    <w:rsid w:val="00FE157C"/>
    <w:rsid w:val="00FE17AB"/>
    <w:rsid w:val="00FE18B3"/>
    <w:rsid w:val="00FE190C"/>
    <w:rsid w:val="00FE1914"/>
    <w:rsid w:val="00FE1E58"/>
    <w:rsid w:val="00FE1FDD"/>
    <w:rsid w:val="00FE2671"/>
    <w:rsid w:val="00FE29F5"/>
    <w:rsid w:val="00FE2B30"/>
    <w:rsid w:val="00FE359C"/>
    <w:rsid w:val="00FE3887"/>
    <w:rsid w:val="00FE3EA9"/>
    <w:rsid w:val="00FE493E"/>
    <w:rsid w:val="00FE54D1"/>
    <w:rsid w:val="00FE6892"/>
    <w:rsid w:val="00FE7121"/>
    <w:rsid w:val="00FE7925"/>
    <w:rsid w:val="00FE7A7B"/>
    <w:rsid w:val="00FE7FA7"/>
    <w:rsid w:val="00FF0160"/>
    <w:rsid w:val="00FF0E22"/>
    <w:rsid w:val="00FF2313"/>
    <w:rsid w:val="00FF26A9"/>
    <w:rsid w:val="00FF2E6B"/>
    <w:rsid w:val="00FF2EA0"/>
    <w:rsid w:val="00FF35A5"/>
    <w:rsid w:val="00FF3B16"/>
    <w:rsid w:val="00FF3B49"/>
    <w:rsid w:val="00FF3C28"/>
    <w:rsid w:val="00FF438D"/>
    <w:rsid w:val="00FF4A04"/>
    <w:rsid w:val="00FF5A19"/>
    <w:rsid w:val="00FF5A4B"/>
    <w:rsid w:val="00FF6417"/>
    <w:rsid w:val="00FF668E"/>
    <w:rsid w:val="00FF69D8"/>
    <w:rsid w:val="00FF78A9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D18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2D1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18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D1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84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2D18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"/>
    <w:basedOn w:val="a"/>
    <w:rsid w:val="002D1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semiHidden/>
    <w:rsid w:val="002D1884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D1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2D1884"/>
    <w:rPr>
      <w:vertAlign w:val="superscript"/>
    </w:rPr>
  </w:style>
  <w:style w:type="character" w:customStyle="1" w:styleId="apple-style-span">
    <w:name w:val="apple-style-span"/>
    <w:basedOn w:val="a0"/>
    <w:rsid w:val="002D1884"/>
  </w:style>
  <w:style w:type="paragraph" w:customStyle="1" w:styleId="ConsPlusCell">
    <w:name w:val="ConsPlusCell"/>
    <w:rsid w:val="002D18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18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rsid w:val="002D1884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D1884"/>
    <w:rPr>
      <w:rFonts w:ascii="Tahoma" w:eastAsia="Times New Roman" w:hAnsi="Tahoma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5E799A"/>
    <w:pPr>
      <w:ind w:left="720"/>
      <w:contextualSpacing/>
    </w:pPr>
  </w:style>
  <w:style w:type="paragraph" w:customStyle="1" w:styleId="ConsPlusNormal">
    <w:name w:val="ConsPlusNormal"/>
    <w:rsid w:val="00AC0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DF0D3-A7C5-475F-B5B7-CD9B64EA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15225</TotalTime>
  <Pages>20</Pages>
  <Words>9750</Words>
  <Characters>55577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YakimenkoLA</dc:creator>
  <cp:keywords/>
  <dc:description/>
  <cp:lastModifiedBy>Анна Юрьевна Знатных</cp:lastModifiedBy>
  <cp:revision>12641</cp:revision>
  <cp:lastPrinted>2016-06-10T07:22:00Z</cp:lastPrinted>
  <dcterms:created xsi:type="dcterms:W3CDTF">2013-11-06T07:45:00Z</dcterms:created>
  <dcterms:modified xsi:type="dcterms:W3CDTF">2016-09-08T08:43:00Z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