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69" w:rsidRPr="00A61BAA" w:rsidRDefault="00346069" w:rsidP="00346069">
      <w:pPr>
        <w:tabs>
          <w:tab w:val="left" w:pos="2967"/>
          <w:tab w:val="left" w:pos="3447"/>
        </w:tabs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                                                                           </w:t>
      </w:r>
      <w:r>
        <w:rPr>
          <w:b/>
          <w:szCs w:val="28"/>
        </w:rPr>
        <w:tab/>
      </w:r>
      <w:r w:rsidRPr="00A61BAA">
        <w:rPr>
          <w:b/>
          <w:szCs w:val="28"/>
        </w:rPr>
        <w:t>УТВЕРЖДЕНО</w:t>
      </w:r>
    </w:p>
    <w:p w:rsidR="00346069" w:rsidRPr="008916AB" w:rsidRDefault="00346069" w:rsidP="00346069">
      <w:pPr>
        <w:tabs>
          <w:tab w:val="left" w:pos="2967"/>
          <w:tab w:val="left" w:pos="3447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  <w:r>
        <w:rPr>
          <w:szCs w:val="28"/>
        </w:rPr>
        <w:tab/>
        <w:t>постановлением м</w:t>
      </w:r>
      <w:r w:rsidRPr="008916AB">
        <w:rPr>
          <w:szCs w:val="28"/>
        </w:rPr>
        <w:t>эрии</w:t>
      </w:r>
    </w:p>
    <w:p w:rsidR="00346069" w:rsidRPr="008916AB" w:rsidRDefault="00346069" w:rsidP="00346069">
      <w:pPr>
        <w:tabs>
          <w:tab w:val="left" w:pos="2967"/>
          <w:tab w:val="left" w:pos="3447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  <w:r>
        <w:rPr>
          <w:szCs w:val="28"/>
        </w:rPr>
        <w:tab/>
      </w:r>
      <w:r w:rsidRPr="008916AB">
        <w:rPr>
          <w:szCs w:val="28"/>
        </w:rPr>
        <w:t>города Архангельска</w:t>
      </w:r>
    </w:p>
    <w:p w:rsidR="00346069" w:rsidRPr="008916AB" w:rsidRDefault="00346069" w:rsidP="0034606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ab/>
        <w:t xml:space="preserve">от </w:t>
      </w:r>
      <w:r w:rsidR="00E20650">
        <w:rPr>
          <w:szCs w:val="28"/>
        </w:rPr>
        <w:t>20.10.2015 № 900</w:t>
      </w:r>
    </w:p>
    <w:p w:rsidR="00346069" w:rsidRDefault="00346069" w:rsidP="00346069">
      <w:pPr>
        <w:jc w:val="both"/>
        <w:rPr>
          <w:b/>
          <w:szCs w:val="28"/>
        </w:rPr>
      </w:pPr>
    </w:p>
    <w:p w:rsidR="00346069" w:rsidRPr="00DB5D15" w:rsidRDefault="00346069" w:rsidP="0034606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</w:p>
    <w:p w:rsidR="00346069" w:rsidRPr="00346069" w:rsidRDefault="00346069" w:rsidP="0034606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Cs w:val="28"/>
        </w:rPr>
      </w:pPr>
      <w:r w:rsidRPr="00346069">
        <w:rPr>
          <w:rFonts w:ascii="Times New Roman" w:hAnsi="Times New Roman" w:cs="Times New Roman"/>
          <w:b/>
          <w:i w:val="0"/>
          <w:szCs w:val="28"/>
        </w:rPr>
        <w:t>ПОЛОЖЕНИЕ</w:t>
      </w:r>
    </w:p>
    <w:p w:rsidR="00346069" w:rsidRPr="004D179B" w:rsidRDefault="00346069" w:rsidP="00346069">
      <w:pPr>
        <w:jc w:val="center"/>
        <w:rPr>
          <w:b/>
          <w:szCs w:val="28"/>
        </w:rPr>
      </w:pPr>
      <w:r w:rsidRPr="00DB5D15">
        <w:rPr>
          <w:b/>
          <w:szCs w:val="28"/>
        </w:rPr>
        <w:t>о проведении</w:t>
      </w:r>
      <w:r>
        <w:rPr>
          <w:b/>
          <w:szCs w:val="28"/>
        </w:rPr>
        <w:t xml:space="preserve"> </w:t>
      </w:r>
      <w:r w:rsidRPr="004D179B">
        <w:rPr>
          <w:b/>
          <w:szCs w:val="28"/>
        </w:rPr>
        <w:t xml:space="preserve">городских </w:t>
      </w:r>
      <w:r>
        <w:rPr>
          <w:b/>
          <w:szCs w:val="28"/>
        </w:rPr>
        <w:t>п</w:t>
      </w:r>
      <w:r w:rsidRPr="004D179B">
        <w:rPr>
          <w:b/>
          <w:szCs w:val="28"/>
        </w:rPr>
        <w:t>едагогических чтений "Свет Руси"</w:t>
      </w:r>
    </w:p>
    <w:p w:rsidR="00346069" w:rsidRPr="003779E3" w:rsidRDefault="00346069" w:rsidP="00346069">
      <w:pPr>
        <w:jc w:val="center"/>
        <w:rPr>
          <w:b/>
          <w:szCs w:val="28"/>
        </w:rPr>
      </w:pPr>
      <w:r w:rsidRPr="003779E3">
        <w:rPr>
          <w:b/>
          <w:szCs w:val="28"/>
        </w:rPr>
        <w:t>в рамках Дней духовной культуры в честь Архангела Михаила</w:t>
      </w:r>
    </w:p>
    <w:p w:rsidR="00346069" w:rsidRDefault="00346069" w:rsidP="00346069">
      <w:pPr>
        <w:jc w:val="center"/>
        <w:rPr>
          <w:szCs w:val="28"/>
        </w:rPr>
      </w:pPr>
    </w:p>
    <w:p w:rsidR="00346069" w:rsidRPr="00A05CB0" w:rsidRDefault="00346069" w:rsidP="00346069">
      <w:pPr>
        <w:jc w:val="center"/>
        <w:rPr>
          <w:b/>
          <w:sz w:val="16"/>
          <w:szCs w:val="16"/>
        </w:rPr>
      </w:pPr>
    </w:p>
    <w:p w:rsidR="00346069" w:rsidRPr="00DB5D15" w:rsidRDefault="00346069" w:rsidP="00346069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DB5D15">
        <w:rPr>
          <w:b/>
          <w:szCs w:val="28"/>
        </w:rPr>
        <w:t>. Общие положения</w:t>
      </w:r>
    </w:p>
    <w:p w:rsidR="00346069" w:rsidRDefault="00346069" w:rsidP="00346069">
      <w:pPr>
        <w:ind w:firstLine="720"/>
        <w:jc w:val="both"/>
        <w:rPr>
          <w:szCs w:val="28"/>
        </w:rPr>
      </w:pPr>
    </w:p>
    <w:p w:rsidR="00346069" w:rsidRDefault="00346069" w:rsidP="00346069">
      <w:pPr>
        <w:ind w:firstLine="720"/>
        <w:jc w:val="both"/>
        <w:rPr>
          <w:szCs w:val="28"/>
        </w:rPr>
      </w:pPr>
      <w:r w:rsidRPr="00DB5D15">
        <w:rPr>
          <w:szCs w:val="28"/>
        </w:rPr>
        <w:t xml:space="preserve">1.1. </w:t>
      </w:r>
      <w:r w:rsidRPr="004D179B">
        <w:rPr>
          <w:szCs w:val="28"/>
        </w:rPr>
        <w:t xml:space="preserve">Настоящее Положение определяет правила организации и проведения </w:t>
      </w:r>
      <w:r w:rsidRPr="003779E3">
        <w:rPr>
          <w:szCs w:val="28"/>
        </w:rPr>
        <w:t>городских педагогических чтений "Свет Руси"</w:t>
      </w:r>
      <w:r>
        <w:rPr>
          <w:szCs w:val="28"/>
        </w:rPr>
        <w:t xml:space="preserve"> </w:t>
      </w:r>
      <w:r w:rsidRPr="003779E3">
        <w:rPr>
          <w:szCs w:val="28"/>
        </w:rPr>
        <w:t xml:space="preserve">в рамках Дней духовной культуры в честь Архангела Михаила </w:t>
      </w:r>
      <w:r w:rsidRPr="004D179B">
        <w:rPr>
          <w:szCs w:val="28"/>
        </w:rPr>
        <w:t xml:space="preserve">(далее – </w:t>
      </w:r>
      <w:r>
        <w:rPr>
          <w:szCs w:val="28"/>
        </w:rPr>
        <w:t>чтения</w:t>
      </w:r>
      <w:r w:rsidRPr="004D179B">
        <w:rPr>
          <w:szCs w:val="28"/>
        </w:rPr>
        <w:t>), условия участия и определения победителей и призеров.</w:t>
      </w:r>
    </w:p>
    <w:p w:rsidR="00346069" w:rsidRPr="00904628" w:rsidRDefault="00346069" w:rsidP="003460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1.2.</w:t>
      </w:r>
      <w:r w:rsidRPr="00904628">
        <w:rPr>
          <w:szCs w:val="28"/>
        </w:rPr>
        <w:t xml:space="preserve"> Организатор</w:t>
      </w:r>
      <w:r>
        <w:rPr>
          <w:szCs w:val="28"/>
        </w:rPr>
        <w:t xml:space="preserve"> мероприятий</w:t>
      </w:r>
      <w:r w:rsidRPr="00904628">
        <w:rPr>
          <w:szCs w:val="28"/>
        </w:rPr>
        <w:t xml:space="preserve"> чтений – департамент образования мэрии города Архангельска (далее – департамент образования):</w:t>
      </w:r>
    </w:p>
    <w:p w:rsidR="00346069" w:rsidRPr="00904628" w:rsidRDefault="00346069" w:rsidP="003460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904628">
        <w:rPr>
          <w:szCs w:val="28"/>
        </w:rPr>
        <w:t>осуществляет общее руководство чтений;</w:t>
      </w:r>
    </w:p>
    <w:p w:rsidR="00346069" w:rsidRPr="00904628" w:rsidRDefault="00346069" w:rsidP="003460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904628">
        <w:rPr>
          <w:szCs w:val="28"/>
        </w:rPr>
        <w:t xml:space="preserve">готовит информационные материалы для освещения итогов чтений на официальном информационном Интернет-портале муниципального образования "Город Архангельск". </w:t>
      </w:r>
    </w:p>
    <w:p w:rsidR="00346069" w:rsidRDefault="00346069" w:rsidP="003460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>Исполнитель</w:t>
      </w:r>
      <w:r w:rsidRPr="00904628">
        <w:rPr>
          <w:szCs w:val="28"/>
        </w:rPr>
        <w:t xml:space="preserve"> </w:t>
      </w:r>
      <w:r>
        <w:rPr>
          <w:szCs w:val="28"/>
        </w:rPr>
        <w:t>мероприятий</w:t>
      </w:r>
      <w:r w:rsidRPr="00904628">
        <w:rPr>
          <w:szCs w:val="28"/>
        </w:rPr>
        <w:t xml:space="preserve"> чтений –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 </w:t>
      </w:r>
      <w:r>
        <w:rPr>
          <w:szCs w:val="28"/>
        </w:rPr>
        <w:t>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</w:t>
      </w:r>
      <w:r w:rsidRPr="00C7641C">
        <w:rPr>
          <w:szCs w:val="28"/>
        </w:rPr>
        <w:t>Лесотехническая</w:t>
      </w:r>
      <w:proofErr w:type="spellEnd"/>
      <w:r w:rsidRPr="00C7641C">
        <w:rPr>
          <w:szCs w:val="28"/>
        </w:rPr>
        <w:t xml:space="preserve">, </w:t>
      </w:r>
      <w:r>
        <w:rPr>
          <w:szCs w:val="28"/>
        </w:rPr>
        <w:t>д.</w:t>
      </w:r>
      <w:r w:rsidRPr="00C7641C">
        <w:rPr>
          <w:szCs w:val="28"/>
        </w:rPr>
        <w:t>1</w:t>
      </w:r>
      <w:r w:rsidRPr="00904628">
        <w:rPr>
          <w:szCs w:val="28"/>
        </w:rPr>
        <w:t>) (далее – МБУ</w:t>
      </w:r>
      <w:r>
        <w:rPr>
          <w:szCs w:val="28"/>
        </w:rPr>
        <w:t xml:space="preserve"> </w:t>
      </w:r>
      <w:r w:rsidRPr="00904628">
        <w:rPr>
          <w:szCs w:val="28"/>
        </w:rPr>
        <w:t xml:space="preserve">ЦДОД "Контакт"): </w:t>
      </w:r>
    </w:p>
    <w:p w:rsidR="00346069" w:rsidRDefault="00346069" w:rsidP="003460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904628">
        <w:rPr>
          <w:szCs w:val="28"/>
        </w:rPr>
        <w:t>готовит и представляет в департамент образования программу чтений, списочный состав жюри</w:t>
      </w:r>
      <w:r>
        <w:rPr>
          <w:szCs w:val="28"/>
        </w:rPr>
        <w:t>;</w:t>
      </w:r>
    </w:p>
    <w:p w:rsidR="00346069" w:rsidRDefault="00346069" w:rsidP="003460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904628">
        <w:rPr>
          <w:szCs w:val="28"/>
        </w:rPr>
        <w:t>осуществляет прием и регистраци</w:t>
      </w:r>
      <w:r>
        <w:rPr>
          <w:szCs w:val="28"/>
        </w:rPr>
        <w:t>ю участников мероприятий чтений;</w:t>
      </w:r>
    </w:p>
    <w:p w:rsidR="00346069" w:rsidRDefault="00346069" w:rsidP="003460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904628">
        <w:rPr>
          <w:szCs w:val="28"/>
        </w:rPr>
        <w:t>обеспечивает проведение мероприятий чтений</w:t>
      </w:r>
      <w:r>
        <w:rPr>
          <w:szCs w:val="28"/>
        </w:rPr>
        <w:t>;</w:t>
      </w:r>
    </w:p>
    <w:p w:rsidR="00346069" w:rsidRDefault="00346069" w:rsidP="003460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904628">
        <w:rPr>
          <w:szCs w:val="28"/>
        </w:rPr>
        <w:t>определяет победителей и призеров мероприятий чтений</w:t>
      </w:r>
      <w:r>
        <w:rPr>
          <w:szCs w:val="28"/>
        </w:rPr>
        <w:t>;</w:t>
      </w:r>
    </w:p>
    <w:p w:rsidR="00346069" w:rsidRDefault="00346069" w:rsidP="003460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осуществляет изготовление дипломов и сертификатов чтений;</w:t>
      </w:r>
    </w:p>
    <w:p w:rsidR="00346069" w:rsidRDefault="00346069" w:rsidP="003460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осуществляет о</w:t>
      </w:r>
      <w:r w:rsidRPr="00260AA8">
        <w:rPr>
          <w:szCs w:val="28"/>
        </w:rPr>
        <w:t>тбор и порядок выступлений на научно-практической конференции</w:t>
      </w:r>
      <w:r>
        <w:rPr>
          <w:szCs w:val="28"/>
        </w:rPr>
        <w:t>;</w:t>
      </w:r>
    </w:p>
    <w:p w:rsidR="00346069" w:rsidRDefault="00346069" w:rsidP="003460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осуществляет награждение победителей и призеров мероприятий чтений.</w:t>
      </w:r>
    </w:p>
    <w:p w:rsidR="00346069" w:rsidRPr="00904628" w:rsidRDefault="00346069" w:rsidP="003460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904628">
        <w:rPr>
          <w:szCs w:val="28"/>
        </w:rPr>
        <w:t>1.4.</w:t>
      </w:r>
      <w:r w:rsidRPr="00904628">
        <w:rPr>
          <w:szCs w:val="28"/>
        </w:rPr>
        <w:tab/>
        <w:t xml:space="preserve">Финансовое обеспечение организации и проведения </w:t>
      </w:r>
      <w:r>
        <w:rPr>
          <w:szCs w:val="28"/>
        </w:rPr>
        <w:t>мероприятий чтений</w:t>
      </w:r>
      <w:r w:rsidRPr="00904628">
        <w:rPr>
          <w:szCs w:val="28"/>
        </w:rPr>
        <w:t xml:space="preserve"> осуществляется за счет средств городского бюджета.</w:t>
      </w:r>
    </w:p>
    <w:p w:rsidR="00346069" w:rsidRDefault="00346069" w:rsidP="00346069">
      <w:pPr>
        <w:ind w:firstLine="720"/>
        <w:jc w:val="center"/>
        <w:rPr>
          <w:b/>
          <w:szCs w:val="28"/>
        </w:rPr>
      </w:pPr>
    </w:p>
    <w:p w:rsidR="00346069" w:rsidRDefault="00346069" w:rsidP="00346069">
      <w:pPr>
        <w:ind w:firstLine="720"/>
        <w:jc w:val="center"/>
        <w:rPr>
          <w:b/>
          <w:szCs w:val="28"/>
        </w:rPr>
      </w:pPr>
      <w:r w:rsidRPr="00163F96">
        <w:rPr>
          <w:b/>
          <w:szCs w:val="28"/>
        </w:rPr>
        <w:t>2. Цель и задачи</w:t>
      </w:r>
    </w:p>
    <w:p w:rsidR="00346069" w:rsidRPr="00163F96" w:rsidRDefault="00346069" w:rsidP="00346069">
      <w:pPr>
        <w:ind w:firstLine="720"/>
        <w:jc w:val="center"/>
        <w:rPr>
          <w:b/>
          <w:szCs w:val="28"/>
        </w:rPr>
      </w:pPr>
    </w:p>
    <w:p w:rsidR="00346069" w:rsidRDefault="00346069" w:rsidP="00346069">
      <w:pPr>
        <w:ind w:firstLine="708"/>
        <w:jc w:val="both"/>
        <w:rPr>
          <w:szCs w:val="28"/>
        </w:rPr>
        <w:sectPr w:rsidR="00346069" w:rsidSect="0034606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2</w:t>
      </w:r>
      <w:r w:rsidRPr="00DB5D15">
        <w:rPr>
          <w:szCs w:val="28"/>
        </w:rPr>
        <w:t>.</w:t>
      </w:r>
      <w:r>
        <w:rPr>
          <w:szCs w:val="28"/>
        </w:rPr>
        <w:t>1</w:t>
      </w:r>
      <w:r w:rsidRPr="00DB5D15">
        <w:rPr>
          <w:szCs w:val="28"/>
        </w:rPr>
        <w:t xml:space="preserve">. </w:t>
      </w:r>
      <w:r>
        <w:rPr>
          <w:szCs w:val="28"/>
        </w:rPr>
        <w:t>Ц</w:t>
      </w:r>
      <w:r w:rsidRPr="006D0415">
        <w:rPr>
          <w:szCs w:val="28"/>
        </w:rPr>
        <w:t>ел</w:t>
      </w:r>
      <w:r>
        <w:rPr>
          <w:szCs w:val="28"/>
        </w:rPr>
        <w:t xml:space="preserve">ь – </w:t>
      </w:r>
      <w:r w:rsidRPr="00163F96">
        <w:rPr>
          <w:szCs w:val="28"/>
        </w:rPr>
        <w:t xml:space="preserve">активизация  работы   по духовно-нравственному  воспитанию  учащихся муниципальных общеобразовательных </w:t>
      </w:r>
      <w:r>
        <w:rPr>
          <w:szCs w:val="28"/>
        </w:rPr>
        <w:t>учреждений</w:t>
      </w:r>
      <w:r w:rsidRPr="00163F96">
        <w:rPr>
          <w:szCs w:val="28"/>
        </w:rPr>
        <w:t xml:space="preserve"> муниципального образования "Город Архангельск", негосударственных образовательных учреждений общеобразовательного типа, реализующих программы начального, </w:t>
      </w:r>
    </w:p>
    <w:p w:rsidR="00346069" w:rsidRDefault="00346069" w:rsidP="00346069">
      <w:pPr>
        <w:ind w:firstLine="60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346069" w:rsidRDefault="00346069" w:rsidP="00346069">
      <w:pPr>
        <w:ind w:firstLine="600"/>
        <w:jc w:val="both"/>
        <w:rPr>
          <w:szCs w:val="28"/>
        </w:rPr>
      </w:pPr>
    </w:p>
    <w:p w:rsidR="00346069" w:rsidRDefault="00346069" w:rsidP="00346069">
      <w:pPr>
        <w:jc w:val="both"/>
        <w:rPr>
          <w:szCs w:val="28"/>
        </w:rPr>
      </w:pPr>
      <w:r w:rsidRPr="00163F96">
        <w:rPr>
          <w:szCs w:val="28"/>
        </w:rPr>
        <w:t xml:space="preserve">основного, среднего общего, дополнительного образования, осуществляющих свою деятельность на территории муниципального образования "Город Архангельск" (далее </w:t>
      </w:r>
      <w:r>
        <w:rPr>
          <w:szCs w:val="28"/>
        </w:rPr>
        <w:t>–</w:t>
      </w:r>
      <w:r w:rsidRPr="00163F96">
        <w:rPr>
          <w:szCs w:val="28"/>
        </w:rPr>
        <w:t xml:space="preserve"> образовательные учреждения)</w:t>
      </w:r>
      <w:r>
        <w:rPr>
          <w:szCs w:val="28"/>
        </w:rPr>
        <w:t>.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2.2. З</w:t>
      </w:r>
      <w:r w:rsidRPr="006D0415">
        <w:rPr>
          <w:szCs w:val="28"/>
        </w:rPr>
        <w:t>адачи</w:t>
      </w:r>
      <w:r>
        <w:rPr>
          <w:szCs w:val="28"/>
        </w:rPr>
        <w:t xml:space="preserve">: </w:t>
      </w:r>
    </w:p>
    <w:p w:rsidR="00346069" w:rsidRDefault="00346069" w:rsidP="00346069">
      <w:pPr>
        <w:ind w:firstLine="709"/>
        <w:jc w:val="both"/>
        <w:rPr>
          <w:szCs w:val="28"/>
        </w:rPr>
      </w:pPr>
      <w:r w:rsidRPr="006D0415">
        <w:rPr>
          <w:szCs w:val="28"/>
        </w:rPr>
        <w:t xml:space="preserve">презентация и распространение положительного педагогического опыта в области духовно-нравственного воспитания </w:t>
      </w:r>
      <w:r>
        <w:rPr>
          <w:szCs w:val="28"/>
        </w:rPr>
        <w:t>учащихся</w:t>
      </w:r>
      <w:r w:rsidRPr="006D0415">
        <w:rPr>
          <w:szCs w:val="28"/>
        </w:rPr>
        <w:t xml:space="preserve"> образовательных учреждений</w:t>
      </w:r>
      <w:r>
        <w:rPr>
          <w:szCs w:val="28"/>
        </w:rPr>
        <w:t xml:space="preserve">; </w:t>
      </w:r>
    </w:p>
    <w:p w:rsidR="00346069" w:rsidRDefault="00346069" w:rsidP="00346069">
      <w:pPr>
        <w:ind w:firstLine="709"/>
        <w:jc w:val="both"/>
        <w:rPr>
          <w:szCs w:val="28"/>
        </w:rPr>
      </w:pPr>
      <w:r w:rsidRPr="006D0415">
        <w:rPr>
          <w:szCs w:val="28"/>
        </w:rPr>
        <w:t xml:space="preserve">активизация методической, исследовательской и творческой деятельности педагогов и </w:t>
      </w:r>
      <w:r>
        <w:rPr>
          <w:szCs w:val="28"/>
        </w:rPr>
        <w:t>учащихся</w:t>
      </w:r>
      <w:r w:rsidRPr="006D0415">
        <w:rPr>
          <w:szCs w:val="28"/>
        </w:rPr>
        <w:t xml:space="preserve"> образовательных учреждений в области духовно-нравственной культуры и этнокультурного краеведения</w:t>
      </w:r>
      <w:r>
        <w:rPr>
          <w:szCs w:val="28"/>
        </w:rPr>
        <w:t>.</w:t>
      </w:r>
    </w:p>
    <w:p w:rsidR="00346069" w:rsidRDefault="00346069" w:rsidP="00346069">
      <w:pPr>
        <w:jc w:val="center"/>
        <w:rPr>
          <w:b/>
          <w:szCs w:val="28"/>
        </w:rPr>
      </w:pPr>
    </w:p>
    <w:p w:rsidR="00346069" w:rsidRDefault="00346069" w:rsidP="00346069">
      <w:pPr>
        <w:jc w:val="center"/>
        <w:rPr>
          <w:b/>
          <w:szCs w:val="28"/>
        </w:rPr>
      </w:pPr>
      <w:r w:rsidRPr="00DF4FDF">
        <w:rPr>
          <w:b/>
          <w:szCs w:val="28"/>
        </w:rPr>
        <w:t xml:space="preserve">3. Участники </w:t>
      </w:r>
      <w:r>
        <w:rPr>
          <w:b/>
          <w:szCs w:val="28"/>
        </w:rPr>
        <w:t>чтений</w:t>
      </w:r>
    </w:p>
    <w:p w:rsidR="00346069" w:rsidRPr="00DF4FDF" w:rsidRDefault="00346069" w:rsidP="00346069">
      <w:pPr>
        <w:jc w:val="center"/>
        <w:rPr>
          <w:b/>
          <w:szCs w:val="28"/>
        </w:rPr>
      </w:pPr>
    </w:p>
    <w:p w:rsidR="00346069" w:rsidRPr="006D0415" w:rsidRDefault="00346069" w:rsidP="00346069">
      <w:pPr>
        <w:ind w:firstLine="709"/>
        <w:jc w:val="both"/>
        <w:rPr>
          <w:szCs w:val="28"/>
        </w:rPr>
      </w:pPr>
      <w:r w:rsidRPr="006D0415">
        <w:rPr>
          <w:szCs w:val="28"/>
        </w:rPr>
        <w:t xml:space="preserve">3.1. Участниками </w:t>
      </w:r>
      <w:r>
        <w:rPr>
          <w:szCs w:val="28"/>
        </w:rPr>
        <w:t xml:space="preserve">мероприятий </w:t>
      </w:r>
      <w:r w:rsidRPr="006D0415">
        <w:rPr>
          <w:szCs w:val="28"/>
        </w:rPr>
        <w:t xml:space="preserve">чтений являются </w:t>
      </w:r>
      <w:r>
        <w:rPr>
          <w:szCs w:val="28"/>
        </w:rPr>
        <w:t>педагогические работ-</w:t>
      </w:r>
      <w:proofErr w:type="spellStart"/>
      <w:r>
        <w:rPr>
          <w:szCs w:val="28"/>
        </w:rPr>
        <w:t>ники</w:t>
      </w:r>
      <w:proofErr w:type="spellEnd"/>
      <w:r>
        <w:rPr>
          <w:szCs w:val="28"/>
        </w:rPr>
        <w:t>, библиотекари, учащиеся</w:t>
      </w:r>
      <w:r w:rsidRPr="006D0415">
        <w:rPr>
          <w:szCs w:val="28"/>
        </w:rPr>
        <w:t xml:space="preserve"> </w:t>
      </w:r>
      <w:r w:rsidRPr="00DB5D15">
        <w:rPr>
          <w:szCs w:val="28"/>
        </w:rPr>
        <w:t xml:space="preserve">1-11 классов </w:t>
      </w:r>
      <w:r w:rsidRPr="006D0415">
        <w:rPr>
          <w:szCs w:val="28"/>
        </w:rPr>
        <w:t xml:space="preserve">образовательных </w:t>
      </w:r>
      <w:r>
        <w:rPr>
          <w:szCs w:val="28"/>
        </w:rPr>
        <w:t>учреждений</w:t>
      </w:r>
      <w:r w:rsidRPr="006D0415">
        <w:rPr>
          <w:szCs w:val="28"/>
        </w:rPr>
        <w:t>,</w:t>
      </w:r>
      <w:r w:rsidRPr="008043BA">
        <w:t xml:space="preserve"> </w:t>
      </w:r>
      <w:r w:rsidRPr="008043BA">
        <w:rPr>
          <w:szCs w:val="28"/>
        </w:rPr>
        <w:t>родители (законные представители</w:t>
      </w:r>
      <w:r>
        <w:rPr>
          <w:szCs w:val="28"/>
        </w:rPr>
        <w:t>)</w:t>
      </w:r>
      <w:r w:rsidRPr="006D0415">
        <w:rPr>
          <w:szCs w:val="28"/>
        </w:rPr>
        <w:t xml:space="preserve"> (далее – участники чтений).</w:t>
      </w:r>
    </w:p>
    <w:p w:rsidR="00346069" w:rsidRDefault="00346069" w:rsidP="00346069">
      <w:pPr>
        <w:ind w:firstLine="709"/>
        <w:jc w:val="both"/>
        <w:rPr>
          <w:szCs w:val="28"/>
        </w:rPr>
      </w:pPr>
      <w:r w:rsidRPr="006D0415">
        <w:rPr>
          <w:szCs w:val="28"/>
        </w:rPr>
        <w:t>3.2. Участники чтений определяются отдельно в каждом мероприятии чтений (далее – участники мероприятий чтений).</w:t>
      </w:r>
    </w:p>
    <w:p w:rsidR="00346069" w:rsidRPr="006D0415" w:rsidRDefault="00346069" w:rsidP="00346069">
      <w:pPr>
        <w:ind w:firstLine="600"/>
        <w:jc w:val="both"/>
        <w:rPr>
          <w:szCs w:val="28"/>
        </w:rPr>
      </w:pPr>
    </w:p>
    <w:p w:rsidR="00346069" w:rsidRDefault="00346069" w:rsidP="00346069">
      <w:pPr>
        <w:ind w:left="360"/>
        <w:jc w:val="center"/>
        <w:rPr>
          <w:b/>
          <w:szCs w:val="28"/>
        </w:rPr>
      </w:pPr>
      <w:r w:rsidRPr="00DF4FDF">
        <w:rPr>
          <w:b/>
          <w:szCs w:val="28"/>
        </w:rPr>
        <w:t xml:space="preserve">4. Условия участия и проведения </w:t>
      </w:r>
      <w:r>
        <w:rPr>
          <w:b/>
          <w:szCs w:val="28"/>
        </w:rPr>
        <w:t>чтений</w:t>
      </w:r>
    </w:p>
    <w:p w:rsidR="00346069" w:rsidRPr="00DF4FDF" w:rsidRDefault="00346069" w:rsidP="00346069">
      <w:pPr>
        <w:ind w:left="360"/>
        <w:jc w:val="center"/>
        <w:rPr>
          <w:b/>
          <w:szCs w:val="28"/>
        </w:rPr>
      </w:pP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4.1.</w:t>
      </w:r>
      <w:r w:rsidRPr="00D243B7">
        <w:rPr>
          <w:szCs w:val="28"/>
        </w:rPr>
        <w:t xml:space="preserve"> Образовательным </w:t>
      </w:r>
      <w:r>
        <w:rPr>
          <w:szCs w:val="28"/>
        </w:rPr>
        <w:t xml:space="preserve">учреждениям для </w:t>
      </w:r>
      <w:r w:rsidRPr="003D5A45">
        <w:rPr>
          <w:szCs w:val="28"/>
        </w:rPr>
        <w:t xml:space="preserve">участия в мероприятиях чтений необходимо до </w:t>
      </w:r>
      <w:r w:rsidRPr="00B472A7">
        <w:rPr>
          <w:szCs w:val="28"/>
        </w:rPr>
        <w:t>13 ноября 2015</w:t>
      </w:r>
      <w:r>
        <w:rPr>
          <w:szCs w:val="28"/>
        </w:rPr>
        <w:t xml:space="preserve"> года</w:t>
      </w:r>
      <w:r w:rsidRPr="003D5A45">
        <w:rPr>
          <w:szCs w:val="28"/>
        </w:rPr>
        <w:t xml:space="preserve"> </w:t>
      </w:r>
      <w:r>
        <w:rPr>
          <w:szCs w:val="28"/>
        </w:rPr>
        <w:t>представить</w:t>
      </w:r>
      <w:r w:rsidRPr="003D5A45">
        <w:rPr>
          <w:szCs w:val="28"/>
        </w:rPr>
        <w:t xml:space="preserve"> </w:t>
      </w:r>
      <w:r>
        <w:rPr>
          <w:szCs w:val="28"/>
        </w:rPr>
        <w:t xml:space="preserve">в муниципальное бюджетное общеобразовательное учреждение муниципального образования "Город Архангельск" "Средняя школа № 9" (далее – МБОУ СШ </w:t>
      </w:r>
      <w:r w:rsidRPr="003D5A45">
        <w:rPr>
          <w:szCs w:val="28"/>
        </w:rPr>
        <w:t>№ 9</w:t>
      </w:r>
      <w:r>
        <w:rPr>
          <w:szCs w:val="28"/>
        </w:rPr>
        <w:t>) следующие документы:</w:t>
      </w:r>
    </w:p>
    <w:p w:rsidR="00346069" w:rsidRDefault="00346069" w:rsidP="00346069">
      <w:pPr>
        <w:ind w:firstLine="709"/>
        <w:jc w:val="both"/>
        <w:rPr>
          <w:szCs w:val="28"/>
        </w:rPr>
      </w:pPr>
      <w:r w:rsidRPr="003D5A45">
        <w:rPr>
          <w:szCs w:val="28"/>
        </w:rPr>
        <w:t>заявку на участие</w:t>
      </w:r>
      <w:r>
        <w:rPr>
          <w:szCs w:val="28"/>
        </w:rPr>
        <w:t xml:space="preserve"> по форме</w:t>
      </w:r>
      <w:r w:rsidRPr="003D5A45">
        <w:rPr>
          <w:szCs w:val="28"/>
        </w:rPr>
        <w:t xml:space="preserve"> </w:t>
      </w:r>
      <w:r>
        <w:rPr>
          <w:szCs w:val="28"/>
        </w:rPr>
        <w:t>согласно п</w:t>
      </w:r>
      <w:r w:rsidRPr="003D5A45">
        <w:rPr>
          <w:szCs w:val="28"/>
        </w:rPr>
        <w:t>риложени</w:t>
      </w:r>
      <w:r>
        <w:rPr>
          <w:szCs w:val="28"/>
        </w:rPr>
        <w:t>ю к настоящему Положению на электронный адрес: mboy9@mail.ru;</w:t>
      </w:r>
    </w:p>
    <w:p w:rsidR="00346069" w:rsidRDefault="00346069" w:rsidP="00346069">
      <w:pPr>
        <w:ind w:firstLine="709"/>
        <w:jc w:val="both"/>
        <w:rPr>
          <w:szCs w:val="28"/>
        </w:rPr>
      </w:pPr>
      <w:r w:rsidRPr="003D5A45">
        <w:rPr>
          <w:szCs w:val="28"/>
        </w:rPr>
        <w:t>конкурсную работу.</w:t>
      </w:r>
    </w:p>
    <w:p w:rsidR="00346069" w:rsidRDefault="00346069" w:rsidP="00346069">
      <w:pPr>
        <w:ind w:firstLine="709"/>
        <w:jc w:val="both"/>
      </w:pPr>
      <w:r>
        <w:rPr>
          <w:szCs w:val="28"/>
        </w:rPr>
        <w:t>4.2.</w:t>
      </w:r>
      <w:r w:rsidRPr="00DF4FDF">
        <w:t xml:space="preserve"> </w:t>
      </w:r>
      <w:r w:rsidRPr="00DF4FDF">
        <w:rPr>
          <w:szCs w:val="28"/>
        </w:rPr>
        <w:t>Сроки проведения чтений:</w:t>
      </w:r>
      <w:r w:rsidRPr="00DF4FDF">
        <w:t xml:space="preserve"> 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DF4FDF">
        <w:rPr>
          <w:szCs w:val="28"/>
        </w:rPr>
        <w:t xml:space="preserve">ткрытие чтений </w:t>
      </w:r>
      <w:r>
        <w:rPr>
          <w:szCs w:val="28"/>
        </w:rPr>
        <w:t xml:space="preserve">– </w:t>
      </w:r>
      <w:r w:rsidRPr="00DF4FDF">
        <w:rPr>
          <w:szCs w:val="28"/>
        </w:rPr>
        <w:t>научно-практическая конференция "Формирование личностных результатов в духовно-нравственном воспитании учащихся в кон</w:t>
      </w:r>
      <w:r>
        <w:rPr>
          <w:szCs w:val="28"/>
        </w:rPr>
        <w:t>-</w:t>
      </w:r>
      <w:r w:rsidRPr="00DF4FDF">
        <w:rPr>
          <w:szCs w:val="28"/>
        </w:rPr>
        <w:t>тексте регионального содержания" 20 ноября 2015 года в 13</w:t>
      </w:r>
      <w:r>
        <w:rPr>
          <w:szCs w:val="28"/>
        </w:rPr>
        <w:t xml:space="preserve"> часов </w:t>
      </w:r>
      <w:r w:rsidRPr="00DF4FDF">
        <w:rPr>
          <w:szCs w:val="28"/>
        </w:rPr>
        <w:t xml:space="preserve"> в МБОУ </w:t>
      </w:r>
      <w:r>
        <w:rPr>
          <w:szCs w:val="28"/>
        </w:rPr>
        <w:br/>
      </w:r>
      <w:r w:rsidRPr="00DF4FDF">
        <w:rPr>
          <w:szCs w:val="28"/>
        </w:rPr>
        <w:t>СШ № 9.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 xml:space="preserve">Формы участия в конференции: 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выступление с докладом (10 минут);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 xml:space="preserve">выступление с презентацией опыта работы (7 минут); 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 xml:space="preserve">стендовый доклад (7-10 страниц, предусмотреть возможность </w:t>
      </w:r>
      <w:proofErr w:type="spellStart"/>
      <w:r>
        <w:rPr>
          <w:szCs w:val="28"/>
        </w:rPr>
        <w:t>экспо-зиции</w:t>
      </w:r>
      <w:proofErr w:type="spellEnd"/>
      <w:r>
        <w:rPr>
          <w:szCs w:val="28"/>
        </w:rPr>
        <w:t>).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4.3. Мероприятия чтений: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D243B7">
        <w:rPr>
          <w:szCs w:val="28"/>
        </w:rPr>
        <w:t>.3.</w:t>
      </w:r>
      <w:r>
        <w:rPr>
          <w:szCs w:val="28"/>
        </w:rPr>
        <w:t>1.</w:t>
      </w:r>
      <w:r w:rsidRPr="00D243B7">
        <w:rPr>
          <w:szCs w:val="28"/>
        </w:rPr>
        <w:t xml:space="preserve"> Конкурс "Есть идея!"</w:t>
      </w:r>
      <w:r>
        <w:rPr>
          <w:szCs w:val="28"/>
        </w:rPr>
        <w:t xml:space="preserve"> (методические  инновации в области духовно-нравственного воспитания в контексте федерального государственного </w:t>
      </w:r>
      <w:proofErr w:type="spellStart"/>
      <w:r>
        <w:rPr>
          <w:szCs w:val="28"/>
        </w:rPr>
        <w:t>образо-вательного</w:t>
      </w:r>
      <w:proofErr w:type="spellEnd"/>
      <w:r>
        <w:rPr>
          <w:szCs w:val="28"/>
        </w:rPr>
        <w:t xml:space="preserve"> стандарта (далее – ФГОС) (далее – конкурс "Есть идея!"). </w:t>
      </w:r>
    </w:p>
    <w:p w:rsidR="00346069" w:rsidRDefault="00346069" w:rsidP="00346069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346069" w:rsidRDefault="00346069" w:rsidP="00346069">
      <w:pPr>
        <w:ind w:firstLine="567"/>
        <w:jc w:val="center"/>
        <w:rPr>
          <w:szCs w:val="28"/>
        </w:rPr>
      </w:pP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Участники конкурса "Есть идея!"</w:t>
      </w:r>
      <w:r w:rsidRPr="00CC7EEB">
        <w:t xml:space="preserve"> </w:t>
      </w:r>
      <w:r w:rsidRPr="00CC7EEB">
        <w:rPr>
          <w:szCs w:val="28"/>
        </w:rPr>
        <w:t xml:space="preserve">– </w:t>
      </w:r>
      <w:r>
        <w:rPr>
          <w:szCs w:val="28"/>
        </w:rPr>
        <w:t xml:space="preserve">педагоги, библиотекари </w:t>
      </w:r>
      <w:proofErr w:type="spellStart"/>
      <w:r>
        <w:rPr>
          <w:szCs w:val="28"/>
        </w:rPr>
        <w:t>образова</w:t>
      </w:r>
      <w:proofErr w:type="spellEnd"/>
      <w:r>
        <w:rPr>
          <w:szCs w:val="28"/>
        </w:rPr>
        <w:t>-тельных учреждений.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 xml:space="preserve">На конкурс "Есть идея!" принимаются образовательные программы </w:t>
      </w:r>
      <w:r w:rsidR="001121E3">
        <w:rPr>
          <w:szCs w:val="28"/>
        </w:rPr>
        <w:br/>
      </w:r>
      <w:r>
        <w:rPr>
          <w:szCs w:val="28"/>
        </w:rPr>
        <w:t xml:space="preserve">и методические разработки с тематическим блоком "Арктика – наш регион!", направленные на формирование </w:t>
      </w:r>
      <w:proofErr w:type="spellStart"/>
      <w:r>
        <w:rPr>
          <w:szCs w:val="28"/>
        </w:rPr>
        <w:t>метапредметных</w:t>
      </w:r>
      <w:proofErr w:type="spellEnd"/>
      <w:r>
        <w:rPr>
          <w:szCs w:val="28"/>
        </w:rPr>
        <w:t xml:space="preserve"> и личностных результатов </w:t>
      </w:r>
      <w:r w:rsidR="001121E3">
        <w:rPr>
          <w:szCs w:val="28"/>
        </w:rPr>
        <w:br/>
      </w:r>
      <w:r>
        <w:rPr>
          <w:szCs w:val="28"/>
        </w:rPr>
        <w:t>в контексте требований ФГОС.</w:t>
      </w:r>
    </w:p>
    <w:p w:rsidR="00346069" w:rsidRDefault="00346069" w:rsidP="00346069">
      <w:pPr>
        <w:ind w:firstLine="709"/>
        <w:jc w:val="both"/>
        <w:rPr>
          <w:szCs w:val="28"/>
        </w:rPr>
      </w:pPr>
      <w:r w:rsidRPr="00D243B7">
        <w:rPr>
          <w:szCs w:val="28"/>
        </w:rPr>
        <w:t>Номинации</w:t>
      </w:r>
      <w:r>
        <w:rPr>
          <w:szCs w:val="28"/>
        </w:rPr>
        <w:t xml:space="preserve"> конкурса "Есть идея!": 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образовательная программа;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конспект урока;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конспект занятия (в рамках творческого объединения, факультативного, элективного курса);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сценарий внеклассного мероприятия.</w:t>
      </w:r>
    </w:p>
    <w:p w:rsidR="00346069" w:rsidRDefault="00346069" w:rsidP="00346069">
      <w:pPr>
        <w:ind w:firstLine="709"/>
        <w:jc w:val="both"/>
        <w:rPr>
          <w:szCs w:val="28"/>
        </w:rPr>
      </w:pPr>
      <w:r w:rsidRPr="00D243B7">
        <w:rPr>
          <w:szCs w:val="28"/>
        </w:rPr>
        <w:t>Требования</w:t>
      </w:r>
      <w:r w:rsidRPr="00D243B7">
        <w:t xml:space="preserve"> </w:t>
      </w:r>
      <w:r w:rsidRPr="00D243B7">
        <w:rPr>
          <w:szCs w:val="28"/>
        </w:rPr>
        <w:t>конкурса "Есть идея!"</w:t>
      </w:r>
      <w:r w:rsidRPr="00CC7EEB">
        <w:t xml:space="preserve"> </w:t>
      </w:r>
      <w:r w:rsidRPr="00CC7EEB">
        <w:rPr>
          <w:szCs w:val="28"/>
        </w:rPr>
        <w:t>(для всех номинаций):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объём не более пяти страниц;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 xml:space="preserve">указание ссылок на использование информационных источников, в том числе электронных (библиография, сайты); 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форма оформления произвольная.</w:t>
      </w:r>
    </w:p>
    <w:p w:rsidR="00346069" w:rsidRDefault="00346069" w:rsidP="00346069">
      <w:pPr>
        <w:ind w:firstLine="709"/>
        <w:jc w:val="both"/>
        <w:rPr>
          <w:szCs w:val="28"/>
        </w:rPr>
      </w:pPr>
      <w:r w:rsidRPr="00D243B7">
        <w:rPr>
          <w:szCs w:val="28"/>
        </w:rPr>
        <w:t xml:space="preserve">Критерии </w:t>
      </w:r>
      <w:r>
        <w:rPr>
          <w:szCs w:val="28"/>
        </w:rPr>
        <w:t xml:space="preserve">оценки: 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соответствие методической разработки теме конкурса и заявленной номинации;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 xml:space="preserve">направленность на формирование личностных и </w:t>
      </w:r>
      <w:proofErr w:type="spellStart"/>
      <w:r>
        <w:rPr>
          <w:szCs w:val="28"/>
        </w:rPr>
        <w:t>метапредметных</w:t>
      </w:r>
      <w:proofErr w:type="spellEnd"/>
      <w:r>
        <w:rPr>
          <w:szCs w:val="28"/>
        </w:rPr>
        <w:t xml:space="preserve"> результатов в контексте требований ФГОС;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чёткая  структура методической разработки;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новизна подходов;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практическая ценность;</w:t>
      </w:r>
    </w:p>
    <w:p w:rsidR="00346069" w:rsidRDefault="00346069" w:rsidP="00346069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транслируемость</w:t>
      </w:r>
      <w:proofErr w:type="spellEnd"/>
      <w:r>
        <w:rPr>
          <w:szCs w:val="28"/>
        </w:rPr>
        <w:t>;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соблюдение технических требований;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дополнительный балл за электронную версию.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 xml:space="preserve">Лучшие конкурсные разработки будут экспонироваться в рамках научно-практической конференции </w:t>
      </w:r>
      <w:r w:rsidRPr="008043BA">
        <w:rPr>
          <w:szCs w:val="28"/>
        </w:rPr>
        <w:t>"Формирование личностных результатов в духовно-нравственном воспитании учащихся в контексте регионального содержания"</w:t>
      </w:r>
      <w:r>
        <w:rPr>
          <w:szCs w:val="28"/>
        </w:rPr>
        <w:t xml:space="preserve"> </w:t>
      </w:r>
      <w:r w:rsidR="00C07EC3">
        <w:rPr>
          <w:szCs w:val="28"/>
        </w:rPr>
        <w:br/>
      </w:r>
      <w:r>
        <w:rPr>
          <w:szCs w:val="28"/>
        </w:rPr>
        <w:t xml:space="preserve">20 ноября 2015 года. </w:t>
      </w:r>
    </w:p>
    <w:p w:rsidR="00346069" w:rsidRDefault="00346069" w:rsidP="00346069">
      <w:pPr>
        <w:ind w:firstLine="709"/>
        <w:jc w:val="both"/>
        <w:rPr>
          <w:szCs w:val="28"/>
        </w:rPr>
      </w:pPr>
      <w:r w:rsidRPr="008043BA">
        <w:rPr>
          <w:szCs w:val="28"/>
        </w:rPr>
        <w:t>4.</w:t>
      </w:r>
      <w:r>
        <w:rPr>
          <w:szCs w:val="28"/>
        </w:rPr>
        <w:t>3</w:t>
      </w:r>
      <w:r w:rsidRPr="008043BA">
        <w:rPr>
          <w:szCs w:val="28"/>
        </w:rPr>
        <w:t>.</w:t>
      </w:r>
      <w:r>
        <w:rPr>
          <w:szCs w:val="28"/>
        </w:rPr>
        <w:t>2.</w:t>
      </w:r>
      <w:r w:rsidRPr="008043BA">
        <w:rPr>
          <w:szCs w:val="28"/>
        </w:rPr>
        <w:t xml:space="preserve"> Конкурс электронных образовательных ресурсов "Бескрайние просторы Арктики" </w:t>
      </w:r>
      <w:r>
        <w:rPr>
          <w:szCs w:val="28"/>
        </w:rPr>
        <w:t xml:space="preserve">(далее </w:t>
      </w:r>
      <w:r w:rsidR="00BD665F">
        <w:rPr>
          <w:szCs w:val="28"/>
        </w:rPr>
        <w:t>–</w:t>
      </w:r>
      <w:r>
        <w:rPr>
          <w:szCs w:val="28"/>
        </w:rPr>
        <w:t xml:space="preserve"> конкурс ЭОР).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Участники конкурса ЭОР – педагоги и библиотекари образовательных учреждений, учащиеся 8-11 классов.</w:t>
      </w:r>
    </w:p>
    <w:p w:rsidR="00346069" w:rsidRDefault="00346069" w:rsidP="00346069">
      <w:pPr>
        <w:ind w:firstLine="709"/>
        <w:jc w:val="both"/>
        <w:rPr>
          <w:szCs w:val="28"/>
        </w:rPr>
      </w:pPr>
      <w:r w:rsidRPr="0030664E">
        <w:rPr>
          <w:szCs w:val="28"/>
        </w:rPr>
        <w:t xml:space="preserve">Участники конкурса </w:t>
      </w:r>
      <w:r>
        <w:rPr>
          <w:szCs w:val="28"/>
        </w:rPr>
        <w:t xml:space="preserve">ЭОР оцениваются в следующих категориях: 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 xml:space="preserve">1 категория – учащиеся 8-9 классов образовательных учреждений; 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 xml:space="preserve">2 категория – учащиеся 10-11 классов образовательных учреждений; </w:t>
      </w:r>
    </w:p>
    <w:p w:rsidR="00346069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3 категория – педагоги и библиотекари образовательных учреждений.</w:t>
      </w:r>
    </w:p>
    <w:p w:rsidR="00346069" w:rsidRPr="008043BA" w:rsidRDefault="00346069" w:rsidP="00346069">
      <w:pPr>
        <w:ind w:firstLine="709"/>
        <w:jc w:val="both"/>
        <w:rPr>
          <w:szCs w:val="28"/>
        </w:rPr>
      </w:pPr>
      <w:r w:rsidRPr="008043BA">
        <w:rPr>
          <w:szCs w:val="28"/>
        </w:rPr>
        <w:t>Номинации конкурса ЭОР:</w:t>
      </w:r>
    </w:p>
    <w:p w:rsidR="00BD665F" w:rsidRDefault="00346069" w:rsidP="00346069">
      <w:pPr>
        <w:ind w:firstLine="709"/>
        <w:jc w:val="both"/>
        <w:rPr>
          <w:szCs w:val="28"/>
        </w:rPr>
      </w:pPr>
      <w:r>
        <w:rPr>
          <w:szCs w:val="28"/>
        </w:rPr>
        <w:t>"Презентация";</w:t>
      </w:r>
    </w:p>
    <w:p w:rsidR="00BD665F" w:rsidRDefault="00BD665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46069" w:rsidRDefault="00BD665F" w:rsidP="00BD665F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346069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>"Интерактивная медиа-игра";</w:t>
      </w:r>
    </w:p>
    <w:p w:rsidR="00346069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>"Дидактический материал в электронном формате".</w:t>
      </w:r>
    </w:p>
    <w:p w:rsidR="00346069" w:rsidRDefault="00346069" w:rsidP="001121E3">
      <w:pPr>
        <w:ind w:firstLine="709"/>
        <w:jc w:val="both"/>
        <w:rPr>
          <w:szCs w:val="28"/>
        </w:rPr>
      </w:pPr>
      <w:r w:rsidRPr="008043BA">
        <w:rPr>
          <w:szCs w:val="28"/>
        </w:rPr>
        <w:t>Технические требования</w:t>
      </w:r>
      <w:r>
        <w:rPr>
          <w:szCs w:val="28"/>
        </w:rPr>
        <w:t xml:space="preserve"> </w:t>
      </w:r>
      <w:r w:rsidRPr="00CC7EEB">
        <w:rPr>
          <w:szCs w:val="28"/>
        </w:rPr>
        <w:t>(для всех номинаций)</w:t>
      </w:r>
      <w:r>
        <w:rPr>
          <w:szCs w:val="28"/>
        </w:rPr>
        <w:t xml:space="preserve">: </w:t>
      </w:r>
    </w:p>
    <w:p w:rsidR="00346069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 xml:space="preserve">объём ЭОР до 10 МБ; </w:t>
      </w:r>
    </w:p>
    <w:p w:rsidR="00346069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 xml:space="preserve">воспроизведение в стандартных программах; </w:t>
      </w:r>
    </w:p>
    <w:p w:rsidR="00346069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>наличие титульного слайда.</w:t>
      </w:r>
    </w:p>
    <w:p w:rsidR="00346069" w:rsidRDefault="00346069" w:rsidP="001121E3">
      <w:pPr>
        <w:tabs>
          <w:tab w:val="num" w:pos="960"/>
        </w:tabs>
        <w:ind w:firstLine="709"/>
        <w:jc w:val="both"/>
        <w:rPr>
          <w:szCs w:val="28"/>
        </w:rPr>
      </w:pPr>
      <w:r w:rsidRPr="008043BA">
        <w:rPr>
          <w:szCs w:val="28"/>
        </w:rPr>
        <w:t>Критерии</w:t>
      </w:r>
      <w:r>
        <w:rPr>
          <w:szCs w:val="28"/>
        </w:rPr>
        <w:t xml:space="preserve"> оценки </w:t>
      </w:r>
      <w:r w:rsidRPr="00CC7EEB">
        <w:rPr>
          <w:szCs w:val="28"/>
        </w:rPr>
        <w:t>(для всех номинаций):</w:t>
      </w:r>
    </w:p>
    <w:p w:rsidR="00346069" w:rsidRDefault="00346069" w:rsidP="001121E3">
      <w:pPr>
        <w:tabs>
          <w:tab w:val="num" w:pos="960"/>
        </w:tabs>
        <w:ind w:firstLine="709"/>
        <w:jc w:val="both"/>
        <w:rPr>
          <w:szCs w:val="28"/>
        </w:rPr>
      </w:pPr>
      <w:r>
        <w:rPr>
          <w:szCs w:val="28"/>
        </w:rPr>
        <w:t>соответствие  содержания  теме конкурса и заявленной номинации;</w:t>
      </w:r>
    </w:p>
    <w:p w:rsidR="00346069" w:rsidRDefault="00346069" w:rsidP="001121E3">
      <w:pPr>
        <w:tabs>
          <w:tab w:val="num" w:pos="960"/>
        </w:tabs>
        <w:ind w:firstLine="709"/>
        <w:jc w:val="both"/>
        <w:rPr>
          <w:szCs w:val="28"/>
        </w:rPr>
      </w:pPr>
      <w:r>
        <w:rPr>
          <w:szCs w:val="28"/>
        </w:rPr>
        <w:t>духовно-нравственная (патриотическая) направленность содержания;</w:t>
      </w:r>
    </w:p>
    <w:p w:rsidR="00346069" w:rsidRDefault="00346069" w:rsidP="001121E3">
      <w:pPr>
        <w:tabs>
          <w:tab w:val="num" w:pos="960"/>
        </w:tabs>
        <w:ind w:firstLine="709"/>
        <w:jc w:val="both"/>
        <w:rPr>
          <w:szCs w:val="28"/>
        </w:rPr>
      </w:pPr>
      <w:r>
        <w:rPr>
          <w:szCs w:val="28"/>
        </w:rPr>
        <w:t>целостность творческого замысла;</w:t>
      </w:r>
    </w:p>
    <w:p w:rsidR="00346069" w:rsidRDefault="00346069" w:rsidP="001121E3">
      <w:pPr>
        <w:tabs>
          <w:tab w:val="num" w:pos="960"/>
        </w:tabs>
        <w:ind w:firstLine="709"/>
        <w:jc w:val="both"/>
        <w:rPr>
          <w:szCs w:val="28"/>
        </w:rPr>
      </w:pPr>
      <w:r w:rsidRPr="008043BA">
        <w:rPr>
          <w:szCs w:val="28"/>
        </w:rPr>
        <w:t>глубина отражения темы;</w:t>
      </w:r>
    </w:p>
    <w:p w:rsidR="00346069" w:rsidRDefault="00346069" w:rsidP="001121E3">
      <w:pPr>
        <w:tabs>
          <w:tab w:val="num" w:pos="960"/>
        </w:tabs>
        <w:ind w:firstLine="709"/>
        <w:jc w:val="both"/>
        <w:rPr>
          <w:szCs w:val="28"/>
        </w:rPr>
      </w:pPr>
      <w:r w:rsidRPr="008043BA">
        <w:rPr>
          <w:szCs w:val="28"/>
        </w:rPr>
        <w:t>оригинальность и эстетичность оформления;</w:t>
      </w:r>
    </w:p>
    <w:p w:rsidR="00346069" w:rsidRDefault="00346069" w:rsidP="001121E3">
      <w:pPr>
        <w:tabs>
          <w:tab w:val="num" w:pos="960"/>
        </w:tabs>
        <w:ind w:firstLine="709"/>
        <w:jc w:val="both"/>
        <w:rPr>
          <w:szCs w:val="28"/>
        </w:rPr>
      </w:pPr>
      <w:r>
        <w:rPr>
          <w:szCs w:val="28"/>
        </w:rPr>
        <w:t>возможность практического применения в образовательном процессе;</w:t>
      </w:r>
    </w:p>
    <w:p w:rsidR="00346069" w:rsidRDefault="00346069" w:rsidP="001121E3">
      <w:pPr>
        <w:tabs>
          <w:tab w:val="num" w:pos="960"/>
        </w:tabs>
        <w:ind w:firstLine="709"/>
        <w:jc w:val="both"/>
        <w:rPr>
          <w:szCs w:val="28"/>
        </w:rPr>
      </w:pPr>
      <w:r>
        <w:rPr>
          <w:szCs w:val="28"/>
        </w:rPr>
        <w:t>выполнение технических требований.</w:t>
      </w:r>
    </w:p>
    <w:p w:rsidR="00346069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 xml:space="preserve">Лучшие конкурсные разработки будут экспонироваться в рамках научно-практической конференции </w:t>
      </w:r>
      <w:r w:rsidRPr="008043BA">
        <w:rPr>
          <w:szCs w:val="28"/>
        </w:rPr>
        <w:t>"Формирование личностных результатов в духовно-нравственном воспитании учащихся в контексте регионального содержания"</w:t>
      </w:r>
      <w:r w:rsidR="001121E3">
        <w:rPr>
          <w:szCs w:val="28"/>
        </w:rPr>
        <w:br/>
      </w:r>
      <w:r>
        <w:rPr>
          <w:szCs w:val="28"/>
        </w:rPr>
        <w:t xml:space="preserve">20 ноября 2015 года. </w:t>
      </w:r>
    </w:p>
    <w:p w:rsidR="00346069" w:rsidRDefault="00346069" w:rsidP="001121E3">
      <w:pPr>
        <w:ind w:firstLine="709"/>
        <w:jc w:val="both"/>
        <w:rPr>
          <w:szCs w:val="28"/>
        </w:rPr>
      </w:pPr>
      <w:r w:rsidRPr="008043BA">
        <w:rPr>
          <w:szCs w:val="28"/>
        </w:rPr>
        <w:t>4.</w:t>
      </w:r>
      <w:r>
        <w:rPr>
          <w:szCs w:val="28"/>
        </w:rPr>
        <w:t>3.3</w:t>
      </w:r>
      <w:r w:rsidRPr="008043BA">
        <w:rPr>
          <w:szCs w:val="28"/>
        </w:rPr>
        <w:t xml:space="preserve">. Дистанционный конкурс проектных и исследовательских работ  "Русские покорители Арктики" </w:t>
      </w:r>
      <w:r>
        <w:rPr>
          <w:szCs w:val="28"/>
        </w:rPr>
        <w:t>(далее – конкурс проектно-исследовательских работ).</w:t>
      </w:r>
    </w:p>
    <w:p w:rsidR="00BD665F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Участники конкурса проектно-исследовательских работ </w:t>
      </w:r>
      <w:r w:rsidR="00BD665F">
        <w:rPr>
          <w:szCs w:val="28"/>
        </w:rPr>
        <w:t>–</w:t>
      </w:r>
      <w:r>
        <w:rPr>
          <w:szCs w:val="28"/>
        </w:rPr>
        <w:t xml:space="preserve"> учащиеся </w:t>
      </w:r>
      <w:r w:rsidR="00BD665F">
        <w:rPr>
          <w:szCs w:val="28"/>
        </w:rPr>
        <w:br/>
      </w:r>
      <w:r>
        <w:rPr>
          <w:szCs w:val="28"/>
        </w:rPr>
        <w:t xml:space="preserve">3-6 классов образовательных учреждений: </w:t>
      </w:r>
    </w:p>
    <w:p w:rsidR="00BD665F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 xml:space="preserve">1 категория </w:t>
      </w:r>
      <w:r w:rsidR="00BD665F">
        <w:rPr>
          <w:szCs w:val="28"/>
        </w:rPr>
        <w:t>–</w:t>
      </w:r>
      <w:r>
        <w:rPr>
          <w:szCs w:val="28"/>
        </w:rPr>
        <w:t xml:space="preserve"> учащиеся 3-4 классов; </w:t>
      </w:r>
    </w:p>
    <w:p w:rsidR="00BD665F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 xml:space="preserve">2  категория </w:t>
      </w:r>
      <w:r w:rsidR="00BD665F">
        <w:rPr>
          <w:szCs w:val="28"/>
        </w:rPr>
        <w:t>–</w:t>
      </w:r>
      <w:r>
        <w:rPr>
          <w:szCs w:val="28"/>
        </w:rPr>
        <w:t xml:space="preserve"> учащиеся 5-6 классов; </w:t>
      </w:r>
    </w:p>
    <w:p w:rsidR="00346069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 xml:space="preserve">3 категория </w:t>
      </w:r>
      <w:r w:rsidR="00BD665F">
        <w:rPr>
          <w:szCs w:val="28"/>
        </w:rPr>
        <w:t>–</w:t>
      </w:r>
      <w:r>
        <w:rPr>
          <w:szCs w:val="28"/>
        </w:rPr>
        <w:t xml:space="preserve"> учащиеся 3-4 классов, осуществляющих образовательную деятельность по адаптированной основной образовательной программе. </w:t>
      </w:r>
    </w:p>
    <w:p w:rsidR="00346069" w:rsidRPr="008043BA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8043BA">
        <w:rPr>
          <w:szCs w:val="28"/>
        </w:rPr>
        <w:t>Номинации конкурса:</w:t>
      </w:r>
    </w:p>
    <w:p w:rsidR="00346069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 xml:space="preserve">"Исследовательская работа"; </w:t>
      </w:r>
    </w:p>
    <w:p w:rsidR="00346069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>"Проект";</w:t>
      </w:r>
    </w:p>
    <w:p w:rsidR="00346069" w:rsidRDefault="00346069" w:rsidP="001121E3">
      <w:pPr>
        <w:ind w:firstLine="709"/>
        <w:jc w:val="both"/>
        <w:rPr>
          <w:szCs w:val="28"/>
        </w:rPr>
      </w:pPr>
      <w:r>
        <w:rPr>
          <w:szCs w:val="28"/>
        </w:rPr>
        <w:t>"Кроссворд".</w:t>
      </w:r>
    </w:p>
    <w:p w:rsidR="00346069" w:rsidRPr="008043BA" w:rsidRDefault="00346069" w:rsidP="001121E3">
      <w:pPr>
        <w:ind w:firstLine="709"/>
        <w:jc w:val="both"/>
        <w:rPr>
          <w:szCs w:val="28"/>
        </w:rPr>
      </w:pPr>
      <w:r w:rsidRPr="008043BA">
        <w:rPr>
          <w:szCs w:val="28"/>
        </w:rPr>
        <w:t xml:space="preserve">Требования: </w:t>
      </w:r>
    </w:p>
    <w:p w:rsidR="00346069" w:rsidRDefault="001121E3" w:rsidP="001121E3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8043BA">
        <w:rPr>
          <w:szCs w:val="28"/>
        </w:rPr>
        <w:t xml:space="preserve">Исследовательская </w:t>
      </w:r>
      <w:r w:rsidR="00346069" w:rsidRPr="008043BA">
        <w:rPr>
          <w:szCs w:val="28"/>
        </w:rPr>
        <w:t>работа</w:t>
      </w:r>
      <w:r>
        <w:rPr>
          <w:szCs w:val="28"/>
        </w:rPr>
        <w:t>"</w:t>
      </w:r>
      <w:r w:rsidR="00346069">
        <w:rPr>
          <w:szCs w:val="28"/>
        </w:rPr>
        <w:t xml:space="preserve">: объём – до </w:t>
      </w:r>
      <w:r w:rsidR="00BD665F">
        <w:rPr>
          <w:szCs w:val="28"/>
        </w:rPr>
        <w:t>пяти</w:t>
      </w:r>
      <w:r w:rsidR="00346069">
        <w:rPr>
          <w:szCs w:val="28"/>
        </w:rPr>
        <w:t xml:space="preserve"> страниц, шрифт </w:t>
      </w:r>
      <w:proofErr w:type="spellStart"/>
      <w:r w:rsidR="00346069">
        <w:rPr>
          <w:szCs w:val="28"/>
        </w:rPr>
        <w:t>Times</w:t>
      </w:r>
      <w:proofErr w:type="spellEnd"/>
      <w:r w:rsidR="00346069">
        <w:rPr>
          <w:szCs w:val="28"/>
        </w:rPr>
        <w:t xml:space="preserve"> </w:t>
      </w:r>
      <w:proofErr w:type="spellStart"/>
      <w:r w:rsidR="00346069">
        <w:rPr>
          <w:szCs w:val="28"/>
        </w:rPr>
        <w:t>New</w:t>
      </w:r>
      <w:proofErr w:type="spellEnd"/>
      <w:r w:rsidR="00346069">
        <w:rPr>
          <w:szCs w:val="28"/>
        </w:rPr>
        <w:t xml:space="preserve"> </w:t>
      </w:r>
      <w:proofErr w:type="spellStart"/>
      <w:r w:rsidR="00346069">
        <w:rPr>
          <w:szCs w:val="28"/>
        </w:rPr>
        <w:t>Roman</w:t>
      </w:r>
      <w:proofErr w:type="spellEnd"/>
      <w:r w:rsidR="00346069">
        <w:rPr>
          <w:szCs w:val="28"/>
        </w:rPr>
        <w:t xml:space="preserve">, кегель 14, полуторный интервал, наличие титульного листа и списка информационных источников, приложение с иллюстрациями не более </w:t>
      </w:r>
      <w:r w:rsidR="00BD665F">
        <w:rPr>
          <w:szCs w:val="28"/>
        </w:rPr>
        <w:t>двух</w:t>
      </w:r>
      <w:r w:rsidR="00346069">
        <w:rPr>
          <w:szCs w:val="28"/>
        </w:rPr>
        <w:t xml:space="preserve"> страниц; </w:t>
      </w:r>
    </w:p>
    <w:p w:rsidR="00346069" w:rsidRDefault="001121E3" w:rsidP="001121E3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8043BA">
        <w:rPr>
          <w:szCs w:val="28"/>
        </w:rPr>
        <w:t>Проект</w:t>
      </w:r>
      <w:r>
        <w:rPr>
          <w:szCs w:val="28"/>
        </w:rPr>
        <w:t>"</w:t>
      </w:r>
      <w:r w:rsidR="00346069" w:rsidRPr="008043BA">
        <w:rPr>
          <w:szCs w:val="28"/>
        </w:rPr>
        <w:t xml:space="preserve">: </w:t>
      </w:r>
      <w:r w:rsidR="00346069">
        <w:rPr>
          <w:szCs w:val="28"/>
        </w:rPr>
        <w:t xml:space="preserve">описание проекта </w:t>
      </w:r>
      <w:r w:rsidR="00BD665F">
        <w:rPr>
          <w:szCs w:val="28"/>
        </w:rPr>
        <w:t>–</w:t>
      </w:r>
      <w:r w:rsidR="00346069">
        <w:rPr>
          <w:szCs w:val="28"/>
        </w:rPr>
        <w:t xml:space="preserve"> </w:t>
      </w:r>
      <w:r w:rsidR="00BD665F">
        <w:rPr>
          <w:szCs w:val="28"/>
        </w:rPr>
        <w:t>две-три</w:t>
      </w:r>
      <w:r w:rsidR="00346069">
        <w:rPr>
          <w:szCs w:val="28"/>
        </w:rPr>
        <w:t xml:space="preserve"> страницы, наличие титульного листа, объём презентации до 5 МБ, оформление авторское; </w:t>
      </w:r>
    </w:p>
    <w:p w:rsidR="00346069" w:rsidRDefault="001121E3" w:rsidP="001121E3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8043BA">
        <w:rPr>
          <w:szCs w:val="28"/>
        </w:rPr>
        <w:t>Кроссворд</w:t>
      </w:r>
      <w:r>
        <w:rPr>
          <w:szCs w:val="28"/>
        </w:rPr>
        <w:t>"</w:t>
      </w:r>
      <w:r w:rsidR="00346069" w:rsidRPr="008043BA">
        <w:rPr>
          <w:szCs w:val="28"/>
        </w:rPr>
        <w:t>:</w:t>
      </w:r>
      <w:r w:rsidR="00346069">
        <w:rPr>
          <w:szCs w:val="28"/>
        </w:rPr>
        <w:t xml:space="preserve"> наличие титульного листа, незаполненная сетка кроссворда, наличие приложения с ответами, корректность и грамотность формулировок вопросов и ответов.</w:t>
      </w:r>
    </w:p>
    <w:p w:rsidR="00346069" w:rsidRDefault="00346069" w:rsidP="001121E3">
      <w:pPr>
        <w:tabs>
          <w:tab w:val="num" w:pos="960"/>
        </w:tabs>
        <w:ind w:firstLine="709"/>
        <w:jc w:val="both"/>
        <w:rPr>
          <w:szCs w:val="28"/>
        </w:rPr>
      </w:pPr>
      <w:r w:rsidRPr="008043BA">
        <w:rPr>
          <w:szCs w:val="28"/>
        </w:rPr>
        <w:t xml:space="preserve">Критерии </w:t>
      </w:r>
      <w:r>
        <w:rPr>
          <w:szCs w:val="28"/>
        </w:rPr>
        <w:t>оценки:</w:t>
      </w:r>
    </w:p>
    <w:p w:rsidR="00346069" w:rsidRDefault="00346069" w:rsidP="00BD665F">
      <w:pPr>
        <w:tabs>
          <w:tab w:val="num" w:pos="960"/>
        </w:tabs>
        <w:ind w:firstLine="709"/>
        <w:jc w:val="both"/>
        <w:rPr>
          <w:szCs w:val="28"/>
        </w:rPr>
      </w:pPr>
      <w:r>
        <w:rPr>
          <w:szCs w:val="28"/>
        </w:rPr>
        <w:t>соответствие  содержания теме конкурса и заявленной номинации;</w:t>
      </w:r>
    </w:p>
    <w:p w:rsidR="00346069" w:rsidRDefault="00346069" w:rsidP="00BD665F">
      <w:pPr>
        <w:tabs>
          <w:tab w:val="num" w:pos="960"/>
        </w:tabs>
        <w:ind w:firstLine="709"/>
        <w:jc w:val="both"/>
        <w:rPr>
          <w:szCs w:val="28"/>
        </w:rPr>
      </w:pPr>
      <w:r>
        <w:rPr>
          <w:szCs w:val="28"/>
        </w:rPr>
        <w:t>целостность замысла;</w:t>
      </w:r>
    </w:p>
    <w:p w:rsidR="00BD665F" w:rsidRDefault="00BD665F" w:rsidP="00BD665F">
      <w:pPr>
        <w:tabs>
          <w:tab w:val="num" w:pos="960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346069" w:rsidRDefault="00346069" w:rsidP="00BD665F">
      <w:pPr>
        <w:tabs>
          <w:tab w:val="num" w:pos="960"/>
        </w:tabs>
        <w:ind w:firstLine="709"/>
        <w:jc w:val="both"/>
        <w:rPr>
          <w:szCs w:val="28"/>
        </w:rPr>
      </w:pPr>
      <w:r>
        <w:rPr>
          <w:szCs w:val="28"/>
        </w:rPr>
        <w:t>глубина отражения темы;</w:t>
      </w:r>
    </w:p>
    <w:p w:rsidR="00346069" w:rsidRDefault="00346069" w:rsidP="00BD665F">
      <w:pPr>
        <w:tabs>
          <w:tab w:val="num" w:pos="960"/>
        </w:tabs>
        <w:ind w:firstLine="709"/>
        <w:jc w:val="both"/>
        <w:rPr>
          <w:szCs w:val="28"/>
        </w:rPr>
      </w:pPr>
      <w:r>
        <w:rPr>
          <w:szCs w:val="28"/>
        </w:rPr>
        <w:t>оригинальность и эстетичность оформления;</w:t>
      </w:r>
    </w:p>
    <w:p w:rsidR="00346069" w:rsidRDefault="00346069" w:rsidP="00BD665F">
      <w:pPr>
        <w:tabs>
          <w:tab w:val="num" w:pos="960"/>
        </w:tabs>
        <w:ind w:firstLine="709"/>
        <w:jc w:val="both"/>
        <w:rPr>
          <w:szCs w:val="28"/>
        </w:rPr>
      </w:pPr>
      <w:r>
        <w:rPr>
          <w:szCs w:val="28"/>
        </w:rPr>
        <w:t>выполнение технических требований.</w:t>
      </w:r>
    </w:p>
    <w:p w:rsidR="00346069" w:rsidRDefault="00346069" w:rsidP="00BD665F">
      <w:pPr>
        <w:ind w:firstLine="709"/>
        <w:jc w:val="both"/>
        <w:rPr>
          <w:szCs w:val="28"/>
        </w:rPr>
      </w:pPr>
      <w:r w:rsidRPr="008043BA">
        <w:rPr>
          <w:szCs w:val="28"/>
        </w:rPr>
        <w:t>4.</w:t>
      </w:r>
      <w:r>
        <w:rPr>
          <w:szCs w:val="28"/>
        </w:rPr>
        <w:t>3</w:t>
      </w:r>
      <w:r w:rsidRPr="008043BA">
        <w:rPr>
          <w:szCs w:val="28"/>
        </w:rPr>
        <w:t>.</w:t>
      </w:r>
      <w:r>
        <w:rPr>
          <w:szCs w:val="28"/>
        </w:rPr>
        <w:t>4.</w:t>
      </w:r>
      <w:r w:rsidRPr="008043BA">
        <w:rPr>
          <w:szCs w:val="28"/>
        </w:rPr>
        <w:t xml:space="preserve"> Творческий конкурс "Наш край в сиянии Арктики"</w:t>
      </w:r>
      <w:r>
        <w:rPr>
          <w:szCs w:val="28"/>
        </w:rPr>
        <w:t xml:space="preserve"> (далее – творческий конкурс).</w:t>
      </w:r>
    </w:p>
    <w:p w:rsidR="00346069" w:rsidRPr="008043BA" w:rsidRDefault="00346069" w:rsidP="00BD665F">
      <w:pPr>
        <w:ind w:firstLine="709"/>
        <w:jc w:val="both"/>
        <w:rPr>
          <w:szCs w:val="28"/>
        </w:rPr>
      </w:pPr>
      <w:r w:rsidRPr="008043BA">
        <w:rPr>
          <w:szCs w:val="28"/>
        </w:rPr>
        <w:t>Номинации</w:t>
      </w:r>
      <w:r>
        <w:rPr>
          <w:szCs w:val="28"/>
        </w:rPr>
        <w:t xml:space="preserve"> творческого конкурса</w:t>
      </w:r>
      <w:r w:rsidRPr="008043BA">
        <w:rPr>
          <w:szCs w:val="28"/>
        </w:rPr>
        <w:t>:</w:t>
      </w:r>
    </w:p>
    <w:p w:rsidR="00346069" w:rsidRDefault="00346069" w:rsidP="00BD665F">
      <w:pPr>
        <w:ind w:firstLine="709"/>
        <w:jc w:val="both"/>
        <w:rPr>
          <w:szCs w:val="28"/>
        </w:rPr>
      </w:pPr>
      <w:r w:rsidRPr="00BD665F">
        <w:rPr>
          <w:szCs w:val="28"/>
        </w:rPr>
        <w:t>"</w:t>
      </w:r>
      <w:r>
        <w:rPr>
          <w:szCs w:val="28"/>
        </w:rPr>
        <w:t>Рисунок";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 xml:space="preserve">"Декоративно-прикладное творчество". 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 xml:space="preserve">Категории участников творческого </w:t>
      </w:r>
      <w:r w:rsidRPr="008043BA">
        <w:rPr>
          <w:szCs w:val="28"/>
        </w:rPr>
        <w:t xml:space="preserve">конкурса рисунков: 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BD665F">
        <w:rPr>
          <w:szCs w:val="28"/>
        </w:rPr>
        <w:t xml:space="preserve"> </w:t>
      </w:r>
      <w:r>
        <w:rPr>
          <w:szCs w:val="28"/>
        </w:rPr>
        <w:t xml:space="preserve">категория – учащиеся 1-4 классов образовательных учреждений, </w:t>
      </w:r>
      <w:r w:rsidR="00BD665F">
        <w:rPr>
          <w:szCs w:val="28"/>
        </w:rPr>
        <w:br/>
      </w:r>
      <w:r>
        <w:rPr>
          <w:szCs w:val="28"/>
        </w:rPr>
        <w:t xml:space="preserve">их родители (законные представители); 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>2 категория – учащиеся 1-4 классов образовательных учреждений, осуществляющие образовательную деятельность по адаптированной основной общеобразовательной программе, их родители (законные представители);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>3 категория – учащиеся 5-8 классов образовательных учреждений;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>4 категория – педагогические работники и библиотекари образовательных учреждений.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 xml:space="preserve">На творческий </w:t>
      </w:r>
      <w:r w:rsidRPr="008043BA">
        <w:rPr>
          <w:szCs w:val="28"/>
        </w:rPr>
        <w:t>конкурс</w:t>
      </w:r>
      <w:r>
        <w:rPr>
          <w:szCs w:val="28"/>
        </w:rPr>
        <w:t xml:space="preserve"> в номинации</w:t>
      </w:r>
      <w:r w:rsidRPr="008043BA">
        <w:rPr>
          <w:szCs w:val="28"/>
        </w:rPr>
        <w:t xml:space="preserve"> </w:t>
      </w:r>
      <w:r>
        <w:rPr>
          <w:szCs w:val="28"/>
        </w:rPr>
        <w:t>"Р</w:t>
      </w:r>
      <w:r w:rsidRPr="008043BA">
        <w:rPr>
          <w:szCs w:val="28"/>
        </w:rPr>
        <w:t>исуно</w:t>
      </w:r>
      <w:r>
        <w:rPr>
          <w:szCs w:val="28"/>
        </w:rPr>
        <w:t>к"</w:t>
      </w:r>
      <w:r w:rsidRPr="008043BA">
        <w:rPr>
          <w:szCs w:val="28"/>
        </w:rPr>
        <w:t xml:space="preserve"> </w:t>
      </w:r>
      <w:r>
        <w:rPr>
          <w:szCs w:val="28"/>
        </w:rPr>
        <w:t>принимаются</w:t>
      </w:r>
      <w:r w:rsidRPr="008043BA">
        <w:rPr>
          <w:szCs w:val="28"/>
        </w:rPr>
        <w:t xml:space="preserve"> индивидуальные работы</w:t>
      </w:r>
      <w:r>
        <w:rPr>
          <w:szCs w:val="28"/>
        </w:rPr>
        <w:t>, в категории учащихся 1-4 классов предусматривается  участие родителей (законных представителей).</w:t>
      </w:r>
    </w:p>
    <w:p w:rsidR="001121E3" w:rsidRDefault="00346069" w:rsidP="00BD665F">
      <w:pPr>
        <w:ind w:firstLine="709"/>
        <w:jc w:val="both"/>
        <w:rPr>
          <w:szCs w:val="28"/>
        </w:rPr>
      </w:pPr>
      <w:r w:rsidRPr="008043BA">
        <w:rPr>
          <w:szCs w:val="28"/>
        </w:rPr>
        <w:t>Требования к рисунку</w:t>
      </w:r>
      <w:r>
        <w:rPr>
          <w:szCs w:val="28"/>
        </w:rPr>
        <w:t xml:space="preserve">: </w:t>
      </w:r>
    </w:p>
    <w:p w:rsidR="001121E3" w:rsidRDefault="001121E3" w:rsidP="00BD665F">
      <w:pPr>
        <w:ind w:firstLine="709"/>
        <w:jc w:val="both"/>
        <w:rPr>
          <w:szCs w:val="28"/>
        </w:rPr>
      </w:pPr>
      <w:r>
        <w:rPr>
          <w:szCs w:val="28"/>
        </w:rPr>
        <w:t>формат А-3;</w:t>
      </w:r>
      <w:r w:rsidR="00346069" w:rsidRPr="008043BA">
        <w:rPr>
          <w:szCs w:val="28"/>
        </w:rPr>
        <w:t xml:space="preserve"> </w:t>
      </w:r>
    </w:p>
    <w:p w:rsidR="001121E3" w:rsidRDefault="00346069" w:rsidP="00BD665F">
      <w:pPr>
        <w:ind w:firstLine="709"/>
        <w:jc w:val="both"/>
        <w:rPr>
          <w:szCs w:val="28"/>
        </w:rPr>
      </w:pPr>
      <w:r w:rsidRPr="008043BA">
        <w:rPr>
          <w:szCs w:val="28"/>
        </w:rPr>
        <w:t>паспарту</w:t>
      </w:r>
      <w:r w:rsidR="001121E3">
        <w:rPr>
          <w:szCs w:val="28"/>
        </w:rPr>
        <w:t>;</w:t>
      </w:r>
      <w:r w:rsidRPr="008043BA">
        <w:rPr>
          <w:szCs w:val="28"/>
        </w:rPr>
        <w:t xml:space="preserve"> </w:t>
      </w:r>
    </w:p>
    <w:p w:rsidR="001121E3" w:rsidRDefault="00346069" w:rsidP="00BD665F">
      <w:pPr>
        <w:ind w:firstLine="709"/>
        <w:jc w:val="both"/>
        <w:rPr>
          <w:szCs w:val="28"/>
        </w:rPr>
      </w:pPr>
      <w:r w:rsidRPr="008043BA">
        <w:rPr>
          <w:szCs w:val="28"/>
        </w:rPr>
        <w:t>любая техника</w:t>
      </w:r>
      <w:r w:rsidR="001121E3">
        <w:rPr>
          <w:szCs w:val="28"/>
        </w:rPr>
        <w:t>;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 xml:space="preserve">наличие на лицевой стороне внизу справа сопроводительной этикетки </w:t>
      </w:r>
      <w:r w:rsidR="001121E3">
        <w:rPr>
          <w:szCs w:val="28"/>
        </w:rPr>
        <w:br/>
      </w:r>
      <w:r>
        <w:rPr>
          <w:szCs w:val="28"/>
        </w:rPr>
        <w:t>в машинописном виде с информацией об авторе.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>Категория участников творческого конкурса в номинации "Д</w:t>
      </w:r>
      <w:r w:rsidRPr="008043BA">
        <w:rPr>
          <w:szCs w:val="28"/>
        </w:rPr>
        <w:t>екоративно-прикладно</w:t>
      </w:r>
      <w:r>
        <w:rPr>
          <w:szCs w:val="28"/>
        </w:rPr>
        <w:t>е</w:t>
      </w:r>
      <w:r w:rsidRPr="008043BA">
        <w:rPr>
          <w:szCs w:val="28"/>
        </w:rPr>
        <w:t xml:space="preserve"> творчеств</w:t>
      </w:r>
      <w:r>
        <w:rPr>
          <w:szCs w:val="28"/>
        </w:rPr>
        <w:t xml:space="preserve">о" – педагогические работники и библиотекари </w:t>
      </w:r>
      <w:proofErr w:type="spellStart"/>
      <w:r>
        <w:rPr>
          <w:szCs w:val="28"/>
        </w:rPr>
        <w:t>образова</w:t>
      </w:r>
      <w:proofErr w:type="spellEnd"/>
      <w:r w:rsidR="001121E3">
        <w:rPr>
          <w:szCs w:val="28"/>
        </w:rPr>
        <w:t>-</w:t>
      </w:r>
      <w:r>
        <w:rPr>
          <w:szCs w:val="28"/>
        </w:rPr>
        <w:t xml:space="preserve">тельных учреждений совместно с учащимися. 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 xml:space="preserve">На </w:t>
      </w:r>
      <w:r w:rsidRPr="00166A00">
        <w:rPr>
          <w:szCs w:val="28"/>
        </w:rPr>
        <w:t>творческ</w:t>
      </w:r>
      <w:r>
        <w:rPr>
          <w:szCs w:val="28"/>
        </w:rPr>
        <w:t>ий</w:t>
      </w:r>
      <w:r w:rsidRPr="00166A00">
        <w:rPr>
          <w:szCs w:val="28"/>
        </w:rPr>
        <w:t xml:space="preserve"> конкурс в номинации "Декоративно-прикладное творчество"</w:t>
      </w:r>
      <w:r w:rsidRPr="008043BA">
        <w:rPr>
          <w:szCs w:val="28"/>
        </w:rPr>
        <w:t xml:space="preserve"> </w:t>
      </w:r>
      <w:r>
        <w:rPr>
          <w:szCs w:val="28"/>
        </w:rPr>
        <w:t xml:space="preserve">принимаются </w:t>
      </w:r>
      <w:r w:rsidRPr="008043BA">
        <w:rPr>
          <w:szCs w:val="28"/>
        </w:rPr>
        <w:t>только коллективные</w:t>
      </w:r>
      <w:r>
        <w:rPr>
          <w:szCs w:val="28"/>
        </w:rPr>
        <w:t xml:space="preserve"> работы.</w:t>
      </w:r>
    </w:p>
    <w:p w:rsidR="00BD665F" w:rsidRDefault="00346069" w:rsidP="00BD665F">
      <w:pPr>
        <w:ind w:firstLine="709"/>
        <w:jc w:val="both"/>
        <w:rPr>
          <w:szCs w:val="28"/>
        </w:rPr>
      </w:pPr>
      <w:r w:rsidRPr="008043BA">
        <w:rPr>
          <w:szCs w:val="28"/>
        </w:rPr>
        <w:t>Требования к декоративно-прикладной работе</w:t>
      </w:r>
      <w:r>
        <w:rPr>
          <w:szCs w:val="28"/>
        </w:rPr>
        <w:t xml:space="preserve">: 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 xml:space="preserve">форма поделки – брелок, магнит, салфетка, закладка и другое; 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 xml:space="preserve">удобство для экспозиции. </w:t>
      </w:r>
    </w:p>
    <w:p w:rsidR="00346069" w:rsidRDefault="00346069" w:rsidP="00BD665F">
      <w:pPr>
        <w:tabs>
          <w:tab w:val="num" w:pos="960"/>
        </w:tabs>
        <w:ind w:firstLine="709"/>
        <w:jc w:val="both"/>
        <w:rPr>
          <w:szCs w:val="28"/>
        </w:rPr>
      </w:pPr>
      <w:r>
        <w:rPr>
          <w:szCs w:val="28"/>
        </w:rPr>
        <w:t>Критерии оценки (для всех номинаций):</w:t>
      </w:r>
    </w:p>
    <w:p w:rsidR="00346069" w:rsidRDefault="00346069" w:rsidP="00BD665F">
      <w:pPr>
        <w:tabs>
          <w:tab w:val="num" w:pos="960"/>
        </w:tabs>
        <w:ind w:firstLine="709"/>
        <w:jc w:val="both"/>
        <w:rPr>
          <w:szCs w:val="28"/>
        </w:rPr>
      </w:pPr>
      <w:r w:rsidRPr="008043BA">
        <w:rPr>
          <w:szCs w:val="28"/>
        </w:rPr>
        <w:t>соответствие тематической направленности конкурса;</w:t>
      </w:r>
    </w:p>
    <w:p w:rsidR="00346069" w:rsidRDefault="00346069" w:rsidP="00BD665F">
      <w:pPr>
        <w:tabs>
          <w:tab w:val="num" w:pos="960"/>
        </w:tabs>
        <w:ind w:firstLine="709"/>
        <w:jc w:val="both"/>
        <w:rPr>
          <w:szCs w:val="28"/>
        </w:rPr>
      </w:pPr>
      <w:r w:rsidRPr="008043BA">
        <w:rPr>
          <w:szCs w:val="28"/>
        </w:rPr>
        <w:t xml:space="preserve">оригинальность сюжета и дизайна; </w:t>
      </w:r>
    </w:p>
    <w:p w:rsidR="00346069" w:rsidRDefault="00346069" w:rsidP="00BD665F">
      <w:pPr>
        <w:tabs>
          <w:tab w:val="num" w:pos="960"/>
        </w:tabs>
        <w:ind w:firstLine="709"/>
        <w:jc w:val="both"/>
        <w:rPr>
          <w:szCs w:val="28"/>
        </w:rPr>
      </w:pPr>
      <w:r w:rsidRPr="008043BA">
        <w:rPr>
          <w:szCs w:val="28"/>
        </w:rPr>
        <w:t>качество и аккуратность выполнения работы;</w:t>
      </w:r>
    </w:p>
    <w:p w:rsidR="00346069" w:rsidRDefault="00346069" w:rsidP="00BD665F">
      <w:pPr>
        <w:tabs>
          <w:tab w:val="num" w:pos="960"/>
        </w:tabs>
        <w:ind w:firstLine="709"/>
        <w:jc w:val="both"/>
        <w:rPr>
          <w:szCs w:val="28"/>
        </w:rPr>
      </w:pPr>
      <w:r w:rsidRPr="008043BA">
        <w:rPr>
          <w:szCs w:val="28"/>
        </w:rPr>
        <w:t>эмоциональное воздействие;</w:t>
      </w:r>
    </w:p>
    <w:p w:rsidR="00346069" w:rsidRPr="008043BA" w:rsidRDefault="00346069" w:rsidP="00BD665F">
      <w:pPr>
        <w:tabs>
          <w:tab w:val="num" w:pos="960"/>
        </w:tabs>
        <w:ind w:firstLine="709"/>
        <w:jc w:val="both"/>
        <w:rPr>
          <w:szCs w:val="28"/>
        </w:rPr>
      </w:pPr>
      <w:r w:rsidRPr="008043BA">
        <w:rPr>
          <w:szCs w:val="28"/>
        </w:rPr>
        <w:t>рисунок: дополнительный балл за наличие электронной версии.</w:t>
      </w:r>
    </w:p>
    <w:p w:rsidR="00346069" w:rsidRDefault="00346069" w:rsidP="00BD665F">
      <w:pPr>
        <w:ind w:firstLine="709"/>
        <w:jc w:val="both"/>
        <w:rPr>
          <w:szCs w:val="28"/>
        </w:rPr>
      </w:pPr>
      <w:r>
        <w:rPr>
          <w:szCs w:val="28"/>
        </w:rPr>
        <w:t xml:space="preserve">Все работы  возвращаются участникам конкурса по окончании чтений. </w:t>
      </w:r>
    </w:p>
    <w:p w:rsidR="00346069" w:rsidRPr="00A05CB0" w:rsidRDefault="00346069" w:rsidP="00346069">
      <w:pPr>
        <w:jc w:val="center"/>
        <w:rPr>
          <w:b/>
          <w:sz w:val="16"/>
          <w:szCs w:val="16"/>
        </w:rPr>
      </w:pPr>
    </w:p>
    <w:p w:rsidR="00346069" w:rsidRPr="00A05CB0" w:rsidRDefault="00346069" w:rsidP="00346069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1121E3" w:rsidRDefault="001121E3" w:rsidP="00346069">
      <w:pPr>
        <w:jc w:val="center"/>
        <w:rPr>
          <w:b/>
          <w:szCs w:val="28"/>
        </w:rPr>
      </w:pPr>
    </w:p>
    <w:p w:rsidR="001121E3" w:rsidRDefault="001121E3" w:rsidP="00346069">
      <w:pPr>
        <w:jc w:val="center"/>
        <w:rPr>
          <w:b/>
          <w:szCs w:val="28"/>
        </w:rPr>
      </w:pPr>
    </w:p>
    <w:p w:rsidR="001121E3" w:rsidRDefault="001121E3" w:rsidP="001121E3">
      <w:pPr>
        <w:tabs>
          <w:tab w:val="left" w:pos="600"/>
        </w:tabs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1121E3" w:rsidRDefault="001121E3" w:rsidP="00346069">
      <w:pPr>
        <w:jc w:val="center"/>
        <w:rPr>
          <w:b/>
          <w:szCs w:val="28"/>
        </w:rPr>
      </w:pPr>
    </w:p>
    <w:p w:rsidR="00346069" w:rsidRDefault="00346069" w:rsidP="00346069">
      <w:pPr>
        <w:jc w:val="center"/>
        <w:rPr>
          <w:b/>
          <w:szCs w:val="28"/>
        </w:rPr>
      </w:pPr>
      <w:r w:rsidRPr="00EF6B32">
        <w:rPr>
          <w:b/>
          <w:szCs w:val="28"/>
        </w:rPr>
        <w:t>5. Опре</w:t>
      </w:r>
      <w:r>
        <w:rPr>
          <w:b/>
          <w:szCs w:val="28"/>
        </w:rPr>
        <w:t>деление победителей и призеров</w:t>
      </w:r>
      <w:r w:rsidRPr="00DB5D15">
        <w:rPr>
          <w:b/>
          <w:szCs w:val="28"/>
        </w:rPr>
        <w:t xml:space="preserve"> мероприятий чтений</w:t>
      </w:r>
    </w:p>
    <w:p w:rsidR="00346069" w:rsidRPr="00DB5D15" w:rsidRDefault="00346069" w:rsidP="00346069">
      <w:pPr>
        <w:jc w:val="center"/>
        <w:rPr>
          <w:b/>
          <w:szCs w:val="28"/>
        </w:rPr>
      </w:pPr>
    </w:p>
    <w:p w:rsidR="00346069" w:rsidRDefault="00346069" w:rsidP="00C07EC3">
      <w:pPr>
        <w:tabs>
          <w:tab w:val="left" w:pos="60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DB5D15">
        <w:rPr>
          <w:szCs w:val="28"/>
        </w:rPr>
        <w:t>.</w:t>
      </w:r>
      <w:r>
        <w:rPr>
          <w:szCs w:val="28"/>
        </w:rPr>
        <w:t>1</w:t>
      </w:r>
      <w:r w:rsidRPr="00DB5D15">
        <w:rPr>
          <w:szCs w:val="28"/>
        </w:rPr>
        <w:t>.</w:t>
      </w:r>
      <w:r w:rsidR="00C07EC3">
        <w:rPr>
          <w:szCs w:val="28"/>
        </w:rPr>
        <w:tab/>
      </w:r>
      <w:r w:rsidRPr="00DB5D15">
        <w:rPr>
          <w:szCs w:val="28"/>
        </w:rPr>
        <w:t xml:space="preserve">Для определения победителей и призеров мероприятий </w:t>
      </w:r>
      <w:r>
        <w:rPr>
          <w:szCs w:val="28"/>
        </w:rPr>
        <w:t xml:space="preserve">чтений  </w:t>
      </w:r>
      <w:r w:rsidRPr="00DB5D15">
        <w:rPr>
          <w:szCs w:val="28"/>
        </w:rPr>
        <w:t xml:space="preserve">создается жюри (далее </w:t>
      </w:r>
      <w:r>
        <w:rPr>
          <w:szCs w:val="28"/>
        </w:rPr>
        <w:t xml:space="preserve">– </w:t>
      </w:r>
      <w:r w:rsidRPr="00DB5D15">
        <w:rPr>
          <w:szCs w:val="28"/>
        </w:rPr>
        <w:t xml:space="preserve">жюри  мероприятий </w:t>
      </w:r>
      <w:r>
        <w:rPr>
          <w:szCs w:val="28"/>
        </w:rPr>
        <w:t>чтений</w:t>
      </w:r>
      <w:r w:rsidRPr="00DB5D15">
        <w:rPr>
          <w:szCs w:val="28"/>
        </w:rPr>
        <w:t>).</w:t>
      </w:r>
    </w:p>
    <w:p w:rsidR="00346069" w:rsidRPr="00DB5D15" w:rsidRDefault="00346069" w:rsidP="00C07EC3">
      <w:pPr>
        <w:tabs>
          <w:tab w:val="left" w:pos="0"/>
          <w:tab w:val="left" w:pos="60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DB5D15">
        <w:rPr>
          <w:szCs w:val="28"/>
        </w:rPr>
        <w:t>.</w:t>
      </w:r>
      <w:r>
        <w:rPr>
          <w:szCs w:val="28"/>
        </w:rPr>
        <w:t>2</w:t>
      </w:r>
      <w:r w:rsidRPr="00DB5D15">
        <w:rPr>
          <w:szCs w:val="28"/>
        </w:rPr>
        <w:t xml:space="preserve">. </w:t>
      </w:r>
      <w:r w:rsidR="00C07EC3">
        <w:rPr>
          <w:szCs w:val="28"/>
        </w:rPr>
        <w:tab/>
      </w:r>
      <w:r w:rsidRPr="00DB5D15">
        <w:rPr>
          <w:szCs w:val="28"/>
        </w:rPr>
        <w:t xml:space="preserve">Состав жюри мероприятий </w:t>
      </w:r>
      <w:r>
        <w:rPr>
          <w:szCs w:val="28"/>
        </w:rPr>
        <w:t>чтений</w:t>
      </w:r>
      <w:r w:rsidRPr="00DB5D15">
        <w:rPr>
          <w:szCs w:val="28"/>
        </w:rPr>
        <w:t xml:space="preserve"> утверждается приказом директора департамента образования.</w:t>
      </w:r>
    </w:p>
    <w:p w:rsidR="00346069" w:rsidRPr="00DB5D15" w:rsidRDefault="00346069" w:rsidP="00C07EC3">
      <w:pPr>
        <w:tabs>
          <w:tab w:val="left" w:pos="0"/>
          <w:tab w:val="left" w:pos="480"/>
          <w:tab w:val="left" w:pos="60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DB5D15">
        <w:rPr>
          <w:szCs w:val="28"/>
        </w:rPr>
        <w:t>.</w:t>
      </w:r>
      <w:r>
        <w:rPr>
          <w:szCs w:val="28"/>
        </w:rPr>
        <w:t>3</w:t>
      </w:r>
      <w:r w:rsidR="00C07EC3">
        <w:rPr>
          <w:szCs w:val="28"/>
        </w:rPr>
        <w:t>.</w:t>
      </w:r>
      <w:r w:rsidR="00C07EC3">
        <w:rPr>
          <w:szCs w:val="28"/>
        </w:rPr>
        <w:tab/>
      </w:r>
      <w:r w:rsidRPr="00DB5D15">
        <w:rPr>
          <w:szCs w:val="28"/>
        </w:rPr>
        <w:t xml:space="preserve">В состав жюри мероприятий </w:t>
      </w:r>
      <w:r>
        <w:rPr>
          <w:szCs w:val="28"/>
        </w:rPr>
        <w:t>чтений</w:t>
      </w:r>
      <w:r w:rsidRPr="00DB5D15">
        <w:rPr>
          <w:szCs w:val="28"/>
        </w:rPr>
        <w:t xml:space="preserve"> входят </w:t>
      </w:r>
      <w:r>
        <w:rPr>
          <w:szCs w:val="28"/>
        </w:rPr>
        <w:t>представитель департамента образования (председатель), педагогические работники</w:t>
      </w:r>
      <w:r w:rsidRPr="00DB5D15">
        <w:rPr>
          <w:szCs w:val="28"/>
        </w:rPr>
        <w:t xml:space="preserve"> </w:t>
      </w:r>
      <w:proofErr w:type="spellStart"/>
      <w:r w:rsidRPr="00DB5D15">
        <w:rPr>
          <w:szCs w:val="28"/>
        </w:rPr>
        <w:t>образова</w:t>
      </w:r>
      <w:proofErr w:type="spellEnd"/>
      <w:r w:rsidR="00BD665F">
        <w:rPr>
          <w:szCs w:val="28"/>
        </w:rPr>
        <w:t>-</w:t>
      </w:r>
      <w:r w:rsidRPr="00DB5D15">
        <w:rPr>
          <w:szCs w:val="28"/>
        </w:rPr>
        <w:t xml:space="preserve">тельных </w:t>
      </w:r>
      <w:r>
        <w:rPr>
          <w:szCs w:val="28"/>
        </w:rPr>
        <w:t xml:space="preserve">учреждений, специалисты муниципальных учреждений образования </w:t>
      </w:r>
      <w:r w:rsidR="00BD665F">
        <w:rPr>
          <w:szCs w:val="28"/>
        </w:rPr>
        <w:br/>
      </w:r>
      <w:r>
        <w:rPr>
          <w:szCs w:val="28"/>
        </w:rPr>
        <w:t>и культуры (по согласованию)</w:t>
      </w:r>
      <w:r w:rsidRPr="00DB5D15">
        <w:rPr>
          <w:szCs w:val="28"/>
        </w:rPr>
        <w:t>.</w:t>
      </w:r>
    </w:p>
    <w:p w:rsidR="00346069" w:rsidRDefault="00346069" w:rsidP="001121E3">
      <w:pPr>
        <w:tabs>
          <w:tab w:val="left" w:pos="0"/>
          <w:tab w:val="left" w:pos="600"/>
        </w:tabs>
        <w:ind w:firstLine="709"/>
        <w:jc w:val="both"/>
        <w:rPr>
          <w:szCs w:val="28"/>
        </w:rPr>
      </w:pPr>
      <w:r w:rsidRPr="0051786F">
        <w:rPr>
          <w:szCs w:val="28"/>
        </w:rPr>
        <w:t>5.</w:t>
      </w:r>
      <w:r>
        <w:rPr>
          <w:szCs w:val="28"/>
        </w:rPr>
        <w:t>4.</w:t>
      </w:r>
      <w:r w:rsidRPr="0051786F">
        <w:rPr>
          <w:szCs w:val="28"/>
        </w:rPr>
        <w:t xml:space="preserve"> Жюри мероприятий чтений: </w:t>
      </w:r>
    </w:p>
    <w:p w:rsidR="00346069" w:rsidRDefault="00346069" w:rsidP="001121E3">
      <w:pPr>
        <w:tabs>
          <w:tab w:val="left" w:pos="0"/>
          <w:tab w:val="left" w:pos="600"/>
        </w:tabs>
        <w:ind w:firstLine="709"/>
        <w:jc w:val="both"/>
        <w:rPr>
          <w:szCs w:val="28"/>
        </w:rPr>
      </w:pPr>
      <w:r w:rsidRPr="0051786F">
        <w:rPr>
          <w:szCs w:val="28"/>
        </w:rPr>
        <w:t>осуществляет конкурсный отбор</w:t>
      </w:r>
      <w:r>
        <w:rPr>
          <w:szCs w:val="28"/>
        </w:rPr>
        <w:t>;</w:t>
      </w:r>
    </w:p>
    <w:p w:rsidR="00346069" w:rsidRDefault="00346069" w:rsidP="001121E3">
      <w:pPr>
        <w:tabs>
          <w:tab w:val="left" w:pos="0"/>
          <w:tab w:val="left" w:pos="600"/>
        </w:tabs>
        <w:ind w:firstLine="709"/>
        <w:jc w:val="both"/>
        <w:rPr>
          <w:szCs w:val="28"/>
        </w:rPr>
      </w:pPr>
      <w:r w:rsidRPr="0051786F">
        <w:rPr>
          <w:szCs w:val="28"/>
        </w:rPr>
        <w:t xml:space="preserve">производит </w:t>
      </w:r>
      <w:r>
        <w:rPr>
          <w:szCs w:val="28"/>
        </w:rPr>
        <w:t xml:space="preserve">оценку конкурсной работы и </w:t>
      </w:r>
      <w:r w:rsidRPr="0051786F">
        <w:rPr>
          <w:szCs w:val="28"/>
        </w:rPr>
        <w:t>подсчет балло</w:t>
      </w:r>
      <w:r>
        <w:rPr>
          <w:szCs w:val="28"/>
        </w:rPr>
        <w:t>в;</w:t>
      </w:r>
    </w:p>
    <w:p w:rsidR="00346069" w:rsidRDefault="00BD665F" w:rsidP="00346069">
      <w:pPr>
        <w:tabs>
          <w:tab w:val="left" w:pos="0"/>
          <w:tab w:val="left" w:pos="600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346069" w:rsidRPr="0051786F">
        <w:rPr>
          <w:szCs w:val="28"/>
        </w:rPr>
        <w:t>составляет  рабочие и итоговые протоколы конкурс</w:t>
      </w:r>
      <w:r w:rsidR="00346069">
        <w:rPr>
          <w:szCs w:val="28"/>
        </w:rPr>
        <w:t>ов;</w:t>
      </w:r>
    </w:p>
    <w:p w:rsidR="00346069" w:rsidRPr="0051786F" w:rsidRDefault="00BD665F" w:rsidP="00346069">
      <w:pPr>
        <w:tabs>
          <w:tab w:val="left" w:pos="0"/>
          <w:tab w:val="left" w:pos="600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346069" w:rsidRPr="0051786F">
        <w:rPr>
          <w:szCs w:val="28"/>
        </w:rPr>
        <w:t>определяет победителей и приз</w:t>
      </w:r>
      <w:r w:rsidR="00346069">
        <w:rPr>
          <w:szCs w:val="28"/>
        </w:rPr>
        <w:t>ё</w:t>
      </w:r>
      <w:r w:rsidR="00346069" w:rsidRPr="0051786F">
        <w:rPr>
          <w:szCs w:val="28"/>
        </w:rPr>
        <w:t xml:space="preserve">ров мероприятий чтений в соответствии </w:t>
      </w:r>
      <w:r>
        <w:rPr>
          <w:szCs w:val="28"/>
        </w:rPr>
        <w:br/>
      </w:r>
      <w:r w:rsidR="00346069" w:rsidRPr="0051786F">
        <w:rPr>
          <w:szCs w:val="28"/>
        </w:rPr>
        <w:t>с критериями по 10-балльной шкале.</w:t>
      </w:r>
    </w:p>
    <w:p w:rsidR="00346069" w:rsidRPr="00DB5D15" w:rsidRDefault="00346069" w:rsidP="00BD665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5</w:t>
      </w:r>
      <w:r w:rsidRPr="00DB5D15">
        <w:rPr>
          <w:szCs w:val="28"/>
        </w:rPr>
        <w:t>.</w:t>
      </w:r>
      <w:r>
        <w:rPr>
          <w:szCs w:val="28"/>
        </w:rPr>
        <w:t>5</w:t>
      </w:r>
      <w:r w:rsidRPr="00DB5D15">
        <w:rPr>
          <w:szCs w:val="28"/>
        </w:rPr>
        <w:t xml:space="preserve">. При равенстве баллов у участников мероприятий </w:t>
      </w:r>
      <w:r>
        <w:rPr>
          <w:szCs w:val="28"/>
        </w:rPr>
        <w:t>чтений</w:t>
      </w:r>
      <w:r w:rsidRPr="00DB5D15">
        <w:rPr>
          <w:szCs w:val="28"/>
        </w:rPr>
        <w:t xml:space="preserve"> проводится голосование членов жюри.</w:t>
      </w:r>
    </w:p>
    <w:p w:rsidR="00346069" w:rsidRPr="00DB5D15" w:rsidRDefault="00346069" w:rsidP="00BD665F">
      <w:pPr>
        <w:pStyle w:val="a5"/>
        <w:tabs>
          <w:tab w:val="clear" w:pos="4153"/>
          <w:tab w:val="clear" w:pos="8306"/>
          <w:tab w:val="left" w:pos="709"/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DB5D1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B5D15">
        <w:rPr>
          <w:sz w:val="28"/>
          <w:szCs w:val="28"/>
        </w:rPr>
        <w:t>. Решение принимается простым большинством голосов.</w:t>
      </w:r>
    </w:p>
    <w:p w:rsidR="00346069" w:rsidRPr="00DB5D15" w:rsidRDefault="00346069" w:rsidP="00BD665F">
      <w:pPr>
        <w:pStyle w:val="a5"/>
        <w:tabs>
          <w:tab w:val="clear" w:pos="4153"/>
          <w:tab w:val="clear" w:pos="8306"/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DB5D15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DB5D15">
        <w:rPr>
          <w:sz w:val="28"/>
          <w:szCs w:val="28"/>
        </w:rPr>
        <w:t xml:space="preserve">. При равенстве голосов голос председателя жюри мероприятий </w:t>
      </w:r>
      <w:r>
        <w:rPr>
          <w:sz w:val="28"/>
          <w:szCs w:val="28"/>
        </w:rPr>
        <w:t>чтений</w:t>
      </w:r>
      <w:r w:rsidRPr="00DB5D15">
        <w:rPr>
          <w:sz w:val="28"/>
          <w:szCs w:val="28"/>
        </w:rPr>
        <w:t xml:space="preserve"> является решающим.</w:t>
      </w:r>
    </w:p>
    <w:p w:rsidR="00346069" w:rsidRPr="00DB5D15" w:rsidRDefault="00346069" w:rsidP="00BD665F">
      <w:pPr>
        <w:tabs>
          <w:tab w:val="left" w:pos="709"/>
          <w:tab w:val="left" w:pos="1200"/>
        </w:tabs>
        <w:jc w:val="both"/>
        <w:rPr>
          <w:szCs w:val="28"/>
        </w:rPr>
      </w:pPr>
      <w:r>
        <w:rPr>
          <w:szCs w:val="28"/>
        </w:rPr>
        <w:tab/>
        <w:t>5</w:t>
      </w:r>
      <w:r w:rsidRPr="00DB5D15">
        <w:rPr>
          <w:szCs w:val="28"/>
        </w:rPr>
        <w:t>.</w:t>
      </w:r>
      <w:r>
        <w:rPr>
          <w:szCs w:val="28"/>
        </w:rPr>
        <w:t>8</w:t>
      </w:r>
      <w:r w:rsidRPr="00DB5D15">
        <w:rPr>
          <w:szCs w:val="28"/>
        </w:rPr>
        <w:t xml:space="preserve">. Участники мероприятий </w:t>
      </w:r>
      <w:r>
        <w:rPr>
          <w:szCs w:val="28"/>
        </w:rPr>
        <w:t>чтений</w:t>
      </w:r>
      <w:r w:rsidRPr="00DB5D15">
        <w:rPr>
          <w:szCs w:val="28"/>
        </w:rPr>
        <w:t>, набравшие наибольшее количество баллов, признаются победителями.</w:t>
      </w:r>
    </w:p>
    <w:p w:rsidR="00346069" w:rsidRDefault="00346069" w:rsidP="00BD665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5</w:t>
      </w:r>
      <w:r w:rsidRPr="00DB5D15">
        <w:rPr>
          <w:szCs w:val="28"/>
        </w:rPr>
        <w:t>.</w:t>
      </w:r>
      <w:r>
        <w:rPr>
          <w:szCs w:val="28"/>
        </w:rPr>
        <w:t>9</w:t>
      </w:r>
      <w:r w:rsidRPr="00DB5D15">
        <w:rPr>
          <w:szCs w:val="28"/>
        </w:rPr>
        <w:t xml:space="preserve">. Участники мероприятий </w:t>
      </w:r>
      <w:r>
        <w:rPr>
          <w:szCs w:val="28"/>
        </w:rPr>
        <w:t>чтений</w:t>
      </w:r>
      <w:r w:rsidRPr="00DB5D15">
        <w:rPr>
          <w:szCs w:val="28"/>
        </w:rPr>
        <w:t xml:space="preserve">, занимающие по сумме баллов </w:t>
      </w:r>
      <w:r w:rsidRPr="00DB5D15">
        <w:rPr>
          <w:szCs w:val="28"/>
        </w:rPr>
        <w:br/>
        <w:t>2 и 3 места, признаются приз</w:t>
      </w:r>
      <w:r>
        <w:rPr>
          <w:szCs w:val="28"/>
        </w:rPr>
        <w:t>ё</w:t>
      </w:r>
      <w:r w:rsidRPr="00DB5D15">
        <w:rPr>
          <w:szCs w:val="28"/>
        </w:rPr>
        <w:t>рами.</w:t>
      </w:r>
    </w:p>
    <w:p w:rsidR="00346069" w:rsidRPr="00DB5D15" w:rsidRDefault="00346069" w:rsidP="00346069">
      <w:pPr>
        <w:tabs>
          <w:tab w:val="left" w:pos="600"/>
        </w:tabs>
        <w:jc w:val="both"/>
        <w:rPr>
          <w:szCs w:val="28"/>
        </w:rPr>
      </w:pPr>
      <w:r>
        <w:rPr>
          <w:szCs w:val="28"/>
        </w:rPr>
        <w:t xml:space="preserve">       </w:t>
      </w:r>
      <w:r w:rsidR="00BD665F">
        <w:rPr>
          <w:szCs w:val="28"/>
        </w:rPr>
        <w:tab/>
      </w:r>
      <w:r>
        <w:rPr>
          <w:szCs w:val="28"/>
        </w:rPr>
        <w:t>5.10. Победителям и призерам мероприятий чтений вручаются дипломы, остальным участникам мероприятий чтений вручаются сертификаты.</w:t>
      </w:r>
    </w:p>
    <w:p w:rsidR="00346069" w:rsidRDefault="00346069" w:rsidP="00346069">
      <w:pPr>
        <w:tabs>
          <w:tab w:val="left" w:pos="600"/>
          <w:tab w:val="left" w:pos="1080"/>
        </w:tabs>
        <w:jc w:val="both"/>
        <w:rPr>
          <w:szCs w:val="28"/>
        </w:rPr>
      </w:pPr>
      <w:r>
        <w:rPr>
          <w:szCs w:val="28"/>
        </w:rPr>
        <w:tab/>
      </w:r>
    </w:p>
    <w:p w:rsidR="00346069" w:rsidRDefault="00346069" w:rsidP="00346069">
      <w:pPr>
        <w:tabs>
          <w:tab w:val="left" w:pos="600"/>
          <w:tab w:val="left" w:pos="1080"/>
        </w:tabs>
        <w:jc w:val="both"/>
        <w:rPr>
          <w:szCs w:val="28"/>
        </w:rPr>
      </w:pPr>
    </w:p>
    <w:p w:rsidR="00BD665F" w:rsidRDefault="00BD665F" w:rsidP="00346069">
      <w:pPr>
        <w:tabs>
          <w:tab w:val="left" w:pos="600"/>
          <w:tab w:val="left" w:pos="1080"/>
        </w:tabs>
        <w:jc w:val="both"/>
        <w:rPr>
          <w:szCs w:val="28"/>
        </w:rPr>
      </w:pPr>
    </w:p>
    <w:p w:rsidR="00BD665F" w:rsidRDefault="00BD665F" w:rsidP="00BD665F">
      <w:pPr>
        <w:tabs>
          <w:tab w:val="left" w:pos="600"/>
          <w:tab w:val="left" w:pos="1080"/>
        </w:tabs>
        <w:jc w:val="center"/>
        <w:rPr>
          <w:szCs w:val="28"/>
        </w:rPr>
        <w:sectPr w:rsidR="00BD665F" w:rsidSect="0034606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</w:t>
      </w:r>
    </w:p>
    <w:p w:rsidR="00BD665F" w:rsidRDefault="00346069" w:rsidP="00346069">
      <w:pPr>
        <w:tabs>
          <w:tab w:val="left" w:pos="600"/>
          <w:tab w:val="left" w:pos="1080"/>
        </w:tabs>
        <w:ind w:left="4820"/>
        <w:rPr>
          <w:b/>
          <w:szCs w:val="28"/>
        </w:rPr>
      </w:pPr>
      <w:r w:rsidRPr="00837430">
        <w:rPr>
          <w:b/>
          <w:szCs w:val="28"/>
        </w:rPr>
        <w:lastRenderedPageBreak/>
        <w:t xml:space="preserve">Приложение </w:t>
      </w:r>
    </w:p>
    <w:p w:rsidR="00346069" w:rsidRDefault="00346069" w:rsidP="00BD665F">
      <w:pPr>
        <w:tabs>
          <w:tab w:val="left" w:pos="600"/>
          <w:tab w:val="left" w:pos="1080"/>
        </w:tabs>
        <w:spacing w:line="260" w:lineRule="exact"/>
        <w:ind w:left="4820"/>
        <w:jc w:val="both"/>
        <w:rPr>
          <w:szCs w:val="28"/>
        </w:rPr>
      </w:pPr>
      <w:r>
        <w:rPr>
          <w:szCs w:val="28"/>
        </w:rPr>
        <w:t xml:space="preserve">к </w:t>
      </w:r>
      <w:r w:rsidR="00714542">
        <w:rPr>
          <w:szCs w:val="28"/>
        </w:rPr>
        <w:t>Положению</w:t>
      </w:r>
      <w:r w:rsidR="00714542" w:rsidRPr="0030664E">
        <w:t xml:space="preserve"> </w:t>
      </w:r>
      <w:r w:rsidRPr="0030664E">
        <w:rPr>
          <w:szCs w:val="28"/>
        </w:rPr>
        <w:t>о проведении</w:t>
      </w:r>
      <w:r>
        <w:rPr>
          <w:szCs w:val="28"/>
        </w:rPr>
        <w:t xml:space="preserve"> </w:t>
      </w:r>
      <w:r w:rsidRPr="0030664E">
        <w:rPr>
          <w:szCs w:val="28"/>
        </w:rPr>
        <w:t xml:space="preserve"> городских педагогических чтений "Свет Руси"</w:t>
      </w:r>
      <w:r w:rsidR="00BD665F">
        <w:rPr>
          <w:szCs w:val="28"/>
        </w:rPr>
        <w:t xml:space="preserve"> </w:t>
      </w:r>
      <w:r w:rsidR="00BD665F">
        <w:rPr>
          <w:szCs w:val="28"/>
        </w:rPr>
        <w:br/>
      </w:r>
      <w:r w:rsidRPr="0030664E">
        <w:rPr>
          <w:szCs w:val="28"/>
        </w:rPr>
        <w:t xml:space="preserve">в рамках Дней духовной культуры </w:t>
      </w:r>
      <w:r w:rsidR="00BD665F">
        <w:rPr>
          <w:szCs w:val="28"/>
        </w:rPr>
        <w:br/>
      </w:r>
      <w:r w:rsidRPr="0030664E">
        <w:rPr>
          <w:szCs w:val="28"/>
        </w:rPr>
        <w:t>в честь Архангела Михаила</w:t>
      </w:r>
    </w:p>
    <w:p w:rsidR="00346069" w:rsidRDefault="00346069" w:rsidP="00346069">
      <w:pPr>
        <w:tabs>
          <w:tab w:val="left" w:pos="600"/>
        </w:tabs>
        <w:jc w:val="right"/>
        <w:rPr>
          <w:szCs w:val="28"/>
        </w:rPr>
      </w:pPr>
    </w:p>
    <w:p w:rsidR="00346069" w:rsidRDefault="00346069" w:rsidP="00346069">
      <w:pPr>
        <w:tabs>
          <w:tab w:val="left" w:pos="600"/>
        </w:tabs>
        <w:jc w:val="right"/>
        <w:rPr>
          <w:szCs w:val="28"/>
        </w:rPr>
      </w:pPr>
    </w:p>
    <w:p w:rsidR="00346069" w:rsidRPr="00AE255C" w:rsidRDefault="00346069" w:rsidP="00346069">
      <w:pPr>
        <w:tabs>
          <w:tab w:val="left" w:pos="600"/>
        </w:tabs>
        <w:jc w:val="center"/>
        <w:rPr>
          <w:b/>
          <w:szCs w:val="28"/>
        </w:rPr>
      </w:pPr>
      <w:r w:rsidRPr="00AE255C">
        <w:rPr>
          <w:b/>
          <w:szCs w:val="28"/>
        </w:rPr>
        <w:t>ЗАЯВК</w:t>
      </w:r>
      <w:r>
        <w:rPr>
          <w:b/>
          <w:szCs w:val="28"/>
        </w:rPr>
        <w:t>А</w:t>
      </w:r>
    </w:p>
    <w:p w:rsidR="00346069" w:rsidRPr="00AE255C" w:rsidRDefault="00346069" w:rsidP="00346069">
      <w:pPr>
        <w:tabs>
          <w:tab w:val="left" w:pos="600"/>
        </w:tabs>
        <w:jc w:val="center"/>
        <w:rPr>
          <w:b/>
          <w:szCs w:val="28"/>
        </w:rPr>
      </w:pPr>
      <w:r w:rsidRPr="00AE255C">
        <w:rPr>
          <w:b/>
          <w:szCs w:val="28"/>
        </w:rPr>
        <w:t>на участие в городских педагогических чтени</w:t>
      </w:r>
      <w:r>
        <w:rPr>
          <w:b/>
          <w:szCs w:val="28"/>
        </w:rPr>
        <w:t>ях</w:t>
      </w:r>
      <w:r w:rsidRPr="00AE255C">
        <w:rPr>
          <w:b/>
          <w:szCs w:val="28"/>
        </w:rPr>
        <w:t xml:space="preserve"> "Свет Руси"</w:t>
      </w:r>
    </w:p>
    <w:p w:rsidR="00346069" w:rsidRPr="00AE255C" w:rsidRDefault="00346069" w:rsidP="00346069">
      <w:pPr>
        <w:tabs>
          <w:tab w:val="left" w:pos="600"/>
        </w:tabs>
        <w:jc w:val="center"/>
        <w:rPr>
          <w:b/>
          <w:szCs w:val="28"/>
        </w:rPr>
      </w:pPr>
      <w:r w:rsidRPr="00AE255C">
        <w:rPr>
          <w:b/>
          <w:szCs w:val="28"/>
        </w:rPr>
        <w:t>в рамках Дней духовной культуры в честь Архангела Михаила</w:t>
      </w:r>
    </w:p>
    <w:p w:rsidR="00346069" w:rsidRDefault="00346069" w:rsidP="00346069">
      <w:pPr>
        <w:tabs>
          <w:tab w:val="left" w:pos="600"/>
        </w:tabs>
        <w:jc w:val="center"/>
        <w:rPr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134"/>
        <w:gridCol w:w="1134"/>
        <w:gridCol w:w="2079"/>
        <w:gridCol w:w="2027"/>
        <w:gridCol w:w="1422"/>
        <w:gridCol w:w="1843"/>
      </w:tblGrid>
      <w:tr w:rsidR="00346069" w:rsidRPr="00CB4042" w:rsidTr="00BD665F">
        <w:tc>
          <w:tcPr>
            <w:tcW w:w="568" w:type="dxa"/>
            <w:vMerge w:val="restart"/>
            <w:shd w:val="clear" w:color="auto" w:fill="auto"/>
            <w:vAlign w:val="center"/>
          </w:tcPr>
          <w:p w:rsidR="00346069" w:rsidRDefault="00346069" w:rsidP="00BD665F">
            <w:pPr>
              <w:tabs>
                <w:tab w:val="left" w:pos="600"/>
              </w:tabs>
              <w:jc w:val="center"/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>№</w:t>
            </w:r>
          </w:p>
          <w:p w:rsidR="00346069" w:rsidRPr="00CB4042" w:rsidRDefault="00346069" w:rsidP="00BD665F">
            <w:pPr>
              <w:tabs>
                <w:tab w:val="left" w:pos="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346069" w:rsidRPr="00CB4042" w:rsidRDefault="00346069" w:rsidP="00614566">
            <w:pPr>
              <w:tabs>
                <w:tab w:val="left" w:pos="600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>Конкурс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346069" w:rsidRPr="00CB4042" w:rsidRDefault="00346069" w:rsidP="00614566">
            <w:pPr>
              <w:tabs>
                <w:tab w:val="left" w:pos="600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>Номинация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346069" w:rsidRPr="00CB4042" w:rsidRDefault="00346069" w:rsidP="00614566">
            <w:pPr>
              <w:tabs>
                <w:tab w:val="left" w:pos="600"/>
              </w:tabs>
              <w:jc w:val="center"/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>Участник</w:t>
            </w:r>
          </w:p>
        </w:tc>
      </w:tr>
      <w:tr w:rsidR="00346069" w:rsidRPr="00CB4042" w:rsidTr="00BD665F">
        <w:trPr>
          <w:trHeight w:val="3580"/>
        </w:trPr>
        <w:tc>
          <w:tcPr>
            <w:tcW w:w="568" w:type="dxa"/>
            <w:vMerge/>
            <w:shd w:val="clear" w:color="auto" w:fill="auto"/>
            <w:vAlign w:val="center"/>
          </w:tcPr>
          <w:p w:rsidR="00346069" w:rsidRPr="00CB4042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6069" w:rsidRPr="00CB4042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6069" w:rsidRPr="00CB4042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346069" w:rsidRPr="00CB4042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 </w:t>
            </w:r>
            <w:r w:rsidRPr="00CB4042">
              <w:rPr>
                <w:sz w:val="24"/>
                <w:szCs w:val="24"/>
              </w:rPr>
              <w:t>учащегося;</w:t>
            </w:r>
          </w:p>
          <w:p w:rsidR="00BD665F" w:rsidRDefault="00346069" w:rsidP="00BD665F">
            <w:pPr>
              <w:tabs>
                <w:tab w:val="left" w:pos="600"/>
              </w:tabs>
              <w:ind w:right="-155"/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>Ф</w:t>
            </w:r>
            <w:r w:rsidR="00BD665F">
              <w:rPr>
                <w:sz w:val="24"/>
                <w:szCs w:val="24"/>
              </w:rPr>
              <w:t>.</w:t>
            </w:r>
            <w:r w:rsidRPr="00CB4042">
              <w:rPr>
                <w:sz w:val="24"/>
                <w:szCs w:val="24"/>
              </w:rPr>
              <w:t>И</w:t>
            </w:r>
            <w:r w:rsidR="00BD665F">
              <w:rPr>
                <w:sz w:val="24"/>
                <w:szCs w:val="24"/>
              </w:rPr>
              <w:t>.</w:t>
            </w:r>
            <w:r w:rsidRPr="00CB4042">
              <w:rPr>
                <w:sz w:val="24"/>
                <w:szCs w:val="24"/>
              </w:rPr>
              <w:t>О</w:t>
            </w:r>
            <w:r w:rsidR="00BD665F">
              <w:rPr>
                <w:sz w:val="24"/>
                <w:szCs w:val="24"/>
              </w:rPr>
              <w:t>.</w:t>
            </w:r>
            <w:r w:rsidRPr="00CB4042">
              <w:rPr>
                <w:sz w:val="24"/>
                <w:szCs w:val="24"/>
              </w:rPr>
              <w:t xml:space="preserve"> педагога / библиотекаря / руководителя конкурсной </w:t>
            </w:r>
          </w:p>
          <w:p w:rsidR="00346069" w:rsidRPr="00CB4042" w:rsidRDefault="00346069" w:rsidP="00BD665F">
            <w:pPr>
              <w:tabs>
                <w:tab w:val="left" w:pos="600"/>
              </w:tabs>
              <w:ind w:right="-155"/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 xml:space="preserve">работы </w:t>
            </w:r>
            <w:r w:rsidR="00BD665F">
              <w:rPr>
                <w:sz w:val="24"/>
                <w:szCs w:val="24"/>
              </w:rPr>
              <w:t>–</w:t>
            </w:r>
            <w:r w:rsidRPr="00CB4042">
              <w:rPr>
                <w:sz w:val="24"/>
                <w:szCs w:val="24"/>
              </w:rPr>
              <w:t xml:space="preserve"> указы</w:t>
            </w:r>
            <w:r w:rsidR="00BD665F">
              <w:rPr>
                <w:sz w:val="24"/>
                <w:szCs w:val="24"/>
              </w:rPr>
              <w:t>-</w:t>
            </w:r>
            <w:r w:rsidR="00BD665F">
              <w:rPr>
                <w:sz w:val="24"/>
                <w:szCs w:val="24"/>
              </w:rPr>
              <w:br/>
            </w:r>
            <w:proofErr w:type="spellStart"/>
            <w:r w:rsidRPr="00CB4042">
              <w:rPr>
                <w:sz w:val="24"/>
                <w:szCs w:val="24"/>
              </w:rPr>
              <w:t>ваются</w:t>
            </w:r>
            <w:proofErr w:type="spellEnd"/>
            <w:r w:rsidRPr="00CB4042">
              <w:rPr>
                <w:sz w:val="24"/>
                <w:szCs w:val="24"/>
              </w:rPr>
              <w:t xml:space="preserve"> полностью</w:t>
            </w:r>
          </w:p>
          <w:p w:rsidR="00346069" w:rsidRPr="00CB4042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BD665F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 xml:space="preserve">Информация </w:t>
            </w:r>
          </w:p>
          <w:p w:rsidR="00346069" w:rsidRPr="00CB4042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>об участнике:</w:t>
            </w:r>
          </w:p>
          <w:p w:rsidR="00BD665F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>полное наименование образовательно</w:t>
            </w:r>
            <w:r>
              <w:rPr>
                <w:sz w:val="24"/>
                <w:szCs w:val="24"/>
              </w:rPr>
              <w:t>го</w:t>
            </w:r>
            <w:r w:rsidRPr="00CB40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учреждения</w:t>
            </w:r>
            <w:r w:rsidRPr="00CB4042">
              <w:rPr>
                <w:sz w:val="24"/>
                <w:szCs w:val="24"/>
              </w:rPr>
              <w:t xml:space="preserve">, класс с литером (для учащихся); преподаваемый предмет или должность </w:t>
            </w:r>
          </w:p>
          <w:p w:rsidR="00346069" w:rsidRPr="00CB4042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 xml:space="preserve">(для педагогов / библиотекарей / руководителей конкурсных работ)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46069" w:rsidRPr="00CB4042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>Название конкурсной работы</w:t>
            </w:r>
          </w:p>
          <w:p w:rsidR="00346069" w:rsidRPr="00CB4042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6069" w:rsidRPr="00CB4042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 xml:space="preserve">Контактный телефон </w:t>
            </w:r>
          </w:p>
          <w:p w:rsidR="00346069" w:rsidRPr="00CB4042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CB4042">
              <w:rPr>
                <w:sz w:val="24"/>
                <w:szCs w:val="24"/>
              </w:rPr>
              <w:t>педагога / библиотекаря / руководителя конкурсной работы - указывается обязательно</w:t>
            </w:r>
          </w:p>
        </w:tc>
      </w:tr>
      <w:tr w:rsidR="00BD665F" w:rsidRPr="00260AA8" w:rsidTr="00614566">
        <w:tc>
          <w:tcPr>
            <w:tcW w:w="568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jc w:val="center"/>
              <w:rPr>
                <w:sz w:val="24"/>
                <w:szCs w:val="24"/>
              </w:rPr>
            </w:pPr>
            <w:r w:rsidRPr="00260A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..</w:t>
            </w:r>
          </w:p>
        </w:tc>
        <w:tc>
          <w:tcPr>
            <w:tcW w:w="1134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ind w:left="-7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</w:tr>
      <w:tr w:rsidR="00BD665F" w:rsidRPr="00260AA8" w:rsidTr="00614566">
        <w:tc>
          <w:tcPr>
            <w:tcW w:w="568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ind w:left="-7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D665F" w:rsidRPr="00260AA8" w:rsidRDefault="00BD665F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</w:tr>
      <w:tr w:rsidR="00346069" w:rsidRPr="00260AA8" w:rsidTr="00BD665F">
        <w:tc>
          <w:tcPr>
            <w:tcW w:w="568" w:type="dxa"/>
            <w:shd w:val="clear" w:color="auto" w:fill="auto"/>
          </w:tcPr>
          <w:p w:rsidR="00346069" w:rsidRPr="00260AA8" w:rsidRDefault="00346069" w:rsidP="00614566">
            <w:pPr>
              <w:tabs>
                <w:tab w:val="left" w:pos="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46069" w:rsidRPr="00260AA8" w:rsidRDefault="00346069" w:rsidP="00614566">
            <w:pPr>
              <w:tabs>
                <w:tab w:val="left" w:pos="600"/>
              </w:tabs>
              <w:ind w:left="-7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46069" w:rsidRPr="00260AA8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346069" w:rsidRPr="00260AA8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346069" w:rsidRPr="00260AA8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346069" w:rsidRPr="00260AA8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46069" w:rsidRPr="00260AA8" w:rsidRDefault="00346069" w:rsidP="00614566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</w:tr>
    </w:tbl>
    <w:p w:rsidR="00346069" w:rsidRDefault="00346069" w:rsidP="00346069">
      <w:pPr>
        <w:tabs>
          <w:tab w:val="left" w:pos="600"/>
        </w:tabs>
        <w:rPr>
          <w:szCs w:val="28"/>
        </w:rPr>
      </w:pPr>
    </w:p>
    <w:p w:rsidR="00570BF9" w:rsidRDefault="00570BF9" w:rsidP="00BD665F">
      <w:pPr>
        <w:tabs>
          <w:tab w:val="left" w:pos="8364"/>
        </w:tabs>
        <w:jc w:val="center"/>
      </w:pPr>
    </w:p>
    <w:p w:rsidR="00BD665F" w:rsidRDefault="00BD665F" w:rsidP="00BD665F">
      <w:pPr>
        <w:tabs>
          <w:tab w:val="left" w:pos="8364"/>
        </w:tabs>
        <w:jc w:val="center"/>
      </w:pPr>
      <w:r>
        <w:t>_________</w:t>
      </w:r>
    </w:p>
    <w:p w:rsidR="00BD665F" w:rsidRDefault="00BD665F" w:rsidP="003F2AF1">
      <w:pPr>
        <w:tabs>
          <w:tab w:val="left" w:pos="8364"/>
        </w:tabs>
        <w:jc w:val="both"/>
      </w:pPr>
    </w:p>
    <w:sectPr w:rsidR="00BD665F" w:rsidSect="003460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F1"/>
    <w:rsid w:val="000005B5"/>
    <w:rsid w:val="000040B6"/>
    <w:rsid w:val="000D282E"/>
    <w:rsid w:val="000F0DFA"/>
    <w:rsid w:val="001121E3"/>
    <w:rsid w:val="00346069"/>
    <w:rsid w:val="00354937"/>
    <w:rsid w:val="003F2AF1"/>
    <w:rsid w:val="00560159"/>
    <w:rsid w:val="00570BF9"/>
    <w:rsid w:val="00594965"/>
    <w:rsid w:val="006C15B0"/>
    <w:rsid w:val="006D447E"/>
    <w:rsid w:val="006E275E"/>
    <w:rsid w:val="00714542"/>
    <w:rsid w:val="00746CFF"/>
    <w:rsid w:val="008305EA"/>
    <w:rsid w:val="00850E74"/>
    <w:rsid w:val="008E0D87"/>
    <w:rsid w:val="009552EA"/>
    <w:rsid w:val="009621CA"/>
    <w:rsid w:val="009E34A9"/>
    <w:rsid w:val="00A67CEE"/>
    <w:rsid w:val="00BB5891"/>
    <w:rsid w:val="00BD665F"/>
    <w:rsid w:val="00C07EC3"/>
    <w:rsid w:val="00C73AB7"/>
    <w:rsid w:val="00D16156"/>
    <w:rsid w:val="00D85177"/>
    <w:rsid w:val="00DD5A16"/>
    <w:rsid w:val="00E20650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2AF1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F2AF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A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2A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46069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ru-RU"/>
    </w:rPr>
  </w:style>
  <w:style w:type="paragraph" w:styleId="a5">
    <w:name w:val="header"/>
    <w:basedOn w:val="a"/>
    <w:link w:val="a6"/>
    <w:rsid w:val="00346069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rsid w:val="00346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2AF1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F2AF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A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2A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46069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ru-RU"/>
    </w:rPr>
  </w:style>
  <w:style w:type="paragraph" w:styleId="a5">
    <w:name w:val="header"/>
    <w:basedOn w:val="a"/>
    <w:link w:val="a6"/>
    <w:rsid w:val="00346069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rsid w:val="00346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2015-10-19T10:31:00Z</cp:lastPrinted>
  <dcterms:created xsi:type="dcterms:W3CDTF">2015-10-20T08:52:00Z</dcterms:created>
  <dcterms:modified xsi:type="dcterms:W3CDTF">2015-10-20T08:52:00Z</dcterms:modified>
</cp:coreProperties>
</file>