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CB" w:rsidRDefault="006C23CB" w:rsidP="00AE0963">
      <w:pPr>
        <w:tabs>
          <w:tab w:val="left" w:pos="1440"/>
          <w:tab w:val="center" w:pos="2187"/>
          <w:tab w:val="left" w:pos="4687"/>
          <w:tab w:val="left" w:pos="4796"/>
        </w:tabs>
        <w:spacing w:after="0" w:line="240" w:lineRule="auto"/>
        <w:ind w:right="498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5814" w:rsidRDefault="00105814" w:rsidP="006C23CB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С наступлением теплой погоды многие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архангелогородцы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="007B24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планируют отдых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водных объектах города, соблюдение правил безопасного поведения на воде позволит в полной мере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насладится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отдыхом и сохранить </w:t>
      </w:r>
      <w:r w:rsidR="007B24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свою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жизнь и здоровье</w:t>
      </w:r>
      <w:r w:rsidR="007B24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6C23CB" w:rsidRPr="006C23CB" w:rsidRDefault="006C23CB" w:rsidP="007B24A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Памятка населению: «Меры безопасности на воде»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Помните, что на водных акваториях запрещено:</w:t>
      </w:r>
    </w:p>
    <w:p w:rsidR="006C23CB" w:rsidRPr="006C23CB" w:rsidRDefault="006C23CB" w:rsidP="006C23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купаться в местах, где выставлены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знаки безопасности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предупреждающими надписями;</w:t>
      </w:r>
    </w:p>
    <w:p w:rsidR="006C23CB" w:rsidRPr="006C23CB" w:rsidRDefault="006C23CB" w:rsidP="006C23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 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заплывать за буйки, обозначающие границы плавания;</w:t>
      </w:r>
    </w:p>
    <w:p w:rsidR="006C23CB" w:rsidRPr="006C23CB" w:rsidRDefault="006C23CB" w:rsidP="006C23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подплывать к моторным, парусным судам, весельным лодкам и другим </w:t>
      </w:r>
      <w:proofErr w:type="spellStart"/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плавсредствам</w:t>
      </w:r>
      <w:proofErr w:type="spellEnd"/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C23CB" w:rsidRPr="006C23CB" w:rsidRDefault="006C23CB" w:rsidP="006C23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прыгать в воду с катеров, лодок, причалов, а также сооружений, не  приспособленных для   этих целей;</w:t>
      </w:r>
    </w:p>
    <w:p w:rsidR="006C23CB" w:rsidRPr="006C23CB" w:rsidRDefault="006C23CB" w:rsidP="006C23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 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загрязнять и засорять водоемы;</w:t>
      </w:r>
    </w:p>
    <w:p w:rsidR="006C23CB" w:rsidRPr="006C23CB" w:rsidRDefault="006C23CB" w:rsidP="006C23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 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купаться в состоянии алкогольного опьянения;</w:t>
      </w:r>
    </w:p>
    <w:p w:rsidR="006C23CB" w:rsidRPr="006C23CB" w:rsidRDefault="006C23CB" w:rsidP="006C23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плавать на досках, бревнах, лежаках, автомобильных камерах, надувных матрацах;</w:t>
      </w:r>
    </w:p>
    <w:p w:rsidR="006C23CB" w:rsidRDefault="006C23CB" w:rsidP="006C23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приводить с собой собак и других животных в места массового отдыха населения на воде.</w:t>
      </w:r>
    </w:p>
    <w:p w:rsidR="006C23CB" w:rsidRPr="006C23CB" w:rsidRDefault="006C23CB" w:rsidP="006C23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r w:rsidRPr="006C23CB">
        <w:rPr>
          <w:rFonts w:ascii="Times New Roman" w:eastAsia="Times New Roman" w:hAnsi="Times New Roman" w:cs="Times New Roman"/>
          <w:sz w:val="28"/>
          <w:szCs w:val="28"/>
        </w:rPr>
        <w:t>оставлять детей на берегу водоёма без присмотра взрослых, умеющих плавать и оказывать первую помощь.  Купание детей желательно проводить организованно, группами не более 10 человек. Во время походов и экскурсий надо выбирать для купания неглубокие места с пологим и чистым дном.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Для того чтобы оказать помощь утопающему, необходимо хорошо плавать и нырять, знать и правильно применять приемы спасения, освобождения от захватов и буксировки пострадавшего, приемы оказания первой медицинской помощи.</w:t>
      </w:r>
    </w:p>
    <w:p w:rsidR="007B24A1" w:rsidRPr="0013163B" w:rsidRDefault="006C23CB" w:rsidP="0013163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Спасая человека на воде, нужно действовать обдуманно, осторожно, трезво оценивая сложившуюся ситуацию, не теряться в случае опасности. Если вы видите, что не готовы к этому, лучше обратиться за помощью в соответствующие службы спасения: вызвать спасателей и скорую медицинскую помощь.</w:t>
      </w:r>
      <w:bookmarkStart w:id="0" w:name="_GoBack"/>
      <w:bookmarkEnd w:id="0"/>
    </w:p>
    <w:p w:rsidR="006C23CB" w:rsidRPr="006C23CB" w:rsidRDefault="006C23CB" w:rsidP="006C23C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Рекомендации тем, кто умеет плавать: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Не заплывайте далеко, вы можете не рассчитать своих сил. Если почувствуете усталость, не теряйтесь, не стремитесь быстрее доплыть до берега, лучше отдохните на воде. Для этого надо лечь на спину и поддерживать себя на поверхности лёгкими движениями рук и ног. Когда почувствуете, что отдохнули, спокойно плывите к берегу.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Если вас захватило течением, не пытайтесь с ним бороться. Плывите вниз по течению, постепенно, под небольшим углом, меняя направление. 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Не теряйте присутствие духа, если попали в водоворот. Наберите </w:t>
      </w:r>
      <w:proofErr w:type="gramStart"/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побольше</w:t>
      </w:r>
      <w:proofErr w:type="gramEnd"/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воздуха, погрузитесь под воду и, сильно рванувшись в сторону, всплывите.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Если попали в место, заросшее водорослями, старайтесь </w:t>
      </w:r>
      <w:proofErr w:type="gramStart"/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выплыть</w:t>
      </w:r>
      <w:proofErr w:type="gramEnd"/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задевая растения.  Если вы зацепились за водоросли, не делайте резких движений, постарайтесь ослабить петли растений свободной рукой.</w:t>
      </w:r>
    </w:p>
    <w:p w:rsidR="006C23CB" w:rsidRPr="006C23CB" w:rsidRDefault="006C23CB" w:rsidP="006C23C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Как помочь себе при появлении судорог:</w:t>
      </w:r>
    </w:p>
    <w:p w:rsidR="006C23CB" w:rsidRPr="006C23CB" w:rsidRDefault="006C23CB" w:rsidP="006C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C23CB">
        <w:rPr>
          <w:rFonts w:ascii="Times New Roman" w:eastAsia="Times New Roman" w:hAnsi="Times New Roman" w:cs="Times New Roman"/>
          <w:sz w:val="28"/>
          <w:szCs w:val="28"/>
        </w:rPr>
        <w:t>Начинать купание следует при температуре воды не ниже 20 градусов. Затем переходить к купанию при более низких температурах. Делать это необходимо постепенно, потому что организм должен приспособиться к новому температурному режиму. Наиболее приемлемыми являются следующие режимы купания:</w:t>
      </w:r>
    </w:p>
    <w:p w:rsidR="006C23CB" w:rsidRPr="006C23CB" w:rsidRDefault="006C23CB" w:rsidP="006C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CB">
        <w:rPr>
          <w:rFonts w:ascii="Times New Roman" w:eastAsia="Times New Roman" w:hAnsi="Times New Roman" w:cs="Times New Roman"/>
          <w:sz w:val="28"/>
          <w:szCs w:val="28"/>
        </w:rPr>
        <w:t>- при температуре воды 18 градусов - 6-8 минут,</w:t>
      </w:r>
    </w:p>
    <w:p w:rsidR="006C23CB" w:rsidRPr="006C23CB" w:rsidRDefault="006C23CB" w:rsidP="006C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CB">
        <w:rPr>
          <w:rFonts w:ascii="Times New Roman" w:eastAsia="Times New Roman" w:hAnsi="Times New Roman" w:cs="Times New Roman"/>
          <w:sz w:val="28"/>
          <w:szCs w:val="28"/>
        </w:rPr>
        <w:t>- при температуре воды 20 градусов - 10-12 минут,</w:t>
      </w:r>
    </w:p>
    <w:p w:rsidR="006C23CB" w:rsidRPr="006C23CB" w:rsidRDefault="006C23CB" w:rsidP="006C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CB">
        <w:rPr>
          <w:rFonts w:ascii="Times New Roman" w:eastAsia="Times New Roman" w:hAnsi="Times New Roman" w:cs="Times New Roman"/>
          <w:sz w:val="28"/>
          <w:szCs w:val="28"/>
        </w:rPr>
        <w:t>- при температуре воды свыше   20 градусов -15-20 минут.</w:t>
      </w:r>
    </w:p>
    <w:p w:rsidR="006C23CB" w:rsidRPr="006C23CB" w:rsidRDefault="006C23CB" w:rsidP="006C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CB">
        <w:rPr>
          <w:rFonts w:ascii="Times New Roman" w:eastAsia="Times New Roman" w:hAnsi="Times New Roman" w:cs="Times New Roman"/>
          <w:sz w:val="28"/>
          <w:szCs w:val="28"/>
        </w:rPr>
        <w:tab/>
        <w:t>При длительном пребывании человека в воде и при переохлаждении могут возникнуть судороги. Судорогой называется непроизвольное болезненное сокращение мышц во время плавания, вызванные длительным пребыванием в воде, часто служащие причиной несчастных случаев.</w:t>
      </w:r>
    </w:p>
    <w:p w:rsidR="006C23CB" w:rsidRPr="006C23CB" w:rsidRDefault="006C23CB" w:rsidP="006C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CB">
        <w:rPr>
          <w:rFonts w:ascii="Times New Roman" w:eastAsia="Times New Roman" w:hAnsi="Times New Roman" w:cs="Times New Roman"/>
          <w:sz w:val="28"/>
          <w:szCs w:val="28"/>
        </w:rPr>
        <w:tab/>
        <w:t>Чаще всего судороги охватывают икроножные мышцы, что препятствует выполнению активных действий ногами. В этой ситуации нужно сделать глубокий вдох, погрузиться вертикально в воду с головой, выпрямить ноги, осуществить захват руками больших пальцев ног и сильно потянуть на себя. Положительный эффект достигается путём проведения массажа поражённых мышц. При судорогах мышц передней поверхности бедра ноги нужно максимально согнуть в коленях и подтянуть (прижать) их руками к задней поверхности бедра. Судороги мышц живота устраняют путём подтягивания согнутых в коленях ног к животу. Судороги мышц рук устраняют путём сжимания и разжимания кулаков, сгибания и разгибания рук в локтевом суставе. Следует помнить, что работа сведённой мышцей ускоряет исчезновение судорог.</w:t>
      </w:r>
    </w:p>
    <w:p w:rsidR="006C23CB" w:rsidRDefault="006C23CB" w:rsidP="006C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C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Устранив судороги, нужно плыть к берегу, поскольку они могут охватить мышцы снова. Если судороги </w:t>
      </w:r>
      <w:proofErr w:type="gramStart"/>
      <w:r w:rsidRPr="006C23CB">
        <w:rPr>
          <w:rFonts w:ascii="Times New Roman" w:eastAsia="Times New Roman" w:hAnsi="Times New Roman" w:cs="Times New Roman"/>
          <w:sz w:val="28"/>
          <w:szCs w:val="28"/>
        </w:rPr>
        <w:t>охватили ноги и их не удалось</w:t>
      </w:r>
      <w:proofErr w:type="gramEnd"/>
      <w:r w:rsidRPr="006C23CB">
        <w:rPr>
          <w:rFonts w:ascii="Times New Roman" w:eastAsia="Times New Roman" w:hAnsi="Times New Roman" w:cs="Times New Roman"/>
          <w:sz w:val="28"/>
          <w:szCs w:val="28"/>
        </w:rPr>
        <w:t xml:space="preserve"> ликвидировать, нужно лечь на спину и плыть к берегу, работая руками. Если поражены руки, то работать нужно ногами. Главное в этой ситуации заключается в мобилизации всех сил на выход из создавшегося чрезвычайного положения, подавление страха и паники.</w:t>
      </w:r>
    </w:p>
    <w:p w:rsidR="006C23CB" w:rsidRPr="006C23CB" w:rsidRDefault="006C23CB" w:rsidP="006C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3CB" w:rsidRDefault="006C23CB" w:rsidP="006C23C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 катании на лодке необходимо помнить:</w:t>
      </w:r>
    </w:p>
    <w:p w:rsidR="006C23CB" w:rsidRDefault="00105814" w:rsidP="006C23C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6C23CB">
        <w:rPr>
          <w:rFonts w:ascii="Times New Roman" w:eastAsia="Calibri" w:hAnsi="Times New Roman" w:cs="Times New Roman"/>
          <w:sz w:val="28"/>
          <w:szCs w:val="28"/>
          <w:lang w:eastAsia="en-US"/>
        </w:rPr>
        <w:t>все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 находящих</w:t>
      </w:r>
      <w:r w:rsidR="006C23CB">
        <w:rPr>
          <w:rFonts w:ascii="Times New Roman" w:eastAsia="Calibri" w:hAnsi="Times New Roman" w:cs="Times New Roman"/>
          <w:sz w:val="28"/>
          <w:szCs w:val="28"/>
          <w:lang w:eastAsia="en-US"/>
        </w:rPr>
        <w:t>ся в лодке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должны быть надеты и застегнуты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спас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.ж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илеты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05814" w:rsidRPr="006C23CB" w:rsidRDefault="00105814" w:rsidP="006C23C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запрещено перегружать лодку;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рулевой должен внимательно смотреть вперёд и по сторонам, чтобы избежать столкновения;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гребным лодкам разрешено двигаться в стороне от судового хода, вдоль берега по правой стороне водоёма по ходу лодки, не дальше, чем в 20 метрах от берега;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лодки могут обгонять друг друга только с левой стороны в направлении движения;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гребные лодки во всех случаях должны уступать путь моторным и парусным судам;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нельзя выстраивать лодки во время движения в колонну по несколько в ряд;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нельзя подставлять борт лодки параллельно идущей волне, надо «резать» волну носом лодки;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катание на лодках в ветреную погоду запрещено;</w:t>
      </w:r>
    </w:p>
    <w:p w:rsidR="006C23CB" w:rsidRPr="006C23CB" w:rsidRDefault="006C23CB" w:rsidP="006C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23CB">
        <w:rPr>
          <w:rFonts w:ascii="Times New Roman" w:eastAsia="Calibri" w:hAnsi="Times New Roman" w:cs="Times New Roman"/>
          <w:sz w:val="28"/>
          <w:szCs w:val="28"/>
          <w:lang w:eastAsia="en-US"/>
        </w:rPr>
        <w:t>если лодка перевернулась, нужно, прежде всего, помочь не умеющим плавать, затем,  держась за борта лодки толкать её по направлению к берегу и звать на помощь.</w:t>
      </w:r>
    </w:p>
    <w:p w:rsidR="009C28B5" w:rsidRPr="009C28B5" w:rsidRDefault="00E45B74" w:rsidP="009C28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="009C28B5" w:rsidRPr="009C28B5">
        <w:rPr>
          <w:rFonts w:ascii="Times New Roman" w:hAnsi="Times New Roman" w:cs="Times New Roman"/>
          <w:b/>
          <w:bCs/>
          <w:sz w:val="28"/>
          <w:szCs w:val="28"/>
        </w:rPr>
        <w:t>Сотрудники городского центра гражданской защиты напоминают:</w:t>
      </w:r>
    </w:p>
    <w:p w:rsidR="009C28B5" w:rsidRPr="009C28B5" w:rsidRDefault="009C28B5" w:rsidP="00105814">
      <w:pPr>
        <w:jc w:val="both"/>
        <w:rPr>
          <w:rFonts w:ascii="Times New Roman" w:hAnsi="Times New Roman" w:cs="Times New Roman"/>
          <w:sz w:val="28"/>
          <w:szCs w:val="28"/>
        </w:rPr>
      </w:pPr>
      <w:r w:rsidRPr="009C28B5">
        <w:rPr>
          <w:rFonts w:ascii="Times New Roman" w:hAnsi="Times New Roman" w:cs="Times New Roman"/>
          <w:sz w:val="28"/>
          <w:szCs w:val="28"/>
        </w:rPr>
        <w:tab/>
        <w:t xml:space="preserve">Отправляясь на рыбалку, необходимо учитывать прогноз погоды - при сильном волнении на акватории необходимо воздержаться от выхода </w:t>
      </w:r>
      <w:r w:rsidR="00105814">
        <w:rPr>
          <w:rFonts w:ascii="Times New Roman" w:hAnsi="Times New Roman" w:cs="Times New Roman"/>
          <w:sz w:val="28"/>
          <w:szCs w:val="28"/>
        </w:rPr>
        <w:t>на воду</w:t>
      </w:r>
      <w:r w:rsidRPr="009C28B5">
        <w:rPr>
          <w:rFonts w:ascii="Times New Roman" w:hAnsi="Times New Roman" w:cs="Times New Roman"/>
          <w:sz w:val="28"/>
          <w:szCs w:val="28"/>
        </w:rPr>
        <w:t>. Рыбакам не стоит забыв</w:t>
      </w:r>
      <w:r w:rsidR="00105814">
        <w:rPr>
          <w:rFonts w:ascii="Times New Roman" w:hAnsi="Times New Roman" w:cs="Times New Roman"/>
          <w:sz w:val="28"/>
          <w:szCs w:val="28"/>
        </w:rPr>
        <w:t xml:space="preserve">ать о наличии на борту </w:t>
      </w:r>
      <w:proofErr w:type="gramStart"/>
      <w:r w:rsidR="00105814">
        <w:rPr>
          <w:rFonts w:ascii="Times New Roman" w:hAnsi="Times New Roman" w:cs="Times New Roman"/>
          <w:sz w:val="28"/>
          <w:szCs w:val="28"/>
        </w:rPr>
        <w:t>средств-</w:t>
      </w:r>
      <w:r w:rsidRPr="009C28B5">
        <w:rPr>
          <w:rFonts w:ascii="Times New Roman" w:hAnsi="Times New Roman" w:cs="Times New Roman"/>
          <w:sz w:val="28"/>
          <w:szCs w:val="28"/>
        </w:rPr>
        <w:t>спасения</w:t>
      </w:r>
      <w:proofErr w:type="gramEnd"/>
      <w:r w:rsidRPr="009C28B5">
        <w:rPr>
          <w:rFonts w:ascii="Times New Roman" w:hAnsi="Times New Roman" w:cs="Times New Roman"/>
          <w:sz w:val="28"/>
          <w:szCs w:val="28"/>
        </w:rPr>
        <w:t xml:space="preserve"> и сигнализации. Во избежание несчастных случаев лучше рыбачить, не отходя далеко от берега. И перед уходом на рыбалку стоит обязательно сообщить о месте промысла родным и близким, а также уточнить время возвращения с </w:t>
      </w:r>
      <w:r w:rsidRPr="009C28B5">
        <w:rPr>
          <w:rFonts w:ascii="Times New Roman" w:hAnsi="Times New Roman" w:cs="Times New Roman"/>
          <w:sz w:val="28"/>
          <w:szCs w:val="28"/>
        </w:rPr>
        <w:lastRenderedPageBreak/>
        <w:t>рыбалки.</w:t>
      </w:r>
      <w:r w:rsidRPr="009C28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9C28B5">
        <w:rPr>
          <w:rFonts w:ascii="Times New Roman" w:hAnsi="Times New Roman" w:cs="Times New Roman"/>
          <w:sz w:val="28"/>
          <w:szCs w:val="28"/>
        </w:rPr>
        <w:t>Перед выходом на водоем тщательно проверьте состояние лодки, убедитесь, не протекает ли она, исправны ли весла. Обязательно следует иметь в лодке спасательный круг, пояс или жилет, ведерко или другую емкость для откачивания воды. Безопасно двигаться по воде можно только в правильно оборудованной и исправной лодке.</w:t>
      </w:r>
    </w:p>
    <w:p w:rsidR="009C28B5" w:rsidRPr="009C28B5" w:rsidRDefault="009C28B5" w:rsidP="009C28B5">
      <w:pPr>
        <w:jc w:val="both"/>
        <w:rPr>
          <w:rFonts w:ascii="Times New Roman" w:hAnsi="Times New Roman" w:cs="Times New Roman"/>
          <w:sz w:val="28"/>
          <w:szCs w:val="28"/>
        </w:rPr>
      </w:pPr>
      <w:r w:rsidRPr="009C28B5">
        <w:rPr>
          <w:rFonts w:ascii="Times New Roman" w:hAnsi="Times New Roman" w:cs="Times New Roman"/>
          <w:sz w:val="28"/>
          <w:szCs w:val="28"/>
        </w:rPr>
        <w:t> </w:t>
      </w:r>
      <w:r w:rsidRPr="009C28B5">
        <w:rPr>
          <w:rFonts w:ascii="Times New Roman" w:hAnsi="Times New Roman" w:cs="Times New Roman"/>
          <w:b/>
          <w:bCs/>
          <w:sz w:val="28"/>
          <w:szCs w:val="28"/>
        </w:rPr>
        <w:t>          Оказание первой медицинской помощи пострадавшему на воде</w:t>
      </w:r>
      <w:proofErr w:type="gramStart"/>
      <w:r w:rsidRPr="009C28B5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9C28B5" w:rsidRPr="009C28B5" w:rsidRDefault="009C28B5" w:rsidP="009C28B5">
      <w:pPr>
        <w:jc w:val="both"/>
        <w:rPr>
          <w:rFonts w:ascii="Times New Roman" w:hAnsi="Times New Roman" w:cs="Times New Roman"/>
          <w:sz w:val="28"/>
          <w:szCs w:val="28"/>
        </w:rPr>
      </w:pPr>
      <w:r w:rsidRPr="009C28B5">
        <w:rPr>
          <w:rFonts w:ascii="Times New Roman" w:hAnsi="Times New Roman" w:cs="Times New Roman"/>
          <w:sz w:val="28"/>
          <w:szCs w:val="28"/>
        </w:rPr>
        <w:t>Пребывание человека под водой свыше 2—3 мин может привести к смертельному исходу в связи с прекращением поступления кислорода в легкие. Оказание помощи следует проводить немедленно после извлечения пострадавшего из воды. Для чего необходимо снять с него одежду, пальцем освободить рот и нос от водорослей, ила и песка, положить пострадавшего на свое колено, головой вниз, надавливая на спину и грудную клетку, освободить его желудок и легкие от воды, затем немедленно приступить к проведению искусственного дыхания и непрямого массажа сердца.</w:t>
      </w:r>
    </w:p>
    <w:p w:rsidR="009C28B5" w:rsidRPr="009C28B5" w:rsidRDefault="009C28B5" w:rsidP="009C28B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8B5">
        <w:rPr>
          <w:rFonts w:ascii="Times New Roman" w:hAnsi="Times New Roman" w:cs="Times New Roman"/>
          <w:sz w:val="28"/>
          <w:szCs w:val="28"/>
        </w:rPr>
        <w:t>Для проведения непрямого массажа сердца необходимо положив пострадавшего на жесткое основание (доски, пол, землю, лед), с частотой 60—70 нажатий в минуту ритмично и резко нажимать двумя руками (ладонями, положенными одна на другую) на нижнюю треть грудины с такой силой, чтобы грудина прогибалась на 5—6 см.</w:t>
      </w:r>
      <w:r w:rsidRPr="009C28B5">
        <w:rPr>
          <w:rFonts w:ascii="Times New Roman" w:hAnsi="Times New Roman" w:cs="Times New Roman"/>
          <w:sz w:val="28"/>
          <w:szCs w:val="28"/>
        </w:rPr>
        <w:br/>
        <w:t>      Одновременно с этим проводится искусственное дыхание, причем наиболее эффективным, является метод «изо рта в рот</w:t>
      </w:r>
      <w:proofErr w:type="gramEnd"/>
      <w:r w:rsidRPr="009C28B5">
        <w:rPr>
          <w:rFonts w:ascii="Times New Roman" w:hAnsi="Times New Roman" w:cs="Times New Roman"/>
          <w:sz w:val="28"/>
          <w:szCs w:val="28"/>
        </w:rPr>
        <w:t>». Нужно откинуть голову пострадавшего, положив ему под плечи мягкий валик из одежды. Оказывающий помощь делает глубокий вдох и, покрыв рот пострадавшего марлей или платком и зажав его нос пальцами, резко вдувает воздух в рот. Частота вдувания — 15—16 раз в минуту.   </w:t>
      </w:r>
    </w:p>
    <w:p w:rsidR="009C28B5" w:rsidRPr="009C28B5" w:rsidRDefault="009C28B5" w:rsidP="009C28B5">
      <w:pPr>
        <w:jc w:val="both"/>
        <w:rPr>
          <w:rFonts w:ascii="Times New Roman" w:hAnsi="Times New Roman" w:cs="Times New Roman"/>
          <w:sz w:val="28"/>
          <w:szCs w:val="28"/>
        </w:rPr>
      </w:pPr>
      <w:r w:rsidRPr="009C28B5">
        <w:rPr>
          <w:rFonts w:ascii="Times New Roman" w:hAnsi="Times New Roman" w:cs="Times New Roman"/>
          <w:sz w:val="28"/>
          <w:szCs w:val="28"/>
        </w:rPr>
        <w:t>   Непрямой массаж сердца и искусственное дыхание следует проводить одновременно, и делать это удобнее вдвоем.</w:t>
      </w:r>
    </w:p>
    <w:p w:rsidR="002838BE" w:rsidRPr="00D202D8" w:rsidRDefault="00E45B74" w:rsidP="009C28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38BE" w:rsidRPr="00D202D8">
        <w:rPr>
          <w:rFonts w:ascii="Times New Roman" w:hAnsi="Times New Roman"/>
          <w:sz w:val="28"/>
          <w:szCs w:val="28"/>
        </w:rPr>
        <w:t xml:space="preserve">Позвонить в Архангельскую областную службу спасения абонентам всех операторов мобильной и фиксированной связи, находящимся на территории Российской Федерации, можно по телефону </w:t>
      </w:r>
      <w:r w:rsidR="002838BE">
        <w:rPr>
          <w:rFonts w:ascii="Times New Roman" w:hAnsi="Times New Roman"/>
          <w:sz w:val="28"/>
          <w:szCs w:val="28"/>
        </w:rPr>
        <w:t xml:space="preserve"> </w:t>
      </w:r>
      <w:r w:rsidR="002838BE" w:rsidRPr="00087FFC">
        <w:rPr>
          <w:rFonts w:ascii="Times New Roman" w:hAnsi="Times New Roman"/>
          <w:b/>
          <w:sz w:val="28"/>
          <w:szCs w:val="28"/>
        </w:rPr>
        <w:t>112</w:t>
      </w:r>
      <w:r w:rsidR="002838BE">
        <w:rPr>
          <w:rFonts w:ascii="Times New Roman" w:hAnsi="Times New Roman"/>
          <w:sz w:val="28"/>
          <w:szCs w:val="28"/>
        </w:rPr>
        <w:t xml:space="preserve"> или  </w:t>
      </w:r>
      <w:r w:rsidR="002838BE" w:rsidRPr="00087FFC">
        <w:rPr>
          <w:rFonts w:ascii="Times New Roman" w:hAnsi="Times New Roman"/>
          <w:b/>
          <w:sz w:val="28"/>
          <w:szCs w:val="28"/>
        </w:rPr>
        <w:t>64-22-66</w:t>
      </w:r>
      <w:r w:rsidR="002838BE" w:rsidRPr="00D202D8">
        <w:rPr>
          <w:rFonts w:ascii="Times New Roman" w:hAnsi="Times New Roman"/>
          <w:sz w:val="28"/>
          <w:szCs w:val="28"/>
        </w:rPr>
        <w:t xml:space="preserve"> .</w:t>
      </w:r>
    </w:p>
    <w:p w:rsidR="002838BE" w:rsidRPr="00D202D8" w:rsidRDefault="002838BE" w:rsidP="002838B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838BE" w:rsidRPr="00D202D8" w:rsidRDefault="002838BE" w:rsidP="002838B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02D8">
        <w:rPr>
          <w:rFonts w:ascii="Times New Roman" w:hAnsi="Times New Roman"/>
          <w:b/>
          <w:i/>
          <w:sz w:val="28"/>
          <w:szCs w:val="28"/>
        </w:rPr>
        <w:t>Городская служба спасения</w:t>
      </w:r>
      <w:r w:rsidRPr="00D202D8">
        <w:rPr>
          <w:rFonts w:ascii="Times New Roman" w:hAnsi="Times New Roman"/>
          <w:sz w:val="28"/>
          <w:szCs w:val="28"/>
        </w:rPr>
        <w:t xml:space="preserve"> –             </w:t>
      </w:r>
      <w:r w:rsidRPr="00D202D8">
        <w:rPr>
          <w:rFonts w:ascii="Times New Roman" w:hAnsi="Times New Roman"/>
          <w:b/>
          <w:sz w:val="28"/>
          <w:szCs w:val="28"/>
        </w:rPr>
        <w:t>420-112, 420-087,  8-911-67-70-112.</w:t>
      </w:r>
    </w:p>
    <w:p w:rsidR="002838BE" w:rsidRPr="002838BE" w:rsidRDefault="002838BE" w:rsidP="002838B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45B74" w:rsidRPr="007B24A1" w:rsidRDefault="002838BE" w:rsidP="007B24A1">
      <w:pPr>
        <w:rPr>
          <w:rFonts w:ascii="Times New Roman" w:hAnsi="Times New Roman"/>
          <w:b/>
          <w:sz w:val="26"/>
          <w:szCs w:val="26"/>
        </w:rPr>
      </w:pPr>
      <w:r w:rsidRPr="002838BE">
        <w:rPr>
          <w:rFonts w:ascii="Times New Roman" w:hAnsi="Times New Roman"/>
          <w:b/>
          <w:sz w:val="28"/>
          <w:szCs w:val="28"/>
        </w:rPr>
        <w:t>С мобильного телефона (все операторы связи)  экстренные службы можно вызвать  по следующим номерам: «101», «102», «103».</w:t>
      </w:r>
    </w:p>
    <w:sectPr w:rsidR="00E45B74" w:rsidRPr="007B24A1" w:rsidSect="00AC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183A"/>
    <w:rsid w:val="00017EF7"/>
    <w:rsid w:val="000A452A"/>
    <w:rsid w:val="00105814"/>
    <w:rsid w:val="0013163B"/>
    <w:rsid w:val="00152C72"/>
    <w:rsid w:val="001A183A"/>
    <w:rsid w:val="00260576"/>
    <w:rsid w:val="00262824"/>
    <w:rsid w:val="002838BE"/>
    <w:rsid w:val="002E62BA"/>
    <w:rsid w:val="002F2E97"/>
    <w:rsid w:val="00315915"/>
    <w:rsid w:val="00397A65"/>
    <w:rsid w:val="004A3429"/>
    <w:rsid w:val="006129BC"/>
    <w:rsid w:val="006344E5"/>
    <w:rsid w:val="0067377A"/>
    <w:rsid w:val="006C23CB"/>
    <w:rsid w:val="00722721"/>
    <w:rsid w:val="007862B1"/>
    <w:rsid w:val="007B24A1"/>
    <w:rsid w:val="007B3C58"/>
    <w:rsid w:val="00835D07"/>
    <w:rsid w:val="008C4255"/>
    <w:rsid w:val="0091048A"/>
    <w:rsid w:val="009C28B5"/>
    <w:rsid w:val="00AC7BF4"/>
    <w:rsid w:val="00AE000F"/>
    <w:rsid w:val="00AE0963"/>
    <w:rsid w:val="00AE3DFE"/>
    <w:rsid w:val="00BD23D9"/>
    <w:rsid w:val="00BE0D8E"/>
    <w:rsid w:val="00C34300"/>
    <w:rsid w:val="00D2798C"/>
    <w:rsid w:val="00D55EB8"/>
    <w:rsid w:val="00DA6B0F"/>
    <w:rsid w:val="00E45B74"/>
    <w:rsid w:val="00E8265B"/>
    <w:rsid w:val="00E931DC"/>
    <w:rsid w:val="00F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A183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A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6D5-A083-43F2-A25B-9A3272B4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Елена Владимировна Хвиюзова</cp:lastModifiedBy>
  <cp:revision>19</cp:revision>
  <cp:lastPrinted>2014-05-23T09:09:00Z</cp:lastPrinted>
  <dcterms:created xsi:type="dcterms:W3CDTF">2012-05-02T05:19:00Z</dcterms:created>
  <dcterms:modified xsi:type="dcterms:W3CDTF">2020-07-16T14:54:00Z</dcterms:modified>
</cp:coreProperties>
</file>