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A0" w:rsidRPr="00486BA9" w:rsidRDefault="009343A0" w:rsidP="009343A0">
      <w:pPr>
        <w:pStyle w:val="Default"/>
        <w:jc w:val="center"/>
        <w:rPr>
          <w:b/>
          <w:i/>
          <w:iCs/>
          <w:color w:val="auto"/>
          <w:sz w:val="28"/>
          <w:szCs w:val="28"/>
        </w:rPr>
      </w:pPr>
      <w:bookmarkStart w:id="0" w:name="_GoBack"/>
      <w:bookmarkEnd w:id="0"/>
      <w:r w:rsidRPr="00486BA9">
        <w:rPr>
          <w:b/>
          <w:i/>
          <w:iCs/>
          <w:color w:val="auto"/>
          <w:sz w:val="28"/>
          <w:szCs w:val="28"/>
        </w:rPr>
        <w:t>Что представляет собой Единый государственный реестр недвижимости? Какие сведения в нем содержатся и как их получить?</w:t>
      </w:r>
    </w:p>
    <w:p w:rsidR="009343A0" w:rsidRPr="004546C3" w:rsidRDefault="009343A0" w:rsidP="009343A0">
      <w:pPr>
        <w:pStyle w:val="Default"/>
        <w:jc w:val="center"/>
        <w:rPr>
          <w:color w:val="FF0000"/>
          <w:sz w:val="28"/>
          <w:szCs w:val="28"/>
        </w:rPr>
      </w:pP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вступил в силу </w:t>
      </w:r>
      <w:r w:rsidRPr="00063A51">
        <w:rPr>
          <w:sz w:val="28"/>
          <w:szCs w:val="28"/>
        </w:rPr>
        <w:t xml:space="preserve">Федеральный закон от 13.07.2015 </w:t>
      </w:r>
      <w:r>
        <w:rPr>
          <w:sz w:val="28"/>
          <w:szCs w:val="28"/>
        </w:rPr>
        <w:t xml:space="preserve">           </w:t>
      </w:r>
      <w:r w:rsidRPr="00063A51">
        <w:rPr>
          <w:sz w:val="28"/>
          <w:szCs w:val="28"/>
        </w:rPr>
        <w:t>№218-ФЗ «О государственной регистрации недвижимости»</w:t>
      </w:r>
      <w:r>
        <w:rPr>
          <w:sz w:val="28"/>
          <w:szCs w:val="28"/>
        </w:rPr>
        <w:t xml:space="preserve"> </w:t>
      </w:r>
      <w:r w:rsidRPr="007A5B12">
        <w:rPr>
          <w:color w:val="auto"/>
          <w:sz w:val="28"/>
          <w:szCs w:val="28"/>
        </w:rPr>
        <w:t>(Закон о регистрации)</w:t>
      </w:r>
      <w:r w:rsidRPr="00063A51">
        <w:rPr>
          <w:sz w:val="28"/>
          <w:szCs w:val="28"/>
        </w:rPr>
        <w:t xml:space="preserve"> и создан Единый государственный реестр недвижимости (ЕГРН), который объединил в себе сведения, содержащиеся в государственном кадастре недвижимости и в Едином государственном реестре прав на недвижимое имущество и сделок с ним.</w:t>
      </w: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 w:rsidRPr="000C688A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же </w:t>
      </w:r>
      <w:r w:rsidRPr="000C688A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>ЕГРН</w:t>
      </w:r>
      <w:r w:rsidRPr="000C688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0C688A">
        <w:rPr>
          <w:sz w:val="28"/>
          <w:szCs w:val="28"/>
        </w:rPr>
        <w:t xml:space="preserve">Это информационный ресурс, </w:t>
      </w:r>
      <w:r>
        <w:rPr>
          <w:sz w:val="28"/>
          <w:szCs w:val="28"/>
        </w:rPr>
        <w:t xml:space="preserve">содержащий </w:t>
      </w:r>
      <w:r w:rsidRPr="004546C3">
        <w:rPr>
          <w:sz w:val="28"/>
          <w:szCs w:val="28"/>
        </w:rPr>
        <w:t>достоверны</w:t>
      </w:r>
      <w:r>
        <w:rPr>
          <w:sz w:val="28"/>
          <w:szCs w:val="28"/>
        </w:rPr>
        <w:t>е</w:t>
      </w:r>
      <w:r w:rsidRPr="004546C3">
        <w:rPr>
          <w:sz w:val="28"/>
          <w:szCs w:val="28"/>
        </w:rPr>
        <w:t xml:space="preserve"> систематизированны</w:t>
      </w:r>
      <w:r>
        <w:rPr>
          <w:sz w:val="28"/>
          <w:szCs w:val="28"/>
        </w:rPr>
        <w:t>е</w:t>
      </w:r>
      <w:r w:rsidRPr="004546C3">
        <w:rPr>
          <w:sz w:val="28"/>
          <w:szCs w:val="28"/>
        </w:rPr>
        <w:t xml:space="preserve"> сведени</w:t>
      </w:r>
      <w:r w:rsidR="000E18F4">
        <w:rPr>
          <w:sz w:val="28"/>
          <w:szCs w:val="28"/>
        </w:rPr>
        <w:t>я</w:t>
      </w:r>
      <w:r w:rsidRPr="004546C3">
        <w:rPr>
          <w:sz w:val="28"/>
          <w:szCs w:val="28"/>
        </w:rPr>
        <w:t xml:space="preserve"> об учтенном </w:t>
      </w:r>
      <w:r w:rsidRPr="007A5B12">
        <w:rPr>
          <w:color w:val="auto"/>
          <w:sz w:val="28"/>
          <w:szCs w:val="28"/>
        </w:rPr>
        <w:t>в соответствии с Законом о регистрации</w:t>
      </w:r>
      <w:r w:rsidRPr="004546C3">
        <w:rPr>
          <w:sz w:val="28"/>
          <w:szCs w:val="28"/>
        </w:rPr>
        <w:t xml:space="preserve"> недвижимом имуществе, о зарегистрированных правах на такое недвижимое имущество, основаниях их </w:t>
      </w:r>
      <w:r>
        <w:rPr>
          <w:sz w:val="28"/>
          <w:szCs w:val="28"/>
        </w:rPr>
        <w:t>возникновения, правообладателях, а также ины</w:t>
      </w:r>
      <w:r w:rsidR="000E18F4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установленны</w:t>
      </w:r>
      <w:r w:rsidR="000E18F4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законом сведени</w:t>
      </w:r>
      <w:r w:rsidR="000E18F4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4546C3">
        <w:rPr>
          <w:sz w:val="28"/>
          <w:szCs w:val="28"/>
        </w:rPr>
        <w:t xml:space="preserve"> </w:t>
      </w:r>
    </w:p>
    <w:p w:rsidR="009343A0" w:rsidRPr="00486BA9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ЕГРН,</w:t>
      </w:r>
      <w:r w:rsidRPr="000C688A">
        <w:rPr>
          <w:sz w:val="28"/>
          <w:szCs w:val="28"/>
        </w:rPr>
        <w:t xml:space="preserve"> являются общедоступными (если доступ к ним не огранич</w:t>
      </w:r>
      <w:r>
        <w:rPr>
          <w:sz w:val="28"/>
          <w:szCs w:val="28"/>
        </w:rPr>
        <w:t xml:space="preserve">ен федеральным законом) и </w:t>
      </w:r>
      <w:r w:rsidRPr="000C688A">
        <w:rPr>
          <w:sz w:val="28"/>
          <w:szCs w:val="28"/>
        </w:rPr>
        <w:t>предоставляют</w:t>
      </w:r>
      <w:r>
        <w:rPr>
          <w:sz w:val="28"/>
          <w:szCs w:val="28"/>
        </w:rPr>
        <w:t xml:space="preserve">ся по запросам любых лиц в виде </w:t>
      </w:r>
      <w:r w:rsidRPr="00B45E36">
        <w:rPr>
          <w:sz w:val="28"/>
          <w:szCs w:val="28"/>
        </w:rPr>
        <w:t>копии документа, на основании которого сведения внесены в ЕГРН,</w:t>
      </w:r>
      <w:r>
        <w:rPr>
          <w:sz w:val="28"/>
          <w:szCs w:val="28"/>
        </w:rPr>
        <w:t xml:space="preserve"> а также</w:t>
      </w:r>
      <w:r w:rsidRPr="00B45E36">
        <w:rPr>
          <w:sz w:val="28"/>
          <w:szCs w:val="28"/>
        </w:rPr>
        <w:t xml:space="preserve"> выписки из ЕГРН.</w:t>
      </w:r>
      <w:r>
        <w:t xml:space="preserve"> </w:t>
      </w:r>
    </w:p>
    <w:p w:rsidR="009343A0" w:rsidRDefault="009343A0" w:rsidP="009343A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B45E36">
        <w:rPr>
          <w:color w:val="auto"/>
          <w:sz w:val="28"/>
          <w:szCs w:val="28"/>
        </w:rPr>
        <w:t>Итак, рассмотрим виды выписок из ЕГРН и какие сведения содержатся в таких документах</w:t>
      </w:r>
      <w:r w:rsidRPr="007A5B12">
        <w:rPr>
          <w:color w:val="auto"/>
          <w:sz w:val="28"/>
          <w:szCs w:val="28"/>
        </w:rPr>
        <w:t>.</w:t>
      </w:r>
    </w:p>
    <w:p w:rsidR="009343A0" w:rsidRPr="00B45E36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5E36">
        <w:rPr>
          <w:color w:val="auto"/>
          <w:sz w:val="28"/>
          <w:szCs w:val="28"/>
        </w:rPr>
        <w:t>Существует</w:t>
      </w:r>
      <w:r>
        <w:rPr>
          <w:color w:val="auto"/>
          <w:sz w:val="28"/>
          <w:szCs w:val="28"/>
        </w:rPr>
        <w:t xml:space="preserve"> несколько </w:t>
      </w:r>
      <w:r w:rsidR="000E18F4">
        <w:rPr>
          <w:color w:val="auto"/>
          <w:sz w:val="28"/>
          <w:szCs w:val="28"/>
        </w:rPr>
        <w:t>видов</w:t>
      </w:r>
      <w:r>
        <w:rPr>
          <w:color w:val="auto"/>
          <w:sz w:val="28"/>
          <w:szCs w:val="28"/>
        </w:rPr>
        <w:t xml:space="preserve"> выписок из ЕГРН</w:t>
      </w:r>
      <w:r w:rsidRPr="00B45E36">
        <w:rPr>
          <w:color w:val="auto"/>
          <w:sz w:val="28"/>
          <w:szCs w:val="28"/>
        </w:rPr>
        <w:t>:</w:t>
      </w:r>
    </w:p>
    <w:p w:rsidR="009343A0" w:rsidRDefault="009343A0" w:rsidP="009343A0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7A5B12">
        <w:rPr>
          <w:color w:val="auto"/>
          <w:sz w:val="28"/>
          <w:szCs w:val="28"/>
        </w:rPr>
        <w:t>- выписка об основных характеристиках и зарегистрированных правах на объект недвижимости. Данный документ содержит следующую информацию: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</w:t>
      </w:r>
      <w:r>
        <w:rPr>
          <w:color w:val="auto"/>
          <w:sz w:val="28"/>
          <w:szCs w:val="28"/>
        </w:rPr>
        <w:t>;</w:t>
      </w:r>
    </w:p>
    <w:p w:rsidR="009343A0" w:rsidRPr="007A5B12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5B12">
        <w:rPr>
          <w:color w:val="auto"/>
          <w:sz w:val="28"/>
          <w:szCs w:val="28"/>
        </w:rPr>
        <w:t>- выписка об объекте недвижимости. Содержит информацию, включаемую в выписку об основных характеристиках и зарегистрированных правах на объект недвижимости, однако кроме этого содержит сведения о координатах характерных точек границ объекта недвижимости (в случае их наличия в ЕГРН);</w:t>
      </w:r>
    </w:p>
    <w:p w:rsidR="009343A0" w:rsidRPr="007A5B12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5B12">
        <w:rPr>
          <w:color w:val="auto"/>
          <w:sz w:val="28"/>
          <w:szCs w:val="28"/>
        </w:rPr>
        <w:t xml:space="preserve">- выписка о переходе прав на объект недвижимости. В </w:t>
      </w:r>
      <w:r>
        <w:rPr>
          <w:color w:val="auto"/>
          <w:sz w:val="28"/>
          <w:szCs w:val="28"/>
        </w:rPr>
        <w:t>выписке</w:t>
      </w:r>
      <w:r w:rsidRPr="007A5B12">
        <w:rPr>
          <w:color w:val="auto"/>
          <w:sz w:val="28"/>
          <w:szCs w:val="28"/>
        </w:rPr>
        <w:t xml:space="preserve"> указываются сведения о каждом из правообладателей в очередности согласно записям ЕГРН о регистрации перехода прав от одного лица к другому, вид зарегистрированного за каждым из правообладателей права, в том числе размеры принадлежащих (принадлежавших) им до</w:t>
      </w:r>
      <w:r>
        <w:rPr>
          <w:color w:val="auto"/>
          <w:sz w:val="28"/>
          <w:szCs w:val="28"/>
        </w:rPr>
        <w:t>лей в праве общей собственности,</w:t>
      </w:r>
      <w:r w:rsidRPr="007A5B12">
        <w:rPr>
          <w:color w:val="auto"/>
          <w:sz w:val="28"/>
          <w:szCs w:val="28"/>
        </w:rPr>
        <w:t xml:space="preserve"> датах и номерах государственной р</w:t>
      </w:r>
      <w:r>
        <w:rPr>
          <w:color w:val="auto"/>
          <w:sz w:val="28"/>
          <w:szCs w:val="28"/>
        </w:rPr>
        <w:t>егистрации права (доли в праве),</w:t>
      </w:r>
      <w:r w:rsidRPr="007A5B12">
        <w:rPr>
          <w:color w:val="auto"/>
          <w:sz w:val="28"/>
          <w:szCs w:val="28"/>
        </w:rPr>
        <w:t xml:space="preserve"> датах и номерах государственно</w:t>
      </w:r>
      <w:r>
        <w:rPr>
          <w:color w:val="auto"/>
          <w:sz w:val="28"/>
          <w:szCs w:val="28"/>
        </w:rPr>
        <w:t>й регистрации прекращения права</w:t>
      </w:r>
      <w:r w:rsidRPr="007A5B12">
        <w:rPr>
          <w:color w:val="auto"/>
          <w:sz w:val="28"/>
          <w:szCs w:val="28"/>
        </w:rPr>
        <w:t>;</w:t>
      </w:r>
    </w:p>
    <w:p w:rsidR="009343A0" w:rsidRPr="007A5B12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5B12">
        <w:rPr>
          <w:color w:val="auto"/>
          <w:sz w:val="28"/>
          <w:szCs w:val="28"/>
        </w:rPr>
        <w:t xml:space="preserve">- выписка о правах отдельного лица на имевшиеся (имеющиеся) у него объекты недвижимости. Содержит сведения об объектах недвижимого имущества, зарегистрированных в ЕГРН на праве собственности (ином вещном праве) за определенным </w:t>
      </w:r>
      <w:r>
        <w:rPr>
          <w:color w:val="auto"/>
          <w:sz w:val="28"/>
          <w:szCs w:val="28"/>
        </w:rPr>
        <w:t>правообладателем на территории Российской Федерации или отдельных субъектов Российской Федерации;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 xml:space="preserve">-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Содержит сведения о дате получения органом </w:t>
      </w:r>
      <w:r w:rsidRPr="004E0104">
        <w:rPr>
          <w:color w:val="auto"/>
          <w:sz w:val="28"/>
          <w:szCs w:val="28"/>
        </w:rPr>
        <w:lastRenderedPageBreak/>
        <w:t>регистрации прав заявления о государственном кадастровом учете и (или) государственной регистрации прав и прилагаемых к нему документов, а также вид учетно-регистрационного действия, об осуществлении которого ходатайствует заявитель в отношении определенного объекта недвижимости. В выписке указываются сведения обо всех заявлениях, находящихся на рассмотрении в органе регистрации прав на дату получения им запроса о предост</w:t>
      </w:r>
      <w:r>
        <w:rPr>
          <w:color w:val="auto"/>
          <w:sz w:val="28"/>
          <w:szCs w:val="28"/>
        </w:rPr>
        <w:t>авлении соответствующей выписки;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>- выписка о признании правообладателя недееспособным или ограниченно дееспособным. Содержит сведения о признании недееспособным или ограниченно дееспособным правообладателя, а также реквизиты решения суда (дата вынесения решения и номер решения (дела), дата его вступления в законную силу, наименование суда, вынесшего вступившее в законную силу решение о признании правообладателя недееспособн</w:t>
      </w:r>
      <w:r>
        <w:rPr>
          <w:color w:val="auto"/>
          <w:sz w:val="28"/>
          <w:szCs w:val="28"/>
        </w:rPr>
        <w:t>ым или ограниченно дееспособным;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>- выписка о кадастровой стоимости объекта недвижимости. Представляет собой документ, содержащий сведения о величине кадастровой стоимости объекта недвижимости, содержащиеся в ЕГРН, по состоянию на дату, указанную в запросе о предоставлении сведений, внесенных в ЕГРН, на основании которого предоставляется выписка. Если в запросе не указана дата, по состоянию на которую необходимо предоставить сведения, указываются сведения о кадастровой стоимости, содержащиеся в ЕГРН, по состоянию на дату такого запроса;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>- выписка о содержании правоустанавливающих документов. В выписке указываются реквизиты и содержание интересующих заявителя правоустанавливающих документов, на основании которых зарегистрировано право лица, ограничение права, обременение объекта недвижимости или переход права на объект недвижимости от одного лица к другому лицу;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>- выписка о зарегистрированных договорах участия в долевом строительстве. Данная выписка выдается в отношении земельного участка, на котором создается объект недвижимого имущества, в состав которого входят жилые и нежилые помещения, являющиеся предметами договоров участия в долевом строительстве. Включает в себя сведения об объекте долевого строительства, являющемся предметом соответствующего зарегистрированного договора участия в долевом строительстве, сведения об участниках долевого строительства (сторонах соответствующего договора участия в долевом строительстве).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>- кадастровый план территории. Представляет собой тематический план кадастрового квартала или иной указанной в запросе территории в пределах кадастрового квартала, на котором в графической и текстовой форме воспроизведены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</w:t>
      </w:r>
      <w:r>
        <w:rPr>
          <w:color w:val="auto"/>
          <w:sz w:val="28"/>
          <w:szCs w:val="28"/>
        </w:rPr>
        <w:t>;</w:t>
      </w:r>
    </w:p>
    <w:p w:rsidR="009343A0" w:rsidRDefault="009343A0" w:rsidP="009343A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 xml:space="preserve">- справка о лицах, получивших сведения об объекте недвижимости. Содержит сведения о </w:t>
      </w:r>
      <w:r w:rsidRPr="004E0104">
        <w:rPr>
          <w:rFonts w:eastAsia="Calibri"/>
          <w:color w:val="auto"/>
          <w:sz w:val="28"/>
          <w:szCs w:val="28"/>
        </w:rPr>
        <w:t>лицах, получивших информацию об объекте недвижимого имущества с указанием номера полученной выписки. Данная информация предоставля</w:t>
      </w:r>
      <w:r>
        <w:rPr>
          <w:rFonts w:eastAsia="Calibri"/>
          <w:color w:val="auto"/>
          <w:sz w:val="28"/>
          <w:szCs w:val="28"/>
        </w:rPr>
        <w:t>е</w:t>
      </w:r>
      <w:r w:rsidRPr="004E0104">
        <w:rPr>
          <w:rFonts w:eastAsia="Calibri"/>
          <w:color w:val="auto"/>
          <w:sz w:val="28"/>
          <w:szCs w:val="28"/>
        </w:rPr>
        <w:t xml:space="preserve">тся </w:t>
      </w:r>
      <w:r w:rsidRPr="004E0104">
        <w:rPr>
          <w:rFonts w:eastAsia="Calibri"/>
          <w:color w:val="auto"/>
          <w:sz w:val="28"/>
          <w:szCs w:val="28"/>
        </w:rPr>
        <w:lastRenderedPageBreak/>
        <w:t>только по запросу правообладателя объекта недвижимости, на который у него зарегистрировано право.</w:t>
      </w:r>
    </w:p>
    <w:p w:rsidR="009343A0" w:rsidRPr="006440ED" w:rsidRDefault="009343A0" w:rsidP="009343A0">
      <w:pPr>
        <w:pStyle w:val="Default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В случае,</w:t>
      </w:r>
      <w:r w:rsidRPr="00A445B0">
        <w:rPr>
          <w:sz w:val="28"/>
          <w:szCs w:val="28"/>
        </w:rPr>
        <w:t xml:space="preserve"> если в </w:t>
      </w:r>
      <w:r>
        <w:rPr>
          <w:sz w:val="28"/>
          <w:szCs w:val="28"/>
        </w:rPr>
        <w:t>ЕГРН</w:t>
      </w:r>
      <w:r w:rsidRPr="00A445B0">
        <w:rPr>
          <w:sz w:val="28"/>
          <w:szCs w:val="28"/>
        </w:rPr>
        <w:t xml:space="preserve"> отсутствуют запрашиваемые сведения, орган </w:t>
      </w:r>
      <w:r>
        <w:rPr>
          <w:sz w:val="28"/>
          <w:szCs w:val="28"/>
        </w:rPr>
        <w:t>регистрации прав</w:t>
      </w:r>
      <w:r w:rsidRPr="00A445B0">
        <w:rPr>
          <w:sz w:val="28"/>
          <w:szCs w:val="28"/>
        </w:rPr>
        <w:t xml:space="preserve"> выдает </w:t>
      </w:r>
      <w:r>
        <w:rPr>
          <w:sz w:val="28"/>
          <w:szCs w:val="28"/>
        </w:rPr>
        <w:t xml:space="preserve">заявителю </w:t>
      </w:r>
      <w:r w:rsidRPr="00A445B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об отсутствии в ЕГРН</w:t>
      </w:r>
      <w:r w:rsidRPr="00A445B0">
        <w:rPr>
          <w:sz w:val="28"/>
          <w:szCs w:val="28"/>
        </w:rPr>
        <w:t xml:space="preserve"> запрашиваемых сведений.</w:t>
      </w:r>
    </w:p>
    <w:p w:rsidR="009343A0" w:rsidRPr="004E0104" w:rsidRDefault="009343A0" w:rsidP="009343A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4E0104">
        <w:rPr>
          <w:rFonts w:eastAsia="Calibri"/>
          <w:color w:val="auto"/>
          <w:sz w:val="28"/>
          <w:szCs w:val="28"/>
        </w:rPr>
        <w:t>Стоит отметить, что сведени</w:t>
      </w:r>
      <w:r>
        <w:rPr>
          <w:rFonts w:eastAsia="Calibri"/>
          <w:color w:val="auto"/>
          <w:sz w:val="28"/>
          <w:szCs w:val="28"/>
        </w:rPr>
        <w:t>я</w:t>
      </w:r>
      <w:r w:rsidRPr="004E0104">
        <w:rPr>
          <w:rFonts w:eastAsia="Calibri"/>
          <w:color w:val="auto"/>
          <w:sz w:val="28"/>
          <w:szCs w:val="28"/>
        </w:rPr>
        <w:t xml:space="preserve"> ЕГРН</w:t>
      </w:r>
      <w:r>
        <w:rPr>
          <w:rFonts w:eastAsia="Calibri"/>
          <w:color w:val="auto"/>
          <w:sz w:val="28"/>
          <w:szCs w:val="28"/>
        </w:rPr>
        <w:t>, содержащиеся</w:t>
      </w:r>
      <w:r w:rsidRPr="004E0104">
        <w:rPr>
          <w:rFonts w:eastAsia="Calibri"/>
          <w:color w:val="auto"/>
          <w:sz w:val="28"/>
          <w:szCs w:val="28"/>
        </w:rPr>
        <w:t xml:space="preserve"> в выписк</w:t>
      </w:r>
      <w:r>
        <w:rPr>
          <w:rFonts w:eastAsia="Calibri"/>
          <w:color w:val="auto"/>
          <w:sz w:val="28"/>
          <w:szCs w:val="28"/>
        </w:rPr>
        <w:t>е</w:t>
      </w:r>
      <w:r w:rsidRPr="004E0104">
        <w:rPr>
          <w:rFonts w:eastAsia="Calibri"/>
          <w:color w:val="auto"/>
          <w:sz w:val="28"/>
          <w:szCs w:val="28"/>
        </w:rPr>
        <w:t xml:space="preserve"> о правах отдельного лица на имевшиеся (имеющиеся) у него объекты недвижимости, выписк</w:t>
      </w:r>
      <w:r>
        <w:rPr>
          <w:rFonts w:eastAsia="Calibri"/>
          <w:color w:val="auto"/>
          <w:sz w:val="28"/>
          <w:szCs w:val="28"/>
        </w:rPr>
        <w:t>е</w:t>
      </w:r>
      <w:r w:rsidRPr="004E0104">
        <w:rPr>
          <w:rFonts w:eastAsia="Calibri"/>
          <w:color w:val="auto"/>
          <w:sz w:val="28"/>
          <w:szCs w:val="28"/>
        </w:rPr>
        <w:t xml:space="preserve"> о содержании правоустанавливающих документов, выписк</w:t>
      </w:r>
      <w:r>
        <w:rPr>
          <w:rFonts w:eastAsia="Calibri"/>
          <w:color w:val="auto"/>
          <w:sz w:val="28"/>
          <w:szCs w:val="28"/>
        </w:rPr>
        <w:t>е</w:t>
      </w:r>
      <w:r w:rsidRPr="004E0104">
        <w:rPr>
          <w:rFonts w:eastAsia="Calibri"/>
          <w:color w:val="auto"/>
          <w:sz w:val="28"/>
          <w:szCs w:val="28"/>
        </w:rPr>
        <w:t xml:space="preserve">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относ</w:t>
      </w:r>
      <w:r>
        <w:rPr>
          <w:rFonts w:eastAsia="Calibri"/>
          <w:color w:val="auto"/>
          <w:sz w:val="28"/>
          <w:szCs w:val="28"/>
        </w:rPr>
        <w:t>я</w:t>
      </w:r>
      <w:r w:rsidRPr="004E0104">
        <w:rPr>
          <w:rFonts w:eastAsia="Calibri"/>
          <w:color w:val="auto"/>
          <w:sz w:val="28"/>
          <w:szCs w:val="28"/>
        </w:rPr>
        <w:t>тся к сведениям ограниченного доступа. Такие документы могут быть предоставлены только определенному Законом о регистрации кругу лиц, в том числе самим правообладателям или их представителям, физическим и юридическим лицам, имеющим доверенность от правообладателя или его законного представителя.</w:t>
      </w:r>
    </w:p>
    <w:p w:rsidR="009343A0" w:rsidRPr="004E0104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104">
        <w:rPr>
          <w:color w:val="auto"/>
          <w:sz w:val="28"/>
          <w:szCs w:val="28"/>
        </w:rPr>
        <w:t xml:space="preserve">Предоставление сведений, содержащихся в ЕГРН, по запросам заинтересованных лиц на территории Архангельской области и Ненецкого автономного округа осуществляет филиал ФГБУ «ФКП Ростреестра» по Архангельской области и Ненецкому автономному округу (Кадастровая палата). </w:t>
      </w: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ЕГРН, заявитель может запросить удобным для него способом:</w:t>
      </w: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электронной форме: отправив</w:t>
      </w:r>
      <w:r w:rsidRPr="00985936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через</w:t>
      </w:r>
      <w:r w:rsidRPr="00985936">
        <w:rPr>
          <w:sz w:val="28"/>
          <w:szCs w:val="28"/>
        </w:rPr>
        <w:t xml:space="preserve"> сайт Росреестра</w:t>
      </w:r>
      <w:r>
        <w:rPr>
          <w:sz w:val="28"/>
          <w:szCs w:val="28"/>
        </w:rPr>
        <w:t xml:space="preserve"> </w:t>
      </w:r>
      <w:r w:rsidRPr="00737CD9">
        <w:rPr>
          <w:sz w:val="28"/>
          <w:szCs w:val="28"/>
        </w:rPr>
        <w:t>(</w:t>
      </w:r>
      <w:r>
        <w:rPr>
          <w:sz w:val="28"/>
          <w:szCs w:val="28"/>
        </w:rPr>
        <w:t>https://rosreestr.ru</w:t>
      </w:r>
      <w:r w:rsidRPr="00737CD9">
        <w:rPr>
          <w:sz w:val="28"/>
          <w:szCs w:val="28"/>
        </w:rPr>
        <w:t>)</w:t>
      </w:r>
      <w:r w:rsidRPr="00985936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Электронные услуги и сервисы</w:t>
      </w:r>
      <w:r w:rsidRPr="009859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использованием </w:t>
      </w:r>
      <w:r w:rsidRPr="003D5517">
        <w:rPr>
          <w:sz w:val="28"/>
          <w:szCs w:val="28"/>
        </w:rPr>
        <w:t xml:space="preserve">сервиса «Получение сведений </w:t>
      </w:r>
      <w:r>
        <w:rPr>
          <w:sz w:val="28"/>
          <w:szCs w:val="28"/>
        </w:rPr>
        <w:t>ЕГР</w:t>
      </w:r>
      <w:r w:rsidRPr="003D5517">
        <w:rPr>
          <w:sz w:val="28"/>
          <w:szCs w:val="28"/>
        </w:rPr>
        <w:t>Н»</w:t>
      </w:r>
      <w:r>
        <w:rPr>
          <w:sz w:val="28"/>
          <w:szCs w:val="28"/>
        </w:rPr>
        <w:t>, а также</w:t>
      </w:r>
      <w:r w:rsidRPr="00985936">
        <w:rPr>
          <w:sz w:val="28"/>
          <w:szCs w:val="28"/>
        </w:rPr>
        <w:t xml:space="preserve"> в виде XML-документа с использованием веб-сервисов</w:t>
      </w:r>
      <w:r>
        <w:rPr>
          <w:sz w:val="28"/>
          <w:szCs w:val="28"/>
        </w:rPr>
        <w:t>;</w:t>
      </w: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</w:t>
      </w:r>
      <w:r w:rsidRPr="005E7BC4">
        <w:rPr>
          <w:sz w:val="28"/>
          <w:szCs w:val="28"/>
        </w:rPr>
        <w:t>в офи</w:t>
      </w:r>
      <w:r>
        <w:rPr>
          <w:sz w:val="28"/>
          <w:szCs w:val="28"/>
        </w:rPr>
        <w:t>с Кадастровой палаты или многофункциональный центр (МФЦ);</w:t>
      </w:r>
    </w:p>
    <w:p w:rsidR="009343A0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отправив запрос посредством </w:t>
      </w:r>
      <w:r w:rsidRPr="00985936">
        <w:rPr>
          <w:sz w:val="28"/>
          <w:szCs w:val="28"/>
        </w:rPr>
        <w:t>почтов</w:t>
      </w:r>
      <w:r>
        <w:rPr>
          <w:sz w:val="28"/>
          <w:szCs w:val="28"/>
        </w:rPr>
        <w:t>ого</w:t>
      </w:r>
      <w:r w:rsidRPr="00985936">
        <w:rPr>
          <w:sz w:val="28"/>
          <w:szCs w:val="28"/>
        </w:rPr>
        <w:t xml:space="preserve"> отправлени</w:t>
      </w:r>
      <w:r>
        <w:rPr>
          <w:sz w:val="28"/>
          <w:szCs w:val="28"/>
        </w:rPr>
        <w:t>я</w:t>
      </w:r>
      <w:r w:rsidRPr="00985936">
        <w:rPr>
          <w:sz w:val="28"/>
          <w:szCs w:val="28"/>
        </w:rPr>
        <w:t xml:space="preserve"> в офис </w:t>
      </w:r>
      <w:r>
        <w:rPr>
          <w:sz w:val="28"/>
          <w:szCs w:val="28"/>
        </w:rPr>
        <w:t>Кадастровой палаты</w:t>
      </w:r>
      <w:r w:rsidRPr="00985936">
        <w:rPr>
          <w:sz w:val="28"/>
          <w:szCs w:val="28"/>
        </w:rPr>
        <w:t>.</w:t>
      </w:r>
      <w:r w:rsidRPr="007C732E">
        <w:rPr>
          <w:color w:val="auto"/>
          <w:sz w:val="28"/>
          <w:szCs w:val="28"/>
        </w:rPr>
        <w:t xml:space="preserve"> </w:t>
      </w:r>
    </w:p>
    <w:p w:rsidR="009343A0" w:rsidRPr="007C732E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732E">
        <w:rPr>
          <w:color w:val="auto"/>
          <w:sz w:val="28"/>
          <w:szCs w:val="28"/>
        </w:rPr>
        <w:t xml:space="preserve">Кроме того, заявителям предоставлена возможность подачи запроса </w:t>
      </w:r>
      <w:r>
        <w:rPr>
          <w:color w:val="auto"/>
          <w:sz w:val="28"/>
          <w:szCs w:val="28"/>
        </w:rPr>
        <w:t>при</w:t>
      </w:r>
      <w:r w:rsidRPr="007C732E">
        <w:rPr>
          <w:color w:val="auto"/>
          <w:sz w:val="28"/>
          <w:szCs w:val="28"/>
        </w:rPr>
        <w:t xml:space="preserve"> выездном приеме специалистов Кадастровой палаты. </w:t>
      </w:r>
    </w:p>
    <w:p w:rsidR="009343A0" w:rsidRDefault="009343A0" w:rsidP="009343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Запрашиваемые сведения ЕГРН могут быть представлены заявителю как </w:t>
      </w:r>
      <w:r w:rsidRPr="00737CD9">
        <w:rPr>
          <w:sz w:val="28"/>
          <w:szCs w:val="28"/>
        </w:rPr>
        <w:t>в виде бумажного</w:t>
      </w:r>
      <w:r w:rsidRPr="004F26B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 (</w:t>
      </w:r>
      <w:r w:rsidRPr="00737CD9">
        <w:rPr>
          <w:sz w:val="28"/>
          <w:szCs w:val="28"/>
        </w:rPr>
        <w:t>непосредственно при личном обращении</w:t>
      </w:r>
      <w:r>
        <w:rPr>
          <w:sz w:val="28"/>
          <w:szCs w:val="28"/>
        </w:rPr>
        <w:t xml:space="preserve"> в </w:t>
      </w:r>
      <w:r w:rsidRPr="000774E6">
        <w:rPr>
          <w:sz w:val="28"/>
          <w:szCs w:val="28"/>
        </w:rPr>
        <w:t xml:space="preserve">офис </w:t>
      </w:r>
      <w:r>
        <w:rPr>
          <w:sz w:val="28"/>
          <w:szCs w:val="28"/>
        </w:rPr>
        <w:t>Кадастровой палаты</w:t>
      </w:r>
      <w:r w:rsidRPr="000774E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774E6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или путем их </w:t>
      </w:r>
      <w:r w:rsidRPr="00737CD9">
        <w:rPr>
          <w:sz w:val="28"/>
          <w:szCs w:val="28"/>
        </w:rPr>
        <w:t>почтового отправления</w:t>
      </w:r>
      <w:r>
        <w:rPr>
          <w:sz w:val="28"/>
          <w:szCs w:val="28"/>
        </w:rPr>
        <w:t>),</w:t>
      </w:r>
      <w:r w:rsidRPr="00737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в виде электронного </w:t>
      </w:r>
      <w:r w:rsidRPr="00737CD9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0774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7CD9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его размещения </w:t>
      </w:r>
      <w:r w:rsidRPr="00737CD9">
        <w:rPr>
          <w:sz w:val="28"/>
          <w:szCs w:val="28"/>
        </w:rPr>
        <w:t>на официальном сайте Росреестра</w:t>
      </w:r>
      <w:r>
        <w:rPr>
          <w:sz w:val="28"/>
          <w:szCs w:val="28"/>
        </w:rPr>
        <w:t xml:space="preserve"> </w:t>
      </w:r>
      <w:r w:rsidRPr="00737CD9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, </w:t>
      </w:r>
      <w:r w:rsidRPr="00F10016">
        <w:rPr>
          <w:sz w:val="28"/>
          <w:szCs w:val="28"/>
        </w:rPr>
        <w:t>ссылка на который направляется заявителю посредством электронной почты).</w:t>
      </w:r>
      <w:r w:rsidRPr="004F26BF">
        <w:rPr>
          <w:sz w:val="28"/>
          <w:szCs w:val="28"/>
        </w:rPr>
        <w:t xml:space="preserve"> </w:t>
      </w:r>
    </w:p>
    <w:p w:rsidR="009343A0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D57">
        <w:rPr>
          <w:sz w:val="28"/>
          <w:szCs w:val="28"/>
        </w:rPr>
        <w:t>В соответствии с действующим законодательством сведения</w:t>
      </w:r>
      <w:r>
        <w:rPr>
          <w:sz w:val="28"/>
          <w:szCs w:val="28"/>
        </w:rPr>
        <w:t xml:space="preserve"> ЕГР</w:t>
      </w:r>
      <w:r w:rsidRPr="00816D57">
        <w:rPr>
          <w:sz w:val="28"/>
          <w:szCs w:val="28"/>
        </w:rPr>
        <w:t xml:space="preserve">Н предоставляются в срок не более </w:t>
      </w:r>
      <w:r>
        <w:rPr>
          <w:sz w:val="28"/>
          <w:szCs w:val="28"/>
        </w:rPr>
        <w:t xml:space="preserve">трех рабочих дней </w:t>
      </w:r>
      <w:r w:rsidRPr="00816D5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16D57">
        <w:rPr>
          <w:sz w:val="28"/>
          <w:szCs w:val="28"/>
        </w:rPr>
        <w:t xml:space="preserve"> д</w:t>
      </w:r>
      <w:r>
        <w:rPr>
          <w:sz w:val="28"/>
          <w:szCs w:val="28"/>
        </w:rPr>
        <w:t>ня получения Кадастровой палатой</w:t>
      </w:r>
      <w:r w:rsidRPr="00816D57">
        <w:rPr>
          <w:sz w:val="28"/>
          <w:szCs w:val="28"/>
        </w:rPr>
        <w:t xml:space="preserve"> соответствующего запроса.</w:t>
      </w:r>
      <w:r>
        <w:rPr>
          <w:sz w:val="28"/>
          <w:szCs w:val="28"/>
        </w:rPr>
        <w:t xml:space="preserve"> </w:t>
      </w:r>
      <w:r w:rsidRPr="00816D57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сведений ЕГРН</w:t>
      </w:r>
      <w:r w:rsidRPr="00816D57">
        <w:rPr>
          <w:sz w:val="28"/>
          <w:szCs w:val="28"/>
        </w:rPr>
        <w:t xml:space="preserve"> </w:t>
      </w:r>
      <w:r w:rsidRPr="00737CD9">
        <w:rPr>
          <w:sz w:val="28"/>
          <w:szCs w:val="28"/>
        </w:rPr>
        <w:t>взимается плата</w:t>
      </w:r>
      <w:r>
        <w:rPr>
          <w:sz w:val="28"/>
          <w:szCs w:val="28"/>
        </w:rPr>
        <w:t>, за и</w:t>
      </w:r>
      <w:r w:rsidRPr="00816D57">
        <w:rPr>
          <w:sz w:val="28"/>
          <w:szCs w:val="28"/>
        </w:rPr>
        <w:t>сключени</w:t>
      </w:r>
      <w:r>
        <w:rPr>
          <w:sz w:val="28"/>
          <w:szCs w:val="28"/>
        </w:rPr>
        <w:t xml:space="preserve">ем сведений в виде </w:t>
      </w:r>
      <w:r w:rsidRPr="00010210">
        <w:rPr>
          <w:color w:val="auto"/>
          <w:sz w:val="28"/>
          <w:szCs w:val="28"/>
        </w:rPr>
        <w:t>выписки о кадастровой стоимости объекта недвижимости, которые предоставляются бесплатно.</w:t>
      </w:r>
    </w:p>
    <w:p w:rsidR="009343A0" w:rsidRPr="00010210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37D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взимаемой платы</w:t>
      </w:r>
      <w:r w:rsidRPr="00E537DF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>т</w:t>
      </w:r>
      <w:r w:rsidRPr="00E537DF">
        <w:rPr>
          <w:sz w:val="28"/>
          <w:szCs w:val="28"/>
        </w:rPr>
        <w:t xml:space="preserve"> от того, кто </w:t>
      </w:r>
      <w:r>
        <w:rPr>
          <w:sz w:val="28"/>
          <w:szCs w:val="28"/>
        </w:rPr>
        <w:t>пода</w:t>
      </w:r>
      <w:r w:rsidRPr="00E537DF">
        <w:rPr>
          <w:sz w:val="28"/>
          <w:szCs w:val="28"/>
        </w:rPr>
        <w:t xml:space="preserve">ет запрос (физическое или юридическое лицо) и в какой форме </w:t>
      </w:r>
      <w:r>
        <w:rPr>
          <w:sz w:val="28"/>
          <w:szCs w:val="28"/>
        </w:rPr>
        <w:t xml:space="preserve">будут предоставлены запрашиваемые сведения </w:t>
      </w:r>
      <w:r w:rsidRPr="00E537DF">
        <w:rPr>
          <w:sz w:val="28"/>
          <w:szCs w:val="28"/>
        </w:rPr>
        <w:t>(бумажный или электронный документ).</w:t>
      </w:r>
      <w:r>
        <w:rPr>
          <w:sz w:val="28"/>
          <w:szCs w:val="28"/>
        </w:rPr>
        <w:t xml:space="preserve"> Так, </w:t>
      </w:r>
      <w:r w:rsidRPr="00816D57">
        <w:rPr>
          <w:sz w:val="28"/>
          <w:szCs w:val="28"/>
        </w:rPr>
        <w:t>сведени</w:t>
      </w:r>
      <w:r>
        <w:rPr>
          <w:sz w:val="28"/>
          <w:szCs w:val="28"/>
        </w:rPr>
        <w:t>я ЕГР</w:t>
      </w:r>
      <w:r w:rsidRPr="00816D57">
        <w:rPr>
          <w:sz w:val="28"/>
          <w:szCs w:val="28"/>
        </w:rPr>
        <w:t xml:space="preserve">Н в виде электронного </w:t>
      </w:r>
      <w:r w:rsidRPr="00816D57">
        <w:rPr>
          <w:sz w:val="28"/>
          <w:szCs w:val="28"/>
        </w:rPr>
        <w:lastRenderedPageBreak/>
        <w:t>документа</w:t>
      </w:r>
      <w:r>
        <w:rPr>
          <w:sz w:val="28"/>
          <w:szCs w:val="28"/>
        </w:rPr>
        <w:t xml:space="preserve"> обойдутся заявителю</w:t>
      </w:r>
      <w:r w:rsidRPr="00816D57">
        <w:rPr>
          <w:sz w:val="28"/>
          <w:szCs w:val="28"/>
        </w:rPr>
        <w:t xml:space="preserve"> значительно дешевле. </w:t>
      </w:r>
      <w:r>
        <w:rPr>
          <w:sz w:val="28"/>
          <w:szCs w:val="28"/>
        </w:rPr>
        <w:t>Н</w:t>
      </w:r>
      <w:r w:rsidRPr="00816D57">
        <w:rPr>
          <w:sz w:val="28"/>
          <w:szCs w:val="28"/>
        </w:rPr>
        <w:t xml:space="preserve">апример, </w:t>
      </w:r>
      <w:r>
        <w:rPr>
          <w:sz w:val="28"/>
          <w:szCs w:val="28"/>
        </w:rPr>
        <w:t xml:space="preserve">стоимость </w:t>
      </w:r>
      <w:r w:rsidRPr="00816D57">
        <w:rPr>
          <w:sz w:val="28"/>
          <w:szCs w:val="28"/>
        </w:rPr>
        <w:t xml:space="preserve">выписки </w:t>
      </w:r>
      <w:r w:rsidRPr="00010210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 в </w:t>
      </w:r>
      <w:r w:rsidR="000E18F4">
        <w:rPr>
          <w:sz w:val="28"/>
          <w:szCs w:val="28"/>
        </w:rPr>
        <w:t>виде</w:t>
      </w:r>
      <w:r w:rsidRPr="00816D57">
        <w:rPr>
          <w:sz w:val="28"/>
          <w:szCs w:val="28"/>
        </w:rPr>
        <w:t xml:space="preserve"> бумажно</w:t>
      </w:r>
      <w:r>
        <w:rPr>
          <w:sz w:val="28"/>
          <w:szCs w:val="28"/>
        </w:rPr>
        <w:t>го</w:t>
      </w:r>
      <w:r w:rsidRPr="00816D5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Pr="00816D57">
        <w:rPr>
          <w:sz w:val="28"/>
          <w:szCs w:val="28"/>
        </w:rPr>
        <w:t xml:space="preserve"> для физических лиц состав</w:t>
      </w:r>
      <w:r>
        <w:rPr>
          <w:sz w:val="28"/>
          <w:szCs w:val="28"/>
        </w:rPr>
        <w:t>ит</w:t>
      </w:r>
      <w:r w:rsidRPr="00816D57">
        <w:rPr>
          <w:sz w:val="28"/>
          <w:szCs w:val="28"/>
        </w:rPr>
        <w:t xml:space="preserve"> 400 рублей, а в </w:t>
      </w:r>
      <w:r w:rsidR="000E18F4">
        <w:rPr>
          <w:sz w:val="28"/>
          <w:szCs w:val="28"/>
        </w:rPr>
        <w:t xml:space="preserve">виде </w:t>
      </w:r>
      <w:r w:rsidRPr="00816D57">
        <w:rPr>
          <w:sz w:val="28"/>
          <w:szCs w:val="28"/>
        </w:rPr>
        <w:t>электронн</w:t>
      </w:r>
      <w:r w:rsidR="000E18F4">
        <w:rPr>
          <w:sz w:val="28"/>
          <w:szCs w:val="28"/>
        </w:rPr>
        <w:t>ого документа</w:t>
      </w:r>
      <w:r w:rsidRPr="00816D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16D57">
        <w:rPr>
          <w:sz w:val="28"/>
          <w:szCs w:val="28"/>
        </w:rPr>
        <w:t>50</w:t>
      </w:r>
      <w:r w:rsidR="000E18F4">
        <w:rPr>
          <w:sz w:val="28"/>
          <w:szCs w:val="28"/>
        </w:rPr>
        <w:t xml:space="preserve"> рублей</w:t>
      </w:r>
      <w:r w:rsidRPr="00816D57">
        <w:rPr>
          <w:sz w:val="28"/>
          <w:szCs w:val="28"/>
        </w:rPr>
        <w:t>.</w:t>
      </w:r>
    </w:p>
    <w:p w:rsidR="009343A0" w:rsidRPr="00C73AEE" w:rsidRDefault="009343A0" w:rsidP="009343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3AEE">
        <w:rPr>
          <w:color w:val="auto"/>
          <w:sz w:val="28"/>
          <w:szCs w:val="28"/>
        </w:rPr>
        <w:t>В случае необходимости получения более подробной информации рекомендуем обращаться либо в офис Кадастровой палаты в г. Архангельск (телефон</w:t>
      </w:r>
      <w:r>
        <w:rPr>
          <w:color w:val="auto"/>
          <w:sz w:val="28"/>
          <w:szCs w:val="28"/>
        </w:rPr>
        <w:t>ы</w:t>
      </w:r>
      <w:r w:rsidRPr="00C73AEE">
        <w:rPr>
          <w:color w:val="auto"/>
          <w:sz w:val="28"/>
          <w:szCs w:val="28"/>
        </w:rPr>
        <w:t xml:space="preserve"> (8182) 28-60-49, 21-56-90), либо в Ведомственный центр телефонного обслуживания Росреестра по телефону 8-800-100-34-34 (</w:t>
      </w:r>
      <w:r>
        <w:rPr>
          <w:color w:val="auto"/>
          <w:sz w:val="28"/>
          <w:szCs w:val="28"/>
        </w:rPr>
        <w:t xml:space="preserve">в круглосуточном режиме, </w:t>
      </w:r>
      <w:r w:rsidRPr="00C73AEE">
        <w:rPr>
          <w:color w:val="auto"/>
          <w:sz w:val="28"/>
          <w:szCs w:val="28"/>
        </w:rPr>
        <w:t xml:space="preserve">звонок бесплатный), либо воспользоваться официальным сайтом Росреестра. </w:t>
      </w:r>
    </w:p>
    <w:sectPr w:rsidR="009343A0" w:rsidRPr="00C73AEE" w:rsidSect="00C85534">
      <w:headerReference w:type="default" r:id="rId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09" w:rsidRDefault="00366D09" w:rsidP="00C85534">
      <w:r>
        <w:separator/>
      </w:r>
    </w:p>
  </w:endnote>
  <w:endnote w:type="continuationSeparator" w:id="0">
    <w:p w:rsidR="00366D09" w:rsidRDefault="00366D09" w:rsidP="00C8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09" w:rsidRDefault="00366D09" w:rsidP="00C85534">
      <w:r>
        <w:separator/>
      </w:r>
    </w:p>
  </w:footnote>
  <w:footnote w:type="continuationSeparator" w:id="0">
    <w:p w:rsidR="00366D09" w:rsidRDefault="00366D09" w:rsidP="00C8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049"/>
      <w:docPartObj>
        <w:docPartGallery w:val="Page Numbers (Top of Page)"/>
        <w:docPartUnique/>
      </w:docPartObj>
    </w:sdtPr>
    <w:sdtEndPr/>
    <w:sdtContent>
      <w:p w:rsidR="00C85534" w:rsidRDefault="002F51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5534" w:rsidRDefault="00C85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defaultTabStop w:val="708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A0"/>
    <w:rsid w:val="000E18F4"/>
    <w:rsid w:val="001773BF"/>
    <w:rsid w:val="002F5141"/>
    <w:rsid w:val="00366D09"/>
    <w:rsid w:val="00895CAE"/>
    <w:rsid w:val="009343A0"/>
    <w:rsid w:val="00B6671E"/>
    <w:rsid w:val="00BC1A71"/>
    <w:rsid w:val="00C85534"/>
    <w:rsid w:val="00E11918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5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55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Вера Владимировна Веретнова</cp:lastModifiedBy>
  <cp:revision>2</cp:revision>
  <dcterms:created xsi:type="dcterms:W3CDTF">2017-03-31T11:25:00Z</dcterms:created>
  <dcterms:modified xsi:type="dcterms:W3CDTF">2017-03-31T11:25:00Z</dcterms:modified>
</cp:coreProperties>
</file>