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AE" w:rsidRDefault="00D72A89" w:rsidP="0038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72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Pr="00B5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организации торгов</w:t>
      </w:r>
      <w:r w:rsid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мес</w:t>
      </w:r>
      <w:r w:rsidRPr="00B5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</w:t>
      </w:r>
      <w:r w:rsid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осуществлению торговли</w:t>
      </w:r>
    </w:p>
    <w:p w:rsidR="0057497A" w:rsidRPr="00EB5DBA" w:rsidRDefault="0057497A" w:rsidP="0038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D28" w:rsidRDefault="00864B35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организации</w:t>
      </w:r>
      <w:r w:rsidRPr="00BF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</w:t>
      </w:r>
      <w:r w:rsidRPr="0079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(выполнения работ, оказания услуг) </w:t>
      </w:r>
      <w:r w:rsidRPr="007923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Рождественской ярмарке </w:t>
      </w:r>
      <w:r w:rsidRP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СПб </w:t>
      </w:r>
      <w:r w:rsidR="006800AA" w:rsidRP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 «</w:t>
      </w:r>
      <w:r w:rsidRP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ЦКК</w:t>
      </w:r>
      <w:r w:rsidR="006800AA" w:rsidRP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D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00E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10.12.2019</w:t>
      </w:r>
      <w:r w:rsidR="0038600E" w:rsidRPr="00386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00E" w:rsidRPr="00AD2D28">
        <w:rPr>
          <w:rFonts w:ascii="Times New Roman" w:hAnsi="Times New Roman" w:cs="Times New Roman"/>
          <w:b/>
          <w:sz w:val="28"/>
          <w:szCs w:val="28"/>
        </w:rPr>
        <w:t>обеспечивает</w:t>
      </w:r>
      <w:r w:rsidR="0038600E" w:rsidRPr="006800AA">
        <w:rPr>
          <w:rFonts w:ascii="Times New Roman" w:hAnsi="Times New Roman" w:cs="Times New Roman"/>
          <w:sz w:val="28"/>
          <w:szCs w:val="28"/>
        </w:rPr>
        <w:t xml:space="preserve"> </w:t>
      </w:r>
      <w:r w:rsidR="0038600E">
        <w:rPr>
          <w:rFonts w:ascii="Times New Roman" w:hAnsi="Times New Roman" w:cs="Times New Roman"/>
          <w:sz w:val="28"/>
          <w:szCs w:val="28"/>
        </w:rPr>
        <w:t>участников</w:t>
      </w:r>
      <w:r w:rsidR="00AD2D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00AA" w:rsidRPr="00792351" w:rsidRDefault="00864B35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5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торговы</w:t>
      </w:r>
      <w:r w:rsidR="006800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</w:t>
      </w:r>
      <w:r w:rsidRPr="0079235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павильон</w:t>
      </w:r>
      <w:r w:rsidR="006800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ами</w:t>
      </w:r>
      <w:r w:rsidRPr="0079235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размером</w:t>
      </w:r>
      <w:r w:rsidR="006800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>3,0×2,0×2,8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(изготовлены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древесных материалов</w:t>
      </w:r>
      <w:r w:rsidR="00AD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двухскатной крышей, обшитых натуральным деревом - имитация бруса</w:t>
      </w:r>
      <w:r w:rsidR="00AD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декоративной покраской</w:t>
      </w:r>
      <w:r w:rsidR="0068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800AA" w:rsidRPr="00792351">
        <w:rPr>
          <w:rFonts w:ascii="Times New Roman" w:hAnsi="Times New Roman" w:cs="Times New Roman"/>
          <w:sz w:val="28"/>
          <w:szCs w:val="28"/>
        </w:rPr>
        <w:t>в соответствии</w:t>
      </w:r>
      <w:r w:rsidR="006800AA">
        <w:rPr>
          <w:rFonts w:ascii="Times New Roman" w:hAnsi="Times New Roman" w:cs="Times New Roman"/>
          <w:sz w:val="28"/>
          <w:szCs w:val="28"/>
        </w:rPr>
        <w:t xml:space="preserve"> </w:t>
      </w:r>
      <w:r w:rsidR="006800AA" w:rsidRPr="00792351">
        <w:rPr>
          <w:rFonts w:ascii="Times New Roman" w:hAnsi="Times New Roman" w:cs="Times New Roman"/>
          <w:sz w:val="28"/>
          <w:szCs w:val="28"/>
        </w:rPr>
        <w:t>со схемой размещения торговых мест.</w:t>
      </w:r>
      <w:r w:rsidR="006800AA">
        <w:rPr>
          <w:rFonts w:ascii="Times New Roman" w:hAnsi="Times New Roman" w:cs="Times New Roman"/>
          <w:sz w:val="28"/>
          <w:szCs w:val="28"/>
        </w:rPr>
        <w:t xml:space="preserve"> 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Декоративное </w:t>
      </w:r>
      <w:r w:rsidR="00DE31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выполняется в общей стил</w:t>
      </w:r>
      <w:r w:rsidR="00680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истике праздничного оформления Р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ождественской ярмарки</w:t>
      </w:r>
      <w:r w:rsidR="0068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Торговый павильон </w:t>
      </w:r>
      <w:r w:rsidR="006C4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</w:t>
      </w:r>
      <w:r w:rsidR="0068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дуется</w:t>
      </w:r>
      <w:r w:rsidRPr="0010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щитком с автоматами электробезопасности, проложенным кабелем, наружными розетками, светильниками.</w:t>
      </w:r>
      <w:r w:rsidR="0068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Торговые павильоны </w:t>
      </w:r>
      <w:r w:rsidR="006800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для 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реализаци</w:t>
      </w:r>
      <w:r w:rsidR="006800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сувенирной продукции</w:t>
      </w:r>
      <w:r w:rsidRPr="00966CC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966CC1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и продукци</w:t>
      </w:r>
      <w:r w:rsidR="006800A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и</w:t>
      </w:r>
      <w:r w:rsidR="00AD2D28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966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народно-художественных промыслов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продовольственных </w:t>
      </w:r>
      <w:r w:rsidR="006800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обеспеч</w:t>
      </w:r>
      <w:r w:rsidR="006800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иваются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66CC1">
        <w:rPr>
          <w:rFonts w:ascii="Times New Roman" w:hAnsi="Times New Roman" w:cs="Times New Roman"/>
          <w:sz w:val="28"/>
          <w:szCs w:val="28"/>
        </w:rPr>
        <w:t>присоединяемы</w:t>
      </w:r>
      <w:r w:rsidR="006800AA">
        <w:rPr>
          <w:rFonts w:ascii="Times New Roman" w:hAnsi="Times New Roman" w:cs="Times New Roman"/>
          <w:sz w:val="28"/>
          <w:szCs w:val="28"/>
        </w:rPr>
        <w:t>ми</w:t>
      </w:r>
      <w:r w:rsidRPr="00966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C1">
        <w:rPr>
          <w:rFonts w:ascii="Times New Roman" w:hAnsi="Times New Roman" w:cs="Times New Roman"/>
          <w:sz w:val="28"/>
          <w:szCs w:val="28"/>
        </w:rPr>
        <w:t>энергопринимающи</w:t>
      </w:r>
      <w:r w:rsidR="006800A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966CC1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6800AA">
        <w:rPr>
          <w:rFonts w:ascii="Times New Roman" w:hAnsi="Times New Roman" w:cs="Times New Roman"/>
          <w:sz w:val="28"/>
          <w:szCs w:val="28"/>
        </w:rPr>
        <w:t xml:space="preserve">ами </w:t>
      </w:r>
      <w:r w:rsidR="006800AA" w:rsidRPr="00966CC1">
        <w:rPr>
          <w:rFonts w:ascii="Times New Roman" w:hAnsi="Times New Roman" w:cs="Times New Roman"/>
          <w:sz w:val="28"/>
          <w:szCs w:val="28"/>
        </w:rPr>
        <w:t xml:space="preserve">мощностью </w:t>
      </w:r>
      <w:r>
        <w:rPr>
          <w:rFonts w:ascii="Times New Roman" w:hAnsi="Times New Roman" w:cs="Times New Roman"/>
          <w:sz w:val="28"/>
          <w:szCs w:val="28"/>
        </w:rPr>
        <w:t>5 кВт каждый.</w:t>
      </w:r>
      <w:r w:rsidR="006800AA">
        <w:rPr>
          <w:rFonts w:ascii="Times New Roman" w:hAnsi="Times New Roman" w:cs="Times New Roman"/>
          <w:sz w:val="28"/>
          <w:szCs w:val="28"/>
        </w:rPr>
        <w:t xml:space="preserve"> </w:t>
      </w:r>
      <w:r w:rsidRPr="00966C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Торговые павильоны</w:t>
      </w:r>
      <w:r w:rsidR="006C4BE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оказанию услуг </w:t>
      </w:r>
      <w:r w:rsidRPr="00892DB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4"/>
          <w:lang w:eastAsia="ru-RU"/>
        </w:rPr>
        <w:t xml:space="preserve">общественного </w:t>
      </w:r>
      <w:r w:rsidR="006C4BE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питания</w:t>
      </w:r>
      <w:r w:rsidRPr="009D5F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обеспеч</w:t>
      </w:r>
      <w:r w:rsidR="006800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иваются</w:t>
      </w:r>
      <w:r w:rsidRPr="009D5F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800AA" w:rsidRPr="00966CC1">
        <w:rPr>
          <w:rFonts w:ascii="Times New Roman" w:hAnsi="Times New Roman" w:cs="Times New Roman"/>
          <w:sz w:val="28"/>
          <w:szCs w:val="28"/>
        </w:rPr>
        <w:t>присоединяемы</w:t>
      </w:r>
      <w:r w:rsidR="006800AA">
        <w:rPr>
          <w:rFonts w:ascii="Times New Roman" w:hAnsi="Times New Roman" w:cs="Times New Roman"/>
          <w:sz w:val="28"/>
          <w:szCs w:val="28"/>
        </w:rPr>
        <w:t>ми</w:t>
      </w:r>
      <w:r w:rsidR="006800AA" w:rsidRPr="00966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0AA" w:rsidRPr="00966CC1">
        <w:rPr>
          <w:rFonts w:ascii="Times New Roman" w:hAnsi="Times New Roman" w:cs="Times New Roman"/>
          <w:sz w:val="28"/>
          <w:szCs w:val="28"/>
        </w:rPr>
        <w:t>энергопринимающи</w:t>
      </w:r>
      <w:r w:rsidR="006800A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6800AA" w:rsidRPr="00966CC1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6800AA">
        <w:rPr>
          <w:rFonts w:ascii="Times New Roman" w:hAnsi="Times New Roman" w:cs="Times New Roman"/>
          <w:sz w:val="28"/>
          <w:szCs w:val="28"/>
        </w:rPr>
        <w:t xml:space="preserve">ами </w:t>
      </w:r>
      <w:r w:rsidR="006800AA" w:rsidRPr="00966CC1">
        <w:rPr>
          <w:rFonts w:ascii="Times New Roman" w:hAnsi="Times New Roman" w:cs="Times New Roman"/>
          <w:sz w:val="28"/>
          <w:szCs w:val="28"/>
        </w:rPr>
        <w:t>мощностью</w:t>
      </w:r>
      <w:r w:rsidR="006800AA">
        <w:rPr>
          <w:rFonts w:ascii="Times New Roman" w:hAnsi="Times New Roman" w:cs="Times New Roman"/>
          <w:sz w:val="28"/>
          <w:szCs w:val="28"/>
        </w:rPr>
        <w:t xml:space="preserve"> 10 кВт каждый.</w:t>
      </w:r>
      <w:r w:rsidR="006800AA" w:rsidRPr="0068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D28" w:rsidRDefault="00AD2D28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51">
        <w:rPr>
          <w:rFonts w:ascii="Times New Roman" w:hAnsi="Times New Roman" w:cs="Times New Roman"/>
          <w:sz w:val="28"/>
          <w:szCs w:val="28"/>
        </w:rPr>
        <w:t>вывеск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2351">
        <w:rPr>
          <w:rFonts w:ascii="Times New Roman" w:hAnsi="Times New Roman" w:cs="Times New Roman"/>
          <w:sz w:val="28"/>
          <w:szCs w:val="28"/>
        </w:rPr>
        <w:t xml:space="preserve"> с указанием наименования участника ярмарки (юридического лица, индивидуального предпринимателя), места его нахождения (адрес), контактного телефона.</w:t>
      </w:r>
    </w:p>
    <w:p w:rsidR="00AD2D28" w:rsidRDefault="006800AA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D28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9739F9" w:rsidRPr="00973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9F9">
        <w:rPr>
          <w:rFonts w:ascii="Times New Roman" w:hAnsi="Times New Roman" w:cs="Times New Roman"/>
          <w:b/>
          <w:sz w:val="28"/>
          <w:szCs w:val="28"/>
        </w:rPr>
        <w:t>обязан</w:t>
      </w:r>
      <w:r w:rsidR="00AD2D28">
        <w:rPr>
          <w:rFonts w:ascii="Times New Roman" w:hAnsi="Times New Roman" w:cs="Times New Roman"/>
          <w:b/>
          <w:sz w:val="28"/>
          <w:szCs w:val="28"/>
        </w:rPr>
        <w:t>:</w:t>
      </w:r>
      <w:r w:rsidRPr="00AD2D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B35" w:rsidRPr="00AD2D28" w:rsidRDefault="006800AA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</w:t>
      </w:r>
      <w:r w:rsidR="00AD2D28">
        <w:rPr>
          <w:rFonts w:ascii="Times New Roman" w:hAnsi="Times New Roman" w:cs="Times New Roman"/>
          <w:sz w:val="28"/>
          <w:szCs w:val="28"/>
        </w:rPr>
        <w:t>т</w:t>
      </w:r>
      <w:r w:rsidR="009739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864B35" w:rsidRPr="00C57CD8">
        <w:rPr>
          <w:rFonts w:ascii="Times New Roman" w:hAnsi="Times New Roman" w:cs="Times New Roman"/>
          <w:sz w:val="28"/>
          <w:szCs w:val="28"/>
        </w:rPr>
        <w:t xml:space="preserve">рговое место </w:t>
      </w:r>
      <w:r w:rsidR="006C4BE4">
        <w:rPr>
          <w:rFonts w:ascii="Times New Roman" w:hAnsi="Times New Roman" w:cs="Times New Roman"/>
          <w:sz w:val="28"/>
          <w:szCs w:val="28"/>
        </w:rPr>
        <w:t>необходимым количеством торгово-технологического</w:t>
      </w:r>
      <w:r w:rsidR="00864B35" w:rsidRPr="00C57C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ooltip="Холодильное оборудование" w:history="1">
        <w:r w:rsidR="006C4B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холодильного</w:t>
        </w:r>
        <w:r w:rsidR="00864B35" w:rsidRPr="00C5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864B35" w:rsidRPr="00C57CD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оборудовани</w:t>
        </w:r>
      </w:hyperlink>
      <w:r w:rsidR="006C4BE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864B35" w:rsidRPr="00C57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64B35" w:rsidRPr="00C57CD8">
        <w:rPr>
          <w:rFonts w:ascii="Times New Roman" w:hAnsi="Times New Roman" w:cs="Times New Roman"/>
          <w:sz w:val="28"/>
          <w:szCs w:val="28"/>
        </w:rPr>
        <w:t xml:space="preserve">соблюдения условий приема, хранения и отпуска товаров с сохранением их качества и безопасности, а также необходимым </w:t>
      </w:r>
      <w:r w:rsidR="00864B35" w:rsidRPr="00456D29">
        <w:rPr>
          <w:rFonts w:ascii="Times New Roman" w:hAnsi="Times New Roman" w:cs="Times New Roman"/>
          <w:sz w:val="28"/>
          <w:szCs w:val="28"/>
        </w:rPr>
        <w:t>инвентарем.</w:t>
      </w:r>
      <w:r w:rsidR="00AD2D28">
        <w:rPr>
          <w:rFonts w:ascii="Times New Roman" w:hAnsi="Times New Roman" w:cs="Times New Roman"/>
          <w:sz w:val="28"/>
          <w:szCs w:val="28"/>
        </w:rPr>
        <w:t xml:space="preserve"> </w:t>
      </w:r>
      <w:r w:rsidR="00864B35" w:rsidRPr="00456D29">
        <w:rPr>
          <w:rFonts w:ascii="Times New Roman" w:hAnsi="Times New Roman" w:cs="Times New Roman"/>
          <w:sz w:val="28"/>
          <w:szCs w:val="28"/>
        </w:rPr>
        <w:t xml:space="preserve">Используемые оборудование </w:t>
      </w:r>
      <w:r w:rsidR="009739F9" w:rsidRPr="009739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4B35" w:rsidRPr="00456D29">
        <w:rPr>
          <w:rFonts w:ascii="Times New Roman" w:hAnsi="Times New Roman" w:cs="Times New Roman"/>
          <w:sz w:val="28"/>
          <w:szCs w:val="28"/>
        </w:rPr>
        <w:t xml:space="preserve">и инвентарь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864B35" w:rsidRPr="00456D29">
        <w:rPr>
          <w:rFonts w:ascii="Times New Roman" w:hAnsi="Times New Roman" w:cs="Times New Roman"/>
          <w:sz w:val="28"/>
          <w:szCs w:val="28"/>
        </w:rPr>
        <w:t xml:space="preserve"> содержаться в исправном состоянии, соответствующем требованиям нормативной документации по показателям электр</w:t>
      </w:r>
      <w:proofErr w:type="gramStart"/>
      <w:r w:rsidR="00864B35" w:rsidRPr="00456D2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64B35" w:rsidRPr="00456D29">
        <w:rPr>
          <w:rFonts w:ascii="Times New Roman" w:hAnsi="Times New Roman" w:cs="Times New Roman"/>
          <w:sz w:val="28"/>
          <w:szCs w:val="28"/>
        </w:rPr>
        <w:t xml:space="preserve"> </w:t>
      </w:r>
      <w:r w:rsidR="009739F9" w:rsidRPr="009739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64B35" w:rsidRPr="00456D29">
        <w:rPr>
          <w:rFonts w:ascii="Times New Roman" w:hAnsi="Times New Roman" w:cs="Times New Roman"/>
          <w:sz w:val="28"/>
          <w:szCs w:val="28"/>
        </w:rPr>
        <w:t>и взрывобезопасности, обеспечивающем продавцу возможность соблюдения противопожарных норм и правил, а также возможность экстренной эвакуации людей и материальных ценностей в случае авар</w:t>
      </w:r>
      <w:r w:rsidR="00AD2D28">
        <w:rPr>
          <w:rFonts w:ascii="Times New Roman" w:hAnsi="Times New Roman" w:cs="Times New Roman"/>
          <w:sz w:val="28"/>
          <w:szCs w:val="28"/>
        </w:rPr>
        <w:t>ийных или чрезвычайных ситуаций</w:t>
      </w:r>
      <w:r w:rsidR="00AD2D28" w:rsidRPr="00AD2D28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9739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92">
        <w:rPr>
          <w:rFonts w:ascii="Times New Roman" w:hAnsi="Times New Roman" w:cs="Times New Roman"/>
          <w:sz w:val="28"/>
          <w:szCs w:val="28"/>
        </w:rPr>
        <w:t>оборудовать торговые места стеллажами, поддонами или подтоварниками для размещения товарного запаса (при необходимости)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9739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92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D1F92">
        <w:rPr>
          <w:rFonts w:ascii="Times New Roman" w:hAnsi="Times New Roman" w:cs="Times New Roman"/>
          <w:sz w:val="28"/>
          <w:szCs w:val="28"/>
        </w:rPr>
        <w:t xml:space="preserve"> прилавки, столы, лотки и другие приспособления на торговом месте водонепроницаемым, легко моющимся и </w:t>
      </w:r>
      <w:proofErr w:type="spellStart"/>
      <w:r w:rsidRPr="007D1F92">
        <w:rPr>
          <w:rFonts w:ascii="Times New Roman" w:hAnsi="Times New Roman" w:cs="Times New Roman"/>
          <w:sz w:val="28"/>
          <w:szCs w:val="28"/>
        </w:rPr>
        <w:t>дезинфицирующимся</w:t>
      </w:r>
      <w:proofErr w:type="spellEnd"/>
      <w:r w:rsidRPr="007D1F92">
        <w:rPr>
          <w:rFonts w:ascii="Times New Roman" w:hAnsi="Times New Roman" w:cs="Times New Roman"/>
          <w:sz w:val="28"/>
          <w:szCs w:val="28"/>
        </w:rPr>
        <w:t xml:space="preserve"> покрытием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97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92">
        <w:rPr>
          <w:rFonts w:ascii="Times New Roman" w:hAnsi="Times New Roman" w:cs="Times New Roman"/>
          <w:bCs/>
          <w:sz w:val="28"/>
          <w:szCs w:val="28"/>
        </w:rPr>
        <w:t xml:space="preserve">обеспечить наличие единообразных ценников на реализуемые товары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7D1F92">
        <w:rPr>
          <w:rFonts w:ascii="Times New Roman" w:hAnsi="Times New Roman" w:cs="Times New Roman"/>
          <w:bCs/>
          <w:sz w:val="28"/>
          <w:szCs w:val="28"/>
        </w:rPr>
        <w:t>с указанием наименования товара, его сорта, цены за вес или единицу товара, подписи материально ответственного лица или печати организации, даты оформления ценника</w:t>
      </w:r>
      <w:r w:rsidRPr="009739F9">
        <w:rPr>
          <w:rFonts w:ascii="Times New Roman" w:hAnsi="Times New Roman" w:cs="Times New Roman"/>
          <w:bCs/>
          <w:sz w:val="28"/>
          <w:szCs w:val="28"/>
        </w:rPr>
        <w:t>;</w:t>
      </w:r>
    </w:p>
    <w:p w:rsidR="009739F9" w:rsidRPr="009739F9" w:rsidRDefault="009739F9" w:rsidP="009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>обеспечить количество пищевых продуктов на торговом месте соответствующего объему холодильного и иного технологического оборудования, обеспечивающих необходимые условия их хранения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7D1F92" w:rsidRPr="00AD2D28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представить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 w:rsidRPr="00CD6B5F">
        <w:rPr>
          <w:rFonts w:ascii="Times New Roman" w:hAnsi="Times New Roman" w:cs="Times New Roman"/>
          <w:sz w:val="28"/>
          <w:szCs w:val="28"/>
        </w:rPr>
        <w:t xml:space="preserve">СПб ГБУ «ЦККТРУ» 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продавцов</w:t>
      </w:r>
      <w:r w:rsidR="00AD2D28" w:rsidRP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(не более трех)</w:t>
      </w:r>
      <w:r w:rsidR="00AD2D28" w:rsidRP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D2D28" w:rsidRPr="00CD6B5F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согласованный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ассортимент продукции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13.01.2020 включительно;</w:t>
      </w:r>
    </w:p>
    <w:p w:rsidR="00AD2D28" w:rsidRPr="009739F9" w:rsidRDefault="00AD2D28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</w:t>
      </w:r>
      <w:r w:rsidR="00973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наличие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торговом павильоне </w:t>
      </w:r>
      <w:r w:rsidRPr="00CD6B5F">
        <w:rPr>
          <w:rFonts w:ascii="Times New Roman" w:hAnsi="Times New Roman" w:cs="Times New Roman"/>
          <w:sz w:val="28"/>
          <w:szCs w:val="28"/>
        </w:rPr>
        <w:t xml:space="preserve">в течение всего времени работы Рождественской ярмарки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разрешительны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сопроводительны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продаваемую продукцию (сертификаты, декларации, 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еринарные свидетельства и т.д.)</w:t>
      </w:r>
      <w:r w:rsidRP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D2D28" w:rsidRPr="00CD6B5F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доставку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дополнительной продукции 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нерабочее время Рождественской ярмарки: с 2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 до </w:t>
      </w:r>
      <w:r w:rsidR="00AD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AD2D28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чистоту и порядок внутри торгового павильона и на прилегающей к нему территории;</w:t>
      </w:r>
    </w:p>
    <w:p w:rsidR="009739F9" w:rsidRPr="009739F9" w:rsidRDefault="009739F9" w:rsidP="009739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92">
        <w:rPr>
          <w:rFonts w:ascii="Times New Roman" w:hAnsi="Times New Roman" w:cs="Times New Roman"/>
          <w:sz w:val="28"/>
          <w:szCs w:val="28"/>
        </w:rPr>
        <w:t>обеспечить по окончанию работы уборку торгового места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AD2D28" w:rsidRPr="00CD6B5F" w:rsidRDefault="00AD2D28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</w:t>
      </w:r>
      <w:r w:rsidR="00973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представителям </w:t>
      </w:r>
      <w:r w:rsidRPr="00CD6B5F">
        <w:rPr>
          <w:rFonts w:ascii="Times New Roman" w:hAnsi="Times New Roman" w:cs="Times New Roman"/>
          <w:sz w:val="28"/>
          <w:szCs w:val="28"/>
        </w:rPr>
        <w:t xml:space="preserve">СПб ГБУ «ЦККТРУ»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беспрепятственный </w:t>
      </w:r>
      <w:r w:rsidR="00973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в торговый павильон для его осмотра и проверки соблюдения условий торговли либо в случае аварийной ситуации</w:t>
      </w:r>
      <w:r w:rsidRPr="00CD6B5F">
        <w:rPr>
          <w:rFonts w:ascii="Times New Roman" w:hAnsi="Times New Roman" w:cs="Times New Roman"/>
          <w:sz w:val="28"/>
          <w:szCs w:val="28"/>
        </w:rPr>
        <w:t>;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2D28" w:rsidRPr="00CD6B5F" w:rsidRDefault="00AD2D28" w:rsidP="0038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производить перепланировок, изменения границ или технического переоснащения торгового павильона без письменного согласия </w:t>
      </w:r>
      <w:r w:rsidRPr="00CD6B5F">
        <w:rPr>
          <w:rFonts w:ascii="Times New Roman" w:hAnsi="Times New Roman" w:cs="Times New Roman"/>
          <w:sz w:val="28"/>
          <w:szCs w:val="28"/>
        </w:rPr>
        <w:t>СПб ГБУ «ЦККТРУ»;</w:t>
      </w:r>
    </w:p>
    <w:p w:rsidR="00AD2D28" w:rsidRPr="00CD6B5F" w:rsidRDefault="0038600E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размещать на фасаде и (или) наружных стенках торгового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павильона и на общих площадях места проведения Рождественской ярмарки реклам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вывеск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письменного согласия  </w:t>
      </w:r>
      <w:r w:rsidR="00AD2D28" w:rsidRPr="00CD6B5F">
        <w:rPr>
          <w:rFonts w:ascii="Times New Roman" w:hAnsi="Times New Roman" w:cs="Times New Roman"/>
          <w:sz w:val="28"/>
          <w:szCs w:val="28"/>
        </w:rPr>
        <w:t>СПб ГБУ «ЦККТРУ»;</w:t>
      </w:r>
    </w:p>
    <w:p w:rsidR="00AD2D28" w:rsidRPr="00CD6B5F" w:rsidRDefault="00AD2D28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</w:pP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соблюдать график работы Рождественской ярмарки;</w:t>
      </w:r>
    </w:p>
    <w:p w:rsidR="00AD2D28" w:rsidRPr="00CD6B5F" w:rsidRDefault="00AD2D28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ежедневно с 13.00 до 15.00 предоставлять скидку в размере 10%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стоимости товара для пенсионеров и студентов при предъявлении </w:t>
      </w:r>
      <w:r w:rsidR="0038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документов, подтверждающих их статус;</w:t>
      </w:r>
    </w:p>
    <w:p w:rsidR="00AD2D28" w:rsidRPr="0038600E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передать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38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завершению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</w:t>
      </w:r>
      <w:r w:rsidR="00AD2D28" w:rsidRPr="00CD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Рождественской Ярмарки торговый павильон по акту сдачи-приемки в</w:t>
      </w:r>
      <w:r w:rsidR="0038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600E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надлежащем состоянии</w:t>
      </w:r>
      <w:r w:rsidR="00AD2D28" w:rsidRPr="00CD6B5F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 </w:t>
      </w:r>
      <w:r w:rsidR="0038600E" w:rsidRPr="00CD6B5F">
        <w:rPr>
          <w:rFonts w:ascii="Times New Roman" w:hAnsi="Times New Roman" w:cs="Times New Roman"/>
          <w:sz w:val="28"/>
          <w:szCs w:val="28"/>
        </w:rPr>
        <w:t>СПб ГБУ «ЦККТРУ»</w:t>
      </w:r>
      <w:r w:rsidR="0038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D2D28" w:rsidRDefault="0038600E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</w:t>
      </w:r>
      <w:r w:rsidR="009739F9">
        <w:rPr>
          <w:rFonts w:ascii="Times New Roman" w:hAnsi="Times New Roman" w:cs="Times New Roman"/>
          <w:sz w:val="28"/>
          <w:szCs w:val="28"/>
        </w:rPr>
        <w:t>и</w:t>
      </w:r>
      <w:r w:rsidR="00AD2D28" w:rsidRPr="00BD4EFE">
        <w:rPr>
          <w:rFonts w:ascii="Times New Roman" w:hAnsi="Times New Roman" w:cs="Times New Roman"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</w:rPr>
        <w:t xml:space="preserve">ую ответственность согласно </w:t>
      </w:r>
      <w:r w:rsidR="00AD2D28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D2D28">
        <w:rPr>
          <w:rFonts w:ascii="Times New Roman" w:hAnsi="Times New Roman" w:cs="Times New Roman"/>
          <w:sz w:val="28"/>
          <w:szCs w:val="28"/>
        </w:rPr>
        <w:t xml:space="preserve"> о предоставлении торгового места.</w:t>
      </w:r>
    </w:p>
    <w:p w:rsidR="00AD2D28" w:rsidRPr="0038600E" w:rsidRDefault="0038600E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AD2D28" w:rsidRPr="007D1F92">
        <w:rPr>
          <w:rFonts w:ascii="Times New Roman" w:hAnsi="Times New Roman" w:cs="Times New Roman"/>
          <w:sz w:val="28"/>
          <w:szCs w:val="28"/>
        </w:rPr>
        <w:t>требования и ограничения, предусмотренные законодательством Российской Федерации в области обеспечения санитарно-эпидемиологического благополучия населения, охраны окружающей среды, ветеринарии, пожарной безопасности, защиты прав потребителей, и другие предусмотренные законодательством Российской Федерации требования и ограничения</w:t>
      </w:r>
      <w:r w:rsidRPr="003860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39F9" w:rsidRPr="009739F9" w:rsidRDefault="009739F9" w:rsidP="009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 xml:space="preserve">осуществлять расчеты с покупателями за товары,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7D1F92">
        <w:rPr>
          <w:rFonts w:ascii="Times New Roman" w:hAnsi="Times New Roman" w:cs="Times New Roman"/>
          <w:sz w:val="28"/>
          <w:szCs w:val="28"/>
        </w:rPr>
        <w:t>и услуги с применением контрольно-кассовой техники. Контрольно-кассовая техника должна быть зарегистрирована в налоговых органах в установленном порядке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D1F92">
        <w:rPr>
          <w:rFonts w:ascii="Times New Roman" w:hAnsi="Times New Roman" w:cs="Times New Roman"/>
          <w:sz w:val="28"/>
          <w:szCs w:val="28"/>
        </w:rPr>
        <w:t>иметь в наличии на торговых местах документы, подтверждающие соответствие товаров установленным требованиям (сертификат или декларация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F9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1F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F92">
        <w:rPr>
          <w:rFonts w:ascii="Times New Roman" w:hAnsi="Times New Roman" w:cs="Times New Roman"/>
          <w:sz w:val="28"/>
          <w:szCs w:val="28"/>
        </w:rPr>
        <w:t>соответствии либо их копии, заверенные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F92">
        <w:rPr>
          <w:rFonts w:ascii="Times New Roman" w:hAnsi="Times New Roman" w:cs="Times New Roman"/>
          <w:sz w:val="28"/>
          <w:szCs w:val="28"/>
        </w:rPr>
        <w:t>в установленном порядке), в случаях, установленных законодательством Российской Федерации,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 xml:space="preserve">иметь и содержать в исправном состоянии средства измерения, своевременно и в установленном порядке проводить их метрологическую поверку. Измерительные </w:t>
      </w:r>
      <w:r w:rsidRPr="007D1F92">
        <w:rPr>
          <w:rFonts w:ascii="Times New Roman" w:hAnsi="Times New Roman" w:cs="Times New Roman"/>
          <w:sz w:val="28"/>
          <w:szCs w:val="28"/>
        </w:rPr>
        <w:lastRenderedPageBreak/>
        <w:t xml:space="preserve">приборы должны быть установлены таким образом, чтобы в наглядной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D1F92">
        <w:rPr>
          <w:rFonts w:ascii="Times New Roman" w:hAnsi="Times New Roman" w:cs="Times New Roman"/>
          <w:sz w:val="28"/>
          <w:szCs w:val="28"/>
        </w:rPr>
        <w:t>и доступной форме обеспечивать процессы взвешивания товаров, определение их стоимости, а также их отпуска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>своевременно в наглядной и доступной форме доводить до сведения покупателя необходимую и достоверную информацию о товарах и их изготовителях, обеспечивающую возможность правильного выбора товаров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 xml:space="preserve">иметь книгу отзывов и предложений, которая предоставляется покупателю </w:t>
      </w:r>
      <w:r w:rsidRPr="009739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1F92">
        <w:rPr>
          <w:rFonts w:ascii="Times New Roman" w:hAnsi="Times New Roman" w:cs="Times New Roman"/>
          <w:sz w:val="28"/>
          <w:szCs w:val="28"/>
        </w:rPr>
        <w:t>по его требованию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F92">
        <w:rPr>
          <w:rFonts w:ascii="Times New Roman" w:hAnsi="Times New Roman" w:cs="Times New Roman"/>
          <w:sz w:val="28"/>
          <w:szCs w:val="28"/>
        </w:rPr>
        <w:t xml:space="preserve">иметь при себе и предъявлять должностным лицам государственной санитарно-эпидемиологической службы личную медицинскую книжку установленного </w:t>
      </w:r>
      <w:hyperlink r:id="rId9" w:history="1">
        <w:r w:rsidRPr="007D1F92">
          <w:rPr>
            <w:rFonts w:ascii="Times New Roman" w:hAnsi="Times New Roman" w:cs="Times New Roman"/>
            <w:sz w:val="28"/>
            <w:szCs w:val="28"/>
          </w:rPr>
          <w:t>образца,</w:t>
        </w:r>
      </w:hyperlink>
      <w:r w:rsidRPr="007D1F92">
        <w:rPr>
          <w:rFonts w:ascii="Times New Roman" w:hAnsi="Times New Roman" w:cs="Times New Roman"/>
          <w:sz w:val="28"/>
          <w:szCs w:val="28"/>
        </w:rPr>
        <w:t xml:space="preserve"> в которую должны быть внесены результаты медицинских обследований и лабораторных исследований, сведения о перенесенных инфекционных заболеваниях, отметка о прохождении гигиенической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41CE">
        <w:rPr>
          <w:rFonts w:ascii="Times New Roman" w:hAnsi="Times New Roman" w:cs="Times New Roman"/>
          <w:sz w:val="28"/>
          <w:szCs w:val="28"/>
        </w:rPr>
        <w:t>и аттестации</w:t>
      </w:r>
      <w:r w:rsidRPr="009739F9">
        <w:rPr>
          <w:rFonts w:ascii="Times New Roman" w:hAnsi="Times New Roman" w:cs="Times New Roman"/>
          <w:sz w:val="28"/>
          <w:szCs w:val="28"/>
        </w:rPr>
        <w:t>;</w:t>
      </w:r>
    </w:p>
    <w:p w:rsidR="009739F9" w:rsidRPr="009739F9" w:rsidRDefault="009739F9" w:rsidP="0097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0E">
        <w:rPr>
          <w:rFonts w:ascii="Times New Roman" w:hAnsi="Times New Roman" w:cs="Times New Roman"/>
          <w:sz w:val="28"/>
          <w:szCs w:val="28"/>
        </w:rPr>
        <w:t>соблюдать правила личной гигиены (</w:t>
      </w:r>
      <w:r w:rsidRPr="0038600E">
        <w:rPr>
          <w:rFonts w:ascii="Times New Roman" w:hAnsi="Times New Roman" w:cs="Times New Roman"/>
          <w:bCs/>
          <w:sz w:val="28"/>
          <w:szCs w:val="28"/>
        </w:rPr>
        <w:t>СанПиН 2.3.6.1079-01)</w:t>
      </w:r>
      <w:r w:rsidRPr="0038600E">
        <w:rPr>
          <w:rFonts w:ascii="Times New Roman" w:hAnsi="Times New Roman" w:cs="Times New Roman"/>
          <w:sz w:val="28"/>
          <w:szCs w:val="28"/>
        </w:rPr>
        <w:t>:</w:t>
      </w:r>
      <w:r w:rsidRPr="009739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7300">
        <w:rPr>
          <w:rFonts w:ascii="Times New Roman" w:hAnsi="Times New Roman" w:cs="Times New Roman"/>
          <w:sz w:val="28"/>
          <w:szCs w:val="28"/>
        </w:rPr>
        <w:t>перед началом работы тщательно мыть руки с мылом, надевать чистую санитарную одежду, подбирать волосы под колпак или косынку;</w:t>
      </w:r>
      <w:r w:rsidRPr="009739F9">
        <w:rPr>
          <w:rFonts w:ascii="Times New Roman" w:hAnsi="Times New Roman" w:cs="Times New Roman"/>
          <w:sz w:val="28"/>
          <w:szCs w:val="28"/>
        </w:rPr>
        <w:t xml:space="preserve"> </w:t>
      </w:r>
      <w:r w:rsidRPr="00207300">
        <w:rPr>
          <w:rFonts w:ascii="Times New Roman" w:hAnsi="Times New Roman" w:cs="Times New Roman"/>
          <w:sz w:val="28"/>
          <w:szCs w:val="28"/>
        </w:rPr>
        <w:t>работать в чистой санитарной одежде, менять ее по мере загрязнения;</w:t>
      </w:r>
      <w:r w:rsidRPr="009739F9">
        <w:rPr>
          <w:rFonts w:ascii="Times New Roman" w:hAnsi="Times New Roman" w:cs="Times New Roman"/>
          <w:sz w:val="28"/>
          <w:szCs w:val="28"/>
        </w:rPr>
        <w:t xml:space="preserve"> </w:t>
      </w:r>
      <w:r w:rsidRPr="00207300">
        <w:rPr>
          <w:rFonts w:ascii="Times New Roman" w:hAnsi="Times New Roman" w:cs="Times New Roman"/>
          <w:sz w:val="28"/>
          <w:szCs w:val="28"/>
        </w:rPr>
        <w:t>перед посещением туалета снимать санитарную одежду, после посещения туалета тщательно мыть руки с мылом;</w:t>
      </w:r>
      <w:r w:rsidRPr="009739F9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207300">
        <w:rPr>
          <w:rFonts w:ascii="Times New Roman" w:hAnsi="Times New Roman" w:cs="Times New Roman"/>
          <w:sz w:val="28"/>
          <w:szCs w:val="28"/>
        </w:rPr>
        <w:t xml:space="preserve">при появлении признаков простудного заболевания или кишечной дисфункции,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207300">
        <w:rPr>
          <w:rFonts w:ascii="Times New Roman" w:hAnsi="Times New Roman" w:cs="Times New Roman"/>
          <w:sz w:val="28"/>
          <w:szCs w:val="28"/>
        </w:rPr>
        <w:t xml:space="preserve">а также нагноений, порезов, ожогов сообщить администрации ярмарки и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07300">
        <w:rPr>
          <w:rFonts w:ascii="Times New Roman" w:hAnsi="Times New Roman" w:cs="Times New Roman"/>
          <w:sz w:val="28"/>
          <w:szCs w:val="28"/>
        </w:rPr>
        <w:t>в медицинское учреждение для лечения;</w:t>
      </w:r>
      <w:r w:rsidRPr="009739F9">
        <w:rPr>
          <w:rFonts w:ascii="Times New Roman" w:hAnsi="Times New Roman" w:cs="Times New Roman"/>
          <w:sz w:val="28"/>
          <w:szCs w:val="28"/>
        </w:rPr>
        <w:t xml:space="preserve"> </w:t>
      </w:r>
      <w:r w:rsidRPr="00207300">
        <w:rPr>
          <w:rFonts w:ascii="Times New Roman" w:hAnsi="Times New Roman" w:cs="Times New Roman"/>
          <w:sz w:val="28"/>
          <w:szCs w:val="28"/>
        </w:rPr>
        <w:t>сообщать обо всех случаях заболеваний кишечными инфекциями в семье участника ярмарки;</w:t>
      </w:r>
      <w:r w:rsidRPr="009739F9">
        <w:rPr>
          <w:rFonts w:ascii="Times New Roman" w:hAnsi="Times New Roman" w:cs="Times New Roman"/>
          <w:sz w:val="28"/>
          <w:szCs w:val="28"/>
        </w:rPr>
        <w:t xml:space="preserve"> </w:t>
      </w:r>
      <w:r w:rsidRPr="00207300">
        <w:rPr>
          <w:rFonts w:ascii="Times New Roman" w:hAnsi="Times New Roman" w:cs="Times New Roman"/>
          <w:sz w:val="28"/>
          <w:szCs w:val="28"/>
        </w:rPr>
        <w:t>не курить и не принимать пищу на рабочем месте (прием пищи и курение разрешаются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 отведенном месте).</w:t>
      </w:r>
      <w:proofErr w:type="gramEnd"/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9F9" w:rsidRPr="009739F9" w:rsidRDefault="009739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47F9" w:rsidRPr="001747F9" w:rsidRDefault="001747F9" w:rsidP="00386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47F9" w:rsidRDefault="001747F9" w:rsidP="0038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73229" w:rsidRPr="00973229" w:rsidRDefault="00973229" w:rsidP="00386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229" w:rsidRPr="00973229" w:rsidSect="00AD2D28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3E" w:rsidRDefault="00A1353E" w:rsidP="00CD6B5F">
      <w:pPr>
        <w:spacing w:after="0" w:line="240" w:lineRule="auto"/>
      </w:pPr>
      <w:r>
        <w:separator/>
      </w:r>
    </w:p>
  </w:endnote>
  <w:endnote w:type="continuationSeparator" w:id="0">
    <w:p w:rsidR="00A1353E" w:rsidRDefault="00A1353E" w:rsidP="00CD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3E" w:rsidRDefault="00A1353E" w:rsidP="00CD6B5F">
      <w:pPr>
        <w:spacing w:after="0" w:line="240" w:lineRule="auto"/>
      </w:pPr>
      <w:r>
        <w:separator/>
      </w:r>
    </w:p>
  </w:footnote>
  <w:footnote w:type="continuationSeparator" w:id="0">
    <w:p w:rsidR="00A1353E" w:rsidRDefault="00A1353E" w:rsidP="00CD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2701"/>
      <w:docPartObj>
        <w:docPartGallery w:val="Page Numbers (Top of Page)"/>
        <w:docPartUnique/>
      </w:docPartObj>
    </w:sdtPr>
    <w:sdtEndPr/>
    <w:sdtContent>
      <w:p w:rsidR="00CD6B5F" w:rsidRDefault="00A759A0">
        <w:pPr>
          <w:pStyle w:val="a5"/>
          <w:jc w:val="center"/>
        </w:pPr>
        <w:r>
          <w:fldChar w:fldCharType="begin"/>
        </w:r>
        <w:r w:rsidR="00CD6B5F">
          <w:instrText>PAGE   \* MERGEFORMAT</w:instrText>
        </w:r>
        <w:r>
          <w:fldChar w:fldCharType="separate"/>
        </w:r>
        <w:r w:rsidR="002B41E6">
          <w:rPr>
            <w:noProof/>
          </w:rPr>
          <w:t>2</w:t>
        </w:r>
        <w:r>
          <w:fldChar w:fldCharType="end"/>
        </w:r>
      </w:p>
    </w:sdtContent>
  </w:sdt>
  <w:p w:rsidR="00CD6B5F" w:rsidRDefault="00CD6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54"/>
    <w:multiLevelType w:val="multilevel"/>
    <w:tmpl w:val="C1544C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5126715B"/>
    <w:multiLevelType w:val="hybridMultilevel"/>
    <w:tmpl w:val="2350F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C3D91"/>
    <w:multiLevelType w:val="hybridMultilevel"/>
    <w:tmpl w:val="47DC1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792744"/>
    <w:multiLevelType w:val="hybridMultilevel"/>
    <w:tmpl w:val="35B60D6C"/>
    <w:lvl w:ilvl="0" w:tplc="69763C64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57CA1"/>
    <w:multiLevelType w:val="hybridMultilevel"/>
    <w:tmpl w:val="E748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2D"/>
    <w:rsid w:val="00002759"/>
    <w:rsid w:val="0000634A"/>
    <w:rsid w:val="0000648B"/>
    <w:rsid w:val="000103D5"/>
    <w:rsid w:val="00013908"/>
    <w:rsid w:val="0002073B"/>
    <w:rsid w:val="00030CE6"/>
    <w:rsid w:val="00040297"/>
    <w:rsid w:val="000550B8"/>
    <w:rsid w:val="00070B6D"/>
    <w:rsid w:val="00072941"/>
    <w:rsid w:val="0007565A"/>
    <w:rsid w:val="00090BDE"/>
    <w:rsid w:val="000A2273"/>
    <w:rsid w:val="000B7C69"/>
    <w:rsid w:val="000E4454"/>
    <w:rsid w:val="000F7693"/>
    <w:rsid w:val="001071AE"/>
    <w:rsid w:val="001133B9"/>
    <w:rsid w:val="00142774"/>
    <w:rsid w:val="00153C67"/>
    <w:rsid w:val="00171B86"/>
    <w:rsid w:val="001747F9"/>
    <w:rsid w:val="001A497B"/>
    <w:rsid w:val="001E121D"/>
    <w:rsid w:val="001E6DF2"/>
    <w:rsid w:val="001F7714"/>
    <w:rsid w:val="00207300"/>
    <w:rsid w:val="002141CE"/>
    <w:rsid w:val="002163C1"/>
    <w:rsid w:val="00221622"/>
    <w:rsid w:val="002442EC"/>
    <w:rsid w:val="00257712"/>
    <w:rsid w:val="00267EB5"/>
    <w:rsid w:val="002701DB"/>
    <w:rsid w:val="00287F6F"/>
    <w:rsid w:val="002945F8"/>
    <w:rsid w:val="00295701"/>
    <w:rsid w:val="00297EA2"/>
    <w:rsid w:val="002A7B48"/>
    <w:rsid w:val="002B40F7"/>
    <w:rsid w:val="002B41E6"/>
    <w:rsid w:val="002C79AB"/>
    <w:rsid w:val="002D5EEC"/>
    <w:rsid w:val="002E02F7"/>
    <w:rsid w:val="002E6D62"/>
    <w:rsid w:val="0032677A"/>
    <w:rsid w:val="00350DCC"/>
    <w:rsid w:val="0038600E"/>
    <w:rsid w:val="00397649"/>
    <w:rsid w:val="003A0AC0"/>
    <w:rsid w:val="003C2129"/>
    <w:rsid w:val="003D660B"/>
    <w:rsid w:val="003E6305"/>
    <w:rsid w:val="003E70E4"/>
    <w:rsid w:val="003F03CF"/>
    <w:rsid w:val="004141D8"/>
    <w:rsid w:val="004340D4"/>
    <w:rsid w:val="00456D29"/>
    <w:rsid w:val="00457C49"/>
    <w:rsid w:val="00483A45"/>
    <w:rsid w:val="004D5423"/>
    <w:rsid w:val="004E5692"/>
    <w:rsid w:val="004E58C0"/>
    <w:rsid w:val="004E7D3B"/>
    <w:rsid w:val="00505E34"/>
    <w:rsid w:val="00510575"/>
    <w:rsid w:val="0051794A"/>
    <w:rsid w:val="00530EED"/>
    <w:rsid w:val="005513F5"/>
    <w:rsid w:val="00555646"/>
    <w:rsid w:val="005658CE"/>
    <w:rsid w:val="0057497A"/>
    <w:rsid w:val="005A0FF4"/>
    <w:rsid w:val="005A1A95"/>
    <w:rsid w:val="005B72ED"/>
    <w:rsid w:val="005D3F58"/>
    <w:rsid w:val="005F30BA"/>
    <w:rsid w:val="006074A1"/>
    <w:rsid w:val="00610407"/>
    <w:rsid w:val="00617A8F"/>
    <w:rsid w:val="00617E6B"/>
    <w:rsid w:val="006201DF"/>
    <w:rsid w:val="00625566"/>
    <w:rsid w:val="0063520C"/>
    <w:rsid w:val="00641D27"/>
    <w:rsid w:val="006455B3"/>
    <w:rsid w:val="00651899"/>
    <w:rsid w:val="00656E2D"/>
    <w:rsid w:val="00670D94"/>
    <w:rsid w:val="006800AA"/>
    <w:rsid w:val="006B0363"/>
    <w:rsid w:val="006B5E9D"/>
    <w:rsid w:val="006C4BE4"/>
    <w:rsid w:val="006C4D33"/>
    <w:rsid w:val="006D2484"/>
    <w:rsid w:val="006D3CAB"/>
    <w:rsid w:val="006E0DC6"/>
    <w:rsid w:val="006F0668"/>
    <w:rsid w:val="007236AA"/>
    <w:rsid w:val="00725280"/>
    <w:rsid w:val="00730FF5"/>
    <w:rsid w:val="0075482F"/>
    <w:rsid w:val="00765393"/>
    <w:rsid w:val="00766A34"/>
    <w:rsid w:val="00767569"/>
    <w:rsid w:val="007809C5"/>
    <w:rsid w:val="00787E65"/>
    <w:rsid w:val="00792351"/>
    <w:rsid w:val="007A2FBE"/>
    <w:rsid w:val="007B10FF"/>
    <w:rsid w:val="007D1F92"/>
    <w:rsid w:val="007E6562"/>
    <w:rsid w:val="007F073D"/>
    <w:rsid w:val="007F3762"/>
    <w:rsid w:val="00814D97"/>
    <w:rsid w:val="0082138F"/>
    <w:rsid w:val="00864B35"/>
    <w:rsid w:val="00875C67"/>
    <w:rsid w:val="00892DB8"/>
    <w:rsid w:val="008D6947"/>
    <w:rsid w:val="00960763"/>
    <w:rsid w:val="00960E8C"/>
    <w:rsid w:val="00966CC1"/>
    <w:rsid w:val="00967239"/>
    <w:rsid w:val="00973229"/>
    <w:rsid w:val="009739F9"/>
    <w:rsid w:val="00992D44"/>
    <w:rsid w:val="009961CC"/>
    <w:rsid w:val="009A1D8D"/>
    <w:rsid w:val="009B21F3"/>
    <w:rsid w:val="009B43F4"/>
    <w:rsid w:val="009B7F0A"/>
    <w:rsid w:val="009D5FAE"/>
    <w:rsid w:val="009F3EEC"/>
    <w:rsid w:val="00A03B82"/>
    <w:rsid w:val="00A06E44"/>
    <w:rsid w:val="00A1353E"/>
    <w:rsid w:val="00A25504"/>
    <w:rsid w:val="00A4300E"/>
    <w:rsid w:val="00A5309B"/>
    <w:rsid w:val="00A7253D"/>
    <w:rsid w:val="00A759A0"/>
    <w:rsid w:val="00A77FE8"/>
    <w:rsid w:val="00A81D72"/>
    <w:rsid w:val="00A90EA9"/>
    <w:rsid w:val="00A92B6E"/>
    <w:rsid w:val="00A942A3"/>
    <w:rsid w:val="00A95A35"/>
    <w:rsid w:val="00AD2D28"/>
    <w:rsid w:val="00AE46C9"/>
    <w:rsid w:val="00AE46F3"/>
    <w:rsid w:val="00AF116D"/>
    <w:rsid w:val="00B01633"/>
    <w:rsid w:val="00B01FE5"/>
    <w:rsid w:val="00B0553C"/>
    <w:rsid w:val="00B12060"/>
    <w:rsid w:val="00B16762"/>
    <w:rsid w:val="00B16B1D"/>
    <w:rsid w:val="00B24DE6"/>
    <w:rsid w:val="00B52FFA"/>
    <w:rsid w:val="00BD4EFE"/>
    <w:rsid w:val="00BF2A77"/>
    <w:rsid w:val="00BF3FDB"/>
    <w:rsid w:val="00C23E22"/>
    <w:rsid w:val="00C31D1C"/>
    <w:rsid w:val="00C57CD8"/>
    <w:rsid w:val="00C946BD"/>
    <w:rsid w:val="00CA07F8"/>
    <w:rsid w:val="00CD053E"/>
    <w:rsid w:val="00CD6B5F"/>
    <w:rsid w:val="00CE0064"/>
    <w:rsid w:val="00CE5FC6"/>
    <w:rsid w:val="00D02624"/>
    <w:rsid w:val="00D02AB4"/>
    <w:rsid w:val="00D07C13"/>
    <w:rsid w:val="00D23F70"/>
    <w:rsid w:val="00D307A7"/>
    <w:rsid w:val="00D43629"/>
    <w:rsid w:val="00D61381"/>
    <w:rsid w:val="00D6237A"/>
    <w:rsid w:val="00D72A89"/>
    <w:rsid w:val="00D96D1F"/>
    <w:rsid w:val="00D97B4B"/>
    <w:rsid w:val="00DB6675"/>
    <w:rsid w:val="00DC108C"/>
    <w:rsid w:val="00DD1C9B"/>
    <w:rsid w:val="00DE31CE"/>
    <w:rsid w:val="00E0351A"/>
    <w:rsid w:val="00E06D45"/>
    <w:rsid w:val="00E13B33"/>
    <w:rsid w:val="00E47D3E"/>
    <w:rsid w:val="00E51BB0"/>
    <w:rsid w:val="00E52B87"/>
    <w:rsid w:val="00E71E13"/>
    <w:rsid w:val="00E83CF8"/>
    <w:rsid w:val="00E94B59"/>
    <w:rsid w:val="00E956FC"/>
    <w:rsid w:val="00E966D7"/>
    <w:rsid w:val="00EA54BD"/>
    <w:rsid w:val="00EB5DBA"/>
    <w:rsid w:val="00EC2976"/>
    <w:rsid w:val="00ED113D"/>
    <w:rsid w:val="00ED3AA8"/>
    <w:rsid w:val="00EF0550"/>
    <w:rsid w:val="00EF7423"/>
    <w:rsid w:val="00F00D3D"/>
    <w:rsid w:val="00F12469"/>
    <w:rsid w:val="00F437E8"/>
    <w:rsid w:val="00F452D6"/>
    <w:rsid w:val="00F4577B"/>
    <w:rsid w:val="00F80778"/>
    <w:rsid w:val="00F81BAF"/>
    <w:rsid w:val="00F86151"/>
    <w:rsid w:val="00F87FE7"/>
    <w:rsid w:val="00F9029D"/>
    <w:rsid w:val="00FA641D"/>
    <w:rsid w:val="00FB0D9F"/>
    <w:rsid w:val="00FB5430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49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B5F"/>
  </w:style>
  <w:style w:type="paragraph" w:styleId="a7">
    <w:name w:val="footer"/>
    <w:basedOn w:val="a"/>
    <w:link w:val="a8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B5F"/>
  </w:style>
  <w:style w:type="paragraph" w:styleId="a9">
    <w:name w:val="Balloon Text"/>
    <w:basedOn w:val="a"/>
    <w:link w:val="aa"/>
    <w:uiPriority w:val="99"/>
    <w:semiHidden/>
    <w:unhideWhenUsed/>
    <w:rsid w:val="00CD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49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B5F"/>
  </w:style>
  <w:style w:type="paragraph" w:styleId="a7">
    <w:name w:val="footer"/>
    <w:basedOn w:val="a"/>
    <w:link w:val="a8"/>
    <w:uiPriority w:val="99"/>
    <w:unhideWhenUsed/>
    <w:rsid w:val="00CD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B5F"/>
  </w:style>
  <w:style w:type="paragraph" w:styleId="a9">
    <w:name w:val="Balloon Text"/>
    <w:basedOn w:val="a"/>
    <w:link w:val="aa"/>
    <w:uiPriority w:val="99"/>
    <w:semiHidden/>
    <w:unhideWhenUsed/>
    <w:rsid w:val="00CD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holodilmznoe_oborudovani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CA18373A96BBD764202F7E27D6246CD815EBE1B0BABDA76F97D36C36C0AE76B86E60C2483814EBEA843BB4D2C55FE047CABDB21330479114b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</dc:creator>
  <cp:lastModifiedBy>Ксения Олеговна Дашевская</cp:lastModifiedBy>
  <cp:revision>2</cp:revision>
  <cp:lastPrinted>2019-10-10T13:02:00Z</cp:lastPrinted>
  <dcterms:created xsi:type="dcterms:W3CDTF">2019-10-24T08:16:00Z</dcterms:created>
  <dcterms:modified xsi:type="dcterms:W3CDTF">2019-10-24T08:16:00Z</dcterms:modified>
</cp:coreProperties>
</file>