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B8" w:rsidRPr="00173346" w:rsidRDefault="00EF4CB8" w:rsidP="00F95CA0">
      <w:pPr>
        <w:pageBreakBefore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bookmarkStart w:id="0" w:name="_GoBack"/>
      <w:bookmarkEnd w:id="0"/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t>УТВЕРЖДЕН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О</w:t>
      </w:r>
    </w:p>
    <w:p w:rsidR="00EF4CB8" w:rsidRPr="00173346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постановлением</w:t>
      </w: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Администрации</w:t>
      </w:r>
    </w:p>
    <w:p w:rsidR="00CF6B73" w:rsidRDefault="00EF4CB8" w:rsidP="00EF4CB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965E9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4CB8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"Город Архангельск"</w:t>
      </w:r>
    </w:p>
    <w:p w:rsidR="00EF4CB8" w:rsidRPr="00C175A2" w:rsidRDefault="00C175A2" w:rsidP="00EF4CB8">
      <w:pPr>
        <w:spacing w:after="0" w:line="240" w:lineRule="auto"/>
        <w:ind w:left="4820"/>
        <w:jc w:val="center"/>
        <w:rPr>
          <w:rFonts w:ascii="Times New Roman" w:hAnsi="Times New Roman"/>
          <w:bCs/>
          <w:sz w:val="36"/>
          <w:szCs w:val="36"/>
        </w:rPr>
      </w:pPr>
      <w:r w:rsidRPr="00C175A2">
        <w:rPr>
          <w:rFonts w:ascii="Times New Roman" w:hAnsi="Times New Roman"/>
          <w:sz w:val="28"/>
          <w:szCs w:val="26"/>
        </w:rPr>
        <w:t>от 13 ноября 2024 г. № 1860</w:t>
      </w:r>
    </w:p>
    <w:p w:rsidR="00EF4CB8" w:rsidRDefault="00EF4CB8" w:rsidP="00EF4CB8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EF4CB8" w:rsidRPr="009C1CFD" w:rsidRDefault="00EF4CB8" w:rsidP="00EF4CB8">
      <w:pPr>
        <w:pStyle w:val="ConsPlusTitle"/>
        <w:ind w:right="-144"/>
        <w:jc w:val="center"/>
        <w:rPr>
          <w:rFonts w:ascii="Times New Roman Полужирный" w:hAnsi="Times New Roman Полужирный" w:cs="Times New Roman"/>
          <w:spacing w:val="40"/>
          <w:sz w:val="28"/>
          <w:szCs w:val="28"/>
        </w:rPr>
      </w:pPr>
      <w:r w:rsidRPr="009C1CFD">
        <w:rPr>
          <w:rFonts w:ascii="Times New Roman Полужирный" w:hAnsi="Times New Roman Полужирный" w:cs="Times New Roman"/>
          <w:spacing w:val="40"/>
          <w:sz w:val="28"/>
          <w:szCs w:val="28"/>
        </w:rPr>
        <w:t>ПОЛОЖЕНИЕ</w:t>
      </w: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"Бюджет твоих возможностей"</w:t>
      </w:r>
    </w:p>
    <w:p w:rsidR="00EF4CB8" w:rsidRPr="009C1CFD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40"/>
          <w:szCs w:val="40"/>
        </w:rPr>
      </w:pPr>
    </w:p>
    <w:p w:rsidR="00EF4CB8" w:rsidRPr="00AD3051" w:rsidRDefault="00EF4CB8" w:rsidP="00AD305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3051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AD3051"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>Настоящее Положение устанавливает порядок и сроки реализации проекта "Бюджет твоих возможностей" (далее – Проект), а также его финансовое обеспечение.</w:t>
      </w:r>
    </w:p>
    <w:p w:rsidR="00EF4CB8" w:rsidRPr="00A62F1B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Целью Проекта является развитие муниципальных бюджетных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и автономных учреждений городского округа "Город Архангельск" (далее – учреждения), в том числе путем развития механизмов взаимодействия органов местного самоуправления и жителей городского округа "Город Архангельск",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>повышение уровня доверия жителей к органам местного самоуправления городского округа "Город Архангельск" за счет их участия в реш</w:t>
      </w:r>
      <w:r w:rsidR="0053324F">
        <w:rPr>
          <w:rFonts w:ascii="Times New Roman" w:hAnsi="Times New Roman" w:cs="Times New Roman"/>
          <w:b w:val="0"/>
          <w:sz w:val="28"/>
          <w:szCs w:val="28"/>
        </w:rPr>
        <w:t xml:space="preserve">ении вопросов местного значения, </w:t>
      </w:r>
      <w:r w:rsidR="0053324F" w:rsidRPr="00A62F1B">
        <w:rPr>
          <w:rFonts w:ascii="Times New Roman" w:hAnsi="Times New Roman" w:cs="Times New Roman"/>
          <w:b w:val="0"/>
          <w:sz w:val="28"/>
          <w:szCs w:val="28"/>
        </w:rPr>
        <w:t xml:space="preserve">выявление и поддержка проектной активности объединений обучающихся 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муниципальных общеобразовательных учреждений городского округа "Город Архангельск" (далее – обучающиеся)</w:t>
      </w:r>
      <w:r w:rsidR="0053324F" w:rsidRPr="00A62F1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F4CB8" w:rsidRPr="00244C7F" w:rsidRDefault="00EF4CB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ab/>
        <w:t>Проект предусматривает отбор и реализацию инициатив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по развитию учреждений, подведомственных Администрации городского округа "Город Архангельск", департаменту образования Администрации городского округа "Город Архангельск", управлению культуры Администрации городского округа "Г</w:t>
      </w:r>
      <w:r w:rsidR="00AA49FF">
        <w:rPr>
          <w:rFonts w:ascii="Times New Roman" w:hAnsi="Times New Roman" w:cs="Times New Roman"/>
          <w:b w:val="0"/>
          <w:sz w:val="28"/>
          <w:szCs w:val="28"/>
        </w:rPr>
        <w:t xml:space="preserve">ород Архангельск" и управлению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>по физической культуре и спорту Администрации городского округа "Гор</w:t>
      </w:r>
      <w:r w:rsidR="00D17A33">
        <w:rPr>
          <w:rFonts w:ascii="Times New Roman" w:hAnsi="Times New Roman" w:cs="Times New Roman"/>
          <w:b w:val="0"/>
          <w:sz w:val="28"/>
          <w:szCs w:val="28"/>
        </w:rPr>
        <w:t>од Архангельск" (далее – органы</w:t>
      </w:r>
      <w:r w:rsidR="00821003" w:rsidRPr="00A62F1B">
        <w:rPr>
          <w:rFonts w:ascii="Times New Roman" w:hAnsi="Times New Roman"/>
          <w:b w:val="0"/>
          <w:sz w:val="28"/>
          <w:szCs w:val="28"/>
        </w:rPr>
        <w:t>-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учредители), за счет бюджетных ассигнований городского бюджета, предусмотренных на эти цели в городском бюджете на очередной финансовый год и плановый период, в том числе за счет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безвозмездных поступлений </w:t>
      </w:r>
      <w:r w:rsidR="004D02CB">
        <w:rPr>
          <w:rFonts w:ascii="Times New Roman" w:hAnsi="Times New Roman"/>
          <w:b w:val="0"/>
          <w:sz w:val="28"/>
          <w:szCs w:val="28"/>
        </w:rPr>
        <w:br/>
      </w:r>
      <w:r w:rsidRPr="002A3AD7">
        <w:rPr>
          <w:rFonts w:ascii="Times New Roman" w:hAnsi="Times New Roman"/>
          <w:b w:val="0"/>
          <w:sz w:val="28"/>
          <w:szCs w:val="28"/>
        </w:rPr>
        <w:t>от физических и юридических лиц</w:t>
      </w:r>
      <w:r w:rsidR="004D02CB">
        <w:rPr>
          <w:rFonts w:ascii="Times New Roman" w:hAnsi="Times New Roman"/>
          <w:b w:val="0"/>
          <w:sz w:val="28"/>
          <w:szCs w:val="28"/>
        </w:rPr>
        <w:t xml:space="preserve"> </w:t>
      </w:r>
      <w:r w:rsidR="004D02CB" w:rsidRPr="00244C7F">
        <w:rPr>
          <w:rFonts w:ascii="Times New Roman" w:hAnsi="Times New Roman"/>
          <w:b w:val="0"/>
          <w:sz w:val="28"/>
          <w:szCs w:val="28"/>
        </w:rPr>
        <w:t xml:space="preserve">(далее </w:t>
      </w:r>
      <w:r w:rsidR="004D02CB" w:rsidRPr="00244C7F">
        <w:rPr>
          <w:rFonts w:ascii="Times New Roman" w:hAnsi="Times New Roman" w:cs="Times New Roman"/>
          <w:b w:val="0"/>
          <w:sz w:val="28"/>
          <w:szCs w:val="28"/>
        </w:rPr>
        <w:t>– привлеченные средства)</w:t>
      </w:r>
      <w:r w:rsidR="00DC411A" w:rsidRPr="00A62F1B">
        <w:rPr>
          <w:rFonts w:ascii="Times New Roman" w:hAnsi="Times New Roman"/>
          <w:b w:val="0"/>
          <w:sz w:val="28"/>
          <w:szCs w:val="28"/>
        </w:rPr>
        <w:t>,</w:t>
      </w:r>
      <w:r w:rsidRPr="00244C7F">
        <w:rPr>
          <w:rFonts w:ascii="Times New Roman" w:hAnsi="Times New Roman"/>
          <w:b w:val="0"/>
          <w:sz w:val="28"/>
          <w:szCs w:val="28"/>
        </w:rPr>
        <w:t xml:space="preserve"> </w:t>
      </w:r>
      <w:r w:rsidR="004D02CB" w:rsidRPr="00244C7F">
        <w:rPr>
          <w:rFonts w:ascii="Times New Roman" w:hAnsi="Times New Roman"/>
          <w:b w:val="0"/>
          <w:sz w:val="28"/>
          <w:szCs w:val="28"/>
        </w:rPr>
        <w:br/>
      </w:r>
      <w:r w:rsidRPr="00244C7F">
        <w:rPr>
          <w:rFonts w:ascii="Times New Roman" w:hAnsi="Times New Roman"/>
          <w:b w:val="0"/>
          <w:sz w:val="28"/>
          <w:szCs w:val="28"/>
        </w:rPr>
        <w:t>средств от приносящей доход деятельности.</w:t>
      </w:r>
    </w:p>
    <w:p w:rsidR="00716708" w:rsidRPr="00A62F1B" w:rsidRDefault="0071670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Проект предусматривает отбор инициатив по двум направлениям:</w:t>
      </w:r>
    </w:p>
    <w:p w:rsidR="0060615D" w:rsidRPr="00A62F1B" w:rsidRDefault="0071670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 xml:space="preserve">инициативы </w:t>
      </w:r>
      <w:r w:rsidR="0060615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DC411A" w:rsidRPr="00A62F1B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60615D" w:rsidRPr="00A62F1B">
        <w:rPr>
          <w:rFonts w:ascii="Times New Roman" w:hAnsi="Times New Roman"/>
          <w:b w:val="0"/>
          <w:sz w:val="28"/>
          <w:szCs w:val="28"/>
        </w:rPr>
        <w:t xml:space="preserve">пользователей библиотек и учреждений культуры, </w:t>
      </w:r>
      <w:r w:rsidR="0060615D" w:rsidRPr="00A62F1B">
        <w:rPr>
          <w:rFonts w:ascii="Times New Roman" w:hAnsi="Times New Roman"/>
          <w:b w:val="0"/>
          <w:sz w:val="28"/>
          <w:szCs w:val="28"/>
        </w:rPr>
        <w:br/>
        <w:t>а также работников учреждений;</w:t>
      </w:r>
    </w:p>
    <w:p w:rsidR="00716708" w:rsidRPr="00D8059E" w:rsidRDefault="0071670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 xml:space="preserve">инициативы </w:t>
      </w:r>
      <w:r w:rsidR="0053324F" w:rsidRPr="00A62F1B">
        <w:rPr>
          <w:rFonts w:ascii="Times New Roman" w:hAnsi="Times New Roman"/>
          <w:b w:val="0"/>
          <w:sz w:val="28"/>
          <w:szCs w:val="28"/>
        </w:rPr>
        <w:t>об</w:t>
      </w:r>
      <w:r w:rsidRPr="00A62F1B">
        <w:rPr>
          <w:rFonts w:ascii="Times New Roman" w:hAnsi="Times New Roman"/>
          <w:b w:val="0"/>
          <w:sz w:val="28"/>
          <w:szCs w:val="28"/>
        </w:rPr>
        <w:t>уча</w:t>
      </w:r>
      <w:r w:rsidR="0053324F" w:rsidRPr="00A62F1B">
        <w:rPr>
          <w:rFonts w:ascii="Times New Roman" w:hAnsi="Times New Roman"/>
          <w:b w:val="0"/>
          <w:sz w:val="28"/>
          <w:szCs w:val="28"/>
        </w:rPr>
        <w:t>ю</w:t>
      </w:r>
      <w:r w:rsidRPr="00A62F1B">
        <w:rPr>
          <w:rFonts w:ascii="Times New Roman" w:hAnsi="Times New Roman"/>
          <w:b w:val="0"/>
          <w:sz w:val="28"/>
          <w:szCs w:val="28"/>
        </w:rPr>
        <w:t>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 – "Школьные истории"</w:t>
      </w:r>
      <w:r w:rsidR="0060615D" w:rsidRPr="00A62F1B">
        <w:rPr>
          <w:rFonts w:ascii="Times New Roman" w:hAnsi="Times New Roman"/>
          <w:b w:val="0"/>
          <w:sz w:val="28"/>
          <w:szCs w:val="28"/>
        </w:rPr>
        <w:t>.</w:t>
      </w:r>
    </w:p>
    <w:p w:rsidR="00D8059E" w:rsidRDefault="00EF4CB8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4.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Предварительные объемы бюджетных ассигнований городского бюджета на реализацию инициатив Проекта устанавливаются бюджетной комиссией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"Город Архангельск"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br/>
        <w:t xml:space="preserve">на очередной финансовый год и не могут 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 xml:space="preserve">превышать </w:t>
      </w:r>
      <w:r w:rsidR="00D8059E" w:rsidRPr="00A62F1B">
        <w:rPr>
          <w:rFonts w:ascii="Times New Roman" w:hAnsi="Times New Roman" w:cs="Times New Roman"/>
          <w:b w:val="0"/>
          <w:sz w:val="28"/>
          <w:szCs w:val="28"/>
        </w:rPr>
        <w:t xml:space="preserve">11,5 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миллионов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D8059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8059E" w:rsidRPr="00A62F1B" w:rsidRDefault="00D8059E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2F1B">
        <w:rPr>
          <w:rFonts w:ascii="Times New Roman" w:hAnsi="Times New Roman" w:cs="Times New Roman"/>
          <w:b w:val="0"/>
          <w:sz w:val="28"/>
          <w:szCs w:val="28"/>
        </w:rPr>
        <w:lastRenderedPageBreak/>
        <w:t>10 миллионов рублей на инициативы</w:t>
      </w:r>
      <w:r w:rsidR="0060615D" w:rsidRPr="00A62F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615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DC411A" w:rsidRPr="00A62F1B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60615D" w:rsidRPr="00A62F1B">
        <w:rPr>
          <w:rFonts w:ascii="Times New Roman" w:hAnsi="Times New Roman"/>
          <w:b w:val="0"/>
          <w:sz w:val="28"/>
          <w:szCs w:val="28"/>
        </w:rPr>
        <w:t>пользователей библиотек и учреждений культуры, а также работников учреждений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F4CB8" w:rsidRDefault="00D8059E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2F1B">
        <w:rPr>
          <w:rFonts w:ascii="Times New Roman" w:hAnsi="Times New Roman" w:cs="Times New Roman"/>
          <w:b w:val="0"/>
          <w:sz w:val="28"/>
          <w:szCs w:val="28"/>
        </w:rPr>
        <w:t xml:space="preserve">1,5 миллиона рублей на инициативы </w:t>
      </w:r>
      <w:r w:rsidR="0053324F" w:rsidRPr="00A62F1B"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уча</w:t>
      </w:r>
      <w:r w:rsidR="00AD5DF2">
        <w:rPr>
          <w:rFonts w:ascii="Times New Roman" w:hAnsi="Times New Roman" w:cs="Times New Roman"/>
          <w:b w:val="0"/>
          <w:sz w:val="28"/>
          <w:szCs w:val="28"/>
        </w:rPr>
        <w:t>ю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щихся 8</w:t>
      </w:r>
      <w:r w:rsidR="00AD5DF2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 w:cs="Times New Roman"/>
          <w:b w:val="0"/>
          <w:sz w:val="28"/>
          <w:szCs w:val="28"/>
        </w:rPr>
        <w:t>11 классов</w:t>
      </w:r>
      <w:r w:rsidR="00DF4771" w:rsidRPr="00A62F1B">
        <w:rPr>
          <w:rFonts w:ascii="Times New Roman" w:hAnsi="Times New Roman" w:cs="Times New Roman"/>
          <w:b w:val="0"/>
          <w:sz w:val="28"/>
          <w:szCs w:val="28"/>
        </w:rPr>
        <w:t xml:space="preserve"> (стоимость реализа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 xml:space="preserve">ции одной инициативы не более </w:t>
      </w:r>
      <w:r w:rsidR="00DF4771" w:rsidRPr="00A62F1B">
        <w:rPr>
          <w:rFonts w:ascii="Times New Roman" w:hAnsi="Times New Roman" w:cs="Times New Roman"/>
          <w:b w:val="0"/>
          <w:sz w:val="28"/>
          <w:szCs w:val="28"/>
        </w:rPr>
        <w:t>3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00 тысяч</w:t>
      </w:r>
      <w:r w:rsidR="00DF4771" w:rsidRPr="00A62F1B">
        <w:rPr>
          <w:rFonts w:ascii="Times New Roman" w:hAnsi="Times New Roman" w:cs="Times New Roman"/>
          <w:b w:val="0"/>
          <w:sz w:val="28"/>
          <w:szCs w:val="28"/>
        </w:rPr>
        <w:t xml:space="preserve"> рублей)</w:t>
      </w:r>
      <w:r w:rsidR="00EF4CB8" w:rsidRPr="00A62F1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06F8C" w:rsidRDefault="00F06F8C" w:rsidP="009C1CFD">
      <w:pPr>
        <w:pStyle w:val="ConsPlusTitle"/>
        <w:widowControl/>
        <w:tabs>
          <w:tab w:val="left" w:pos="993"/>
        </w:tabs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6F8C">
        <w:rPr>
          <w:rFonts w:ascii="Times New Roman" w:hAnsi="Times New Roman" w:cs="Times New Roman"/>
          <w:b w:val="0"/>
          <w:sz w:val="28"/>
          <w:szCs w:val="28"/>
        </w:rPr>
        <w:t xml:space="preserve">Объем бюджетных ассигнований городского бюджета на реализацию инициатив Проекта может быть увеличен в текущем финансовом году в случае принятия соответствующего решения Архангельской городской Думой </w:t>
      </w:r>
      <w:r w:rsidR="00821003">
        <w:rPr>
          <w:rFonts w:ascii="Times New Roman" w:hAnsi="Times New Roman" w:cs="Times New Roman"/>
          <w:b w:val="0"/>
          <w:sz w:val="28"/>
          <w:szCs w:val="28"/>
        </w:rPr>
        <w:br/>
      </w:r>
      <w:r w:rsidRPr="00F06F8C">
        <w:rPr>
          <w:rFonts w:ascii="Times New Roman" w:hAnsi="Times New Roman" w:cs="Times New Roman"/>
          <w:b w:val="0"/>
          <w:sz w:val="28"/>
          <w:szCs w:val="28"/>
        </w:rPr>
        <w:t>(при наличии дополнительных источников бюджетных ассигнований)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bCs/>
          <w:sz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5.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Организационное обеспечение Проекта осуществляет команда Проекта, состав которой утверждается распоряжением Главы городского округа </w:t>
      </w:r>
      <w:r w:rsidRPr="002A3AD7">
        <w:rPr>
          <w:rFonts w:ascii="Times New Roman" w:hAnsi="Times New Roman"/>
          <w:b w:val="0"/>
          <w:bCs/>
          <w:sz w:val="28"/>
        </w:rPr>
        <w:t>"</w:t>
      </w:r>
      <w:r w:rsidRPr="002A3AD7">
        <w:rPr>
          <w:rFonts w:ascii="Times New Roman" w:hAnsi="Times New Roman"/>
          <w:b w:val="0"/>
          <w:sz w:val="28"/>
          <w:szCs w:val="28"/>
        </w:rPr>
        <w:t>Город Архангельск</w:t>
      </w:r>
      <w:r w:rsidRPr="002A3AD7">
        <w:rPr>
          <w:rFonts w:ascii="Times New Roman" w:hAnsi="Times New Roman"/>
          <w:b w:val="0"/>
          <w:bCs/>
          <w:sz w:val="28"/>
        </w:rPr>
        <w:t>".</w:t>
      </w:r>
    </w:p>
    <w:p w:rsidR="00EF4CB8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/>
          <w:b w:val="0"/>
          <w:bCs/>
          <w:sz w:val="28"/>
        </w:rPr>
        <w:t>6.</w:t>
      </w:r>
      <w:r w:rsidRPr="002A3AD7">
        <w:rPr>
          <w:rFonts w:ascii="Times New Roman" w:hAnsi="Times New Roman"/>
          <w:b w:val="0"/>
          <w:bCs/>
          <w:sz w:val="28"/>
        </w:rPr>
        <w:tab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Распространение информации о реализации Проекта на всех его этапах осуществляется на официальном информационном </w:t>
      </w:r>
      <w:r w:rsidR="00DC411A" w:rsidRPr="00A62F1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нтернет-портале </w:t>
      </w:r>
      <w:r w:rsidR="004A4C9B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EF4CB8">
        <w:rPr>
          <w:rFonts w:ascii="Times New Roman" w:hAnsi="Times New Roman" w:cs="Times New Roman"/>
          <w:b w:val="0"/>
          <w:sz w:val="28"/>
          <w:szCs w:val="28"/>
        </w:rPr>
        <w:t xml:space="preserve"> "Город Архангельск" (</w:t>
      </w:r>
      <w:hyperlink r:id="rId8" w:history="1">
        <w:r w:rsidRPr="00EF4CB8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www.arhcity.ru)</w:t>
        </w:r>
      </w:hyperlink>
      <w:r w:rsidR="004A4C9B">
        <w:rPr>
          <w:rFonts w:ascii="Times New Roman" w:hAnsi="Times New Roman"/>
          <w:b w:val="0"/>
          <w:sz w:val="28"/>
          <w:szCs w:val="28"/>
        </w:rPr>
        <w:t xml:space="preserve">,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>в социальных сетях.</w:t>
      </w:r>
    </w:p>
    <w:p w:rsidR="00EF4CB8" w:rsidRPr="002A3AD7" w:rsidRDefault="00EF4CB8" w:rsidP="00AD3051">
      <w:pPr>
        <w:pStyle w:val="ConsPlusTitle"/>
        <w:tabs>
          <w:tab w:val="left" w:pos="993"/>
        </w:tabs>
        <w:ind w:right="-1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Требования к участию в Проекте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i/>
          <w:color w:val="7030A0"/>
          <w:sz w:val="28"/>
          <w:szCs w:val="28"/>
          <w:highlight w:val="cyan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7. Участниками Проекта могут являться</w:t>
      </w:r>
      <w:r w:rsidRPr="002A3AD7">
        <w:rPr>
          <w:spacing w:val="-4"/>
        </w:rPr>
        <w:t xml:space="preserve"> </w:t>
      </w:r>
      <w:r w:rsidRPr="002A3AD7">
        <w:rPr>
          <w:rFonts w:ascii="Times New Roman" w:hAnsi="Times New Roman"/>
          <w:spacing w:val="-4"/>
          <w:sz w:val="28"/>
          <w:szCs w:val="28"/>
        </w:rPr>
        <w:t>учреждения</w:t>
      </w: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, указанные в пункте 3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подавшие заявку на участие в Проекте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 форме согласно 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приложениям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2DE"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 w:rsidR="00821003">
        <w:rPr>
          <w:rFonts w:ascii="Times New Roman" w:hAnsi="Times New Roman"/>
          <w:sz w:val="28"/>
          <w:szCs w:val="28"/>
          <w:lang w:eastAsia="ru-RU"/>
        </w:rPr>
        <w:t xml:space="preserve">№ 3 </w:t>
      </w:r>
      <w:r w:rsidRPr="002A3AD7">
        <w:rPr>
          <w:rFonts w:ascii="Times New Roman" w:hAnsi="Times New Roman"/>
          <w:sz w:val="28"/>
          <w:szCs w:val="28"/>
          <w:lang w:eastAsia="ru-RU"/>
        </w:rPr>
        <w:t>к настоящему Положению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8. Инициатива должна отвечать следующим требованиям: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возможность реализации инициативы в течение очередного финансового года;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соответствие инициативы следующим полномочиям по решению вопросов местного значени</w:t>
      </w:r>
      <w:r w:rsidR="00A62F1B">
        <w:rPr>
          <w:rFonts w:ascii="Times New Roman" w:hAnsi="Times New Roman"/>
          <w:sz w:val="28"/>
          <w:szCs w:val="28"/>
          <w:lang w:eastAsia="ru-RU"/>
        </w:rPr>
        <w:t>я в сфере образования, культур</w:t>
      </w:r>
      <w:r w:rsidR="00A62F1B" w:rsidRPr="00A62F1B">
        <w:rPr>
          <w:rFonts w:ascii="Times New Roman" w:hAnsi="Times New Roman"/>
          <w:sz w:val="28"/>
          <w:szCs w:val="28"/>
          <w:lang w:eastAsia="ru-RU"/>
        </w:rPr>
        <w:t>ы</w:t>
      </w:r>
      <w:r w:rsidR="00DC411A" w:rsidRPr="00A62F1B">
        <w:rPr>
          <w:rFonts w:ascii="Times New Roman" w:hAnsi="Times New Roman"/>
          <w:sz w:val="28"/>
          <w:szCs w:val="28"/>
          <w:lang w:eastAsia="ru-RU"/>
        </w:rPr>
        <w:t>,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молодежной политики, физической культуры и спорта: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pacing w:val="-4"/>
          <w:sz w:val="28"/>
          <w:szCs w:val="28"/>
        </w:rPr>
        <w:t>организация предоставления общедоступного и бесплатного дошкольного,</w:t>
      </w:r>
      <w:r w:rsidRPr="002A3AD7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по основным общеобразовательным программам в учреждениях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(за исключением полномочий по финансовому обеспечению реализации основных общеобразовательных программ в соответствии с федеральными </w:t>
      </w:r>
      <w:r w:rsidRPr="002A3AD7">
        <w:rPr>
          <w:rFonts w:ascii="Times New Roman" w:hAnsi="Times New Roman"/>
          <w:spacing w:val="-4"/>
          <w:sz w:val="28"/>
          <w:szCs w:val="28"/>
        </w:rPr>
        <w:t>государственными образовательными стандартами), организация предоставления</w:t>
      </w:r>
      <w:r w:rsidRPr="002A3AD7">
        <w:rPr>
          <w:rFonts w:ascii="Times New Roman" w:hAnsi="Times New Roman"/>
          <w:sz w:val="28"/>
          <w:szCs w:val="28"/>
        </w:rPr>
        <w:t xml:space="preserve"> дополнительного образования детей в учреждениях (за исключением дополнительного образования детей, финансовое обеспечение которого осуществляется органами государственной власти Архангельской области), создание условий для осуществления присмотра и ухода за детьми, содержания детей в учреждениях;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организация библиотечного обслуживания населения, комплектование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и обеспечение сохранности библиотечных фондов библиотек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городского округа "Город Архангельск" услугами организаций культуры;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и молодежью в городском округе "Город Архангельск";</w:t>
      </w:r>
    </w:p>
    <w:p w:rsidR="00EF4CB8" w:rsidRPr="002A3AD7" w:rsidRDefault="00FB4A62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EF4CB8" w:rsidRPr="002A3AD7">
          <w:rPr>
            <w:rFonts w:ascii="Times New Roman" w:hAnsi="Times New Roman"/>
            <w:sz w:val="28"/>
            <w:szCs w:val="28"/>
          </w:rPr>
          <w:t>обеспечение условий</w:t>
        </w:r>
      </w:hyperlink>
      <w:r w:rsidR="00EF4CB8" w:rsidRPr="002A3AD7">
        <w:rPr>
          <w:rFonts w:ascii="Times New Roman" w:hAnsi="Times New Roman"/>
          <w:sz w:val="28"/>
          <w:szCs w:val="28"/>
        </w:rPr>
        <w:t xml:space="preserve"> для развития на территории городского округа "Город Архангельск"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обеспечение содержания зданий </w:t>
      </w:r>
      <w:r w:rsidRPr="002A3AD7">
        <w:rPr>
          <w:rFonts w:ascii="Times New Roman" w:hAnsi="Times New Roman"/>
          <w:sz w:val="28"/>
          <w:szCs w:val="28"/>
          <w:lang w:eastAsia="ru-RU"/>
        </w:rPr>
        <w:t>и сооружений учреждений</w:t>
      </w:r>
      <w:r w:rsidRPr="002A3AD7">
        <w:rPr>
          <w:rFonts w:ascii="Times New Roman" w:hAnsi="Times New Roman"/>
          <w:sz w:val="28"/>
          <w:szCs w:val="28"/>
        </w:rPr>
        <w:t xml:space="preserve">, а также </w:t>
      </w:r>
      <w:r w:rsidRPr="002A3AD7">
        <w:rPr>
          <w:rFonts w:ascii="Times New Roman" w:hAnsi="Times New Roman"/>
          <w:sz w:val="28"/>
          <w:szCs w:val="28"/>
          <w:lang w:eastAsia="ru-RU"/>
        </w:rPr>
        <w:t>обустройство прилегающих к ним территорий.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9. Инициатива не должна быть направлена на: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осуществление капитальных вложений в объекты недвижимого имущества;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исполнение предписаний надзорных органов.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Этапы и сроки реализации Проекта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10. Основные этапы реализации Проекта: отбор на базе учреждения, отбор ко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мандой Проекта, городской отбор и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реализация инициатив.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 В процессе отбора на</w:t>
      </w:r>
      <w:r w:rsidR="00D17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базе учреждения осуществляются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 заявок </w:t>
      </w:r>
      <w:r w:rsidR="009C1CF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на участие в Проекте от инициаторов, предварительная эк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спертиза инициатив учреждениями и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отбор не более двух инициатив от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11.1. Заявки на участие в Проекте представляются обучающимися,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их родителями (законными представителями), лицами, проходящими спортивную подготовк</w:t>
      </w:r>
      <w:r w:rsidR="00821003">
        <w:rPr>
          <w:rFonts w:ascii="Times New Roman" w:hAnsi="Times New Roman"/>
          <w:sz w:val="28"/>
          <w:szCs w:val="28"/>
          <w:lang w:eastAsia="ru-RU"/>
        </w:rPr>
        <w:t xml:space="preserve">у,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пользователями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 также работниками учреждения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учреждение в бумажном и (или) электро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DC411A" w:rsidRPr="00A62F1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ом виде (на официальную электронную почту учреждения) в период с 1 ноября по 1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инициатор может подать не более одной заявки на участие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Проекте.</w:t>
      </w:r>
    </w:p>
    <w:p w:rsidR="00954CDD" w:rsidRPr="002A3AD7" w:rsidRDefault="00EF4CB8" w:rsidP="00954C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решению директора учреждения до 10 декабря текущего финансового года может быть организовано проведение собрания на базе учреждения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возможностью выступления инициаторов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11.2. Инициативы, содержащиеся в заявках на участие в Проекте, проходят предварительную экспертизу в срок до 15 декабря текущего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Предварительная экспертиза инициатив осуществляется учреждением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соответствия инициатив требованиям, установленным пунктами 8 и 9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стоимости реализации инициативы и ее соответствия установленному предварительному объему бюджетных ассигнований на реализацию инициатив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предварительной экспертизы участникам Проекта предоставляется возможность доработки и (или) объединения инициатив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замечаниями и предложениями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11.3.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Отбор инициатив (не более двух) от учреждения из инициатив, соответствующих установленным требованиям по результатам предварительной экспертизы, проведенной в соответствии с подпунктом 11.2 настоящего пункта, осуществляется учреждением с учетом мнения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2A3AD7">
        <w:rPr>
          <w:rFonts w:ascii="Times New Roman" w:hAnsi="Times New Roman"/>
          <w:sz w:val="28"/>
          <w:szCs w:val="28"/>
          <w:lang w:eastAsia="ru-RU"/>
        </w:rPr>
        <w:t>их родителей (законных представителей), лиц, проходящих спортивную под</w:t>
      </w:r>
      <w:r w:rsidR="00821003">
        <w:rPr>
          <w:rFonts w:ascii="Times New Roman" w:hAnsi="Times New Roman"/>
          <w:sz w:val="28"/>
          <w:szCs w:val="28"/>
          <w:lang w:eastAsia="ru-RU"/>
        </w:rPr>
        <w:t xml:space="preserve">готовку,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пользователей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 также работников учреждения путем голосования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20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11.4. Информация об этапах отбора на базе учреждения (перечень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заявленных инициатив,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предв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>арительной экспертизы инициатив,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отбора инициатив в учреждении) подлежит размещению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2A3AD7">
        <w:rPr>
          <w:rFonts w:ascii="Times New Roman" w:hAnsi="Times New Roman"/>
          <w:sz w:val="28"/>
          <w:szCs w:val="28"/>
          <w:lang w:eastAsia="ru-RU"/>
        </w:rPr>
        <w:t>официальном сайте</w:t>
      </w:r>
      <w:r w:rsidRPr="002A3AD7">
        <w:rPr>
          <w:rFonts w:ascii="Times New Roman" w:hAnsi="Times New Roman"/>
          <w:sz w:val="28"/>
          <w:szCs w:val="28"/>
        </w:rPr>
        <w:t xml:space="preserve"> учреждения в сети "Интернет"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информационных стендах в учреждении.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12. В процессе городского отб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>ора осуществляются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 заявок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участие в Проекте от учреждений, экспертиза инициатив органом-учредителем, отбор инициатив для голосования командой Проекта, голосование и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подведение </w:t>
      </w:r>
      <w:r w:rsidR="00C763F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итогов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общественным советом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63F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Главе городского округа "Город Архангельск" </w:t>
      </w:r>
      <w:r w:rsidR="00841D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общественный совет) и </w:t>
      </w:r>
      <w:r w:rsidR="00C763FD" w:rsidRPr="00A62F1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олодежным </w:t>
      </w:r>
      <w:r w:rsidR="00841D84">
        <w:rPr>
          <w:rFonts w:ascii="Times New Roman" w:hAnsi="Times New Roman"/>
          <w:color w:val="000000"/>
          <w:sz w:val="28"/>
          <w:szCs w:val="28"/>
          <w:lang w:eastAsia="ru-RU"/>
        </w:rPr>
        <w:t>советом Архангельска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54CDD" w:rsidRPr="00A62F1B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12.1. Заявки на участие в Проекте, содержащие инициативы, отобранные учреждениями, представляются в орган-учредитель в бумажном и электро</w:t>
      </w:r>
      <w:r w:rsidR="00943036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 виде с приложением сведений об инициативе 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22 декабря текущего финансового года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по форме согласно</w:t>
      </w:r>
      <w:r w:rsidR="00954CDD" w:rsidRPr="00A62F1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54CDD" w:rsidRPr="00A62F1B" w:rsidRDefault="00EF4CB8" w:rsidP="00954CD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color w:val="000000"/>
          <w:sz w:val="28"/>
          <w:szCs w:val="28"/>
        </w:rPr>
        <w:t>прилож</w:t>
      </w:r>
      <w:r w:rsidR="00C763FD" w:rsidRPr="00A62F1B">
        <w:rPr>
          <w:rFonts w:ascii="Times New Roman" w:hAnsi="Times New Roman"/>
          <w:b w:val="0"/>
          <w:color w:val="000000"/>
          <w:sz w:val="28"/>
          <w:szCs w:val="28"/>
        </w:rPr>
        <w:t>ению № 1 к настоящему Положению</w:t>
      </w:r>
      <w:r w:rsidR="00954CDD"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821003">
        <w:rPr>
          <w:rFonts w:ascii="Times New Roman" w:hAnsi="Times New Roman"/>
          <w:color w:val="000000"/>
          <w:sz w:val="28"/>
          <w:szCs w:val="28"/>
        </w:rPr>
        <w:t>–</w:t>
      </w:r>
      <w:r w:rsidR="00954CDD"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 для инициатив</w:t>
      </w:r>
      <w:r w:rsidR="00954CDD" w:rsidRPr="00A62F1B">
        <w:rPr>
          <w:rFonts w:ascii="Times New Roman" w:hAnsi="Times New Roman"/>
          <w:b w:val="0"/>
          <w:sz w:val="28"/>
          <w:szCs w:val="28"/>
        </w:rPr>
        <w:t xml:space="preserve"> родителей (законных представителей), лиц, проходящих спортивную подготовку,  пользователей библиотек и учреждений культуры, а также работников учреждений;</w:t>
      </w:r>
    </w:p>
    <w:p w:rsidR="00EF4CB8" w:rsidRPr="00954CDD" w:rsidRDefault="00954CDD" w:rsidP="00954CD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прилож</w:t>
      </w:r>
      <w:r w:rsidR="00C763FD" w:rsidRPr="00A62F1B">
        <w:rPr>
          <w:rFonts w:ascii="Times New Roman" w:hAnsi="Times New Roman"/>
          <w:b w:val="0"/>
          <w:sz w:val="28"/>
          <w:szCs w:val="28"/>
        </w:rPr>
        <w:t>ению № 3 к настоящему Положению</w:t>
      </w:r>
      <w:r w:rsidRPr="00A62F1B">
        <w:rPr>
          <w:rFonts w:ascii="Times New Roman" w:hAnsi="Times New Roman"/>
          <w:b w:val="0"/>
          <w:sz w:val="28"/>
          <w:szCs w:val="28"/>
        </w:rPr>
        <w:t xml:space="preserve"> </w:t>
      </w:r>
      <w:r w:rsidR="00821003">
        <w:rPr>
          <w:rFonts w:ascii="Times New Roman" w:hAnsi="Times New Roman"/>
          <w:color w:val="000000"/>
          <w:sz w:val="28"/>
          <w:szCs w:val="28"/>
        </w:rPr>
        <w:t>–</w:t>
      </w:r>
      <w:r w:rsidRPr="00A62F1B">
        <w:rPr>
          <w:rFonts w:ascii="Times New Roman" w:hAnsi="Times New Roman"/>
          <w:b w:val="0"/>
          <w:sz w:val="28"/>
          <w:szCs w:val="28"/>
        </w:rPr>
        <w:t xml:space="preserve"> для инициатив обучающихся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12.2. Инициативы, отобранные учреждениями, проходят экспертизу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20 января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Экспертиза инициатив осуществляется органами-учредителями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инициатив на соответствие требованиям настоящего Положения, положениям законодательства Российской Федерации, Архангельской области, муниципальных правовых актов городского округа "Город Архангельск".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Инициативы, прошедшие экспертизу, направляются органом</w:t>
      </w:r>
      <w:r w:rsidR="00D17A33">
        <w:rPr>
          <w:rFonts w:ascii="Times New Roman" w:hAnsi="Times New Roman"/>
          <w:sz w:val="28"/>
          <w:szCs w:val="28"/>
          <w:lang w:eastAsia="ru-RU"/>
        </w:rPr>
        <w:t>-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учредителем в команду Проекта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22 января очередного финансового года.</w:t>
      </w:r>
    </w:p>
    <w:p w:rsidR="0058773D" w:rsidRPr="00A62F1B" w:rsidRDefault="00EF4CB8" w:rsidP="00587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12.3. Из инициатив, соответствующих установленным требованиям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по результатам экспертизы, проведенной в соответствии с подпунктом 12.2 настоящего пункта, команда Проекта до 1 февраля очередного финансо</w:t>
      </w:r>
      <w:r w:rsidR="004A4C9B">
        <w:rPr>
          <w:rFonts w:ascii="Times New Roman" w:hAnsi="Times New Roman"/>
          <w:sz w:val="28"/>
          <w:szCs w:val="28"/>
          <w:lang w:eastAsia="ru-RU"/>
        </w:rPr>
        <w:t xml:space="preserve">вого года </w:t>
      </w:r>
      <w:r w:rsidR="004A4C9B" w:rsidRPr="00A62F1B">
        <w:rPr>
          <w:rFonts w:ascii="Times New Roman" w:hAnsi="Times New Roman"/>
          <w:sz w:val="28"/>
          <w:szCs w:val="28"/>
          <w:lang w:eastAsia="ru-RU"/>
        </w:rPr>
        <w:t>отбирает</w:t>
      </w:r>
      <w:r w:rsidR="0058773D" w:rsidRPr="00A62F1B">
        <w:rPr>
          <w:rFonts w:ascii="Times New Roman" w:hAnsi="Times New Roman"/>
          <w:sz w:val="28"/>
          <w:szCs w:val="28"/>
          <w:lang w:eastAsia="ru-RU"/>
        </w:rPr>
        <w:t xml:space="preserve"> для вынесения на городское голосование: </w:t>
      </w:r>
    </w:p>
    <w:p w:rsidR="0058773D" w:rsidRPr="00A62F1B" w:rsidRDefault="004A4C9B" w:rsidP="0058773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не более десяти</w:t>
      </w:r>
      <w:r w:rsidR="00EF4CB8" w:rsidRPr="00A62F1B">
        <w:rPr>
          <w:rFonts w:ascii="Times New Roman" w:hAnsi="Times New Roman"/>
          <w:b w:val="0"/>
          <w:sz w:val="28"/>
          <w:szCs w:val="28"/>
        </w:rPr>
        <w:t xml:space="preserve"> инициатив </w:t>
      </w:r>
      <w:r w:rsidR="0058773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841D84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58773D" w:rsidRPr="00A62F1B">
        <w:rPr>
          <w:rFonts w:ascii="Times New Roman" w:hAnsi="Times New Roman"/>
          <w:b w:val="0"/>
          <w:sz w:val="28"/>
          <w:szCs w:val="28"/>
        </w:rPr>
        <w:t>пользователей библиотек и учреждений культуры, а также работников учреждений;</w:t>
      </w:r>
    </w:p>
    <w:p w:rsidR="0058773D" w:rsidRPr="0058773D" w:rsidRDefault="0058773D" w:rsidP="0058773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>не б</w:t>
      </w:r>
      <w:r w:rsidR="005C730A" w:rsidRPr="00A62F1B">
        <w:rPr>
          <w:rFonts w:ascii="Times New Roman" w:hAnsi="Times New Roman"/>
          <w:b w:val="0"/>
          <w:sz w:val="28"/>
          <w:szCs w:val="28"/>
        </w:rPr>
        <w:t>олее десяти</w:t>
      </w:r>
      <w:r w:rsidRPr="00A62F1B">
        <w:rPr>
          <w:rFonts w:ascii="Times New Roman" w:hAnsi="Times New Roman"/>
          <w:b w:val="0"/>
          <w:sz w:val="28"/>
          <w:szCs w:val="28"/>
        </w:rPr>
        <w:t xml:space="preserve"> инициатив </w:t>
      </w:r>
      <w:r w:rsidR="0065260D" w:rsidRPr="00A62F1B">
        <w:rPr>
          <w:rFonts w:ascii="Times New Roman" w:hAnsi="Times New Roman"/>
          <w:b w:val="0"/>
          <w:sz w:val="28"/>
          <w:szCs w:val="28"/>
        </w:rPr>
        <w:t>об</w:t>
      </w:r>
      <w:r w:rsidRPr="00A62F1B">
        <w:rPr>
          <w:rFonts w:ascii="Times New Roman" w:hAnsi="Times New Roman"/>
          <w:b w:val="0"/>
          <w:sz w:val="28"/>
          <w:szCs w:val="28"/>
        </w:rPr>
        <w:t>уча</w:t>
      </w:r>
      <w:r w:rsidR="00943036">
        <w:rPr>
          <w:rFonts w:ascii="Times New Roman" w:hAnsi="Times New Roman"/>
          <w:b w:val="0"/>
          <w:sz w:val="28"/>
          <w:szCs w:val="28"/>
        </w:rPr>
        <w:t>ю</w:t>
      </w:r>
      <w:r w:rsidRPr="00A62F1B">
        <w:rPr>
          <w:rFonts w:ascii="Times New Roman" w:hAnsi="Times New Roman"/>
          <w:b w:val="0"/>
          <w:sz w:val="28"/>
          <w:szCs w:val="28"/>
        </w:rPr>
        <w:t>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классов.</w:t>
      </w:r>
    </w:p>
    <w:p w:rsidR="00DC1454" w:rsidRDefault="00EF4CB8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5260D">
        <w:rPr>
          <w:rFonts w:ascii="Times New Roman" w:hAnsi="Times New Roman"/>
          <w:b w:val="0"/>
          <w:sz w:val="28"/>
          <w:szCs w:val="28"/>
        </w:rPr>
        <w:t>Отбор осуществляется командой Проекта путем ранжирования инициатив по критериям оценки инициативы</w:t>
      </w:r>
      <w:r w:rsidRPr="0065260D">
        <w:rPr>
          <w:rFonts w:ascii="Times New Roman" w:hAnsi="Times New Roman"/>
          <w:b w:val="0"/>
          <w:color w:val="000000"/>
          <w:sz w:val="28"/>
          <w:szCs w:val="28"/>
        </w:rPr>
        <w:t>, установленным</w:t>
      </w:r>
      <w:r w:rsidR="00DC1454"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DC1454" w:rsidRPr="00A62F1B" w:rsidRDefault="00EF4CB8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приложением № 2 к настоящему Положению </w:t>
      </w:r>
      <w:r w:rsidR="0065260D" w:rsidRPr="00A62F1B">
        <w:rPr>
          <w:rFonts w:ascii="Times New Roman" w:hAnsi="Times New Roman"/>
          <w:b w:val="0"/>
          <w:color w:val="000000"/>
          <w:sz w:val="28"/>
          <w:szCs w:val="28"/>
        </w:rPr>
        <w:t xml:space="preserve">(для инициатив </w:t>
      </w:r>
      <w:r w:rsidR="0065260D" w:rsidRPr="00A62F1B">
        <w:rPr>
          <w:rFonts w:ascii="Times New Roman" w:hAnsi="Times New Roman"/>
          <w:b w:val="0"/>
          <w:sz w:val="28"/>
          <w:szCs w:val="28"/>
        </w:rPr>
        <w:t>родителей (законных представителей), лиц, про</w:t>
      </w:r>
      <w:r w:rsidR="00DC1454" w:rsidRPr="00A62F1B">
        <w:rPr>
          <w:rFonts w:ascii="Times New Roman" w:hAnsi="Times New Roman"/>
          <w:b w:val="0"/>
          <w:sz w:val="28"/>
          <w:szCs w:val="28"/>
        </w:rPr>
        <w:t xml:space="preserve">ходящих спортивную подготовку, </w:t>
      </w:r>
      <w:r w:rsidR="0065260D" w:rsidRPr="00A62F1B">
        <w:rPr>
          <w:rFonts w:ascii="Times New Roman" w:hAnsi="Times New Roman"/>
          <w:b w:val="0"/>
          <w:sz w:val="28"/>
          <w:szCs w:val="28"/>
        </w:rPr>
        <w:t xml:space="preserve">пользователей библиотек и учреждений культуры, </w:t>
      </w:r>
      <w:r w:rsidR="00DC1454" w:rsidRPr="00A62F1B">
        <w:rPr>
          <w:rFonts w:ascii="Times New Roman" w:hAnsi="Times New Roman"/>
          <w:b w:val="0"/>
          <w:sz w:val="28"/>
          <w:szCs w:val="28"/>
        </w:rPr>
        <w:t>а также работников учреждений);</w:t>
      </w:r>
    </w:p>
    <w:p w:rsidR="00943036" w:rsidRDefault="0065260D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2F1B">
        <w:rPr>
          <w:rFonts w:ascii="Times New Roman" w:hAnsi="Times New Roman"/>
          <w:b w:val="0"/>
          <w:sz w:val="28"/>
          <w:szCs w:val="28"/>
        </w:rPr>
        <w:t xml:space="preserve">приложением № 4 </w:t>
      </w:r>
      <w:r w:rsidR="00AD5DF2">
        <w:rPr>
          <w:rFonts w:ascii="Times New Roman" w:hAnsi="Times New Roman"/>
          <w:b w:val="0"/>
          <w:sz w:val="28"/>
          <w:szCs w:val="28"/>
        </w:rPr>
        <w:t xml:space="preserve">к настоящему Положению </w:t>
      </w:r>
      <w:r w:rsidRPr="00A62F1B">
        <w:rPr>
          <w:rFonts w:ascii="Times New Roman" w:hAnsi="Times New Roman"/>
          <w:b w:val="0"/>
          <w:sz w:val="28"/>
          <w:szCs w:val="28"/>
        </w:rPr>
        <w:t>(для инициатив обучающихся 8</w:t>
      </w:r>
      <w:r w:rsidR="00AD5DF2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A62F1B">
        <w:rPr>
          <w:rFonts w:ascii="Times New Roman" w:hAnsi="Times New Roman"/>
          <w:b w:val="0"/>
          <w:sz w:val="28"/>
          <w:szCs w:val="28"/>
        </w:rPr>
        <w:t>11 классов)</w:t>
      </w:r>
      <w:r w:rsidR="00EF4CB8" w:rsidRPr="0065260D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F4CB8" w:rsidRPr="0065260D" w:rsidRDefault="00EF4CB8" w:rsidP="0065260D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 w:rsidRPr="0065260D">
        <w:rPr>
          <w:rFonts w:ascii="Times New Roman" w:hAnsi="Times New Roman"/>
          <w:b w:val="0"/>
          <w:sz w:val="28"/>
          <w:szCs w:val="28"/>
        </w:rPr>
        <w:t xml:space="preserve">Результаты отбора оформляются протоколом, который подписывается </w:t>
      </w:r>
      <w:r w:rsidR="004A4C9B" w:rsidRPr="0065260D">
        <w:rPr>
          <w:rFonts w:ascii="Times New Roman" w:hAnsi="Times New Roman"/>
          <w:b w:val="0"/>
          <w:sz w:val="28"/>
          <w:szCs w:val="28"/>
        </w:rPr>
        <w:t>руководителем</w:t>
      </w:r>
      <w:r w:rsidRPr="0065260D">
        <w:rPr>
          <w:rFonts w:ascii="Times New Roman" w:hAnsi="Times New Roman"/>
          <w:b w:val="0"/>
          <w:sz w:val="28"/>
          <w:szCs w:val="28"/>
        </w:rPr>
        <w:t xml:space="preserve"> команды Проекта.</w:t>
      </w:r>
    </w:p>
    <w:p w:rsidR="0065260D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12</w:t>
      </w:r>
      <w:r w:rsidRPr="00A62F1B">
        <w:rPr>
          <w:rFonts w:ascii="Times New Roman" w:hAnsi="Times New Roman"/>
          <w:sz w:val="28"/>
          <w:szCs w:val="28"/>
          <w:lang w:eastAsia="ru-RU"/>
        </w:rPr>
        <w:t>.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4</w:t>
      </w:r>
      <w:r w:rsidR="00A62F1B" w:rsidRPr="00A62F1B">
        <w:rPr>
          <w:rFonts w:ascii="Times New Roman" w:hAnsi="Times New Roman"/>
          <w:sz w:val="28"/>
          <w:szCs w:val="28"/>
          <w:lang w:eastAsia="ru-RU"/>
        </w:rPr>
        <w:t>.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Городское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голосование за инициативы, отобранные для вынесения на голосование командой Проекта, осуществляется в срок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1 марта очередного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 Участие в городском голосовании принимает</w:t>
      </w:r>
      <w:r w:rsidR="0065260D">
        <w:rPr>
          <w:rFonts w:ascii="Times New Roman" w:hAnsi="Times New Roman"/>
          <w:sz w:val="28"/>
          <w:szCs w:val="28"/>
          <w:lang w:eastAsia="ru-RU"/>
        </w:rPr>
        <w:t>:</w:t>
      </w:r>
    </w:p>
    <w:p w:rsidR="0065260D" w:rsidRPr="00A62F1B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общественный совет </w:t>
      </w:r>
      <w:r w:rsidR="00821003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инициатив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ам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60D" w:rsidRPr="00A62F1B">
        <w:rPr>
          <w:rFonts w:ascii="Times New Roman" w:hAnsi="Times New Roman"/>
          <w:sz w:val="28"/>
          <w:szCs w:val="28"/>
        </w:rPr>
        <w:t>родителей (законных представителей), лиц, пр</w:t>
      </w:r>
      <w:r w:rsidR="00DC1454" w:rsidRPr="00A62F1B">
        <w:rPr>
          <w:rFonts w:ascii="Times New Roman" w:hAnsi="Times New Roman"/>
          <w:sz w:val="28"/>
          <w:szCs w:val="28"/>
        </w:rPr>
        <w:t>оходящих спортивную подготовку,</w:t>
      </w:r>
      <w:r w:rsidR="0065260D" w:rsidRPr="00A62F1B">
        <w:rPr>
          <w:rFonts w:ascii="Times New Roman" w:hAnsi="Times New Roman"/>
          <w:sz w:val="28"/>
          <w:szCs w:val="28"/>
        </w:rPr>
        <w:t xml:space="preserve"> пользователей библиотек и учреждений культуры, а также работников учреждений</w:t>
      </w:r>
      <w:r w:rsidR="00DC1454" w:rsidRPr="00A62F1B">
        <w:rPr>
          <w:rFonts w:ascii="Times New Roman" w:hAnsi="Times New Roman"/>
          <w:sz w:val="28"/>
          <w:szCs w:val="28"/>
        </w:rPr>
        <w:t>;</w:t>
      </w:r>
    </w:p>
    <w:p w:rsidR="00DC1454" w:rsidRDefault="00DC1454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1B">
        <w:rPr>
          <w:rFonts w:ascii="Times New Roman" w:hAnsi="Times New Roman"/>
          <w:sz w:val="28"/>
          <w:szCs w:val="28"/>
          <w:lang w:eastAsia="ru-RU"/>
        </w:rPr>
        <w:t>М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>олодежный совет Архангельска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– по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инициатив</w:t>
      </w:r>
      <w:r w:rsidRPr="00A62F1B">
        <w:rPr>
          <w:rFonts w:ascii="Times New Roman" w:hAnsi="Times New Roman"/>
          <w:sz w:val="28"/>
          <w:szCs w:val="28"/>
          <w:lang w:eastAsia="ru-RU"/>
        </w:rPr>
        <w:t>ам</w:t>
      </w:r>
      <w:r w:rsidR="0065260D" w:rsidRPr="00A62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60D" w:rsidRPr="00A62F1B">
        <w:rPr>
          <w:rFonts w:ascii="Times New Roman" w:hAnsi="Times New Roman"/>
          <w:sz w:val="28"/>
          <w:szCs w:val="28"/>
        </w:rPr>
        <w:t xml:space="preserve">обучающихся </w:t>
      </w:r>
      <w:r w:rsidR="00943036">
        <w:rPr>
          <w:rFonts w:ascii="Times New Roman" w:hAnsi="Times New Roman"/>
          <w:sz w:val="28"/>
          <w:szCs w:val="28"/>
        </w:rPr>
        <w:br/>
      </w:r>
      <w:r w:rsidR="0065260D" w:rsidRPr="00A62F1B">
        <w:rPr>
          <w:rFonts w:ascii="Times New Roman" w:hAnsi="Times New Roman"/>
          <w:sz w:val="28"/>
          <w:szCs w:val="28"/>
        </w:rPr>
        <w:t>8</w:t>
      </w:r>
      <w:r w:rsidR="00AD5DF2">
        <w:rPr>
          <w:rFonts w:ascii="Times New Roman" w:hAnsi="Times New Roman"/>
          <w:sz w:val="28"/>
          <w:szCs w:val="28"/>
        </w:rPr>
        <w:t xml:space="preserve"> – </w:t>
      </w:r>
      <w:r w:rsidR="0065260D" w:rsidRPr="00A62F1B">
        <w:rPr>
          <w:rFonts w:ascii="Times New Roman" w:hAnsi="Times New Roman"/>
          <w:sz w:val="28"/>
          <w:szCs w:val="28"/>
        </w:rPr>
        <w:t>11 классов</w:t>
      </w:r>
      <w:r w:rsidR="00EF4CB8" w:rsidRPr="00A62F1B">
        <w:rPr>
          <w:rFonts w:ascii="Times New Roman" w:hAnsi="Times New Roman"/>
          <w:sz w:val="28"/>
          <w:szCs w:val="28"/>
          <w:lang w:eastAsia="ru-RU"/>
        </w:rPr>
        <w:t>.</w:t>
      </w:r>
      <w:r w:rsidR="00EF4CB8" w:rsidRPr="00EF6B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7B">
        <w:rPr>
          <w:rFonts w:ascii="Times New Roman" w:hAnsi="Times New Roman"/>
          <w:sz w:val="28"/>
          <w:szCs w:val="28"/>
          <w:lang w:eastAsia="ru-RU"/>
        </w:rPr>
        <w:t>Организа</w:t>
      </w:r>
      <w:r w:rsidRPr="002A3AD7">
        <w:rPr>
          <w:rFonts w:ascii="Times New Roman" w:hAnsi="Times New Roman"/>
          <w:sz w:val="28"/>
          <w:szCs w:val="28"/>
          <w:lang w:eastAsia="ru-RU"/>
        </w:rPr>
        <w:t>ция городского голосования осуществляется командой Проекта.</w:t>
      </w:r>
    </w:p>
    <w:p w:rsidR="004A4C9B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Каждый член общественного совета</w:t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54">
        <w:rPr>
          <w:rFonts w:ascii="Times New Roman" w:hAnsi="Times New Roman"/>
          <w:sz w:val="28"/>
          <w:szCs w:val="28"/>
          <w:lang w:eastAsia="ru-RU"/>
        </w:rPr>
        <w:t>и М</w:t>
      </w:r>
      <w:r w:rsidR="005C730A">
        <w:rPr>
          <w:rFonts w:ascii="Times New Roman" w:hAnsi="Times New Roman"/>
          <w:sz w:val="28"/>
          <w:szCs w:val="28"/>
          <w:lang w:eastAsia="ru-RU"/>
        </w:rPr>
        <w:t xml:space="preserve">олодежного совета Архангельска </w:t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распределяет шесть голосов среди представленных инициатив: три голоса </w:t>
      </w:r>
      <w:r w:rsidR="00943036" w:rsidRPr="00A62F1B">
        <w:rPr>
          <w:rFonts w:ascii="Times New Roman" w:hAnsi="Times New Roman"/>
          <w:sz w:val="28"/>
          <w:szCs w:val="28"/>
          <w:lang w:eastAsia="ru-RU"/>
        </w:rPr>
        <w:t>–</w:t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60A">
        <w:rPr>
          <w:rFonts w:ascii="Times New Roman" w:hAnsi="Times New Roman"/>
          <w:sz w:val="28"/>
          <w:szCs w:val="28"/>
          <w:lang w:eastAsia="ru-RU"/>
        </w:rPr>
        <w:br/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за первое место, два голоса </w:t>
      </w:r>
      <w:r w:rsidR="00943036" w:rsidRPr="00A62F1B">
        <w:rPr>
          <w:rFonts w:ascii="Times New Roman" w:hAnsi="Times New Roman"/>
          <w:sz w:val="28"/>
          <w:szCs w:val="28"/>
          <w:lang w:eastAsia="ru-RU"/>
        </w:rPr>
        <w:t>–</w:t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26E0">
        <w:rPr>
          <w:rFonts w:ascii="Times New Roman" w:hAnsi="Times New Roman"/>
          <w:sz w:val="28"/>
          <w:szCs w:val="28"/>
          <w:lang w:eastAsia="ru-RU"/>
        </w:rPr>
        <w:t xml:space="preserve">за второе место, один голос </w:t>
      </w:r>
      <w:r w:rsidR="00943036" w:rsidRPr="00A62F1B">
        <w:rPr>
          <w:rFonts w:ascii="Times New Roman" w:hAnsi="Times New Roman"/>
          <w:sz w:val="28"/>
          <w:szCs w:val="28"/>
          <w:lang w:eastAsia="ru-RU"/>
        </w:rPr>
        <w:t>–</w:t>
      </w:r>
      <w:r w:rsidR="009430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26E0">
        <w:rPr>
          <w:rFonts w:ascii="Times New Roman" w:hAnsi="Times New Roman"/>
          <w:sz w:val="28"/>
          <w:szCs w:val="28"/>
          <w:lang w:eastAsia="ru-RU"/>
        </w:rPr>
        <w:t>за третье место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Участникам </w:t>
      </w:r>
      <w:r w:rsidRPr="002A3AD7">
        <w:rPr>
          <w:rFonts w:ascii="Times New Roman" w:hAnsi="Times New Roman"/>
          <w:sz w:val="28"/>
          <w:szCs w:val="28"/>
        </w:rPr>
        <w:t xml:space="preserve">Проекта предоставляется возможность выступить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на городском голосовании с личной презентацией своих инициатив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с применением презентационных и (или) графических материалов (фотографии, рисунки, графики, диаграммы и т.д.).</w:t>
      </w:r>
      <w:r w:rsidRPr="002A3AD7">
        <w:rPr>
          <w:sz w:val="28"/>
          <w:szCs w:val="28"/>
        </w:rPr>
        <w:t xml:space="preserve"> </w:t>
      </w:r>
    </w:p>
    <w:p w:rsidR="00943036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2A3AD7">
        <w:rPr>
          <w:rFonts w:ascii="Times New Roman" w:hAnsi="Times New Roman"/>
          <w:sz w:val="28"/>
          <w:szCs w:val="28"/>
          <w:lang w:eastAsia="ru-RU"/>
        </w:rPr>
        <w:t>равенстве голосов решающим голосом является голос председателя общественного совета</w:t>
      </w:r>
      <w:r w:rsidR="005C73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(М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>олодежного совета Архангельска)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F1B">
        <w:rPr>
          <w:rFonts w:ascii="Times New Roman" w:hAnsi="Times New Roman"/>
          <w:sz w:val="28"/>
          <w:szCs w:val="28"/>
          <w:lang w:eastAsia="ru-RU"/>
        </w:rPr>
        <w:t xml:space="preserve">Результаты голосования оформляются протоколом, который подписывается </w:t>
      </w:r>
      <w:r w:rsidR="004A4C9B" w:rsidRPr="00A62F1B">
        <w:rPr>
          <w:rFonts w:ascii="Times New Roman" w:hAnsi="Times New Roman"/>
          <w:sz w:val="28"/>
          <w:szCs w:val="28"/>
          <w:lang w:eastAsia="ru-RU"/>
        </w:rPr>
        <w:t>председателем и секретарем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общественного совета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454" w:rsidRPr="00A62F1B">
        <w:rPr>
          <w:rFonts w:ascii="Times New Roman" w:hAnsi="Times New Roman"/>
          <w:sz w:val="28"/>
          <w:szCs w:val="28"/>
          <w:lang w:eastAsia="ru-RU"/>
        </w:rPr>
        <w:t>(М</w:t>
      </w:r>
      <w:r w:rsidR="005C730A" w:rsidRPr="00A62F1B">
        <w:rPr>
          <w:rFonts w:ascii="Times New Roman" w:hAnsi="Times New Roman"/>
          <w:sz w:val="28"/>
          <w:szCs w:val="28"/>
          <w:lang w:eastAsia="ru-RU"/>
        </w:rPr>
        <w:t>олодежного совета Архангельска)</w:t>
      </w:r>
      <w:r w:rsidRPr="00A62F1B">
        <w:rPr>
          <w:rFonts w:ascii="Times New Roman" w:hAnsi="Times New Roman"/>
          <w:sz w:val="28"/>
          <w:szCs w:val="28"/>
          <w:lang w:eastAsia="ru-RU"/>
        </w:rPr>
        <w:t>.</w:t>
      </w:r>
    </w:p>
    <w:p w:rsidR="00EF4CB8" w:rsidRDefault="00EF4CB8" w:rsidP="00587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12.</w:t>
      </w:r>
      <w:r w:rsidR="00492B8C" w:rsidRPr="00A62F1B">
        <w:rPr>
          <w:rFonts w:ascii="Times New Roman" w:hAnsi="Times New Roman"/>
          <w:sz w:val="28"/>
          <w:szCs w:val="28"/>
        </w:rPr>
        <w:t>5.</w:t>
      </w:r>
      <w:r w:rsidRPr="002A3AD7">
        <w:rPr>
          <w:rFonts w:ascii="Times New Roman" w:hAnsi="Times New Roman"/>
          <w:sz w:val="28"/>
          <w:szCs w:val="28"/>
        </w:rPr>
        <w:t xml:space="preserve"> Информация об этапах городского голосования (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экспертизы инициатив органом-учредителем </w:t>
      </w:r>
      <w:r w:rsidRPr="002A3AD7">
        <w:rPr>
          <w:rFonts w:ascii="Times New Roman" w:hAnsi="Times New Roman"/>
          <w:sz w:val="28"/>
          <w:szCs w:val="28"/>
          <w:lang w:eastAsia="ru-RU"/>
        </w:rPr>
        <w:t>и перечень инициатив, соответствующих установленным требованиям по результатам экспертизы;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отбора инициатив командой Проекта; результаты голосования общественным 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65260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92B8C" w:rsidRPr="00A62F1B">
        <w:rPr>
          <w:rFonts w:ascii="Times New Roman" w:hAnsi="Times New Roman"/>
          <w:color w:val="000000"/>
          <w:sz w:val="28"/>
          <w:szCs w:val="28"/>
          <w:lang w:eastAsia="ru-RU"/>
        </w:rPr>
        <w:t>(М</w:t>
      </w:r>
      <w:r w:rsidR="0065260D" w:rsidRPr="00A62F1B">
        <w:rPr>
          <w:rFonts w:ascii="Times New Roman" w:hAnsi="Times New Roman"/>
          <w:color w:val="000000"/>
          <w:sz w:val="28"/>
          <w:szCs w:val="28"/>
          <w:lang w:eastAsia="ru-RU"/>
        </w:rPr>
        <w:t>олодежным советом Архангельска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58773D" w:rsidRPr="00A62F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подлежат размещению на официальном информационном </w:t>
      </w:r>
      <w:r w:rsidR="00492B8C" w:rsidRPr="00A62F1B">
        <w:rPr>
          <w:rFonts w:ascii="Times New Roman" w:hAnsi="Times New Roman"/>
          <w:sz w:val="28"/>
          <w:szCs w:val="28"/>
          <w:lang w:eastAsia="ru-RU"/>
        </w:rPr>
        <w:t>и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нтернет-портале </w:t>
      </w:r>
      <w:r w:rsidR="004A4C9B" w:rsidRPr="00A62F1B">
        <w:rPr>
          <w:rFonts w:ascii="Times New Roman" w:hAnsi="Times New Roman"/>
          <w:sz w:val="28"/>
          <w:szCs w:val="28"/>
        </w:rPr>
        <w:t>городского округа</w:t>
      </w:r>
      <w:r w:rsidRPr="00A62F1B">
        <w:rPr>
          <w:rFonts w:ascii="Times New Roman" w:hAnsi="Times New Roman"/>
          <w:sz w:val="28"/>
          <w:szCs w:val="28"/>
          <w:lang w:eastAsia="ru-RU"/>
        </w:rPr>
        <w:t xml:space="preserve"> "Город Архангельск" (</w:t>
      </w:r>
      <w:hyperlink r:id="rId10" w:history="1">
        <w:r w:rsidRPr="00A62F1B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A62F1B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A62F1B">
          <w:rPr>
            <w:rFonts w:ascii="Times New Roman" w:hAnsi="Times New Roman"/>
            <w:sz w:val="28"/>
            <w:szCs w:val="28"/>
            <w:lang w:val="en-US" w:eastAsia="ru-RU"/>
          </w:rPr>
          <w:t>arhcity</w:t>
        </w:r>
        <w:r w:rsidRPr="00A62F1B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A62F1B">
          <w:rPr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A62F1B">
        <w:rPr>
          <w:rFonts w:ascii="Times New Roman" w:hAnsi="Times New Roman"/>
          <w:sz w:val="28"/>
          <w:szCs w:val="28"/>
          <w:lang w:eastAsia="ru-RU"/>
        </w:rPr>
        <w:t>)</w:t>
      </w:r>
      <w:r w:rsidRPr="00A62F1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13. Распределение бюджетных ассигнований на реализацию в </w:t>
      </w:r>
      <w:r w:rsidRPr="002A3AD7">
        <w:rPr>
          <w:rFonts w:ascii="Times New Roman" w:hAnsi="Times New Roman"/>
          <w:sz w:val="28"/>
          <w:szCs w:val="28"/>
        </w:rPr>
        <w:t xml:space="preserve">очередном финансовом году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инициатив Проекта по результатам городского голосования одобряется </w:t>
      </w:r>
      <w:r w:rsidRPr="002A3AD7">
        <w:rPr>
          <w:rFonts w:ascii="Times New Roman" w:hAnsi="Times New Roman"/>
          <w:sz w:val="28"/>
          <w:szCs w:val="28"/>
        </w:rPr>
        <w:t xml:space="preserve">бюджетной комиссией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2A3AD7">
        <w:rPr>
          <w:rFonts w:ascii="Times New Roman" w:hAnsi="Times New Roman"/>
          <w:sz w:val="28"/>
          <w:szCs w:val="28"/>
        </w:rPr>
        <w:t xml:space="preserve"> "Город Архангельск" </w:t>
      </w:r>
      <w:r w:rsidR="004A4C9B">
        <w:rPr>
          <w:rFonts w:ascii="Times New Roman" w:hAnsi="Times New Roman"/>
          <w:sz w:val="28"/>
          <w:szCs w:val="28"/>
          <w:lang w:eastAsia="ru-RU"/>
        </w:rPr>
        <w:t>не позднее 30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марта очередного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финансового года</w:t>
      </w:r>
      <w:r w:rsidR="00F06F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C3C7D" w:rsidRDefault="00EF4CB8" w:rsidP="008C3C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14. Реализация инициатив осуществляется в </w:t>
      </w:r>
      <w:r w:rsidRPr="002A3AD7">
        <w:rPr>
          <w:rFonts w:ascii="Times New Roman" w:hAnsi="Times New Roman"/>
          <w:sz w:val="28"/>
          <w:szCs w:val="28"/>
        </w:rPr>
        <w:t>очередном финансовом году</w:t>
      </w:r>
      <w:r w:rsidRPr="002A3AD7">
        <w:rPr>
          <w:rFonts w:ascii="Times New Roman" w:hAnsi="Times New Roman"/>
          <w:b/>
          <w:sz w:val="28"/>
          <w:szCs w:val="28"/>
        </w:rPr>
        <w:t xml:space="preserve"> </w:t>
      </w:r>
      <w:r w:rsidRPr="002A3AD7">
        <w:rPr>
          <w:rFonts w:ascii="Times New Roman" w:hAnsi="Times New Roman"/>
          <w:sz w:val="28"/>
          <w:szCs w:val="28"/>
        </w:rPr>
        <w:t xml:space="preserve">учреждениями, которым предоставлены субсидии на реализацию инициатив </w:t>
      </w:r>
      <w:r w:rsidRPr="002A3AD7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2A3AD7">
        <w:rPr>
          <w:rFonts w:ascii="Times New Roman" w:hAnsi="Times New Roman"/>
          <w:sz w:val="28"/>
          <w:szCs w:val="28"/>
        </w:rPr>
        <w:t>.</w:t>
      </w:r>
    </w:p>
    <w:p w:rsidR="004D02CB" w:rsidRPr="00244C7F" w:rsidRDefault="004D02CB" w:rsidP="008C3C7D">
      <w:pPr>
        <w:pStyle w:val="ad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44C7F">
        <w:rPr>
          <w:rFonts w:eastAsia="Calibri"/>
          <w:sz w:val="28"/>
          <w:szCs w:val="28"/>
        </w:rPr>
        <w:t xml:space="preserve">Органы-учредители </w:t>
      </w:r>
      <w:r w:rsidR="00492B8C" w:rsidRPr="00A62F1B">
        <w:rPr>
          <w:rFonts w:eastAsia="Calibri"/>
          <w:sz w:val="28"/>
          <w:szCs w:val="28"/>
        </w:rPr>
        <w:t xml:space="preserve">в срок не позднее 1 мая очередного финансового года </w:t>
      </w:r>
      <w:r w:rsidRPr="00A62F1B">
        <w:rPr>
          <w:rFonts w:eastAsia="Calibri"/>
          <w:sz w:val="28"/>
          <w:szCs w:val="28"/>
        </w:rPr>
        <w:t>направляют инициатор</w:t>
      </w:r>
      <w:r w:rsidRPr="00244C7F">
        <w:rPr>
          <w:rFonts w:eastAsia="Calibri"/>
          <w:sz w:val="28"/>
          <w:szCs w:val="28"/>
        </w:rPr>
        <w:t xml:space="preserve">ам уведомления о необходимости внесения привлеченных средств в городской бюджет по одному из контактов, указанных в заявке на участие в Проекте, с информацией о банковских реквизитах </w:t>
      </w:r>
      <w:r w:rsidR="009C1CFD">
        <w:rPr>
          <w:rFonts w:eastAsia="Calibri"/>
          <w:sz w:val="28"/>
          <w:szCs w:val="28"/>
        </w:rPr>
        <w:br/>
      </w:r>
      <w:r w:rsidRPr="00244C7F">
        <w:rPr>
          <w:rFonts w:eastAsia="Calibri"/>
          <w:sz w:val="28"/>
          <w:szCs w:val="28"/>
        </w:rPr>
        <w:t>и сроках внесения привлеченных средств.</w:t>
      </w:r>
    </w:p>
    <w:p w:rsidR="004D02CB" w:rsidRPr="00244C7F" w:rsidRDefault="004D02CB" w:rsidP="008C3C7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C7F">
        <w:rPr>
          <w:rFonts w:ascii="Times New Roman" w:hAnsi="Times New Roman"/>
          <w:sz w:val="28"/>
          <w:szCs w:val="28"/>
        </w:rPr>
        <w:t>16. В случае невнесения в установленный с</w:t>
      </w:r>
      <w:r w:rsidR="00943036">
        <w:rPr>
          <w:rFonts w:ascii="Times New Roman" w:hAnsi="Times New Roman"/>
          <w:sz w:val="28"/>
          <w:szCs w:val="28"/>
        </w:rPr>
        <w:t xml:space="preserve">рок привлеченных средств </w:t>
      </w:r>
      <w:r w:rsidR="00943036">
        <w:rPr>
          <w:rFonts w:ascii="Times New Roman" w:hAnsi="Times New Roman"/>
          <w:sz w:val="28"/>
          <w:szCs w:val="28"/>
        </w:rPr>
        <w:br/>
        <w:t>в объе</w:t>
      </w:r>
      <w:r w:rsidRPr="00244C7F">
        <w:rPr>
          <w:rFonts w:ascii="Times New Roman" w:hAnsi="Times New Roman"/>
          <w:sz w:val="28"/>
          <w:szCs w:val="28"/>
        </w:rPr>
        <w:t>ме, указанном в заявке на участие в Проекте, команда Проекта принимает одно из следующих решений:</w:t>
      </w:r>
    </w:p>
    <w:p w:rsidR="004D02CB" w:rsidRPr="00244C7F" w:rsidRDefault="004D02CB" w:rsidP="0094303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44C7F">
        <w:rPr>
          <w:rFonts w:eastAsia="Calibri"/>
          <w:sz w:val="28"/>
          <w:szCs w:val="28"/>
          <w:lang w:eastAsia="en-US"/>
        </w:rPr>
        <w:t>отказ от реализации инициативы;</w:t>
      </w:r>
    </w:p>
    <w:p w:rsidR="004D02CB" w:rsidRPr="00244C7F" w:rsidRDefault="004D02CB" w:rsidP="0094303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44C7F">
        <w:rPr>
          <w:rFonts w:eastAsia="Calibri"/>
          <w:sz w:val="28"/>
          <w:szCs w:val="28"/>
          <w:lang w:eastAsia="en-US"/>
        </w:rPr>
        <w:t>отказ от реализации инициативы и поддержка инициатив, набравших наибольшее количество баллов после победителей конкурса;</w:t>
      </w:r>
    </w:p>
    <w:p w:rsidR="004D02CB" w:rsidRPr="00244C7F" w:rsidRDefault="004D02CB" w:rsidP="008C3C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44C7F">
        <w:rPr>
          <w:rFonts w:ascii="Times New Roman" w:hAnsi="Times New Roman"/>
          <w:sz w:val="28"/>
          <w:szCs w:val="28"/>
        </w:rPr>
        <w:t xml:space="preserve">17. В случае, если инициатива не была реализована или по итогам реализации инициативы образовался остаток привлеченных средств, </w:t>
      </w:r>
      <w:r w:rsidRPr="00244C7F">
        <w:rPr>
          <w:rFonts w:ascii="Times New Roman" w:hAnsi="Times New Roman"/>
          <w:sz w:val="28"/>
          <w:szCs w:val="28"/>
        </w:rPr>
        <w:br/>
        <w:t xml:space="preserve">не использованных в целях реализации инициативы, указанные средства подлежат возврату лицам (в том числе организациям), осуществившим их перечисление в городской бюджет, в соответствии с Порядком администрирования доходов городского бюджета и источников финансирования дефицита городского бюджета, утвержденным постановлением Администрации городского округа "Город Архангельск" </w:t>
      </w:r>
      <w:r w:rsidRPr="00244C7F">
        <w:rPr>
          <w:rFonts w:ascii="Times New Roman" w:hAnsi="Times New Roman"/>
          <w:sz w:val="28"/>
          <w:szCs w:val="28"/>
        </w:rPr>
        <w:br/>
        <w:t>от 12 марта 2021 года № 483.</w:t>
      </w:r>
    </w:p>
    <w:p w:rsidR="004D02CB" w:rsidRPr="00244C7F" w:rsidRDefault="004D02CB" w:rsidP="008C3C7D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244C7F">
        <w:rPr>
          <w:rFonts w:eastAsiaTheme="minorEastAsia"/>
          <w:sz w:val="28"/>
          <w:szCs w:val="28"/>
        </w:rPr>
        <w:t>18. Сумма возврата средств конкретному плательщику в случае, предусмотренном пунктом 1</w:t>
      </w:r>
      <w:hyperlink w:anchor="P40">
        <w:r w:rsidRPr="00244C7F">
          <w:rPr>
            <w:rFonts w:eastAsiaTheme="minorEastAsia"/>
            <w:sz w:val="28"/>
            <w:szCs w:val="28"/>
          </w:rPr>
          <w:t>7</w:t>
        </w:r>
      </w:hyperlink>
      <w:r w:rsidRPr="00244C7F">
        <w:rPr>
          <w:rFonts w:eastAsiaTheme="minorEastAsia"/>
          <w:sz w:val="28"/>
          <w:szCs w:val="28"/>
        </w:rPr>
        <w:t xml:space="preserve"> настоящего Порядка, определяется администраторами доходов городского бюджета по формуле: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>s = P x O/S, где: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s </w:t>
      </w:r>
      <w:r w:rsidRPr="00244C7F">
        <w:rPr>
          <w:rFonts w:ascii="Times New Roman" w:hAnsi="Times New Roman"/>
          <w:sz w:val="28"/>
          <w:szCs w:val="28"/>
        </w:rPr>
        <w:t>–</w:t>
      </w:r>
      <w:r w:rsidR="00244C7F">
        <w:rPr>
          <w:rFonts w:ascii="Times New Roman" w:eastAsiaTheme="minorEastAsia" w:hAnsi="Times New Roman"/>
          <w:sz w:val="28"/>
          <w:szCs w:val="28"/>
        </w:rPr>
        <w:t xml:space="preserve"> сумма возврата средств </w:t>
      </w:r>
      <w:r w:rsidRPr="00244C7F">
        <w:rPr>
          <w:rFonts w:ascii="Times New Roman" w:eastAsiaTheme="minorEastAsia" w:hAnsi="Times New Roman"/>
          <w:sz w:val="28"/>
          <w:szCs w:val="28"/>
        </w:rPr>
        <w:t>плательщику из остатка привлеченных средств;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P </w:t>
      </w:r>
      <w:r w:rsidRPr="00244C7F">
        <w:rPr>
          <w:rFonts w:ascii="Times New Roman" w:hAnsi="Times New Roman"/>
          <w:sz w:val="28"/>
          <w:szCs w:val="28"/>
        </w:rPr>
        <w:t>–</w:t>
      </w:r>
      <w:r w:rsidRPr="00244C7F">
        <w:rPr>
          <w:rFonts w:ascii="Times New Roman" w:eastAsiaTheme="minorEastAsia" w:hAnsi="Times New Roman"/>
          <w:sz w:val="28"/>
          <w:szCs w:val="28"/>
        </w:rPr>
        <w:t xml:space="preserve"> сумма внесенных плательщиком средств в целях реализации конкретной инициативы;</w:t>
      </w:r>
    </w:p>
    <w:p w:rsidR="004D02CB" w:rsidRPr="00244C7F" w:rsidRDefault="004D02CB" w:rsidP="008C3C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O </w:t>
      </w:r>
      <w:r w:rsidRPr="00244C7F">
        <w:rPr>
          <w:rFonts w:ascii="Times New Roman" w:hAnsi="Times New Roman"/>
          <w:sz w:val="28"/>
          <w:szCs w:val="28"/>
        </w:rPr>
        <w:t>–</w:t>
      </w:r>
      <w:r w:rsidRPr="00244C7F">
        <w:rPr>
          <w:rFonts w:ascii="Times New Roman" w:eastAsiaTheme="minorEastAsia" w:hAnsi="Times New Roman"/>
          <w:sz w:val="28"/>
          <w:szCs w:val="28"/>
        </w:rPr>
        <w:t xml:space="preserve"> общая сумма остатка привлеченных средств по итогам реализации инициативы;</w:t>
      </w:r>
    </w:p>
    <w:p w:rsidR="008C3C7D" w:rsidRPr="00244C7F" w:rsidRDefault="004D02CB" w:rsidP="008C3C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4C7F">
        <w:rPr>
          <w:rFonts w:ascii="Times New Roman" w:eastAsiaTheme="minorEastAsia" w:hAnsi="Times New Roman"/>
          <w:sz w:val="28"/>
          <w:szCs w:val="28"/>
        </w:rPr>
        <w:t xml:space="preserve">S </w:t>
      </w:r>
      <w:r w:rsidRPr="00244C7F">
        <w:rPr>
          <w:rFonts w:ascii="Times New Roman" w:hAnsi="Times New Roman"/>
          <w:sz w:val="28"/>
          <w:szCs w:val="28"/>
        </w:rPr>
        <w:t xml:space="preserve">– </w:t>
      </w:r>
      <w:r w:rsidRPr="00244C7F">
        <w:rPr>
          <w:rFonts w:ascii="Times New Roman" w:eastAsiaTheme="minorEastAsia" w:hAnsi="Times New Roman"/>
          <w:sz w:val="28"/>
          <w:szCs w:val="28"/>
        </w:rPr>
        <w:t>общая сумма привлеченных средств, внесенных в целях реализации инициативы.</w:t>
      </w:r>
      <w:r w:rsidRPr="00244C7F">
        <w:rPr>
          <w:rFonts w:ascii="Times New Roman" w:hAnsi="Times New Roman"/>
          <w:i/>
          <w:sz w:val="28"/>
          <w:szCs w:val="28"/>
        </w:rPr>
        <w:t xml:space="preserve"> </w:t>
      </w:r>
    </w:p>
    <w:p w:rsidR="00492B8C" w:rsidRPr="00244C7F" w:rsidRDefault="00492B8C" w:rsidP="00492B8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19.</w:t>
      </w:r>
      <w:r w:rsidR="00A62F1B" w:rsidRPr="00A62F1B">
        <w:rPr>
          <w:rFonts w:ascii="Times New Roman" w:hAnsi="Times New Roman"/>
          <w:sz w:val="28"/>
          <w:szCs w:val="28"/>
        </w:rPr>
        <w:t xml:space="preserve"> </w:t>
      </w:r>
      <w:r w:rsidRPr="00A62F1B">
        <w:rPr>
          <w:rFonts w:ascii="Times New Roman" w:hAnsi="Times New Roman"/>
          <w:sz w:val="28"/>
          <w:szCs w:val="28"/>
        </w:rPr>
        <w:t xml:space="preserve">В случае возникновения у получателя экономии при использовании средств городского бюджета и привлеченных средств получатель вправе направить неиспользованный остаток на цели реализации инициативы, представив органу-учредителю дополнительную заявку в свободной форме </w:t>
      </w:r>
      <w:r w:rsidR="00943036">
        <w:rPr>
          <w:rFonts w:ascii="Times New Roman" w:hAnsi="Times New Roman"/>
          <w:sz w:val="28"/>
          <w:szCs w:val="28"/>
        </w:rPr>
        <w:br/>
      </w:r>
      <w:r w:rsidRPr="00A62F1B">
        <w:rPr>
          <w:rFonts w:ascii="Times New Roman" w:hAnsi="Times New Roman"/>
          <w:sz w:val="28"/>
          <w:szCs w:val="28"/>
        </w:rPr>
        <w:t>с указанием предполагаемой стоимости дополнительных работ, закупки товаров (услуг) и обоснования необходимости дополнительной закупки.</w:t>
      </w:r>
    </w:p>
    <w:p w:rsidR="00492B8C" w:rsidRPr="00AD3051" w:rsidRDefault="00492B8C" w:rsidP="00AD30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CFD" w:rsidRDefault="00AD3051" w:rsidP="009C1CF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  <w:sectPr w:rsidR="009C1CFD" w:rsidSect="009C1CFD">
          <w:headerReference w:type="default" r:id="rId11"/>
          <w:headerReference w:type="first" r:id="rId12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AD3051" w:rsidRPr="00AD3051" w:rsidRDefault="00AD3051" w:rsidP="009C1CFD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ПРИЛОЖЕНИЕ № 1</w:t>
      </w:r>
    </w:p>
    <w:p w:rsidR="00AD3051" w:rsidRPr="00AD3051" w:rsidRDefault="00AD3051" w:rsidP="00AD305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к Положению о проекте</w:t>
      </w:r>
    </w:p>
    <w:p w:rsidR="00AD3051" w:rsidRPr="00AD3051" w:rsidRDefault="00AD3051" w:rsidP="00AD305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AD3051" w:rsidRPr="00BD52DE" w:rsidRDefault="00AD3051" w:rsidP="00EF4C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CB8" w:rsidRDefault="009C1CFD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CFD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ЗАЯВКА </w:t>
      </w:r>
      <w:r w:rsidRPr="009C1CFD"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 w:rsidR="00EF4CB8" w:rsidRPr="0046108A">
        <w:rPr>
          <w:rFonts w:ascii="Times New Roman" w:hAnsi="Times New Roman"/>
          <w:b/>
          <w:sz w:val="28"/>
          <w:szCs w:val="28"/>
        </w:rPr>
        <w:t xml:space="preserve">на участие </w:t>
      </w:r>
      <w:r w:rsidR="00EF4CB8"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 w:rsidR="00EF4CB8"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BD52DE" w:rsidRDefault="00EF4CB8" w:rsidP="00EF4C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675"/>
        <w:gridCol w:w="5179"/>
      </w:tblGrid>
      <w:tr w:rsidR="00142AA9" w:rsidRPr="007A1248" w:rsidTr="007D6A70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42AA9" w:rsidRPr="007A1248" w:rsidTr="007D6A70">
        <w:trPr>
          <w:trHeight w:val="416"/>
        </w:trPr>
        <w:tc>
          <w:tcPr>
            <w:tcW w:w="5211" w:type="dxa"/>
            <w:shd w:val="clear" w:color="auto" w:fill="auto"/>
          </w:tcPr>
          <w:p w:rsidR="00035929" w:rsidRPr="00A62F1B" w:rsidRDefault="0003592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209" w:type="dxa"/>
            <w:shd w:val="clear" w:color="auto" w:fill="auto"/>
          </w:tcPr>
          <w:p w:rsidR="00035929" w:rsidRPr="00833017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142AA9" w:rsidRPr="00D916BA" w:rsidTr="007D6A70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A62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Учреждение, </w:t>
            </w:r>
            <w:r w:rsidR="007F7B35" w:rsidRPr="00A62F1B">
              <w:rPr>
                <w:rFonts w:ascii="Times New Roman" w:hAnsi="Times New Roman"/>
                <w:sz w:val="24"/>
                <w:szCs w:val="24"/>
              </w:rPr>
              <w:t>на базе</w:t>
            </w:r>
            <w:r w:rsidR="007F7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017">
              <w:rPr>
                <w:rFonts w:ascii="Times New Roman" w:hAnsi="Times New Roman"/>
                <w:sz w:val="24"/>
                <w:szCs w:val="24"/>
              </w:rPr>
              <w:t>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FE6576" w:rsidRDefault="00FE6576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p w:rsidR="00EF4CB8" w:rsidRPr="00A62F1B" w:rsidRDefault="00EF4CB8" w:rsidP="00F760BB">
      <w:pPr>
        <w:spacing w:after="0" w:line="223" w:lineRule="auto"/>
        <w:jc w:val="both"/>
        <w:rPr>
          <w:rFonts w:ascii="Times New Roman" w:hAnsi="Times New Roman"/>
          <w:b/>
          <w:strike/>
          <w:sz w:val="16"/>
          <w:szCs w:val="16"/>
        </w:rPr>
      </w:pP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873"/>
        <w:gridCol w:w="5016"/>
      </w:tblGrid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016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016" w:type="dxa"/>
            <w:shd w:val="clear" w:color="auto" w:fill="auto"/>
          </w:tcPr>
          <w:p w:rsidR="00BD52DE" w:rsidRPr="00833017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BD52DE" w:rsidRPr="00A62F1B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Pr="0048060A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535"/>
        </w:trPr>
        <w:tc>
          <w:tcPr>
            <w:tcW w:w="4873" w:type="dxa"/>
            <w:shd w:val="clear" w:color="auto" w:fill="auto"/>
          </w:tcPr>
          <w:p w:rsid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Pr="008252D3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277"/>
        </w:trPr>
        <w:tc>
          <w:tcPr>
            <w:tcW w:w="4873" w:type="dxa"/>
            <w:shd w:val="clear" w:color="auto" w:fill="auto"/>
          </w:tcPr>
          <w:p w:rsidR="00BD52DE" w:rsidRDefault="00BD52DE" w:rsidP="00F760BB">
            <w:pPr>
              <w:spacing w:after="0" w:line="22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прямых благополучателей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благополучатели ремонта библиотеки - зарегистрированные пользователи библиотеки и трудовой коллектив; благополучатели установки спортивной площадки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300 метров) и т.д.</w:t>
            </w:r>
            <w:r w:rsidRPr="00A62F1B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Pr="00BD52DE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BD52DE" w:rsidRPr="008252D3" w:rsidTr="000F4F6F">
        <w:trPr>
          <w:trHeight w:val="277"/>
        </w:trPr>
        <w:tc>
          <w:tcPr>
            <w:tcW w:w="4873" w:type="dxa"/>
            <w:shd w:val="clear" w:color="auto" w:fill="auto"/>
          </w:tcPr>
          <w:p w:rsidR="00BD52DE" w:rsidRPr="00A62F1B" w:rsidRDefault="00BD52DE" w:rsidP="00F760BB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A62F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A62F1B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</w:t>
            </w:r>
            <w:r w:rsidRPr="00A62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CFD">
              <w:rPr>
                <w:rFonts w:ascii="Times New Roman" w:hAnsi="Times New Roman"/>
                <w:sz w:val="24"/>
                <w:szCs w:val="24"/>
              </w:rPr>
              <w:br/>
            </w:r>
            <w:r w:rsidRPr="00A62F1B">
              <w:rPr>
                <w:rFonts w:ascii="Times New Roman" w:hAnsi="Times New Roman"/>
                <w:sz w:val="24"/>
                <w:szCs w:val="24"/>
              </w:rPr>
              <w:t>в реализации инициативы (описание трудового участия)</w:t>
            </w:r>
          </w:p>
          <w:p w:rsidR="00BD52DE" w:rsidRPr="00BD52DE" w:rsidRDefault="00BD52DE" w:rsidP="00F760BB">
            <w:pPr>
              <w:spacing w:after="0" w:line="22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016" w:type="dxa"/>
            <w:shd w:val="clear" w:color="auto" w:fill="auto"/>
          </w:tcPr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60A" w:rsidRDefault="0048060A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52DE" w:rsidRDefault="00BD52DE" w:rsidP="00F760BB">
            <w:pPr>
              <w:spacing w:after="0"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10064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388"/>
        <w:gridCol w:w="1984"/>
        <w:gridCol w:w="1984"/>
      </w:tblGrid>
      <w:tr w:rsidR="003D3548" w:rsidRPr="00A834D6" w:rsidTr="0048060A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548" w:rsidRPr="00A834D6" w:rsidRDefault="003D354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rStyle w:val="115pt"/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Документ, подтверждающий стоимость</w:t>
            </w:r>
          </w:p>
        </w:tc>
      </w:tr>
      <w:tr w:rsidR="003D3548" w:rsidRPr="00A834D6" w:rsidTr="003D3548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48" w:rsidRPr="00A834D6" w:rsidTr="003D3548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5388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48" w:rsidRPr="00A834D6" w:rsidTr="003D3548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5388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D3548" w:rsidRPr="00A834D6" w:rsidRDefault="003D354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48" w:rsidRPr="00A834D6" w:rsidTr="003D3548">
        <w:trPr>
          <w:trHeight w:val="336"/>
        </w:trPr>
        <w:tc>
          <w:tcPr>
            <w:tcW w:w="6096" w:type="dxa"/>
            <w:gridSpan w:val="2"/>
            <w:shd w:val="clear" w:color="auto" w:fill="FFFFFF"/>
            <w:vAlign w:val="center"/>
          </w:tcPr>
          <w:p w:rsidR="003D3548" w:rsidRPr="00A834D6" w:rsidRDefault="003D3548" w:rsidP="00AD5DF2">
            <w:pPr>
              <w:pStyle w:val="21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</w:t>
            </w:r>
            <w:r w:rsidR="00AD5DF2">
              <w:rPr>
                <w:rStyle w:val="115pt"/>
                <w:sz w:val="24"/>
                <w:szCs w:val="24"/>
              </w:rPr>
              <w:t>того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3D3548" w:rsidRPr="00A834D6" w:rsidRDefault="003D354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D3548" w:rsidRPr="00A834D6" w:rsidRDefault="003D354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8D5AA0" w:rsidP="00EF4CB8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 w:rsidR="007F7B35" w:rsidRPr="007F7B35">
        <w:rPr>
          <w:sz w:val="24"/>
          <w:szCs w:val="24"/>
        </w:rPr>
        <w:t xml:space="preserve">з них собственные средства </w:t>
      </w:r>
      <w:r w:rsidR="00821003">
        <w:rPr>
          <w:color w:val="000000"/>
          <w:sz w:val="28"/>
          <w:szCs w:val="28"/>
          <w:lang w:eastAsia="ru-RU"/>
        </w:rPr>
        <w:t>–</w:t>
      </w:r>
      <w:r w:rsidR="00142AA9">
        <w:rPr>
          <w:color w:val="000000"/>
          <w:sz w:val="28"/>
          <w:szCs w:val="28"/>
          <w:lang w:eastAsia="ru-RU"/>
        </w:rPr>
        <w:t xml:space="preserve">  </w:t>
      </w:r>
      <w:r w:rsidR="007F7B35" w:rsidRPr="007F7B35">
        <w:rPr>
          <w:color w:val="000000"/>
          <w:sz w:val="24"/>
          <w:szCs w:val="24"/>
        </w:rPr>
        <w:t>_________________</w:t>
      </w:r>
      <w:r w:rsidR="00142AA9">
        <w:rPr>
          <w:color w:val="000000"/>
          <w:sz w:val="24"/>
          <w:szCs w:val="24"/>
        </w:rPr>
        <w:t>______________ руб. (при наличии</w:t>
      </w:r>
      <w:r w:rsidR="007F7B35" w:rsidRPr="007F7B35">
        <w:rPr>
          <w:color w:val="000000"/>
          <w:sz w:val="24"/>
          <w:szCs w:val="24"/>
        </w:rPr>
        <w:t>)</w:t>
      </w:r>
    </w:p>
    <w:p w:rsidR="007F7B35" w:rsidRDefault="008D5AA0" w:rsidP="007F7B35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F7B35">
        <w:rPr>
          <w:sz w:val="24"/>
          <w:szCs w:val="24"/>
        </w:rPr>
        <w:t xml:space="preserve">  привлеченные</w:t>
      </w:r>
      <w:r w:rsidR="007F7B35" w:rsidRPr="007F7B35">
        <w:rPr>
          <w:sz w:val="24"/>
          <w:szCs w:val="24"/>
        </w:rPr>
        <w:t xml:space="preserve"> средства </w:t>
      </w:r>
      <w:r w:rsidR="00821003">
        <w:rPr>
          <w:color w:val="000000"/>
          <w:sz w:val="28"/>
          <w:szCs w:val="28"/>
          <w:lang w:eastAsia="ru-RU"/>
        </w:rPr>
        <w:t>–</w:t>
      </w:r>
      <w:r w:rsidR="00142AA9">
        <w:rPr>
          <w:color w:val="000000"/>
          <w:sz w:val="28"/>
          <w:szCs w:val="28"/>
          <w:lang w:eastAsia="ru-RU"/>
        </w:rPr>
        <w:t xml:space="preserve">  </w:t>
      </w:r>
      <w:r w:rsidR="007F7B35" w:rsidRPr="007F7B35">
        <w:rPr>
          <w:color w:val="000000"/>
          <w:sz w:val="24"/>
          <w:szCs w:val="24"/>
        </w:rPr>
        <w:t>_________________</w:t>
      </w:r>
      <w:r w:rsidR="00142AA9">
        <w:rPr>
          <w:color w:val="000000"/>
          <w:sz w:val="24"/>
          <w:szCs w:val="24"/>
        </w:rPr>
        <w:t>______________ руб. (при наличии</w:t>
      </w:r>
      <w:r w:rsidR="007F7B35" w:rsidRPr="007F7B35">
        <w:rPr>
          <w:color w:val="000000"/>
          <w:sz w:val="24"/>
          <w:szCs w:val="24"/>
        </w:rPr>
        <w:t>)</w:t>
      </w:r>
    </w:p>
    <w:p w:rsidR="007F7B35" w:rsidRPr="007F7B35" w:rsidRDefault="007F7B35" w:rsidP="007F7B35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4"/>
          <w:szCs w:val="24"/>
        </w:rPr>
      </w:pPr>
    </w:p>
    <w:p w:rsidR="007F7B35" w:rsidRPr="007F7B35" w:rsidRDefault="007F7B35" w:rsidP="00EF4CB8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4"/>
          <w:szCs w:val="24"/>
        </w:rPr>
      </w:pPr>
    </w:p>
    <w:p w:rsidR="00EF4CB8" w:rsidRPr="00C862FE" w:rsidRDefault="00EF4CB8" w:rsidP="00EF4CB8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</w:p>
    <w:p w:rsidR="00EF4CB8" w:rsidRDefault="00EF4CB8" w:rsidP="00EF4CB8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48060A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7D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48060A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F2" w:rsidRDefault="007F7B35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F4CB8" w:rsidRPr="00833017" w:rsidRDefault="007F7B35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(ДД.ММ.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7F7B35" w:rsidP="00AD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(ДД.ММ.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r w:rsidR="00EF4CB8" w:rsidRPr="008330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F4CB8" w:rsidRPr="008008D2" w:rsidTr="007D6A70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7D6A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Default="00EF4CB8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7F7B35" w:rsidRPr="0089789C" w:rsidRDefault="007F7B35" w:rsidP="00EF4CB8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1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1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1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1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</w:t>
      </w:r>
      <w:r w:rsidR="0048060A">
        <w:rPr>
          <w:sz w:val="28"/>
          <w:szCs w:val="28"/>
        </w:rPr>
        <w:t xml:space="preserve">_________________ /_____________________/ </w:t>
      </w:r>
      <w:r>
        <w:rPr>
          <w:sz w:val="28"/>
          <w:szCs w:val="28"/>
        </w:rPr>
        <w:tab/>
      </w:r>
    </w:p>
    <w:p w:rsidR="00EF4CB8" w:rsidRPr="0048060A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0"/>
          <w:szCs w:val="20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="0048060A">
        <w:rPr>
          <w:rStyle w:val="3135pt"/>
          <w:sz w:val="28"/>
          <w:szCs w:val="28"/>
        </w:rPr>
        <w:t xml:space="preserve">                </w:t>
      </w:r>
      <w:r w:rsidR="0048060A" w:rsidRPr="0048060A">
        <w:rPr>
          <w:rStyle w:val="3135pt"/>
          <w:sz w:val="20"/>
          <w:szCs w:val="20"/>
        </w:rPr>
        <w:t>(подпись)</w:t>
      </w:r>
      <w:r w:rsidR="0048060A">
        <w:rPr>
          <w:sz w:val="20"/>
          <w:szCs w:val="20"/>
        </w:rPr>
        <w:t xml:space="preserve">                        </w:t>
      </w:r>
      <w:r w:rsidR="0048060A" w:rsidRPr="0048060A">
        <w:rPr>
          <w:sz w:val="20"/>
          <w:szCs w:val="20"/>
        </w:rPr>
        <w:t>(расшифровка подписи)</w:t>
      </w:r>
    </w:p>
    <w:p w:rsidR="00EF4CB8" w:rsidRDefault="00EF4CB8" w:rsidP="00EF4CB8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EF4CB8" w:rsidRDefault="00EF4CB8" w:rsidP="00EF4CB8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B5088E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  <w:sectPr w:rsidR="00E26FB0" w:rsidSect="009C1CFD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EF4CB8" w:rsidRPr="00AD3051" w:rsidRDefault="00AD3051" w:rsidP="00AD305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ПРИЛОЖЕНИЕ № 2</w:t>
      </w:r>
    </w:p>
    <w:p w:rsidR="00AD3051" w:rsidRPr="00AD3051" w:rsidRDefault="00AD3051" w:rsidP="00AD305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к Положению о проекте</w:t>
      </w:r>
    </w:p>
    <w:p w:rsidR="00AD3051" w:rsidRPr="00AD3051" w:rsidRDefault="00AD3051" w:rsidP="00AD305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D3051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A62F1B" w:rsidRDefault="00A62F1B" w:rsidP="00C81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378F8" w:rsidRDefault="003378F8" w:rsidP="00C81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81A00" w:rsidRPr="00A62F1B" w:rsidRDefault="00C81A00" w:rsidP="00C81A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 xml:space="preserve">Критерии оценки инициативы </w:t>
      </w:r>
    </w:p>
    <w:p w:rsidR="00C81A00" w:rsidRPr="003378F8" w:rsidRDefault="00C81A00" w:rsidP="00C81A0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C81A00" w:rsidRPr="00A62F1B" w:rsidTr="003378F8">
        <w:trPr>
          <w:trHeight w:val="511"/>
          <w:tblHeader/>
        </w:trPr>
        <w:tc>
          <w:tcPr>
            <w:tcW w:w="568" w:type="dxa"/>
            <w:vAlign w:val="center"/>
            <w:hideMark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№ 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4820" w:type="dxa"/>
            <w:vAlign w:val="center"/>
            <w:hideMark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C81A0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20" w:type="dxa"/>
          </w:tcPr>
          <w:p w:rsidR="00C81A00" w:rsidRPr="00A62F1B" w:rsidRDefault="00C81A00" w:rsidP="00C81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 xml:space="preserve">Количество человек (обучающихся, </w:t>
            </w:r>
            <w:r w:rsidR="003378F8">
              <w:rPr>
                <w:rFonts w:ascii="Times New Roman" w:hAnsi="Times New Roman"/>
              </w:rPr>
              <w:br/>
            </w:r>
            <w:r w:rsidRPr="00A62F1B">
              <w:rPr>
                <w:rFonts w:ascii="Times New Roman" w:hAnsi="Times New Roman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на базе учреждения к общему количеству человек (обучающихся, их родителей (законных представителей), лиц, проходящих спортивную подготовку, пользователей библиотек </w:t>
            </w:r>
            <w:r w:rsidRPr="00A62F1B">
              <w:rPr>
                <w:rFonts w:ascii="Times New Roman" w:hAnsi="Times New Roman"/>
              </w:rPr>
              <w:br/>
              <w:t>и учреждений культуры, а также работников учреждения) в учреждении</w:t>
            </w:r>
          </w:p>
        </w:tc>
        <w:tc>
          <w:tcPr>
            <w:tcW w:w="4394" w:type="dxa"/>
          </w:tcPr>
          <w:p w:rsidR="00C81A00" w:rsidRPr="00A62F1B" w:rsidRDefault="0004275D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до 20 %;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</w:t>
            </w:r>
            <w:r w:rsidR="0004275D" w:rsidRPr="00A62F1B">
              <w:rPr>
                <w:rFonts w:ascii="Times New Roman" w:hAnsi="Times New Roman"/>
                <w:szCs w:val="24"/>
              </w:rPr>
              <w:t>алла – от 20 % до 30 %;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</w:t>
            </w:r>
            <w:r w:rsidR="0004275D" w:rsidRPr="00A62F1B">
              <w:rPr>
                <w:rFonts w:ascii="Times New Roman" w:hAnsi="Times New Roman"/>
                <w:szCs w:val="24"/>
              </w:rPr>
              <w:t>а – от 30 % до 40 %;</w:t>
            </w:r>
          </w:p>
          <w:p w:rsidR="00C81A00" w:rsidRPr="00A62F1B" w:rsidRDefault="0004275D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от 40 % до 50 %;</w:t>
            </w:r>
          </w:p>
          <w:p w:rsidR="00C81A00" w:rsidRPr="00A62F1B" w:rsidRDefault="0004275D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более 50 %.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C81A0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 xml:space="preserve">Количество прямых благополучателей </w:t>
            </w:r>
            <w:r w:rsidR="008D5AA0">
              <w:rPr>
                <w:rFonts w:ascii="Times New Roman" w:hAnsi="Times New Roman"/>
              </w:rPr>
              <w:br/>
              <w:t xml:space="preserve">от </w:t>
            </w:r>
            <w:r w:rsidRPr="00A62F1B">
              <w:rPr>
                <w:rFonts w:ascii="Times New Roman" w:hAnsi="Times New Roman"/>
              </w:rPr>
              <w:t>реализации инициативы</w:t>
            </w:r>
          </w:p>
        </w:tc>
        <w:tc>
          <w:tcPr>
            <w:tcW w:w="4394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</w:t>
            </w:r>
            <w:r w:rsidR="0004275D" w:rsidRPr="00A62F1B">
              <w:rPr>
                <w:rFonts w:ascii="Times New Roman" w:hAnsi="Times New Roman"/>
                <w:szCs w:val="24"/>
              </w:rPr>
              <w:t>до 100 человек;</w:t>
            </w:r>
          </w:p>
          <w:p w:rsidR="0004275D" w:rsidRPr="00A62F1B" w:rsidRDefault="00C81A00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</w:t>
            </w:r>
            <w:r w:rsidR="0004275D" w:rsidRPr="00A62F1B">
              <w:rPr>
                <w:rFonts w:ascii="Times New Roman" w:hAnsi="Times New Roman"/>
                <w:szCs w:val="24"/>
              </w:rPr>
              <w:t xml:space="preserve"> от 101 до 300 человек;</w:t>
            </w:r>
          </w:p>
          <w:p w:rsidR="00C81A00" w:rsidRPr="00A62F1B" w:rsidRDefault="00C81A00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3 балла – </w:t>
            </w:r>
            <w:r w:rsidR="0004275D" w:rsidRPr="00A62F1B">
              <w:rPr>
                <w:rFonts w:ascii="Times New Roman" w:hAnsi="Times New Roman"/>
                <w:szCs w:val="24"/>
              </w:rPr>
              <w:t>от 301 до 500 человек;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от 501 до 700 человек;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более 700 человек.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C81A0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Доля привлеченных денежных средств в общей стоимости инициативы</w:t>
            </w:r>
          </w:p>
        </w:tc>
        <w:tc>
          <w:tcPr>
            <w:tcW w:w="4394" w:type="dxa"/>
          </w:tcPr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не предусмотрены;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до 5 %;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от 5 % до 10 %;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от 10 % до 15 %;</w:t>
            </w:r>
          </w:p>
          <w:p w:rsidR="0004275D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4 балла – от </w:t>
            </w:r>
            <w:r w:rsidR="009D28CD" w:rsidRPr="00A62F1B">
              <w:rPr>
                <w:rFonts w:ascii="Times New Roman" w:hAnsi="Times New Roman"/>
                <w:szCs w:val="24"/>
              </w:rPr>
              <w:t>15 % до 20 %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C81A00" w:rsidRPr="00A62F1B" w:rsidRDefault="0004275D" w:rsidP="00042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</w:t>
            </w:r>
            <w:r w:rsidR="009D28CD" w:rsidRPr="00A62F1B">
              <w:rPr>
                <w:rFonts w:ascii="Times New Roman" w:hAnsi="Times New Roman"/>
                <w:szCs w:val="24"/>
              </w:rPr>
              <w:t xml:space="preserve"> более 20 %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Трудовое участие в реализации инициативы</w:t>
            </w:r>
          </w:p>
        </w:tc>
        <w:tc>
          <w:tcPr>
            <w:tcW w:w="4394" w:type="dxa"/>
          </w:tcPr>
          <w:p w:rsidR="006E1AAF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не предусмотрено;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предусмотрено, </w:t>
            </w:r>
            <w:r w:rsidR="00EE6C5A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но не конкретизировано;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предусмотрено, описано детально.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"Долговечность" результатов инициативы</w:t>
            </w:r>
          </w:p>
        </w:tc>
        <w:tc>
          <w:tcPr>
            <w:tcW w:w="4394" w:type="dxa"/>
          </w:tcPr>
          <w:p w:rsidR="006E1AAF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</w:t>
            </w:r>
            <w:r w:rsidR="006E1AAF" w:rsidRPr="00A62F1B">
              <w:rPr>
                <w:rFonts w:ascii="Times New Roman" w:hAnsi="Times New Roman"/>
                <w:szCs w:val="24"/>
              </w:rPr>
              <w:t xml:space="preserve"> до 1 года;</w:t>
            </w:r>
          </w:p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</w:t>
            </w:r>
            <w:r w:rsidR="006E1AAF" w:rsidRPr="00A62F1B">
              <w:rPr>
                <w:rFonts w:ascii="Times New Roman" w:hAnsi="Times New Roman"/>
                <w:szCs w:val="24"/>
              </w:rPr>
              <w:t>от 1 года до 5 лет;</w:t>
            </w:r>
          </w:p>
          <w:p w:rsidR="00C81A00" w:rsidRPr="00A62F1B" w:rsidRDefault="00C81A00" w:rsidP="006E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</w:t>
            </w:r>
            <w:r w:rsidR="006E1AAF" w:rsidRPr="00A62F1B">
              <w:rPr>
                <w:rFonts w:ascii="Times New Roman" w:hAnsi="Times New Roman"/>
                <w:szCs w:val="24"/>
              </w:rPr>
              <w:t xml:space="preserve"> –</w:t>
            </w:r>
            <w:r w:rsidRPr="00A62F1B">
              <w:rPr>
                <w:rFonts w:ascii="Times New Roman" w:hAnsi="Times New Roman"/>
                <w:szCs w:val="24"/>
              </w:rPr>
              <w:t xml:space="preserve"> </w:t>
            </w:r>
            <w:r w:rsidR="006E1AAF" w:rsidRPr="00A62F1B">
              <w:rPr>
                <w:rFonts w:ascii="Times New Roman" w:hAnsi="Times New Roman"/>
                <w:szCs w:val="24"/>
              </w:rPr>
              <w:t>более 5 лет.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820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Уровень подготовки презентационных материалов (фото-, видео-, презентации, инфографика, дизайн-проект или другое)</w:t>
            </w:r>
          </w:p>
        </w:tc>
        <w:tc>
          <w:tcPr>
            <w:tcW w:w="4394" w:type="dxa"/>
          </w:tcPr>
          <w:p w:rsidR="00C81A00" w:rsidRPr="00A62F1B" w:rsidRDefault="00C81A00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0 баллов – </w:t>
            </w:r>
            <w:r w:rsidR="006E1AAF" w:rsidRPr="00A62F1B">
              <w:rPr>
                <w:rFonts w:ascii="Times New Roman" w:hAnsi="Times New Roman"/>
                <w:szCs w:val="24"/>
              </w:rPr>
              <w:t>презентационные материалы отсутствуют;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низкий;</w:t>
            </w:r>
          </w:p>
          <w:p w:rsidR="006E1AAF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средний;</w:t>
            </w:r>
          </w:p>
          <w:p w:rsidR="00C81A00" w:rsidRPr="00A62F1B" w:rsidRDefault="006E1AAF" w:rsidP="00142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10 баллов – высокий.</w:t>
            </w:r>
          </w:p>
        </w:tc>
      </w:tr>
    </w:tbl>
    <w:p w:rsidR="003378F8" w:rsidRDefault="003378F8">
      <w:r>
        <w:br w:type="page"/>
      </w: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3378F8" w:rsidRPr="00A62F1B" w:rsidTr="00690ED4">
        <w:trPr>
          <w:trHeight w:val="511"/>
        </w:trPr>
        <w:tc>
          <w:tcPr>
            <w:tcW w:w="568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№ </w:t>
            </w:r>
          </w:p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4820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C81A00" w:rsidRPr="00A62F1B" w:rsidTr="003378F8">
        <w:trPr>
          <w:trHeight w:val="511"/>
          <w:tblHeader/>
        </w:trPr>
        <w:tc>
          <w:tcPr>
            <w:tcW w:w="568" w:type="dxa"/>
          </w:tcPr>
          <w:p w:rsidR="00C81A0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820" w:type="dxa"/>
          </w:tcPr>
          <w:p w:rsidR="00C81A00" w:rsidRPr="00A62F1B" w:rsidRDefault="00C81A00" w:rsidP="00C81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Опыт реализации проектов инициативного бюджетирования городского округа "Город Архангельск" ("Бюджет твоих возможностей", "Инициативные проекты граждан" за последние три года, включая год подачи заявки</w:t>
            </w:r>
            <w:r w:rsidR="00EE6C5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94" w:type="dxa"/>
          </w:tcPr>
          <w:p w:rsidR="006E1AAF" w:rsidRPr="00A62F1B" w:rsidRDefault="00A5522C" w:rsidP="006E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муниципальное учреждение - победитель проектов более 2 раз</w:t>
            </w:r>
            <w:r w:rsidR="006E1AAF" w:rsidRPr="00A62F1B">
              <w:rPr>
                <w:rFonts w:ascii="Times New Roman" w:hAnsi="Times New Roman"/>
                <w:szCs w:val="24"/>
              </w:rPr>
              <w:t>;</w:t>
            </w:r>
          </w:p>
          <w:p w:rsidR="006E1AAF" w:rsidRPr="00A62F1B" w:rsidRDefault="006E1AAF" w:rsidP="006E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</w:t>
            </w:r>
            <w:r w:rsidR="00A5522C" w:rsidRPr="00A62F1B">
              <w:rPr>
                <w:rFonts w:ascii="Times New Roman" w:hAnsi="Times New Roman"/>
                <w:szCs w:val="24"/>
              </w:rPr>
              <w:t xml:space="preserve"> – муниципальное учреждение - победитель проектов 1 раз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6E1AAF" w:rsidRPr="00A62F1B" w:rsidRDefault="00A5522C" w:rsidP="006E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8</w:t>
            </w:r>
            <w:r w:rsidR="006E1AAF" w:rsidRPr="00A62F1B">
              <w:rPr>
                <w:rFonts w:ascii="Times New Roman" w:hAnsi="Times New Roman"/>
                <w:szCs w:val="24"/>
              </w:rPr>
              <w:t xml:space="preserve"> ба</w:t>
            </w:r>
            <w:r w:rsidRPr="00A62F1B">
              <w:rPr>
                <w:rFonts w:ascii="Times New Roman" w:hAnsi="Times New Roman"/>
                <w:szCs w:val="24"/>
              </w:rPr>
              <w:t>ллов – муниципальное учреждение впервые участвует в проекте</w:t>
            </w:r>
            <w:r w:rsidR="006E1AAF" w:rsidRPr="00A62F1B">
              <w:rPr>
                <w:rFonts w:ascii="Times New Roman" w:hAnsi="Times New Roman"/>
                <w:szCs w:val="24"/>
              </w:rPr>
              <w:t>;</w:t>
            </w:r>
          </w:p>
          <w:p w:rsidR="00C81A00" w:rsidRPr="00A62F1B" w:rsidRDefault="006E1AAF" w:rsidP="006E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10 баллов – </w:t>
            </w:r>
            <w:r w:rsidR="00A5522C" w:rsidRPr="00A62F1B">
              <w:rPr>
                <w:rFonts w:ascii="Times New Roman" w:hAnsi="Times New Roman"/>
                <w:szCs w:val="24"/>
              </w:rPr>
              <w:t xml:space="preserve">муниципальное учреждение ранее участвовало в проекте, </w:t>
            </w:r>
            <w:r w:rsidR="003A4ED1">
              <w:rPr>
                <w:rFonts w:ascii="Times New Roman" w:hAnsi="Times New Roman"/>
                <w:szCs w:val="24"/>
              </w:rPr>
              <w:br/>
            </w:r>
            <w:r w:rsidR="00A5522C" w:rsidRPr="00A62F1B">
              <w:rPr>
                <w:rFonts w:ascii="Times New Roman" w:hAnsi="Times New Roman"/>
                <w:szCs w:val="24"/>
              </w:rPr>
              <w:t>но не побеждало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D5AA0" w:rsidRPr="00A62F1B" w:rsidTr="003378F8">
        <w:trPr>
          <w:trHeight w:val="511"/>
          <w:tblHeader/>
        </w:trPr>
        <w:tc>
          <w:tcPr>
            <w:tcW w:w="568" w:type="dxa"/>
          </w:tcPr>
          <w:p w:rsidR="008D5AA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820" w:type="dxa"/>
          </w:tcPr>
          <w:p w:rsidR="008D5AA0" w:rsidRPr="00A62F1B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Оригинальность, инновационность (новизна) инициативы</w:t>
            </w:r>
          </w:p>
        </w:tc>
        <w:tc>
          <w:tcPr>
            <w:tcW w:w="4394" w:type="dxa"/>
          </w:tcPr>
          <w:p w:rsidR="008D5AA0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8D5AA0" w:rsidRPr="00A62F1B" w:rsidRDefault="004B3C84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8D5AA0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  <w:tr w:rsidR="008D5AA0" w:rsidRPr="00A62F1B" w:rsidTr="003378F8">
        <w:trPr>
          <w:trHeight w:val="511"/>
          <w:tblHeader/>
        </w:trPr>
        <w:tc>
          <w:tcPr>
            <w:tcW w:w="568" w:type="dxa"/>
          </w:tcPr>
          <w:p w:rsidR="008D5AA0" w:rsidRPr="00A62F1B" w:rsidRDefault="008D5AA0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20" w:type="dxa"/>
          </w:tcPr>
          <w:p w:rsidR="008D5AA0" w:rsidRPr="00A62F1B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2F1B">
              <w:rPr>
                <w:rFonts w:ascii="Times New Roman" w:hAnsi="Times New Roman"/>
              </w:rPr>
              <w:t>Общественная полезность реализация инициативы</w:t>
            </w:r>
          </w:p>
        </w:tc>
        <w:tc>
          <w:tcPr>
            <w:tcW w:w="4394" w:type="dxa"/>
          </w:tcPr>
          <w:p w:rsidR="008D5AA0" w:rsidRDefault="008D5AA0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8D5AA0" w:rsidRPr="00A62F1B" w:rsidRDefault="004B3C84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8D5AA0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</w:tbl>
    <w:p w:rsidR="00C81A00" w:rsidRPr="00A62F1B" w:rsidRDefault="00C81A00" w:rsidP="00C81A00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E26FB0" w:rsidRDefault="00C81A00" w:rsidP="003378F8">
      <w:pPr>
        <w:widowControl w:val="0"/>
        <w:spacing w:after="0" w:line="322" w:lineRule="exact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eastAsia="Times New Roman" w:hAnsi="Times New Roman"/>
          <w:sz w:val="28"/>
          <w:szCs w:val="28"/>
        </w:rPr>
        <w:t>_________</w:t>
      </w:r>
    </w:p>
    <w:p w:rsidR="003378F8" w:rsidRDefault="003378F8" w:rsidP="00B5088E">
      <w:pPr>
        <w:rPr>
          <w:rFonts w:ascii="Times New Roman" w:hAnsi="Times New Roman"/>
          <w:sz w:val="28"/>
          <w:szCs w:val="28"/>
        </w:rPr>
        <w:sectPr w:rsidR="003378F8" w:rsidSect="00F95CA0">
          <w:headerReference w:type="first" r:id="rId13"/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</w:p>
    <w:p w:rsidR="007D6A70" w:rsidRPr="00A62F1B" w:rsidRDefault="007D6A70" w:rsidP="007D6A70">
      <w:pPr>
        <w:pageBreakBefore/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ПРИЛОЖЕНИЕ № 3</w:t>
      </w:r>
    </w:p>
    <w:p w:rsidR="007D6A70" w:rsidRPr="00A62F1B" w:rsidRDefault="007D6A70" w:rsidP="007D6A70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к Положению о проекте</w:t>
      </w:r>
    </w:p>
    <w:p w:rsidR="007D6A70" w:rsidRPr="00A62F1B" w:rsidRDefault="007D6A70" w:rsidP="007D6A70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7D6A70" w:rsidRPr="00A62F1B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78F8" w:rsidRPr="003378F8" w:rsidRDefault="003378F8" w:rsidP="007D6A70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3378F8"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ЗАЯВКА </w:t>
      </w:r>
    </w:p>
    <w:p w:rsidR="003D3548" w:rsidRPr="00A62F1B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 xml:space="preserve">на участие в проекте "Бюджет твоих возможностей" – </w:t>
      </w:r>
    </w:p>
    <w:p w:rsidR="007D6A70" w:rsidRPr="00A62F1B" w:rsidRDefault="003D3548" w:rsidP="003D3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7D6A70" w:rsidRPr="00A62F1B">
        <w:rPr>
          <w:rFonts w:ascii="Times New Roman" w:hAnsi="Times New Roman"/>
          <w:b/>
          <w:sz w:val="28"/>
          <w:szCs w:val="28"/>
        </w:rPr>
        <w:t>"Школьные истории"</w:t>
      </w:r>
    </w:p>
    <w:p w:rsidR="007D6A70" w:rsidRPr="00A62F1B" w:rsidRDefault="007D6A70" w:rsidP="007D6A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A70" w:rsidRPr="00A62F1B" w:rsidRDefault="007D6A70" w:rsidP="007D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>1. Информация об инициаторе: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675"/>
        <w:gridCol w:w="5179"/>
      </w:tblGrid>
      <w:tr w:rsidR="007D6A70" w:rsidRPr="00A62F1B" w:rsidTr="007D6A70">
        <w:trPr>
          <w:trHeight w:val="416"/>
        </w:trPr>
        <w:tc>
          <w:tcPr>
            <w:tcW w:w="5211" w:type="dxa"/>
            <w:shd w:val="clear" w:color="auto" w:fill="auto"/>
          </w:tcPr>
          <w:p w:rsidR="007D6A70" w:rsidRPr="00A62F1B" w:rsidRDefault="007D6A70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7D6A70" w:rsidRPr="00A62F1B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7D6A70" w:rsidRPr="00A62F1B" w:rsidTr="007D6A70">
        <w:trPr>
          <w:trHeight w:val="416"/>
        </w:trPr>
        <w:tc>
          <w:tcPr>
            <w:tcW w:w="5211" w:type="dxa"/>
            <w:shd w:val="clear" w:color="auto" w:fill="auto"/>
          </w:tcPr>
          <w:p w:rsidR="007D6A70" w:rsidRPr="00A62F1B" w:rsidRDefault="007D6A70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209" w:type="dxa"/>
            <w:shd w:val="clear" w:color="auto" w:fill="auto"/>
          </w:tcPr>
          <w:p w:rsidR="007D6A70" w:rsidRPr="00A62F1B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7D6A70" w:rsidRPr="00A62F1B" w:rsidTr="007D6A70">
        <w:trPr>
          <w:trHeight w:val="409"/>
        </w:trPr>
        <w:tc>
          <w:tcPr>
            <w:tcW w:w="5211" w:type="dxa"/>
            <w:shd w:val="clear" w:color="auto" w:fill="auto"/>
          </w:tcPr>
          <w:p w:rsidR="007D6A70" w:rsidRPr="00A62F1B" w:rsidRDefault="00EE6C5A" w:rsidP="007D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Учреждение, на базе которого </w:t>
            </w:r>
            <w:r w:rsidR="007D6A70" w:rsidRPr="00A62F1B">
              <w:rPr>
                <w:rFonts w:ascii="Times New Roman" w:hAnsi="Times New Roman"/>
                <w:sz w:val="24"/>
                <w:szCs w:val="24"/>
              </w:rPr>
              <w:t>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FE6576" w:rsidRDefault="00FE6576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6A70" w:rsidRPr="00A62F1B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7D6A70" w:rsidRPr="00A62F1B" w:rsidRDefault="007D6A70" w:rsidP="007D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6A70" w:rsidRPr="00A62F1B" w:rsidRDefault="007D6A70" w:rsidP="007D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838"/>
        <w:gridCol w:w="5016"/>
      </w:tblGrid>
      <w:tr w:rsidR="007D6A70" w:rsidRPr="00A62F1B" w:rsidTr="003D3548">
        <w:trPr>
          <w:trHeight w:val="433"/>
        </w:trPr>
        <w:tc>
          <w:tcPr>
            <w:tcW w:w="4969" w:type="dxa"/>
            <w:shd w:val="clear" w:color="auto" w:fill="auto"/>
          </w:tcPr>
          <w:p w:rsidR="007D6A70" w:rsidRPr="00A62F1B" w:rsidRDefault="007D6A70" w:rsidP="007D6A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4885" w:type="dxa"/>
            <w:shd w:val="clear" w:color="auto" w:fill="auto"/>
          </w:tcPr>
          <w:p w:rsidR="007D6A70" w:rsidRPr="00A62F1B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7D6A70" w:rsidRPr="00A62F1B" w:rsidTr="003D3548">
        <w:trPr>
          <w:trHeight w:val="538"/>
        </w:trPr>
        <w:tc>
          <w:tcPr>
            <w:tcW w:w="4969" w:type="dxa"/>
            <w:shd w:val="clear" w:color="auto" w:fill="auto"/>
          </w:tcPr>
          <w:p w:rsidR="007D6A70" w:rsidRPr="00A62F1B" w:rsidRDefault="007D6A70" w:rsidP="007D6A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4885" w:type="dxa"/>
            <w:shd w:val="clear" w:color="auto" w:fill="auto"/>
          </w:tcPr>
          <w:p w:rsidR="007D6A70" w:rsidRPr="00A62F1B" w:rsidRDefault="00142AA9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7D6A70" w:rsidRPr="00A62F1B" w:rsidRDefault="007D6A70" w:rsidP="007D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3548" w:rsidRPr="00A62F1B" w:rsidRDefault="003D3548" w:rsidP="003D3548">
      <w:pPr>
        <w:pStyle w:val="21"/>
        <w:shd w:val="clear" w:color="auto" w:fill="auto"/>
        <w:tabs>
          <w:tab w:val="left" w:pos="294"/>
        </w:tabs>
        <w:spacing w:line="276" w:lineRule="auto"/>
        <w:jc w:val="both"/>
        <w:rPr>
          <w:sz w:val="24"/>
          <w:szCs w:val="24"/>
        </w:rPr>
      </w:pPr>
      <w:r w:rsidRPr="00A62F1B">
        <w:rPr>
          <w:sz w:val="24"/>
          <w:szCs w:val="24"/>
        </w:rPr>
        <w:t>Количество обучающихся образовательной организации на 1 сентября текущего учебног</w:t>
      </w:r>
      <w:r w:rsidR="00EE6C5A">
        <w:rPr>
          <w:sz w:val="24"/>
          <w:szCs w:val="24"/>
        </w:rPr>
        <w:t>о года, в том числе 8</w:t>
      </w:r>
      <w:r w:rsidR="00AD5DF2">
        <w:rPr>
          <w:sz w:val="24"/>
          <w:szCs w:val="24"/>
        </w:rPr>
        <w:t xml:space="preserve"> – </w:t>
      </w:r>
      <w:r w:rsidR="00EE6C5A">
        <w:rPr>
          <w:sz w:val="24"/>
          <w:szCs w:val="24"/>
        </w:rPr>
        <w:t>11 классы</w:t>
      </w:r>
      <w:r w:rsidRPr="00A62F1B">
        <w:rPr>
          <w:sz w:val="24"/>
          <w:szCs w:val="24"/>
        </w:rPr>
        <w:t xml:space="preserve"> _____________________________________________________</w:t>
      </w:r>
    </w:p>
    <w:p w:rsidR="003D3548" w:rsidRPr="00A62F1B" w:rsidRDefault="003D3548" w:rsidP="003D3548">
      <w:pPr>
        <w:pStyle w:val="21"/>
        <w:shd w:val="clear" w:color="auto" w:fill="auto"/>
        <w:tabs>
          <w:tab w:val="left" w:pos="294"/>
        </w:tabs>
        <w:spacing w:line="276" w:lineRule="auto"/>
        <w:jc w:val="both"/>
        <w:rPr>
          <w:sz w:val="24"/>
          <w:szCs w:val="24"/>
        </w:rPr>
      </w:pPr>
    </w:p>
    <w:p w:rsidR="003D3548" w:rsidRPr="00A62F1B" w:rsidRDefault="003D3548" w:rsidP="003D3548">
      <w:pPr>
        <w:pStyle w:val="21"/>
        <w:shd w:val="clear" w:color="auto" w:fill="auto"/>
        <w:tabs>
          <w:tab w:val="left" w:pos="294"/>
        </w:tabs>
        <w:spacing w:line="276" w:lineRule="auto"/>
        <w:jc w:val="both"/>
        <w:rPr>
          <w:sz w:val="24"/>
          <w:szCs w:val="24"/>
        </w:rPr>
      </w:pPr>
      <w:r w:rsidRPr="00A62F1B">
        <w:rPr>
          <w:sz w:val="24"/>
          <w:szCs w:val="24"/>
        </w:rPr>
        <w:t>Планируемое количество прямых благополучателей___________________________________</w:t>
      </w:r>
    </w:p>
    <w:p w:rsidR="007D6A70" w:rsidRPr="00A62F1B" w:rsidRDefault="007D6A70" w:rsidP="007D6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A70" w:rsidRPr="00A62F1B" w:rsidRDefault="007D6A70" w:rsidP="007D6A70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7D6A70" w:rsidRPr="00A62F1B" w:rsidRDefault="007D6A70" w:rsidP="007D6A70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A62F1B">
        <w:rPr>
          <w:sz w:val="24"/>
          <w:szCs w:val="24"/>
        </w:rPr>
        <w:t>Стоимость реализации инициативы:</w:t>
      </w:r>
    </w:p>
    <w:tbl>
      <w:tblPr>
        <w:tblOverlap w:val="never"/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963"/>
        <w:gridCol w:w="1981"/>
        <w:gridCol w:w="2271"/>
      </w:tblGrid>
      <w:tr w:rsidR="000600F8" w:rsidRPr="00A62F1B" w:rsidTr="000F4F6F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0F8" w:rsidRPr="00A62F1B" w:rsidRDefault="000600F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№</w:t>
            </w:r>
          </w:p>
          <w:p w:rsidR="000600F8" w:rsidRPr="00A62F1B" w:rsidRDefault="000600F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0F8" w:rsidRPr="00A62F1B" w:rsidRDefault="000600F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0F8" w:rsidRPr="00A62F1B" w:rsidRDefault="000600F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Стоимость,</w:t>
            </w:r>
          </w:p>
          <w:p w:rsidR="000600F8" w:rsidRPr="00A62F1B" w:rsidRDefault="000600F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руб.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0F8" w:rsidRPr="00A62F1B" w:rsidRDefault="000600F8" w:rsidP="007D6A70">
            <w:pPr>
              <w:pStyle w:val="21"/>
              <w:shd w:val="clear" w:color="auto" w:fill="auto"/>
              <w:spacing w:line="230" w:lineRule="exact"/>
              <w:jc w:val="center"/>
              <w:rPr>
                <w:rStyle w:val="115pt"/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Документ, подтверждающий стоимость</w:t>
            </w:r>
          </w:p>
        </w:tc>
      </w:tr>
      <w:tr w:rsidR="000600F8" w:rsidRPr="00A62F1B" w:rsidTr="00B8654D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00F8" w:rsidRPr="00A62F1B" w:rsidRDefault="000600F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FFFFFF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0F8" w:rsidRPr="00A62F1B" w:rsidTr="00B8654D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0600F8" w:rsidRPr="00A62F1B" w:rsidRDefault="000600F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4963" w:type="dxa"/>
            <w:shd w:val="clear" w:color="auto" w:fill="FFFFFF"/>
            <w:vAlign w:val="center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FFFFF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0F8" w:rsidRPr="00A62F1B" w:rsidTr="00B8654D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0600F8" w:rsidRPr="00A62F1B" w:rsidRDefault="000600F8" w:rsidP="00AD5DF2">
            <w:pPr>
              <w:pStyle w:val="2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4963" w:type="dxa"/>
            <w:shd w:val="clear" w:color="auto" w:fill="FFFFFF"/>
            <w:vAlign w:val="center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FFFFF"/>
          </w:tcPr>
          <w:p w:rsidR="000600F8" w:rsidRPr="00A62F1B" w:rsidRDefault="000600F8" w:rsidP="007D6A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0F8" w:rsidRPr="00A62F1B" w:rsidTr="00B8654D">
        <w:trPr>
          <w:trHeight w:val="336"/>
        </w:trPr>
        <w:tc>
          <w:tcPr>
            <w:tcW w:w="5671" w:type="dxa"/>
            <w:gridSpan w:val="2"/>
            <w:shd w:val="clear" w:color="auto" w:fill="FFFFFF"/>
            <w:vAlign w:val="center"/>
          </w:tcPr>
          <w:p w:rsidR="000600F8" w:rsidRPr="00A62F1B" w:rsidRDefault="000600F8" w:rsidP="00AD5DF2">
            <w:pPr>
              <w:pStyle w:val="21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62F1B">
              <w:rPr>
                <w:rStyle w:val="115pt"/>
                <w:sz w:val="24"/>
                <w:szCs w:val="24"/>
              </w:rPr>
              <w:t>И</w:t>
            </w:r>
            <w:r w:rsidR="00AD5DF2">
              <w:rPr>
                <w:rStyle w:val="115pt"/>
                <w:sz w:val="24"/>
                <w:szCs w:val="24"/>
              </w:rPr>
              <w:t>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0600F8" w:rsidRPr="00A62F1B" w:rsidRDefault="000600F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FFFFF"/>
          </w:tcPr>
          <w:p w:rsidR="000600F8" w:rsidRPr="00A62F1B" w:rsidRDefault="000600F8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6A70" w:rsidRPr="00A62F1B" w:rsidRDefault="007D6A70" w:rsidP="007D6A70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7D6A70" w:rsidRPr="00A62F1B" w:rsidRDefault="007D6A70" w:rsidP="007D6A70">
      <w:pPr>
        <w:pStyle w:val="21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A62F1B">
        <w:rPr>
          <w:sz w:val="24"/>
          <w:szCs w:val="24"/>
        </w:rPr>
        <w:t xml:space="preserve">Описание действий организационного характера, необходимых для реализации </w:t>
      </w:r>
      <w:r w:rsidRPr="00C862FE">
        <w:rPr>
          <w:sz w:val="24"/>
          <w:szCs w:val="24"/>
        </w:rPr>
        <w:t>инициативы:</w:t>
      </w:r>
    </w:p>
    <w:p w:rsidR="007D6A70" w:rsidRPr="00A62F1B" w:rsidRDefault="007D6A70" w:rsidP="007D6A70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 w:rsidRPr="00A62F1B">
        <w:rPr>
          <w:sz w:val="28"/>
          <w:szCs w:val="28"/>
        </w:rPr>
        <w:t>____________________________________________________________________</w:t>
      </w:r>
    </w:p>
    <w:p w:rsidR="007D6A70" w:rsidRPr="00A62F1B" w:rsidRDefault="007D6A70" w:rsidP="007D6A70">
      <w:pPr>
        <w:pStyle w:val="21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7D6A70" w:rsidRPr="00A62F1B" w:rsidRDefault="007D6A70" w:rsidP="007D6A70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A62F1B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7D6A70" w:rsidRPr="00A62F1B" w:rsidTr="000F4F6F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A70" w:rsidRPr="00A62F1B" w:rsidRDefault="007D6A70" w:rsidP="007D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7D6A70" w:rsidRPr="00A62F1B" w:rsidRDefault="007D6A70" w:rsidP="007D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A70" w:rsidRPr="00A62F1B" w:rsidRDefault="007D6A70" w:rsidP="007D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A70" w:rsidRPr="00A62F1B" w:rsidRDefault="007D6A70" w:rsidP="007D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7D6A70" w:rsidRPr="00A62F1B" w:rsidTr="000F4F6F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A70" w:rsidRPr="00A62F1B" w:rsidRDefault="007D6A70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A70" w:rsidRPr="00A62F1B" w:rsidRDefault="007D6A70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A70" w:rsidRPr="00A62F1B" w:rsidRDefault="00F44DE6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EE6C5A">
              <w:rPr>
                <w:rFonts w:ascii="Times New Roman" w:hAnsi="Times New Roman"/>
                <w:sz w:val="24"/>
                <w:szCs w:val="24"/>
              </w:rPr>
              <w:br/>
            </w:r>
            <w:r w:rsidRPr="00A62F1B">
              <w:rPr>
                <w:rFonts w:ascii="Times New Roman" w:hAnsi="Times New Roman"/>
                <w:sz w:val="24"/>
                <w:szCs w:val="24"/>
              </w:rPr>
              <w:t>начала (ДД.ММ.</w:t>
            </w:r>
            <w:r w:rsidR="007D6A70" w:rsidRPr="00A62F1B">
              <w:rPr>
                <w:rFonts w:ascii="Times New Roman" w:hAnsi="Times New Roman"/>
                <w:sz w:val="24"/>
                <w:szCs w:val="24"/>
              </w:rPr>
              <w:t>ГГ</w:t>
            </w:r>
            <w:r w:rsidRPr="00A62F1B">
              <w:rPr>
                <w:rFonts w:ascii="Times New Roman" w:hAnsi="Times New Roman"/>
                <w:sz w:val="24"/>
                <w:szCs w:val="24"/>
              </w:rPr>
              <w:t>ГГ</w:t>
            </w:r>
            <w:r w:rsidR="007D6A70" w:rsidRPr="00A62F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A70" w:rsidRPr="00A62F1B" w:rsidRDefault="00F44DE6" w:rsidP="007D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F1B">
              <w:rPr>
                <w:rFonts w:ascii="Times New Roman" w:hAnsi="Times New Roman"/>
                <w:sz w:val="24"/>
                <w:szCs w:val="24"/>
              </w:rPr>
              <w:t>Дата окончания (ДД.ММ.</w:t>
            </w:r>
            <w:r w:rsidR="007D6A70" w:rsidRPr="00A62F1B">
              <w:rPr>
                <w:rFonts w:ascii="Times New Roman" w:hAnsi="Times New Roman"/>
                <w:sz w:val="24"/>
                <w:szCs w:val="24"/>
              </w:rPr>
              <w:t>ГГ</w:t>
            </w:r>
            <w:r w:rsidRPr="00A62F1B">
              <w:rPr>
                <w:rFonts w:ascii="Times New Roman" w:hAnsi="Times New Roman"/>
                <w:sz w:val="24"/>
                <w:szCs w:val="24"/>
              </w:rPr>
              <w:t>ГГ</w:t>
            </w:r>
            <w:r w:rsidR="007D6A70" w:rsidRPr="00A62F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D6A70" w:rsidRPr="00A62F1B" w:rsidTr="007D6A70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A70" w:rsidRPr="00A62F1B" w:rsidRDefault="007D6A70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A70" w:rsidRPr="00A62F1B" w:rsidRDefault="007D6A70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A70" w:rsidRPr="00A62F1B" w:rsidRDefault="007D6A70" w:rsidP="007D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A70" w:rsidRPr="00A62F1B" w:rsidRDefault="007D6A70" w:rsidP="007D6A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6A70" w:rsidRPr="00A62F1B" w:rsidRDefault="007D6A70" w:rsidP="007D6A70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A62F1B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7D6A70" w:rsidRPr="00A62F1B" w:rsidRDefault="007D6A70" w:rsidP="007D6A70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A62F1B">
        <w:rPr>
          <w:sz w:val="28"/>
          <w:szCs w:val="28"/>
        </w:rPr>
        <w:t>____________________________________________________________________</w:t>
      </w:r>
    </w:p>
    <w:p w:rsidR="007D6A70" w:rsidRPr="00A62F1B" w:rsidRDefault="007D6A70" w:rsidP="007D6A70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A62F1B">
        <w:rPr>
          <w:sz w:val="28"/>
          <w:szCs w:val="28"/>
        </w:rPr>
        <w:t>____________________________________________________________________</w:t>
      </w:r>
    </w:p>
    <w:p w:rsidR="00F44DE6" w:rsidRPr="00A62F1B" w:rsidRDefault="00F44DE6" w:rsidP="007D6A70">
      <w:pPr>
        <w:pStyle w:val="21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</w:p>
    <w:p w:rsidR="007D6A70" w:rsidRPr="00A62F1B" w:rsidRDefault="007D6A70" w:rsidP="007D6A70">
      <w:pPr>
        <w:pStyle w:val="21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 w:rsidRPr="00A62F1B">
        <w:rPr>
          <w:b/>
          <w:sz w:val="28"/>
          <w:szCs w:val="28"/>
        </w:rPr>
        <w:t>4. К настоящим сведениям об инициативе также прилагаются:</w:t>
      </w:r>
    </w:p>
    <w:p w:rsidR="007D6A70" w:rsidRPr="00A62F1B" w:rsidRDefault="007D6A70" w:rsidP="007D6A70">
      <w:pPr>
        <w:pStyle w:val="21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 w:rsidRPr="00A62F1B">
        <w:rPr>
          <w:sz w:val="28"/>
          <w:szCs w:val="28"/>
        </w:rPr>
        <w:t>презентационные материалы (при наличии);</w:t>
      </w:r>
    </w:p>
    <w:p w:rsidR="007D6A70" w:rsidRDefault="007D6A70" w:rsidP="007D6A70">
      <w:pPr>
        <w:pStyle w:val="21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A62F1B">
        <w:rPr>
          <w:sz w:val="28"/>
          <w:szCs w:val="28"/>
        </w:rPr>
        <w:t>иные документы и материалы (при наличии).</w:t>
      </w:r>
    </w:p>
    <w:p w:rsidR="002A3C27" w:rsidRPr="00A62F1B" w:rsidRDefault="002A3C27" w:rsidP="002A3C27">
      <w:pPr>
        <w:pStyle w:val="21"/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</w:p>
    <w:p w:rsidR="002A3C27" w:rsidRPr="0089789C" w:rsidRDefault="002A3C27" w:rsidP="002A3C27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Инициатор         _________________ /_____________________/ </w:t>
      </w:r>
      <w:r>
        <w:rPr>
          <w:sz w:val="28"/>
          <w:szCs w:val="28"/>
        </w:rPr>
        <w:tab/>
      </w:r>
    </w:p>
    <w:p w:rsidR="002A3C27" w:rsidRPr="0048060A" w:rsidRDefault="002A3C27" w:rsidP="002A3C27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0"/>
          <w:szCs w:val="20"/>
        </w:rPr>
      </w:pPr>
      <w:r>
        <w:rPr>
          <w:rStyle w:val="3135pt"/>
          <w:sz w:val="28"/>
          <w:szCs w:val="28"/>
        </w:rPr>
        <w:t xml:space="preserve">                                        </w:t>
      </w:r>
      <w:r w:rsidRPr="0048060A">
        <w:rPr>
          <w:rStyle w:val="3135pt"/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</w:t>
      </w:r>
      <w:r w:rsidRPr="0048060A">
        <w:rPr>
          <w:sz w:val="20"/>
          <w:szCs w:val="20"/>
        </w:rPr>
        <w:t>(расшифровка подписи)</w:t>
      </w:r>
    </w:p>
    <w:p w:rsidR="007D6A70" w:rsidRPr="00A62F1B" w:rsidRDefault="007D6A70" w:rsidP="007D6A70">
      <w:pPr>
        <w:pStyle w:val="21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3378F8" w:rsidRDefault="003378F8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7D6A70" w:rsidRDefault="007D6A7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  <w:r w:rsidRPr="00A62F1B">
        <w:rPr>
          <w:sz w:val="28"/>
          <w:szCs w:val="28"/>
        </w:rPr>
        <w:t>_________</w:t>
      </w: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B5088E">
      <w:pPr>
        <w:pStyle w:val="21"/>
        <w:shd w:val="clear" w:color="auto" w:fill="auto"/>
        <w:spacing w:line="322" w:lineRule="exact"/>
        <w:jc w:val="left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26FB0" w:rsidRDefault="00E26FB0" w:rsidP="007D6A70">
      <w:pPr>
        <w:pStyle w:val="21"/>
        <w:shd w:val="clear" w:color="auto" w:fill="auto"/>
        <w:spacing w:line="322" w:lineRule="exact"/>
        <w:jc w:val="center"/>
        <w:rPr>
          <w:sz w:val="28"/>
          <w:szCs w:val="28"/>
        </w:rPr>
        <w:sectPr w:rsidR="00E26FB0" w:rsidSect="00F95CA0"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</w:p>
    <w:p w:rsidR="007D6A70" w:rsidRPr="00A62F1B" w:rsidRDefault="007D6A70" w:rsidP="007D6A7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ПРИЛОЖЕНИЕ № 4</w:t>
      </w:r>
    </w:p>
    <w:p w:rsidR="007D6A70" w:rsidRPr="00A62F1B" w:rsidRDefault="007D6A70" w:rsidP="007D6A7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к Положению о проекте</w:t>
      </w:r>
    </w:p>
    <w:p w:rsidR="007D6A70" w:rsidRPr="00A62F1B" w:rsidRDefault="007D6A70" w:rsidP="007D6A70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A62F1B">
        <w:rPr>
          <w:rFonts w:ascii="Times New Roman" w:hAnsi="Times New Roman"/>
          <w:sz w:val="28"/>
          <w:szCs w:val="28"/>
        </w:rPr>
        <w:t>"Бюджет твоих возможностей"</w:t>
      </w:r>
    </w:p>
    <w:p w:rsidR="007D6A70" w:rsidRPr="003378F8" w:rsidRDefault="007D6A70" w:rsidP="003378F8">
      <w:pPr>
        <w:spacing w:after="0"/>
        <w:rPr>
          <w:sz w:val="48"/>
          <w:szCs w:val="56"/>
        </w:rPr>
      </w:pPr>
    </w:p>
    <w:p w:rsidR="007D6A70" w:rsidRPr="00A62F1B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1B">
        <w:rPr>
          <w:rFonts w:ascii="Times New Roman" w:hAnsi="Times New Roman"/>
          <w:b/>
          <w:sz w:val="28"/>
          <w:szCs w:val="28"/>
        </w:rPr>
        <w:t>Критерии оценки инициативы</w:t>
      </w:r>
      <w:r w:rsidR="00251134" w:rsidRPr="00A62F1B">
        <w:rPr>
          <w:rFonts w:ascii="Times New Roman" w:hAnsi="Times New Roman"/>
          <w:b/>
          <w:sz w:val="28"/>
          <w:szCs w:val="28"/>
        </w:rPr>
        <w:t xml:space="preserve"> по направлению "Школьные истории"</w:t>
      </w:r>
    </w:p>
    <w:p w:rsidR="007D6A70" w:rsidRPr="003378F8" w:rsidRDefault="007D6A70" w:rsidP="007D6A70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7D6A70" w:rsidRPr="00A62F1B" w:rsidTr="003378F8">
        <w:trPr>
          <w:trHeight w:val="511"/>
          <w:tblHeader/>
        </w:trPr>
        <w:tc>
          <w:tcPr>
            <w:tcW w:w="568" w:type="dxa"/>
            <w:vAlign w:val="center"/>
            <w:hideMark/>
          </w:tcPr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№ </w:t>
            </w:r>
          </w:p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4820" w:type="dxa"/>
            <w:vAlign w:val="center"/>
            <w:hideMark/>
          </w:tcPr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7D6A70" w:rsidRPr="00A62F1B" w:rsidRDefault="007D6A70" w:rsidP="007D6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251134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20" w:type="dxa"/>
          </w:tcPr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Масштаб проекта (размер целевой аудитории, выражаемый описанием состава групп потенциальных потребителей</w:t>
            </w:r>
            <w:r w:rsidR="007649B3" w:rsidRPr="00A62F1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94" w:type="dxa"/>
          </w:tcPr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проектная команда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один класс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все учащиеся 8</w:t>
            </w:r>
            <w:r w:rsidR="00AD5DF2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>11 классов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все учащиеся школы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все учащиеся школы, сотрудники, преподаватели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5 баллов – школьное сообщество нескольких школ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251134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820" w:type="dxa"/>
          </w:tcPr>
          <w:p w:rsidR="009A3C73" w:rsidRPr="00A62F1B" w:rsidRDefault="009A3C7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Новизна создаваемого объекта </w:t>
            </w:r>
            <w:r w:rsidR="00117F70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(материального или нематериального)</w:t>
            </w:r>
          </w:p>
        </w:tc>
        <w:tc>
          <w:tcPr>
            <w:tcW w:w="4394" w:type="dxa"/>
          </w:tcPr>
          <w:p w:rsidR="009A3C73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объект соответствует стандартному набору объектов школьной инфраструктуры или типичным формам/методам учебного процесса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то же, однако объект впервые создается в данной школе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объект не соответствует стандартному набору объектов школьной инфраструктуры или типичным формам/методам учебного процесса</w:t>
            </w:r>
          </w:p>
          <w:p w:rsidR="00532051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и</w:t>
            </w:r>
            <w:r w:rsidR="00532051" w:rsidRPr="00A62F1B">
              <w:rPr>
                <w:rFonts w:ascii="Times New Roman" w:hAnsi="Times New Roman"/>
                <w:szCs w:val="24"/>
              </w:rPr>
              <w:t xml:space="preserve"> отсутствует в большинстве школ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то же, при этом объект впервые создается в школах города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820" w:type="dxa"/>
          </w:tcPr>
          <w:p w:rsidR="009A3C73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Степень участия школьников в разработке проекта</w:t>
            </w:r>
          </w:p>
        </w:tc>
        <w:tc>
          <w:tcPr>
            <w:tcW w:w="4394" w:type="dxa"/>
          </w:tcPr>
          <w:p w:rsidR="009A3C73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идея проекта принадлежит школьникам, но проектная документация подготовлена взрослыми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идея проекта принадлежит школьникам, которые самостоятельно разработали проектную документацию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  <w:p w:rsidR="00532051" w:rsidRPr="00A62F1B" w:rsidRDefault="00532051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A3C73" w:rsidRPr="00A62F1B" w:rsidTr="003378F8">
        <w:trPr>
          <w:trHeight w:val="511"/>
          <w:tblHeader/>
        </w:trPr>
        <w:tc>
          <w:tcPr>
            <w:tcW w:w="568" w:type="dxa"/>
          </w:tcPr>
          <w:p w:rsidR="009A3C73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820" w:type="dxa"/>
          </w:tcPr>
          <w:p w:rsidR="009A3C73" w:rsidRPr="00A62F1B" w:rsidRDefault="00EC02F6" w:rsidP="00B84D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Доля учащихся 8</w:t>
            </w:r>
            <w:r w:rsidR="00B84D03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 xml:space="preserve">11 классов, участвовавших </w:t>
            </w:r>
            <w:r w:rsidR="00EE6C5A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 xml:space="preserve">в общешкольном голосовании (в процентах </w:t>
            </w:r>
            <w:r w:rsidR="00EE6C5A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от общего количества учащихся 8</w:t>
            </w:r>
            <w:r w:rsidR="00AD5DF2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>11 классов)</w:t>
            </w:r>
          </w:p>
        </w:tc>
        <w:tc>
          <w:tcPr>
            <w:tcW w:w="4394" w:type="dxa"/>
          </w:tcPr>
          <w:p w:rsidR="009A3C73" w:rsidRPr="00A62F1B" w:rsidRDefault="00EC02F6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менее 20 %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EC02F6" w:rsidRPr="00A62F1B" w:rsidRDefault="00EE6C5A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балл – 21-50</w:t>
            </w:r>
            <w:r w:rsidR="00EC02F6" w:rsidRPr="00A62F1B">
              <w:rPr>
                <w:rFonts w:ascii="Times New Roman" w:hAnsi="Times New Roman"/>
                <w:szCs w:val="24"/>
              </w:rPr>
              <w:t xml:space="preserve"> %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EC02F6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50-74</w:t>
            </w:r>
            <w:r w:rsidR="00EC02F6" w:rsidRPr="00A62F1B">
              <w:rPr>
                <w:rFonts w:ascii="Times New Roman" w:hAnsi="Times New Roman"/>
                <w:szCs w:val="24"/>
              </w:rPr>
              <w:t xml:space="preserve"> %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EC02F6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75</w:t>
            </w:r>
            <w:r w:rsidR="00EC02F6" w:rsidRPr="00A62F1B">
              <w:rPr>
                <w:rFonts w:ascii="Times New Roman" w:hAnsi="Times New Roman"/>
                <w:szCs w:val="24"/>
              </w:rPr>
              <w:t>-100 %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C02F6" w:rsidRPr="00A62F1B" w:rsidTr="003378F8">
        <w:trPr>
          <w:trHeight w:val="511"/>
          <w:tblHeader/>
        </w:trPr>
        <w:tc>
          <w:tcPr>
            <w:tcW w:w="568" w:type="dxa"/>
          </w:tcPr>
          <w:p w:rsidR="00EC02F6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820" w:type="dxa"/>
          </w:tcPr>
          <w:p w:rsidR="00EC02F6" w:rsidRPr="00A62F1B" w:rsidRDefault="00EC02F6" w:rsidP="00AD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Количество идей, представленных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на голосование от учащихся 8</w:t>
            </w:r>
            <w:r w:rsidR="00AD5DF2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>11 классов</w:t>
            </w:r>
          </w:p>
        </w:tc>
        <w:tc>
          <w:tcPr>
            <w:tcW w:w="4394" w:type="dxa"/>
          </w:tcPr>
          <w:p w:rsidR="00EC02F6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1 идея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2-4</w:t>
            </w:r>
            <w:r w:rsidR="00EE6C5A">
              <w:rPr>
                <w:rFonts w:ascii="Times New Roman" w:hAnsi="Times New Roman"/>
                <w:szCs w:val="24"/>
              </w:rPr>
              <w:t xml:space="preserve"> идеи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3 балла – 5-9</w:t>
            </w:r>
            <w:r w:rsidR="00FF6523" w:rsidRPr="00A62F1B">
              <w:rPr>
                <w:rFonts w:ascii="Times New Roman" w:hAnsi="Times New Roman"/>
                <w:szCs w:val="24"/>
              </w:rPr>
              <w:t xml:space="preserve"> идей</w:t>
            </w:r>
            <w:r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7649B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4 балла – 10</w:t>
            </w:r>
            <w:r w:rsidR="00FF6523" w:rsidRPr="00A62F1B">
              <w:rPr>
                <w:rFonts w:ascii="Times New Roman" w:hAnsi="Times New Roman"/>
                <w:szCs w:val="24"/>
              </w:rPr>
              <w:t xml:space="preserve"> и более идей</w:t>
            </w:r>
            <w:r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3378F8" w:rsidRDefault="003378F8">
      <w:r>
        <w:br w:type="page"/>
      </w: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3378F8" w:rsidRPr="00A62F1B" w:rsidTr="003378F8">
        <w:trPr>
          <w:trHeight w:val="511"/>
          <w:tblHeader/>
        </w:trPr>
        <w:tc>
          <w:tcPr>
            <w:tcW w:w="568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№ </w:t>
            </w:r>
          </w:p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4820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Наименование критерия</w:t>
            </w:r>
          </w:p>
        </w:tc>
        <w:tc>
          <w:tcPr>
            <w:tcW w:w="4394" w:type="dxa"/>
            <w:vAlign w:val="center"/>
            <w:hideMark/>
          </w:tcPr>
          <w:p w:rsidR="003378F8" w:rsidRPr="00A62F1B" w:rsidRDefault="003378F8" w:rsidP="0069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Баллы </w:t>
            </w:r>
            <w:r w:rsidRPr="00A62F1B">
              <w:rPr>
                <w:rFonts w:ascii="Times New Roman" w:hAnsi="Times New Roman"/>
                <w:szCs w:val="24"/>
              </w:rPr>
              <w:br/>
              <w:t>по критерию</w:t>
            </w:r>
          </w:p>
        </w:tc>
      </w:tr>
      <w:tr w:rsidR="00EC02F6" w:rsidRPr="00A62F1B" w:rsidTr="003378F8">
        <w:trPr>
          <w:trHeight w:val="511"/>
          <w:tblHeader/>
        </w:trPr>
        <w:tc>
          <w:tcPr>
            <w:tcW w:w="568" w:type="dxa"/>
          </w:tcPr>
          <w:p w:rsidR="00EC02F6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820" w:type="dxa"/>
          </w:tcPr>
          <w:p w:rsidR="00EC02F6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Качество сметного расчета</w:t>
            </w:r>
          </w:p>
        </w:tc>
        <w:tc>
          <w:tcPr>
            <w:tcW w:w="4394" w:type="dxa"/>
          </w:tcPr>
          <w:p w:rsidR="00EC02F6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сметный расчет не детализирован (отсутствует)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FF6523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1 балл – сметный расчет детализирован,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все статьи включены, но нет подтверждающих документов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FF6523" w:rsidRPr="00A62F1B" w:rsidRDefault="00FF6523" w:rsidP="00764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</w:t>
            </w:r>
            <w:r w:rsidR="007649B3" w:rsidRPr="00A62F1B">
              <w:rPr>
                <w:rFonts w:ascii="Times New Roman" w:hAnsi="Times New Roman"/>
                <w:szCs w:val="24"/>
              </w:rPr>
              <w:t xml:space="preserve"> – </w:t>
            </w:r>
            <w:r w:rsidRPr="00A62F1B">
              <w:rPr>
                <w:rFonts w:ascii="Times New Roman" w:hAnsi="Times New Roman"/>
                <w:szCs w:val="24"/>
              </w:rPr>
              <w:t xml:space="preserve">сметный расчет детализирован,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 xml:space="preserve">все статьи расходов включены, </w:t>
            </w:r>
            <w:r w:rsidR="003378F8">
              <w:rPr>
                <w:rFonts w:ascii="Times New Roman" w:hAnsi="Times New Roman"/>
                <w:szCs w:val="24"/>
              </w:rPr>
              <w:br/>
            </w:r>
            <w:r w:rsidRPr="00A62F1B">
              <w:rPr>
                <w:rFonts w:ascii="Times New Roman" w:hAnsi="Times New Roman"/>
                <w:szCs w:val="24"/>
              </w:rPr>
              <w:t>есть подтверждающие документы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C02F6" w:rsidRPr="00A62F1B" w:rsidTr="003378F8">
        <w:trPr>
          <w:trHeight w:val="511"/>
          <w:tblHeader/>
        </w:trPr>
        <w:tc>
          <w:tcPr>
            <w:tcW w:w="568" w:type="dxa"/>
          </w:tcPr>
          <w:p w:rsidR="00EC02F6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820" w:type="dxa"/>
          </w:tcPr>
          <w:p w:rsidR="00EC02F6" w:rsidRPr="00A62F1B" w:rsidRDefault="00EE6C5A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 xml:space="preserve">Качество оформления презентации проекта </w:t>
            </w:r>
            <w:r>
              <w:rPr>
                <w:rFonts w:ascii="Times New Roman" w:hAnsi="Times New Roman"/>
                <w:szCs w:val="24"/>
              </w:rPr>
              <w:t>(н</w:t>
            </w:r>
            <w:r w:rsidR="00251134" w:rsidRPr="00A62F1B">
              <w:rPr>
                <w:rFonts w:ascii="Times New Roman" w:hAnsi="Times New Roman"/>
                <w:szCs w:val="24"/>
              </w:rPr>
              <w:t xml:space="preserve">аличие и степень проработанности </w:t>
            </w:r>
            <w:r w:rsidR="007649B3" w:rsidRPr="00A62F1B">
              <w:rPr>
                <w:rFonts w:ascii="Times New Roman" w:hAnsi="Times New Roman"/>
                <w:szCs w:val="24"/>
              </w:rPr>
              <w:t>эскизов, макетов, чертежей и прочих наглядных материалов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394" w:type="dxa"/>
          </w:tcPr>
          <w:p w:rsidR="00EC02F6" w:rsidRPr="00A62F1B" w:rsidRDefault="00251134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0 баллов – эскизы и графические материалы отсутствуют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251134" w:rsidRPr="00A62F1B" w:rsidRDefault="00251134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1 балл – графические материалы схематичны, детально не проработаны</w:t>
            </w:r>
            <w:r w:rsidR="007649B3" w:rsidRPr="00A62F1B">
              <w:rPr>
                <w:rFonts w:ascii="Times New Roman" w:hAnsi="Times New Roman"/>
                <w:szCs w:val="24"/>
              </w:rPr>
              <w:t>;</w:t>
            </w:r>
          </w:p>
          <w:p w:rsidR="00251134" w:rsidRPr="00A62F1B" w:rsidRDefault="00251134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2 балла – графические материалы детально проработаны</w:t>
            </w:r>
            <w:r w:rsidR="007649B3" w:rsidRPr="00A62F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E6C5A" w:rsidRPr="00A62F1B" w:rsidTr="003378F8">
        <w:trPr>
          <w:trHeight w:val="511"/>
          <w:tblHeader/>
        </w:trPr>
        <w:tc>
          <w:tcPr>
            <w:tcW w:w="568" w:type="dxa"/>
          </w:tcPr>
          <w:p w:rsidR="00EE6C5A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820" w:type="dxa"/>
          </w:tcPr>
          <w:p w:rsidR="00EE6C5A" w:rsidRPr="00A62F1B" w:rsidRDefault="00EE6C5A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62F1B">
              <w:rPr>
                <w:rFonts w:ascii="Times New Roman" w:hAnsi="Times New Roman"/>
                <w:szCs w:val="24"/>
              </w:rPr>
              <w:t>Оригинальность идеи проекта (наличие нестандартного решения проблемы целевой аудитории)</w:t>
            </w:r>
          </w:p>
        </w:tc>
        <w:tc>
          <w:tcPr>
            <w:tcW w:w="4394" w:type="dxa"/>
          </w:tcPr>
          <w:p w:rsidR="00EE6C5A" w:rsidRDefault="00EE6C5A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EE6C5A" w:rsidRPr="00A62F1B" w:rsidRDefault="004B3C84" w:rsidP="00666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EE6C5A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  <w:tr w:rsidR="00EE6C5A" w:rsidRPr="00A62F1B" w:rsidTr="003378F8">
        <w:trPr>
          <w:trHeight w:val="511"/>
          <w:tblHeader/>
        </w:trPr>
        <w:tc>
          <w:tcPr>
            <w:tcW w:w="568" w:type="dxa"/>
          </w:tcPr>
          <w:p w:rsidR="00EE6C5A" w:rsidRPr="00A62F1B" w:rsidRDefault="00EE6C5A" w:rsidP="00AD5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820" w:type="dxa"/>
          </w:tcPr>
          <w:p w:rsidR="00EE6C5A" w:rsidRPr="00A62F1B" w:rsidRDefault="00EE6C5A" w:rsidP="00251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Значимость и актуальность проекта </w:t>
            </w:r>
          </w:p>
        </w:tc>
        <w:tc>
          <w:tcPr>
            <w:tcW w:w="4394" w:type="dxa"/>
          </w:tcPr>
          <w:p w:rsidR="00EE6C5A" w:rsidRDefault="00EE6C5A" w:rsidP="00EE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A62F1B">
              <w:rPr>
                <w:rFonts w:ascii="Times New Roman" w:hAnsi="Times New Roman"/>
                <w:szCs w:val="24"/>
              </w:rPr>
              <w:t xml:space="preserve">т 0 до 7 баллов </w:t>
            </w:r>
          </w:p>
          <w:p w:rsidR="00EE6C5A" w:rsidRPr="00A62F1B" w:rsidRDefault="004B3C84" w:rsidP="00EE6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(определяет команда П</w:t>
            </w:r>
            <w:r w:rsidR="00EE6C5A" w:rsidRPr="00A62F1B">
              <w:rPr>
                <w:rFonts w:ascii="Times New Roman" w:hAnsi="Times New Roman"/>
                <w:szCs w:val="24"/>
              </w:rPr>
              <w:t>роекта).</w:t>
            </w:r>
          </w:p>
        </w:tc>
      </w:tr>
    </w:tbl>
    <w:p w:rsidR="007D6A70" w:rsidRPr="00A62F1B" w:rsidRDefault="007D6A70" w:rsidP="007D6A70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2817A8" w:rsidRPr="002817A8" w:rsidRDefault="002817A8" w:rsidP="002817A8">
      <w:pPr>
        <w:widowControl w:val="0"/>
        <w:spacing w:after="0" w:line="322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A62F1B">
        <w:rPr>
          <w:rFonts w:ascii="Times New Roman" w:eastAsia="Times New Roman" w:hAnsi="Times New Roman"/>
          <w:sz w:val="28"/>
          <w:szCs w:val="28"/>
        </w:rPr>
        <w:t>_________</w:t>
      </w: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E26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FB0" w:rsidRDefault="00E26FB0" w:rsidP="00B50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E26FB0" w:rsidSect="007D6A70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62" w:rsidRDefault="00FB4A62" w:rsidP="00EF4CB8">
      <w:pPr>
        <w:spacing w:after="0" w:line="240" w:lineRule="auto"/>
      </w:pPr>
      <w:r>
        <w:separator/>
      </w:r>
    </w:p>
  </w:endnote>
  <w:endnote w:type="continuationSeparator" w:id="0">
    <w:p w:rsidR="00FB4A62" w:rsidRDefault="00FB4A62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62" w:rsidRDefault="00FB4A62" w:rsidP="00EF4CB8">
      <w:pPr>
        <w:spacing w:after="0" w:line="240" w:lineRule="auto"/>
      </w:pPr>
      <w:r>
        <w:separator/>
      </w:r>
    </w:p>
  </w:footnote>
  <w:footnote w:type="continuationSeparator" w:id="0">
    <w:p w:rsidR="00FB4A62" w:rsidRDefault="00FB4A62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965722"/>
      <w:docPartObj>
        <w:docPartGallery w:val="Page Numbers (Top of Page)"/>
        <w:docPartUnique/>
      </w:docPartObj>
    </w:sdtPr>
    <w:sdtEndPr/>
    <w:sdtContent>
      <w:p w:rsidR="009C1CFD" w:rsidRDefault="009C1CFD">
        <w:pPr>
          <w:pStyle w:val="a5"/>
          <w:jc w:val="center"/>
        </w:pPr>
        <w:r w:rsidRPr="009C1CFD">
          <w:rPr>
            <w:rFonts w:ascii="Times New Roman" w:hAnsi="Times New Roman"/>
            <w:sz w:val="28"/>
          </w:rPr>
          <w:fldChar w:fldCharType="begin"/>
        </w:r>
        <w:r w:rsidRPr="009C1CFD">
          <w:rPr>
            <w:rFonts w:ascii="Times New Roman" w:hAnsi="Times New Roman"/>
            <w:sz w:val="28"/>
          </w:rPr>
          <w:instrText>PAGE   \* MERGEFORMAT</w:instrText>
        </w:r>
        <w:r w:rsidRPr="009C1CFD">
          <w:rPr>
            <w:rFonts w:ascii="Times New Roman" w:hAnsi="Times New Roman"/>
            <w:sz w:val="28"/>
          </w:rPr>
          <w:fldChar w:fldCharType="separate"/>
        </w:r>
        <w:r w:rsidR="00F96622">
          <w:rPr>
            <w:rFonts w:ascii="Times New Roman" w:hAnsi="Times New Roman"/>
            <w:noProof/>
            <w:sz w:val="28"/>
          </w:rPr>
          <w:t>2</w:t>
        </w:r>
        <w:r w:rsidRPr="009C1CFD">
          <w:rPr>
            <w:rFonts w:ascii="Times New Roman" w:hAnsi="Times New Roman"/>
            <w:sz w:val="28"/>
          </w:rPr>
          <w:fldChar w:fldCharType="end"/>
        </w:r>
      </w:p>
    </w:sdtContent>
  </w:sdt>
  <w:p w:rsidR="009C1CFD" w:rsidRDefault="009C1C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FD" w:rsidRDefault="009C1CFD">
    <w:pPr>
      <w:pStyle w:val="a5"/>
      <w:jc w:val="center"/>
    </w:pPr>
  </w:p>
  <w:p w:rsidR="00142AA9" w:rsidRDefault="00142A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9" w:rsidRDefault="00142AA9">
    <w:pPr>
      <w:pStyle w:val="a5"/>
      <w:jc w:val="center"/>
    </w:pPr>
  </w:p>
  <w:p w:rsidR="00142AA9" w:rsidRDefault="00142A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877EE"/>
    <w:multiLevelType w:val="hybridMultilevel"/>
    <w:tmpl w:val="61AA4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BD68C9"/>
    <w:multiLevelType w:val="hybridMultilevel"/>
    <w:tmpl w:val="D2C0C66A"/>
    <w:lvl w:ilvl="0" w:tplc="F0101722">
      <w:start w:val="15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31FE5"/>
    <w:rsid w:val="00035929"/>
    <w:rsid w:val="0004275D"/>
    <w:rsid w:val="000600F8"/>
    <w:rsid w:val="000A5B72"/>
    <w:rsid w:val="000B222C"/>
    <w:rsid w:val="000D59F7"/>
    <w:rsid w:val="000E3FA7"/>
    <w:rsid w:val="000F0D05"/>
    <w:rsid w:val="000F0DFA"/>
    <w:rsid w:val="000F4F6F"/>
    <w:rsid w:val="00102E33"/>
    <w:rsid w:val="00117F70"/>
    <w:rsid w:val="00142AA9"/>
    <w:rsid w:val="00195136"/>
    <w:rsid w:val="001B16F8"/>
    <w:rsid w:val="001B7354"/>
    <w:rsid w:val="001E1F9D"/>
    <w:rsid w:val="00207F7D"/>
    <w:rsid w:val="00225E6B"/>
    <w:rsid w:val="00234552"/>
    <w:rsid w:val="00244C7F"/>
    <w:rsid w:val="00251134"/>
    <w:rsid w:val="002817A8"/>
    <w:rsid w:val="002A3C27"/>
    <w:rsid w:val="003178B3"/>
    <w:rsid w:val="003378F8"/>
    <w:rsid w:val="0036280E"/>
    <w:rsid w:val="003639F8"/>
    <w:rsid w:val="0038493E"/>
    <w:rsid w:val="003927CF"/>
    <w:rsid w:val="003A4ED1"/>
    <w:rsid w:val="003C6479"/>
    <w:rsid w:val="003D3548"/>
    <w:rsid w:val="003F75E0"/>
    <w:rsid w:val="00440683"/>
    <w:rsid w:val="00445C5B"/>
    <w:rsid w:val="004662D7"/>
    <w:rsid w:val="0048060A"/>
    <w:rsid w:val="00492B8C"/>
    <w:rsid w:val="004A4C9B"/>
    <w:rsid w:val="004B3C84"/>
    <w:rsid w:val="004C4F9A"/>
    <w:rsid w:val="004C7C24"/>
    <w:rsid w:val="004D02CB"/>
    <w:rsid w:val="004E52EE"/>
    <w:rsid w:val="00523DE7"/>
    <w:rsid w:val="00532051"/>
    <w:rsid w:val="0053324F"/>
    <w:rsid w:val="00544E03"/>
    <w:rsid w:val="005550E3"/>
    <w:rsid w:val="00560159"/>
    <w:rsid w:val="00570BF9"/>
    <w:rsid w:val="00584DCF"/>
    <w:rsid w:val="0058773D"/>
    <w:rsid w:val="00594965"/>
    <w:rsid w:val="00594969"/>
    <w:rsid w:val="005C730A"/>
    <w:rsid w:val="005D19CF"/>
    <w:rsid w:val="005F26E0"/>
    <w:rsid w:val="0060615D"/>
    <w:rsid w:val="0060669C"/>
    <w:rsid w:val="0065260D"/>
    <w:rsid w:val="00667CCB"/>
    <w:rsid w:val="006B3DB3"/>
    <w:rsid w:val="006C15B0"/>
    <w:rsid w:val="006D447E"/>
    <w:rsid w:val="006E1AAF"/>
    <w:rsid w:val="006E275E"/>
    <w:rsid w:val="00716708"/>
    <w:rsid w:val="00746CFF"/>
    <w:rsid w:val="00756C12"/>
    <w:rsid w:val="007649B3"/>
    <w:rsid w:val="00764C2B"/>
    <w:rsid w:val="0077212F"/>
    <w:rsid w:val="00784096"/>
    <w:rsid w:val="00785C32"/>
    <w:rsid w:val="007B1211"/>
    <w:rsid w:val="007D6A70"/>
    <w:rsid w:val="007F7B35"/>
    <w:rsid w:val="00821003"/>
    <w:rsid w:val="008305EA"/>
    <w:rsid w:val="00841D84"/>
    <w:rsid w:val="00850E74"/>
    <w:rsid w:val="008C3C7D"/>
    <w:rsid w:val="008D5AA0"/>
    <w:rsid w:val="008E0D4B"/>
    <w:rsid w:val="008E0D87"/>
    <w:rsid w:val="009137DD"/>
    <w:rsid w:val="00943036"/>
    <w:rsid w:val="00954CDD"/>
    <w:rsid w:val="009552EA"/>
    <w:rsid w:val="009621CA"/>
    <w:rsid w:val="00987D3A"/>
    <w:rsid w:val="00996E78"/>
    <w:rsid w:val="009A3C73"/>
    <w:rsid w:val="009A60A4"/>
    <w:rsid w:val="009B52DD"/>
    <w:rsid w:val="009C1CFD"/>
    <w:rsid w:val="009D15C8"/>
    <w:rsid w:val="009D28CD"/>
    <w:rsid w:val="009E34A9"/>
    <w:rsid w:val="009E7091"/>
    <w:rsid w:val="00A0452C"/>
    <w:rsid w:val="00A43704"/>
    <w:rsid w:val="00A5522C"/>
    <w:rsid w:val="00A62F1B"/>
    <w:rsid w:val="00A67CEE"/>
    <w:rsid w:val="00AA49FF"/>
    <w:rsid w:val="00AD3051"/>
    <w:rsid w:val="00AD3356"/>
    <w:rsid w:val="00AD5DF2"/>
    <w:rsid w:val="00AF1B31"/>
    <w:rsid w:val="00AF6E37"/>
    <w:rsid w:val="00B210ED"/>
    <w:rsid w:val="00B5088E"/>
    <w:rsid w:val="00B84D03"/>
    <w:rsid w:val="00B8654D"/>
    <w:rsid w:val="00BB5891"/>
    <w:rsid w:val="00BC15BB"/>
    <w:rsid w:val="00BD52DE"/>
    <w:rsid w:val="00C0056F"/>
    <w:rsid w:val="00C175A2"/>
    <w:rsid w:val="00C62F37"/>
    <w:rsid w:val="00C7335B"/>
    <w:rsid w:val="00C73AB7"/>
    <w:rsid w:val="00C763FD"/>
    <w:rsid w:val="00C81A00"/>
    <w:rsid w:val="00C862FE"/>
    <w:rsid w:val="00C90473"/>
    <w:rsid w:val="00CA39F9"/>
    <w:rsid w:val="00CF6B73"/>
    <w:rsid w:val="00D16156"/>
    <w:rsid w:val="00D172CD"/>
    <w:rsid w:val="00D17A33"/>
    <w:rsid w:val="00D3127A"/>
    <w:rsid w:val="00D54241"/>
    <w:rsid w:val="00D8059E"/>
    <w:rsid w:val="00D85177"/>
    <w:rsid w:val="00DC1454"/>
    <w:rsid w:val="00DC411A"/>
    <w:rsid w:val="00DD5A16"/>
    <w:rsid w:val="00DF3D9B"/>
    <w:rsid w:val="00DF4771"/>
    <w:rsid w:val="00E23214"/>
    <w:rsid w:val="00E26FB0"/>
    <w:rsid w:val="00E32FDC"/>
    <w:rsid w:val="00E34CE0"/>
    <w:rsid w:val="00E72A9B"/>
    <w:rsid w:val="00E90521"/>
    <w:rsid w:val="00EA634D"/>
    <w:rsid w:val="00EB3DEE"/>
    <w:rsid w:val="00EB47A7"/>
    <w:rsid w:val="00EC02F6"/>
    <w:rsid w:val="00ED69D4"/>
    <w:rsid w:val="00EE6C5A"/>
    <w:rsid w:val="00EF16C7"/>
    <w:rsid w:val="00EF4CB8"/>
    <w:rsid w:val="00EF6B7B"/>
    <w:rsid w:val="00F03980"/>
    <w:rsid w:val="00F06F8C"/>
    <w:rsid w:val="00F10BE5"/>
    <w:rsid w:val="00F44DE6"/>
    <w:rsid w:val="00F54C02"/>
    <w:rsid w:val="00F760BB"/>
    <w:rsid w:val="00F95CA0"/>
    <w:rsid w:val="00F96622"/>
    <w:rsid w:val="00FB4A62"/>
    <w:rsid w:val="00FE6576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1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0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5CA0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5CA0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5CA0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rsid w:val="00F95CA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e">
    <w:name w:val="Table Grid"/>
    <w:basedOn w:val="a1"/>
    <w:rsid w:val="001B73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95CA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1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D0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5CA0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5CA0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5CA0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rsid w:val="00F95CA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e">
    <w:name w:val="Table Grid"/>
    <w:basedOn w:val="a1"/>
    <w:rsid w:val="001B73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624D93EFC6708665F2B1EC50DDDF6013CBA5B253A0CF9BD2AD81896707AF0CE07129A2B54D59609EDD68658B99D20A665B9126B8F50DBFG3X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Федотова Мария Михайловна</cp:lastModifiedBy>
  <cp:revision>2</cp:revision>
  <cp:lastPrinted>2024-10-30T09:55:00Z</cp:lastPrinted>
  <dcterms:created xsi:type="dcterms:W3CDTF">2024-11-15T11:44:00Z</dcterms:created>
  <dcterms:modified xsi:type="dcterms:W3CDTF">2024-11-15T11:44:00Z</dcterms:modified>
</cp:coreProperties>
</file>