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D" w:rsidRPr="0010313D" w:rsidRDefault="0010313D" w:rsidP="0010313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0313D">
        <w:rPr>
          <w:rFonts w:ascii="Times New Roman" w:eastAsiaTheme="minorHAnsi" w:hAnsi="Times New Roman"/>
          <w:sz w:val="28"/>
          <w:szCs w:val="28"/>
        </w:rPr>
        <w:t>Проект</w:t>
      </w:r>
    </w:p>
    <w:p w:rsidR="0010313D" w:rsidRPr="0010313D" w:rsidRDefault="0010313D" w:rsidP="0010313D">
      <w:pPr>
        <w:keepNext/>
        <w:overflowPunct w:val="0"/>
        <w:autoSpaceDE w:val="0"/>
        <w:autoSpaceDN w:val="0"/>
        <w:adjustRightInd w:val="0"/>
        <w:spacing w:after="0" w:line="320" w:lineRule="atLeast"/>
        <w:jc w:val="center"/>
        <w:textAlignment w:val="baseline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10313D">
        <w:rPr>
          <w:rFonts w:ascii="Times New Roman" w:hAnsi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10313D" w:rsidRPr="0010313D" w:rsidRDefault="0010313D" w:rsidP="0010313D">
      <w:pPr>
        <w:keepNext/>
        <w:overflowPunct w:val="0"/>
        <w:autoSpaceDE w:val="0"/>
        <w:autoSpaceDN w:val="0"/>
        <w:adjustRightInd w:val="0"/>
        <w:spacing w:after="0" w:line="320" w:lineRule="atLeast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0313D">
        <w:rPr>
          <w:rFonts w:ascii="Times New Roman" w:hAnsi="Times New Roman"/>
          <w:b/>
          <w:sz w:val="24"/>
          <w:szCs w:val="20"/>
          <w:lang w:eastAsia="ru-RU"/>
        </w:rPr>
        <w:t>"ГОРОД  АРХАНГЕЛЬСК"</w:t>
      </w:r>
    </w:p>
    <w:p w:rsidR="0010313D" w:rsidRPr="0010313D" w:rsidRDefault="0010313D" w:rsidP="0010313D">
      <w:pPr>
        <w:tabs>
          <w:tab w:val="left" w:pos="7611"/>
        </w:tabs>
        <w:spacing w:after="0" w:line="240" w:lineRule="auto"/>
        <w:ind w:left="-142" w:right="-144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10313D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10313D" w:rsidRPr="0010313D" w:rsidRDefault="0010313D" w:rsidP="0010313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sz w:val="36"/>
          <w:szCs w:val="20"/>
          <w:lang w:eastAsia="ru-RU"/>
        </w:rPr>
      </w:pPr>
      <w:proofErr w:type="gramStart"/>
      <w:r w:rsidRPr="0010313D">
        <w:rPr>
          <w:rFonts w:ascii="Book Antiqua" w:hAnsi="Book Antiqua" w:cs="Arial"/>
          <w:b/>
          <w:sz w:val="36"/>
          <w:szCs w:val="20"/>
          <w:lang w:eastAsia="ru-RU"/>
        </w:rPr>
        <w:t>П</w:t>
      </w:r>
      <w:proofErr w:type="gramEnd"/>
      <w:r w:rsidRPr="0010313D">
        <w:rPr>
          <w:rFonts w:ascii="Book Antiqua" w:hAnsi="Book Antiqua" w:cs="Arial"/>
          <w:b/>
          <w:sz w:val="36"/>
          <w:szCs w:val="20"/>
          <w:lang w:eastAsia="ru-RU"/>
        </w:rPr>
        <w:t xml:space="preserve"> О С Т А Н О В Л Е Н И Е</w:t>
      </w: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0313D">
        <w:rPr>
          <w:rFonts w:ascii="Times New Roman" w:eastAsiaTheme="minorHAnsi" w:hAnsi="Times New Roman"/>
          <w:b/>
          <w:sz w:val="28"/>
          <w:szCs w:val="28"/>
        </w:rPr>
        <w:t>О внесении изменения в План мероприятий по реализации</w:t>
      </w: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0313D">
        <w:rPr>
          <w:rFonts w:ascii="Times New Roman" w:eastAsiaTheme="minorHAnsi" w:hAnsi="Times New Roman"/>
          <w:b/>
          <w:sz w:val="28"/>
          <w:szCs w:val="28"/>
        </w:rPr>
        <w:t>Стратегии социально-экономического развития</w:t>
      </w: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0313D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 "Город Архангельск" на период до 2020 года</w:t>
      </w:r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10313D" w:rsidRPr="0010313D" w:rsidRDefault="0010313D" w:rsidP="0010313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313D">
        <w:rPr>
          <w:rFonts w:ascii="Times New Roman" w:eastAsiaTheme="minorHAnsi" w:hAnsi="Times New Roman"/>
          <w:sz w:val="28"/>
          <w:szCs w:val="28"/>
        </w:rPr>
        <w:t xml:space="preserve">Внести в План мероприятий по реализации </w:t>
      </w:r>
      <w:hyperlink r:id="rId9" w:history="1">
        <w:r w:rsidRPr="0010313D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10313D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муниципального образования "Город Архангельск" на период до 2020 года, утвержденный постановлением Администрации муниципального образования "Город Архангельск" от 11.04.2018 № 428, изменение, изложив его в новой прилагаемой редакции.</w:t>
      </w:r>
    </w:p>
    <w:p w:rsidR="0010313D" w:rsidRPr="0010313D" w:rsidRDefault="0010313D" w:rsidP="0010313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313D">
        <w:rPr>
          <w:rFonts w:ascii="Times New Roman" w:eastAsiaTheme="minorHAnsi" w:hAnsi="Times New Roman"/>
          <w:sz w:val="28"/>
          <w:szCs w:val="28"/>
        </w:rPr>
        <w:t xml:space="preserve">Опубликовать постановление на </w:t>
      </w:r>
      <w:proofErr w:type="gramStart"/>
      <w:r w:rsidRPr="0010313D">
        <w:rPr>
          <w:rFonts w:ascii="Times New Roman" w:eastAsiaTheme="minorHAnsi" w:hAnsi="Times New Roman"/>
          <w:sz w:val="28"/>
          <w:szCs w:val="28"/>
        </w:rPr>
        <w:t>официальном</w:t>
      </w:r>
      <w:proofErr w:type="gramEnd"/>
      <w:r w:rsidRPr="0010313D">
        <w:rPr>
          <w:rFonts w:ascii="Times New Roman" w:eastAsiaTheme="minorHAnsi" w:hAnsi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10313D" w:rsidRPr="0010313D" w:rsidRDefault="0010313D" w:rsidP="0010313D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Pr="0010313D" w:rsidRDefault="0010313D" w:rsidP="0010313D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Pr="0010313D" w:rsidRDefault="0010313D" w:rsidP="0010313D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Pr="0010313D" w:rsidRDefault="0010313D" w:rsidP="0010313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0313D">
        <w:rPr>
          <w:rFonts w:ascii="Times New Roman" w:eastAsiaTheme="minorHAnsi" w:hAnsi="Times New Roman"/>
          <w:b/>
          <w:sz w:val="28"/>
          <w:szCs w:val="28"/>
        </w:rPr>
        <w:t>Глава муниципального образования</w:t>
      </w:r>
    </w:p>
    <w:p w:rsidR="0010313D" w:rsidRPr="0010313D" w:rsidRDefault="0010313D" w:rsidP="0010313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0313D">
        <w:rPr>
          <w:rFonts w:ascii="Times New Roman" w:eastAsiaTheme="minorHAnsi" w:hAnsi="Times New Roman"/>
          <w:b/>
          <w:sz w:val="28"/>
          <w:szCs w:val="28"/>
        </w:rPr>
        <w:t xml:space="preserve">"Город Архангельск"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</w:t>
      </w:r>
      <w:r w:rsidRPr="0010313D">
        <w:rPr>
          <w:rFonts w:ascii="Times New Roman" w:eastAsiaTheme="minorHAnsi" w:hAnsi="Times New Roman"/>
          <w:b/>
          <w:sz w:val="28"/>
          <w:szCs w:val="28"/>
        </w:rPr>
        <w:t xml:space="preserve">                  И.В. </w:t>
      </w:r>
      <w:proofErr w:type="spellStart"/>
      <w:r w:rsidRPr="0010313D">
        <w:rPr>
          <w:rFonts w:ascii="Times New Roman" w:eastAsiaTheme="minorHAnsi" w:hAnsi="Times New Roman"/>
          <w:b/>
          <w:sz w:val="28"/>
          <w:szCs w:val="28"/>
        </w:rPr>
        <w:t>Годзиш</w:t>
      </w:r>
      <w:proofErr w:type="spellEnd"/>
    </w:p>
    <w:p w:rsidR="0010313D" w:rsidRPr="0010313D" w:rsidRDefault="0010313D" w:rsidP="0010313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313D" w:rsidRDefault="0010313D">
      <w:pPr>
        <w:sectPr w:rsidR="0010313D" w:rsidSect="0010313D">
          <w:headerReference w:type="even" r:id="rId10"/>
          <w:headerReference w:type="default" r:id="rId11"/>
          <w:pgSz w:w="11906" w:h="16838"/>
          <w:pgMar w:top="1134" w:right="851" w:bottom="1134" w:left="1701" w:header="709" w:footer="771" w:gutter="0"/>
          <w:cols w:space="708"/>
          <w:titlePg/>
          <w:docGrid w:linePitch="360"/>
        </w:sectPr>
      </w:pPr>
    </w:p>
    <w:p w:rsidR="0010313D" w:rsidRDefault="0010313D"/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70"/>
        <w:gridCol w:w="5889"/>
      </w:tblGrid>
      <w:tr w:rsidR="001D61F9" w:rsidRPr="006F13AE" w:rsidTr="00EC5E30">
        <w:tc>
          <w:tcPr>
            <w:tcW w:w="5670" w:type="dxa"/>
            <w:shd w:val="clear" w:color="auto" w:fill="auto"/>
          </w:tcPr>
          <w:p w:rsidR="001D61F9" w:rsidRPr="006F13AE" w:rsidRDefault="001D61F9" w:rsidP="004752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EC5E30" w:rsidRPr="00EC5E30" w:rsidRDefault="00A92225" w:rsidP="004752AF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ПРИЛОЖЕНИЕ</w:t>
            </w:r>
          </w:p>
          <w:p w:rsidR="00EC5E30" w:rsidRPr="00EC5E30" w:rsidRDefault="00A92225" w:rsidP="004752AF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к </w:t>
            </w:r>
            <w:r w:rsidR="00EC5E30" w:rsidRPr="00EC5E30">
              <w:rPr>
                <w:rFonts w:ascii="Times New Roman" w:hAnsi="Times New Roman"/>
                <w:bCs/>
                <w:sz w:val="28"/>
                <w:szCs w:val="24"/>
              </w:rPr>
              <w:t>постановлени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ю</w:t>
            </w:r>
            <w:r w:rsidR="00EC5E30" w:rsidRPr="00EC5E30">
              <w:rPr>
                <w:rFonts w:ascii="Times New Roman" w:hAnsi="Times New Roman"/>
                <w:bCs/>
                <w:sz w:val="28"/>
                <w:szCs w:val="24"/>
              </w:rPr>
              <w:t xml:space="preserve"> Администрации</w:t>
            </w:r>
          </w:p>
          <w:p w:rsidR="00EC5E30" w:rsidRPr="00EC5E30" w:rsidRDefault="00EC5E30" w:rsidP="004752AF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муниципального образования</w:t>
            </w:r>
          </w:p>
          <w:p w:rsidR="00EC5E30" w:rsidRPr="00EC5E30" w:rsidRDefault="00190078" w:rsidP="004752AF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"</w:t>
            </w:r>
            <w:r w:rsidR="00EC5E30" w:rsidRPr="00EC5E30">
              <w:rPr>
                <w:rFonts w:ascii="Times New Roman" w:hAnsi="Times New Roman"/>
                <w:bCs/>
                <w:sz w:val="28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"</w:t>
            </w:r>
          </w:p>
          <w:p w:rsidR="001D61F9" w:rsidRPr="006F13AE" w:rsidRDefault="00EC5E30" w:rsidP="004752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 xml:space="preserve">от </w:t>
            </w:r>
            <w:r w:rsidR="00A92225">
              <w:rPr>
                <w:rFonts w:ascii="Times New Roman" w:hAnsi="Times New Roman"/>
                <w:bCs/>
                <w:sz w:val="28"/>
                <w:szCs w:val="24"/>
              </w:rPr>
              <w:t xml:space="preserve">                     </w:t>
            </w:r>
            <w:r w:rsidR="00636F3F">
              <w:rPr>
                <w:rFonts w:ascii="Times New Roman" w:hAnsi="Times New Roman"/>
                <w:bCs/>
                <w:sz w:val="28"/>
                <w:szCs w:val="24"/>
              </w:rPr>
              <w:t xml:space="preserve">№ </w:t>
            </w:r>
          </w:p>
        </w:tc>
      </w:tr>
    </w:tbl>
    <w:p w:rsidR="00710B8B" w:rsidRDefault="00710B8B" w:rsidP="0047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1F9" w:rsidRPr="00143F2D" w:rsidRDefault="001D61F9" w:rsidP="0047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B8B" w:rsidRPr="009B642B" w:rsidRDefault="00A92225" w:rsidP="0047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58"/>
      <w:bookmarkEnd w:id="0"/>
      <w:r>
        <w:rPr>
          <w:rFonts w:ascii="Times New Roman" w:hAnsi="Times New Roman"/>
          <w:b/>
          <w:sz w:val="28"/>
          <w:szCs w:val="28"/>
        </w:rPr>
        <w:t>"</w:t>
      </w:r>
      <w:r w:rsidR="0008349C" w:rsidRPr="009B642B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8349C" w:rsidRPr="0008349C" w:rsidRDefault="0008349C" w:rsidP="0047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49C">
        <w:rPr>
          <w:rFonts w:ascii="Times New Roman" w:hAnsi="Times New Roman"/>
          <w:b/>
          <w:sz w:val="28"/>
          <w:szCs w:val="28"/>
        </w:rPr>
        <w:t xml:space="preserve">по реализации Стратегии социально-экономического развития </w:t>
      </w:r>
      <w:r w:rsidR="00112245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  <w:r w:rsidR="00190078">
        <w:rPr>
          <w:rFonts w:ascii="Times New Roman" w:hAnsi="Times New Roman"/>
          <w:b/>
          <w:sz w:val="28"/>
          <w:szCs w:val="28"/>
        </w:rPr>
        <w:t>"</w:t>
      </w:r>
      <w:r w:rsidR="00112245">
        <w:rPr>
          <w:rFonts w:ascii="Times New Roman" w:hAnsi="Times New Roman"/>
          <w:b/>
          <w:sz w:val="28"/>
          <w:szCs w:val="28"/>
        </w:rPr>
        <w:t>Город Архангельск</w:t>
      </w:r>
      <w:r w:rsidR="00190078">
        <w:rPr>
          <w:rFonts w:ascii="Times New Roman" w:hAnsi="Times New Roman"/>
          <w:b/>
          <w:sz w:val="28"/>
          <w:szCs w:val="28"/>
        </w:rPr>
        <w:t>"</w:t>
      </w:r>
      <w:r w:rsidR="00112245">
        <w:rPr>
          <w:rFonts w:ascii="Times New Roman" w:hAnsi="Times New Roman"/>
          <w:b/>
          <w:sz w:val="28"/>
          <w:szCs w:val="28"/>
        </w:rPr>
        <w:t xml:space="preserve"> </w:t>
      </w:r>
      <w:r w:rsidR="00EE4168">
        <w:rPr>
          <w:rFonts w:ascii="Times New Roman" w:hAnsi="Times New Roman"/>
          <w:b/>
          <w:sz w:val="28"/>
          <w:szCs w:val="28"/>
        </w:rPr>
        <w:t>на период до 2020 года</w:t>
      </w:r>
    </w:p>
    <w:p w:rsidR="00710B8B" w:rsidRDefault="00710B8B" w:rsidP="00475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078" w:rsidRPr="00190078" w:rsidRDefault="00190078" w:rsidP="00475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078">
        <w:rPr>
          <w:rFonts w:ascii="Times New Roman" w:hAnsi="Times New Roman"/>
          <w:sz w:val="24"/>
          <w:szCs w:val="24"/>
        </w:rPr>
        <w:t>Таблица</w:t>
      </w:r>
    </w:p>
    <w:tbl>
      <w:tblPr>
        <w:tblW w:w="159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1843"/>
        <w:gridCol w:w="567"/>
        <w:gridCol w:w="709"/>
        <w:gridCol w:w="708"/>
        <w:gridCol w:w="767"/>
        <w:gridCol w:w="709"/>
        <w:gridCol w:w="3202"/>
        <w:gridCol w:w="2743"/>
      </w:tblGrid>
      <w:tr w:rsidR="00191E40" w:rsidRPr="00B3569B" w:rsidTr="004752AF">
        <w:trPr>
          <w:cantSplit/>
          <w:trHeight w:val="67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65" w:rsidRPr="00B3569B" w:rsidRDefault="00C26AB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E40" w:rsidRPr="00B3569B" w:rsidRDefault="00C26AB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Период реализации,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5A0355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191E40" w:rsidRPr="00B3569B">
              <w:rPr>
                <w:rFonts w:ascii="Times New Roman" w:hAnsi="Times New Roman" w:cs="Times New Roman"/>
                <w:sz w:val="20"/>
                <w:szCs w:val="20"/>
              </w:rPr>
              <w:t>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4073A3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D52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355"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E40" w:rsidRPr="00B3569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/источник внебюджетных средств</w:t>
            </w:r>
          </w:p>
        </w:tc>
      </w:tr>
      <w:tr w:rsidR="00191E40" w:rsidRPr="00B3569B" w:rsidTr="004752AF">
        <w:trPr>
          <w:cantSplit/>
          <w:trHeight w:val="3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19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2017</w:t>
            </w:r>
          </w:p>
          <w:p w:rsidR="00191E40" w:rsidRPr="00B3569B" w:rsidRDefault="00191E40" w:rsidP="004752A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14"/>
                <w:szCs w:val="16"/>
              </w:rPr>
              <w:t>(базовый)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2020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4752AF">
        <w:trPr>
          <w:cantSplit/>
          <w:trHeight w:val="381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1A9C" w:rsidRPr="00B3569B" w:rsidTr="004752AF">
        <w:trPr>
          <w:cantSplit/>
          <w:trHeight w:val="25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9C" w:rsidRPr="00B3569B" w:rsidRDefault="00311A9C" w:rsidP="004752AF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Стратегические проекты</w:t>
            </w:r>
          </w:p>
        </w:tc>
      </w:tr>
      <w:tr w:rsidR="00311A9C" w:rsidRPr="00B3569B" w:rsidTr="004752A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70" w:rsidRPr="00B3569B" w:rsidRDefault="0061452D" w:rsidP="004752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1</w:t>
            </w:r>
          </w:p>
          <w:p w:rsidR="00311A9C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B24E2B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проект создания и развития Северного (Арктического) федерального университета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D410E" w:rsidRPr="00B3569B" w:rsidTr="004752A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70" w:rsidRPr="00B3569B" w:rsidRDefault="00191E40" w:rsidP="004752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4D410E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FB0943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подготовки студентов по широкому кругу специальностей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3D406D" w:rsidRPr="00B3569B" w:rsidTr="004752AF">
        <w:trPr>
          <w:cantSplit/>
          <w:trHeight w:val="4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3D406D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3D406D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образовательных программ высшего образования с целью формирования технологической предпринимательской компетенции </w:t>
            </w:r>
            <w:proofErr w:type="gram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3D406D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D" w:rsidRPr="00B3569B" w:rsidRDefault="003D406D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программ, в которые включены модули по </w:t>
            </w:r>
            <w:proofErr w:type="gram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технологическому</w:t>
            </w:r>
            <w:proofErr w:type="gram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предприниматель</w:t>
            </w:r>
            <w:r w:rsidR="00610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  <w:proofErr w:type="spell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общем количестве реализуемых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3D406D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672016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C26CBC" w:rsidRDefault="003D406D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C26CBC" w:rsidRDefault="003D406D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C26CBC" w:rsidRDefault="003D406D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40,8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3D406D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B69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 w:rsidR="00FB7B21">
              <w:rPr>
                <w:rFonts w:ascii="Times New Roman" w:hAnsi="Times New Roman"/>
                <w:sz w:val="20"/>
                <w:szCs w:val="20"/>
              </w:rPr>
              <w:t xml:space="preserve"> (далее – МО 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3D406D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190078"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</w:tbl>
    <w:p w:rsidR="00190078" w:rsidRDefault="00190078">
      <w:r>
        <w:br w:type="page"/>
      </w:r>
    </w:p>
    <w:tbl>
      <w:tblPr>
        <w:tblW w:w="159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93"/>
        <w:gridCol w:w="2835"/>
        <w:gridCol w:w="850"/>
        <w:gridCol w:w="1843"/>
        <w:gridCol w:w="567"/>
        <w:gridCol w:w="709"/>
        <w:gridCol w:w="708"/>
        <w:gridCol w:w="767"/>
        <w:gridCol w:w="709"/>
        <w:gridCol w:w="3202"/>
        <w:gridCol w:w="2743"/>
      </w:tblGrid>
      <w:tr w:rsidR="00B20EBF" w:rsidRPr="00B3569B" w:rsidTr="00B20EBF">
        <w:trPr>
          <w:cantSplit/>
          <w:trHeight w:val="278"/>
          <w:tblHeader/>
          <w:tblCellSpacing w:w="5" w:type="nil"/>
        </w:trPr>
        <w:tc>
          <w:tcPr>
            <w:tcW w:w="15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EBF" w:rsidRDefault="00B20EBF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0E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Продолжение таблицы</w:t>
            </w:r>
          </w:p>
        </w:tc>
      </w:tr>
      <w:tr w:rsidR="00190078" w:rsidRPr="00B3569B" w:rsidTr="00B20EBF">
        <w:trPr>
          <w:cantSplit/>
          <w:trHeight w:val="278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1900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0078" w:rsidRPr="00B3569B" w:rsidTr="00B20EBF">
        <w:trPr>
          <w:cantSplit/>
          <w:trHeight w:val="4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en-US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образовательных программ высшего образования с целью формирования </w:t>
            </w:r>
            <w:proofErr w:type="spell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социльно</w:t>
            </w:r>
            <w:proofErr w:type="spell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-предпринимательской компетенции </w:t>
            </w:r>
            <w:proofErr w:type="gram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программ, в которые включены модули по </w:t>
            </w:r>
            <w:proofErr w:type="gram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proofErr w:type="gram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  <w:proofErr w:type="spellEnd"/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общем количестве реализуемых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24,4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B69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B20EBF">
        <w:trPr>
          <w:cantSplit/>
          <w:trHeight w:val="18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программ высшего образования с применением электронного обучения и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содержащих дистанционные учебные модули, в общей численности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B20EBF">
        <w:trPr>
          <w:cantSplit/>
          <w:trHeight w:val="19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вузовских чемпионатов по стандартам </w:t>
            </w:r>
            <w:proofErr w:type="spell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WorldSkills</w:t>
            </w:r>
            <w:proofErr w:type="spellEnd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направлений чемпионата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", предприятия и организации города Архангельска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19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проектов САФУ и Администрации 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реализуемых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24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517239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совместных проектов САФУ и Администрации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технологическую трансформацию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технологических проектов, ежегодно реализуемых университетом за счет сре</w:t>
            </w:r>
            <w:proofErr w:type="gramStart"/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едприятий, организаций региональной экономики, </w:t>
            </w:r>
            <w:r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 и местного бюджетов, ресурсов федеральных институтов развития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00370E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00370E">
              <w:rPr>
                <w:rFonts w:ascii="Times New Roman" w:hAnsi="Times New Roman"/>
                <w:sz w:val="20"/>
                <w:szCs w:val="20"/>
              </w:rPr>
              <w:t>Корпорация развития Архангельской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00370E">
              <w:rPr>
                <w:rFonts w:ascii="Times New Roman" w:hAnsi="Times New Roman"/>
                <w:sz w:val="20"/>
                <w:szCs w:val="20"/>
              </w:rPr>
              <w:t xml:space="preserve"> (далее – КРАО)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280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517239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совместных проектов САФУ и Администрации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социальную трансформацию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2A2DF6" w:rsidRDefault="00190078" w:rsidP="00B20EB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41133">
              <w:rPr>
                <w:rFonts w:ascii="Times New Roman" w:hAnsi="Times New Roman" w:cs="Times New Roman"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E53BF" w:rsidRDefault="00190078" w:rsidP="00B20EB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E53BF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социально-ориентированных некоммерческих организаций, субъектов малого и среднего бизнеса, созданных студентами, аспирантами и выпускниками университета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26CBC" w:rsidRDefault="00190078" w:rsidP="004752A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323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FB4840">
        <w:trPr>
          <w:cantSplit/>
          <w:trHeight w:val="27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общежитий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на которых проведен капитальный 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FB4840">
        <w:trPr>
          <w:cantSplit/>
          <w:trHeight w:val="29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учебно-лабораторного корп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са№2 с устройством надземного перехода в Главное учебное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на которых проведена 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40" w:rsidRPr="00B3569B" w:rsidRDefault="00190078" w:rsidP="00FB4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FB4840">
        <w:trPr>
          <w:cantSplit/>
          <w:trHeight w:val="30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многофункционального здания по ул. </w:t>
            </w:r>
            <w:proofErr w:type="gram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  <w:p w:rsidR="00FB4840" w:rsidRPr="00B3569B" w:rsidRDefault="00FB4840" w:rsidP="00FB48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672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Направление реализации №2</w:t>
            </w:r>
          </w:p>
          <w:p w:rsidR="00190078" w:rsidRPr="00B3569B" w:rsidRDefault="00190078" w:rsidP="00B2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Создание системы научно-внедренческих лабораторий для создания и отработки инновационных технологических, инженерных и иных инновационных решений, применяемых в рамках проектов нового освоения Русского Севера и Арктической зоны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277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инновационного образовательного пространства на базе комплекса зданий по адресу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Архангельск, наб. Северной Двины,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объектов, в отношении которых проведен капитальный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FB4840">
        <w:trPr>
          <w:cantSplit/>
          <w:trHeight w:val="282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учебно-лабораторного корпуса, </w:t>
            </w:r>
          </w:p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пр. Ломоносова,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в отношении которых проведен капитальный ремонт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FB4840">
        <w:trPr>
          <w:cantSplit/>
          <w:trHeight w:val="26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проектного пространства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проектного пространства, функционирование которого осуществлялось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190078" w:rsidRPr="00B3569B" w:rsidTr="00B20EBF">
        <w:trPr>
          <w:cantSplit/>
          <w:trHeight w:val="10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Направление реализации №3</w:t>
            </w:r>
          </w:p>
          <w:p w:rsidR="00190078" w:rsidRPr="00B3569B" w:rsidRDefault="00190078" w:rsidP="00B2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Международное сотрудничество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200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международных соглашений городов-побратимов: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Эмден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Портленд,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Тромсе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Оулу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проведенных совместных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FB4840">
        <w:trPr>
          <w:cantSplit/>
          <w:trHeight w:val="19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Организация совместных международных мероприятий в рамках ежегодных дней культуры разных стран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FB4840">
        <w:trPr>
          <w:cantSplit/>
          <w:trHeight w:val="227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молодежный фестиваль информационных технологий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IT-Архангельск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участников/</w:t>
            </w:r>
          </w:p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иностранных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</w:t>
            </w:r>
          </w:p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 xml:space="preserve"> / ФГАОУ </w:t>
            </w:r>
            <w:proofErr w:type="gramStart"/>
            <w:r w:rsidRPr="003D406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D4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FB4840">
        <w:trPr>
          <w:cantSplit/>
          <w:trHeight w:val="21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Международная молодежная научно-практическая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Высокопроизводительные вычисления на </w:t>
            </w:r>
            <w:proofErr w:type="spell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Grid</w:t>
            </w:r>
            <w:proofErr w:type="spellEnd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22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Стратегический проект № 2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 и биотехнологии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2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сети лечебно-диагностических учреждений для оказания медицинских услуг мирового уровня пациентам, проживающим и занятым на территориях Русского Севера и Арктической зоны России,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медицинским туристам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для обеспечения медицинского обслуживания населения в труднодоступных районах Арктической зоны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Центра семейной медицины в округе Майская горка 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здравоохранения, строительство которых завершено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Университетская клиника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, ООО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ЛЕНС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средств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 ООО</w:t>
            </w:r>
            <w:proofErr w:type="gramEnd"/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Университетская клиника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, ООО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ЛЕНС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эксплуатацию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перинатального центра в городе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коек в перинатальном центре ввод в эксплуатацию, которого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модернизации здравоохранения Архангельской области на 2011-2017 годы в части мероприятий по строительству перинатального центра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2014 - 2017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годах</w:t>
            </w:r>
            <w:proofErr w:type="gramEnd"/>
          </w:p>
        </w:tc>
      </w:tr>
      <w:tr w:rsidR="00190078" w:rsidRPr="00B3569B" w:rsidTr="00B20EBF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Бережливая поликлиника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медицинских организаций, участвующих в реализации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 Министерство здравоохранения Архангельской области,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здравоохранения  Архангельской области  (2013-2020 годы), утвержденная  постановлением Правительства Архангельской области  от 12.10.2012 № 462-пп</w:t>
            </w:r>
          </w:p>
        </w:tc>
      </w:tr>
      <w:tr w:rsidR="00190078" w:rsidRPr="00B3569B" w:rsidTr="00B20EBF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городского центра реабилитации на базе ГБУЗ Архангельской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Архангельская городская клиническая больница № 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 организованы  городские центры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 Министерство здравоохранения Архангельской области,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№8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Доступная среда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программы Архангельской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 в Архангельской области (на 2013-2020 годы)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утвержденной  постановлением Правительства Архангельской области  от 12.10.2012 № 464-пп</w:t>
            </w:r>
          </w:p>
        </w:tc>
      </w:tr>
      <w:tr w:rsidR="00190078" w:rsidRPr="00B3569B" w:rsidTr="00B20EBF">
        <w:trPr>
          <w:cantSplit/>
          <w:trHeight w:val="27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2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Формирование биомедицинского кластера для оказания реабилитационно-оздоровительных услуг, в том числе специального центра профилактики старения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единого центра маршрутизации пациентов для оказания медицинской помощи по направлению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которые участвуют в процессе маршрутизации пациентов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7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Открытие школы для пациентов по подбору технических средств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открыта 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98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Открытие центра профилактики старения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открыт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46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городского центра реабилитации на базе ГБУЗ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Архангельская городская клиническая больница № 7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 организованы  городские центры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существующих и формирование новых производств биотехнологической продукции, ориентированных на косметологию и фармацевтику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7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Расширение линейки пищевой, фармацевтической и косметической продукции на основе морских водорослей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новых видов выпускаемой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30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производства 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модернизация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54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Проведение научных исследований в отношении биотехнологической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Число патентных заявок, поданных по резуль</w:t>
            </w:r>
            <w:r>
              <w:rPr>
                <w:rFonts w:ascii="Times New Roman" w:hAnsi="Times New Roman"/>
                <w:sz w:val="20"/>
                <w:szCs w:val="20"/>
              </w:rPr>
              <w:t>татам исследований и разработок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FB4840">
        <w:trPr>
          <w:cantSplit/>
          <w:trHeight w:val="432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Результаты  интеллектуальной деятельности, учтенных в ЕГИСМ учета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научно-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исследо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вательских</w:t>
            </w:r>
            <w:proofErr w:type="spellEnd"/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>, опытно-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конструк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торских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и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работ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гражданс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FB4840">
        <w:trPr>
          <w:cantSplit/>
          <w:trHeight w:val="45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>недренны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 xml:space="preserve">  инновационны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 xml:space="preserve"> разработ</w:t>
            </w:r>
            <w:r>
              <w:rPr>
                <w:rFonts w:ascii="Times New Roman" w:hAnsi="Times New Roman"/>
                <w:sz w:val="20"/>
                <w:szCs w:val="20"/>
              </w:rPr>
              <w:t>ок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4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национального научно-образовательного центра комплексных медицинских исследований в Арктике, в том числе 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основе внедрения трансляционной медицины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1.2.4.1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научных лабораторий на базе </w:t>
            </w:r>
            <w:r>
              <w:rPr>
                <w:rFonts w:ascii="Times New Roman" w:hAnsi="Times New Roman"/>
                <w:sz w:val="20"/>
                <w:szCs w:val="20"/>
              </w:rPr>
              <w:t>научно-образовательного центра (НОЦ)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рограмм (подпрограмм)  профилактики здоровья населения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рктической зоны Российской Федерации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(утвержденные)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аучно-обоснованны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и клинически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для 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ского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0078" w:rsidRPr="00B3569B" w:rsidTr="00B20EBF">
        <w:trPr>
          <w:cantSplit/>
          <w:trHeight w:val="117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рограмм (подпрограмм)  профилактики заболеваний и реабилитации работников А</w:t>
            </w:r>
            <w:r>
              <w:rPr>
                <w:rFonts w:ascii="Times New Roman" w:hAnsi="Times New Roman"/>
                <w:sz w:val="20"/>
                <w:szCs w:val="20"/>
              </w:rPr>
              <w:t>рктической зоны Российской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приарктических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территорий, в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. работников  вахтовых форм труда, плавсостава и работников береговых служб морског</w:t>
            </w:r>
            <w:r>
              <w:rPr>
                <w:rFonts w:ascii="Times New Roman" w:hAnsi="Times New Roman"/>
                <w:sz w:val="20"/>
                <w:szCs w:val="20"/>
              </w:rPr>
              <w:t>о и речного флота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нормативных актов, регламентирующих медицинское обеспечение работников вахтовых форм труда, плавсостава и работников береговых служб морского и речного флота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диссертационных работ</w:t>
            </w:r>
            <w:r>
              <w:rPr>
                <w:rFonts w:ascii="Times New Roman" w:hAnsi="Times New Roman"/>
                <w:sz w:val="20"/>
                <w:szCs w:val="20"/>
              </w:rPr>
              <w:t>, защищенных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оздание Лабораторного центра НОЦ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убликаци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по результатам исследований и разраб</w:t>
            </w:r>
            <w:r>
              <w:rPr>
                <w:rFonts w:ascii="Times New Roman" w:hAnsi="Times New Roman"/>
                <w:sz w:val="20"/>
                <w:szCs w:val="20"/>
              </w:rPr>
              <w:t>оток в ведущих научных журналах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Результаты  интеллектуальной деятельности, учтенны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ЕГИСМ учета научно-исследовательских, опытно-конструкторских и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х работ 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системы подготовки и переподготовки медицинских кадров, востребованных в рамках программ нового освоения Русского Севера и Арктической зоны, в том числе осуществление экспорта образовательных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40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целевой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09">
              <w:rPr>
                <w:rFonts w:ascii="Times New Roman" w:hAnsi="Times New Roman"/>
                <w:sz w:val="20"/>
                <w:szCs w:val="20"/>
              </w:rPr>
              <w:t>Доля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ециалистов медицинского профиля 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>целевой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38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проведение циклов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циклов профессиональной переподготовки  медицинских работников для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рктической зоны Р</w:t>
            </w:r>
            <w:r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FB4840">
        <w:trPr>
          <w:cantSplit/>
          <w:trHeight w:val="474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проведение циклов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циклов повышения квалификации  медицинских работников для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рктической зоны Р</w:t>
            </w:r>
            <w:r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FB4840">
        <w:trPr>
          <w:cantSplit/>
          <w:trHeight w:val="409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Создание банка 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для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рктической зоны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оссийской Федерации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Стратегический проект № 3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культурно-образовательного, культурно-развлекательного и туристского потенциала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Столица Русского Севера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совершенствование накопленного культурного потенциала города Архангельска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1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Формирование проектов в сфере культуры и туризма с определением заинтересованных в реализации данных проектов сторон (организаций города), направленных на сохранение и развитие системы оказания услуг в сфере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проектов 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департамент организационной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37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сфере культуры, направленных на сохранение и развитие системы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 культуры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2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сети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культуры, капитальный ремонт и модернизация которых проводилась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 культуры,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17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библиотечного фонда общедоступных муниципальных библиотек на 1000 человек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346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плана мероприятий в сфере туризма, направленных на развитие системы туризма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учреждения, организации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95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A4B5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A4B5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A4B5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A4B5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51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комплекса мероприятий, направленных на сохранение объектов культурного наследия, расположенных в границах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57C7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в соответствующем году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Инспекция по охране объектов культурного наследия Архангельской области, департамент муниципального имущества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организации, муниципальные, государственные,</w:t>
            </w:r>
            <w:proofErr w:type="gramEnd"/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утвержденная постановлением Правительства Архангельской области от 12.10.2012 № 461-пп, Государственная программа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13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противоаварийных работ на объекте культурного наследия  регионального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Торговое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(г. Архангельск, ул.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Поморская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д.1)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в отношении которых проведены  научно-исследовательские, изыскательские, проектные, противоаварийные и ремонтно-реставрационные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Инспекция по охране объектов культурного наследия Архангельской области/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(2013-2020 годы), утвержденная постановлением Правительства 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13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сохранению объекта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Дом  полковника Карцева (ветеринарная лаборатория)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(г. Архангельск, наб.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Северной Двины, д. 121)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в отношении которых проведены научно-исследовательские, изыскательские, проектные, противоаварийные и ремонтно-реставрационные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Инспекция по охране объектов культурного наследия Архангельской области/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(2013-2020 годы), утвержденная постановлением Правительства 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57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Проведение ремонтно-реставрационных работ на объекте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Дом </w:t>
            </w:r>
            <w:proofErr w:type="spellStart"/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Овчинникова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Воскресенская,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памятников архитектуры, на которых выполнялись ремонтно-реставрационные работы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утвержденная постановлением Правительства Архангельской области от 12.10.2012 № 461-пп Государственная программа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Строительство и ввод в эксплуатацию сценическо-зрительного комплекса к зданию государственного автономного учреждения культуры Архангельской области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Архангельский театр кукол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культуры Архангельской области/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2D0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Передача объектов культурного наследия в безвозмездное пользование с проведением на данных объектах ремонтно-реставрационных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D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культурного наследия переданных в безвозмездное пользование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D04">
              <w:rPr>
                <w:rFonts w:ascii="Times New Roman" w:hAnsi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52D0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52D04">
              <w:rPr>
                <w:rFonts w:ascii="Times New Roman" w:hAnsi="Times New Roman"/>
                <w:sz w:val="20"/>
                <w:szCs w:val="20"/>
              </w:rPr>
              <w:t xml:space="preserve"> / Департамент муниципального имущества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52D0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52D04">
              <w:rPr>
                <w:rFonts w:ascii="Times New Roman" w:hAnsi="Times New Roman"/>
                <w:sz w:val="20"/>
                <w:szCs w:val="20"/>
              </w:rPr>
              <w:t xml:space="preserve">, предприятия и организации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52D0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52D04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63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единства и доступности культурного и туристического пространства для всех социально-демографических и социально-профессиональных групп жителей и гостей города с учетом их интересов и потребностей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1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076A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Продв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ижение туристских брендов</w:t>
            </w: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076A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направленных на продвижение туристских брендов Архангельска, в соответствующем 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05E2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05E2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05E2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05E2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организации,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4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0F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деятельности туристского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5050F0">
              <w:rPr>
                <w:rFonts w:ascii="Times New Roman" w:hAnsi="Times New Roman" w:cs="Times New Roman"/>
                <w:sz w:val="20"/>
                <w:szCs w:val="20"/>
              </w:rPr>
              <w:t>Поморская</w:t>
            </w:r>
            <w:proofErr w:type="gramEnd"/>
            <w:r w:rsidRPr="0050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0F0">
              <w:rPr>
                <w:rFonts w:ascii="Times New Roman" w:hAnsi="Times New Roman" w:cs="Times New Roman"/>
                <w:sz w:val="20"/>
                <w:szCs w:val="20"/>
              </w:rPr>
              <w:t>АРТель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06A19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A19">
              <w:rPr>
                <w:rFonts w:ascii="Times New Roman" w:hAnsi="Times New Roman"/>
                <w:sz w:val="20"/>
                <w:szCs w:val="20"/>
              </w:rPr>
              <w:t>Количество жителей города Архангельска, посетивших мероприятия туристского объекта</w:t>
            </w:r>
          </w:p>
          <w:p w:rsidR="00190078" w:rsidRPr="00F06A19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A19">
              <w:rPr>
                <w:rFonts w:ascii="Times New Roman" w:hAnsi="Times New Roman"/>
                <w:sz w:val="20"/>
                <w:szCs w:val="20"/>
              </w:rPr>
              <w:t xml:space="preserve">"Поморская </w:t>
            </w:r>
            <w:proofErr w:type="spellStart"/>
            <w:r w:rsidRPr="00F06A19">
              <w:rPr>
                <w:rFonts w:ascii="Times New Roman" w:hAnsi="Times New Roman"/>
                <w:sz w:val="20"/>
                <w:szCs w:val="20"/>
              </w:rPr>
              <w:t>АРТель</w:t>
            </w:r>
            <w:proofErr w:type="spellEnd"/>
            <w:r w:rsidRPr="00F06A19">
              <w:rPr>
                <w:rFonts w:ascii="Times New Roman" w:hAnsi="Times New Roman"/>
                <w:sz w:val="20"/>
                <w:szCs w:val="20"/>
              </w:rPr>
              <w:t xml:space="preserve">", 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A19">
              <w:rPr>
                <w:rFonts w:ascii="Times New Roman" w:hAnsi="Times New Roman"/>
                <w:sz w:val="20"/>
                <w:szCs w:val="20"/>
              </w:rPr>
              <w:t>филиала МУК "АГКЦ"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501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076A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1.3.2.3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076A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мероприятий, направленных на обеспечение доступа всех групп населения, включая маломобильные, к объектам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сферы культуры, доступных для инвалидов и других маломобильных групп населения, оборудованных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Архангельской области/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Министерство строительства и архитектуры Архангельской области,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8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и наполнение Интернет-ресурса о туристских ресурсах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C757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Интернет-ресурса о туристских ресурсах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C757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C7571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AC7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C757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C757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C757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C757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8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туристического пространства Архангельска для всех жителей и гостей города за счет функционирования постоянно обновляемого вебсайта о туристских ресурсах города,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ленного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иноязычных версиях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действующих 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оязычных версий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туристских ресурсах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2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Продвижение туристско-рекреационного потенциала Архангельска за счет распространения среди индивидуальных туристов и организованных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туристических групп информационных материалов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печатной продукции о туристских  ресурсах города Архангельска, выдаваемых на  бесплатной основе  туристам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802F0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112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6CF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технического задания по созданию мобильного приложения на основе  официального </w:t>
            </w:r>
            <w:r w:rsidRPr="00A86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туристского сайта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86CF5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элементов системы туристической 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lastRenderedPageBreak/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295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6CF5">
              <w:rPr>
                <w:rFonts w:ascii="Times New Roman" w:hAnsi="Times New Roman" w:cs="Times New Roman"/>
                <w:sz w:val="20"/>
                <w:szCs w:val="20"/>
              </w:rPr>
              <w:t>Наличие технического задания по созданию мобильного приложения на основе  официального туристского сайта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истрации МО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5763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рекламных туров, представляющих туристско-рекреационные ресурсы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туристского показа и событийных мероприятий, представленных в рамках рекламного 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92F3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92F3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92F3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92F3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культурно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3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культурно-творческой деятельности жителей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ч</w:t>
            </w:r>
            <w:r w:rsidRPr="00B3569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МУК</w:t>
            </w:r>
          </w:p>
        </w:tc>
      </w:tr>
      <w:tr w:rsidR="00190078" w:rsidRPr="00B3569B" w:rsidTr="00B20EBF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 муниципальных учреждений культуры, муниципальных учреждений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учреждений культуры и муниципальных учреждений дополнительного образования, в которых улучшена  материально-техническая база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культуры, муниципальных учреждений дополнительного образования</w:t>
            </w:r>
          </w:p>
        </w:tc>
      </w:tr>
      <w:tr w:rsidR="00190078" w:rsidRPr="00B3569B" w:rsidTr="00B20EBF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 художественной направленности в государственном бюджетном  образовательном учреждении дополнительного образования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Детская школа народных ремесел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художественной направленности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Архангельской области/ ГБОУ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ДШНР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2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Я –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архангелогородец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Клуб любителей истории  Архангельска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образовательном учреждении дополнительного образования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Дворец детского и юношеского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Архангельской области/ ГБОУ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ДДЮТ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 некоммерческих организаций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"Город Архангельск"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к участию в конкурсе на соискание гранта Губернатора Архангельской области для поддержки творческих проектов регионального значения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на соискание гранта Губернатора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пропаганда культурно-исторического наследия города как столицы Русского Севера и формирование его положительного имиджа в регионе, стране и мировом пространстве, развитие системы востребованных событийных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6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Развитие сети гостиничного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2F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75AB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AB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предназначенных  для временного проживания граждан, в отношении которых выполнены строительство или реконструкция в соответствующем году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75AB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A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75AB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A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75AB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75AB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75AB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29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и ввод в эксплуатацию гостиницы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NOVOTEL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мест в гостинице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ввод в эксплуатацию которой 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3264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645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СИХ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Аквилон-Инвест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3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545824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86E06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туристических маршрутов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86E06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86E06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>Количество новых созданных туристических маршрутов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конгрессно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-выставочного центра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выставочно-конгрессной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ввод в эксплуатацию которых 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 Экспо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Новодвинской</w:t>
            </w:r>
            <w:proofErr w:type="spellEnd"/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крепости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объекта, реализованных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Архангельской области,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/ Министерство культуры Архангельской области, Инспекция по охране объектов культурного наследия Архангельской области,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72B17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, внебюджетные средства</w:t>
            </w:r>
          </w:p>
        </w:tc>
      </w:tr>
      <w:tr w:rsidR="00190078" w:rsidRPr="00B3569B" w:rsidTr="00B20EBF">
        <w:trPr>
          <w:cantSplit/>
          <w:trHeight w:val="25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 – Родина Снеговика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жителей и гостей  города Архангельска, посетивших мероприятия, позиционирующие  сказочный бренд города Архангельска - Снеговика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 учреждение культуры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МУК 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9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Обустройство стоянок для туристических автобусов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стоянок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5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туристического маршрута </w:t>
            </w:r>
            <w:proofErr w:type="gramStart"/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Кего</w:t>
            </w:r>
            <w:proofErr w:type="spellEnd"/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 с вовлечением его ресурсов в туристский оборот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экскурсантов на туристическом маршруте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7DF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активисты о.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Кего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3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города электронными ресурсами в сфере культуры в дистанционном режиме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театров, обеспечивающих  виртуальную трансляцию спектаклей,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Правительства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13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концертных залов, осуществляющих виртуальную трансляцию концертов,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5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активной продуктивной культурно-творческой деятельности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традиционных праздников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Количество, проводимых в городе Архангельске событийных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культурных мероприятий в торговых центрах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культурных мероприятий в торговых центрах города Архангельска,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модельной детской библиотеки (на базе детской библиотеки № 1 им. Е.С.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Коковина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книговыдач в библиотеке (периодики, электронных изданий) для детей  в возрасте до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 МУ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08A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</w:t>
            </w:r>
            <w:proofErr w:type="spellStart"/>
            <w:r w:rsidRPr="00D8108A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D8108A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и формирование комплекта документов для проектирования (строительство многофункционального культурного центра в территориальном округе Майская горка, реконструкция детской художественной школы, детской школы искусств № 31, городской детской музыкальной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108A">
              <w:rPr>
                <w:rFonts w:ascii="Times New Roman" w:hAnsi="Times New Roman" w:cs="Times New Roman"/>
                <w:sz w:val="20"/>
                <w:szCs w:val="20"/>
              </w:rPr>
              <w:t>Классика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10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строительство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6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выявления, привлечения и </w:t>
            </w:r>
            <w:proofErr w:type="gramStart"/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продвижения</w:t>
            </w:r>
            <w:proofErr w:type="gramEnd"/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одаренных и самобытных деятелей культуры, талантливой и перспективной молодежи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фестивалей в городе Архангельске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фестивалей,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1.3.6.2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конкурсов в городе Архангельске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конкурсов,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564E0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1564E0">
              <w:rPr>
                <w:sz w:val="20"/>
                <w:szCs w:val="20"/>
              </w:rPr>
              <w:lastRenderedPageBreak/>
              <w:t>1.3.6.3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564E0" w:rsidRDefault="00190078" w:rsidP="00B20EBF">
            <w:pPr>
              <w:pStyle w:val="Default"/>
              <w:rPr>
                <w:sz w:val="20"/>
                <w:szCs w:val="20"/>
              </w:rPr>
            </w:pPr>
            <w:r w:rsidRPr="001564E0">
              <w:rPr>
                <w:sz w:val="20"/>
                <w:szCs w:val="20"/>
              </w:rPr>
              <w:t>Создание современного центра спортивной пулевой стрельбы для подготовки будущих олимпийских спортсменов и тренировки представителей силовых структур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2017-2020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Количество объектов спортивной  направленности</w:t>
            </w:r>
            <w:r>
              <w:rPr>
                <w:sz w:val="20"/>
                <w:szCs w:val="20"/>
              </w:rPr>
              <w:t>,</w:t>
            </w:r>
            <w:r w:rsidRPr="00B3569B">
              <w:rPr>
                <w:sz w:val="20"/>
                <w:szCs w:val="20"/>
              </w:rPr>
              <w:t xml:space="preserve">  создание которых осуществлено </w:t>
            </w:r>
            <w:r>
              <w:rPr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sz w:val="20"/>
                <w:szCs w:val="20"/>
              </w:rPr>
              <w:t>"</w:t>
            </w:r>
            <w:r w:rsidRPr="00B3569B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  <w:r w:rsidRPr="00B3569B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КРАО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1.3.6.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Развитие системы среднего профессионального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3569B">
              <w:rPr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569B">
              <w:rPr>
                <w:sz w:val="20"/>
                <w:szCs w:val="20"/>
              </w:rPr>
              <w:t>обучающихся</w:t>
            </w:r>
            <w:proofErr w:type="gramEnd"/>
            <w:r w:rsidRPr="00B3569B">
              <w:rPr>
                <w:sz w:val="20"/>
                <w:szCs w:val="20"/>
              </w:rPr>
              <w:t xml:space="preserve"> в ГБПОУ  Архангельской  области </w:t>
            </w:r>
            <w:r>
              <w:rPr>
                <w:sz w:val="20"/>
                <w:szCs w:val="20"/>
              </w:rPr>
              <w:t>"</w:t>
            </w:r>
            <w:r w:rsidRPr="00B3569B">
              <w:rPr>
                <w:sz w:val="20"/>
                <w:szCs w:val="20"/>
              </w:rPr>
              <w:t>Архангельский колледж культуры и искусства</w:t>
            </w:r>
            <w:r>
              <w:rPr>
                <w:sz w:val="20"/>
                <w:szCs w:val="20"/>
              </w:rPr>
              <w:t>"</w:t>
            </w:r>
            <w:r w:rsidRPr="00B3569B">
              <w:rPr>
                <w:sz w:val="20"/>
                <w:szCs w:val="20"/>
              </w:rPr>
              <w:t>,  Архангельский музыкальный колледж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культуры Архангельской области/ 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1.3.6.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Развитие системы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3569B">
              <w:rPr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Число лиц, получающих  дополнительное  образование в сфере культуры и искусства,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Министерство культуры Архангельской области/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4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Промышленный и транспортно-логистический потенциал формирования основ интеллектуальной экономики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№1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транспортной доступности объектов, включая модернизацию ключевых транспортных магистралей, капитальный ремонт мостов, дноуглубление главного судового канала Северной Двины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25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(Этап 1.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Строительство транспортной развязки в разных уровнях на пересечении ул. Смольный Буян и пр.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Обводн</w:t>
            </w:r>
            <w:r>
              <w:rPr>
                <w:rFonts w:ascii="Times New Roman" w:hAnsi="Times New Roman"/>
                <w:sz w:val="20"/>
                <w:szCs w:val="20"/>
              </w:rPr>
              <w:t>ый канал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11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(Этап 2.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пересечения ул. Урицкого и пр.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канал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строительство (реконструкцию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бъектов улично-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189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Ленинградского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от ул. Первомайской до ул. Смольный Буян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сети, строительство (рек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онструкция) которых осуществляло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240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 (реконструированных) объектов улично-дорожной сети, ввод в эксплуатацию которых осуществлен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225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пр. Московско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FB4840">
        <w:trPr>
          <w:cantSplit/>
          <w:trHeight w:val="21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FB4840">
        <w:trPr>
          <w:cantSplit/>
          <w:trHeight w:val="13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67BD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1.4.1.6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67BD5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проектно-сметной документации </w:t>
            </w:r>
            <w:proofErr w:type="gramStart"/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90078" w:rsidRPr="00B67BD5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Северодвинского железнодорожного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транспорта Архангельской области/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FB4840">
        <w:trPr>
          <w:cantSplit/>
          <w:trHeight w:val="13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67BD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67BD5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капитальный ремонт мостов и путепроводов (через реку Долгая щель,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Соломбалка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Повракулка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Соломбалка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Мостовая, путепровода через подъезд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путям по ул. Кировская)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FB4840">
        <w:trPr>
          <w:cantSplit/>
          <w:trHeight w:val="23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включению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уличной дорожной сети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имеются проектные документации с положительным заключением государственной экспертизы, в государственные программы Архангельской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заявки по строительству (реконструкции) и капитальному ремонту направлены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Архангельской области для включения в государственные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44B1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44B1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283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44B1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мероприятия по строительству (реконструкции), капитальному ремонту которых включены в государственные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44B1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44B1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0078" w:rsidRPr="00B3569B" w:rsidTr="00FB4840">
        <w:trPr>
          <w:cantSplit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E3070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44B1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Московскому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на участке от ул. Смольный Буян до ул. Павла Усова в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E3070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Обводный канал, на участке от ул. Шабалина до ул. Смольный Буян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E3070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Ленинградского проспекта, на участке от Окружного шоссе до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ул. Силикатчиков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E3070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Советских к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ул. Розы Люксембург до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Воскресенской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E3070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подготовке к реализации инвестиционных проектов, обеспечивающих транспортную доступность и современные требования логистики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2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пр. Ломоносова, от ул. Смольный Буян до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Выучейского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ул. Советской и ул. Таймырской с расширением до 4 полос по всей протяженности, устройство кольцевой развязки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съезда с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Кузнечевского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мостового перехода в районе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Валявкина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51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транспортной связи ул. </w:t>
            </w:r>
            <w:proofErr w:type="spellStart"/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Тимме</w:t>
            </w:r>
            <w:proofErr w:type="spellEnd"/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Карпогорской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1,954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FB4840">
        <w:trPr>
          <w:cantSplit/>
          <w:trHeight w:val="4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автомобильных дорог общего пользования местного значения 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на которых  проведен капитальный ремонт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FB4840">
        <w:trPr>
          <w:cantSplit/>
          <w:trHeight w:val="32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причала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Хабарка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и  введенных в эксплуатацию объектов  транспортной инфраструктуры, соответствующих требованиям безопасности перевозки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FB4840">
        <w:trPr>
          <w:cantSplit/>
          <w:trHeight w:val="19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 железнодорожного вокзала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 проведена реконструкция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Министерство транспорта Архангельской области/ОАО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Российские железные дороги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ОАО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Российские железные дороги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63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Газификация промышленных зон и модернизация коммунальной инфраструктуры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4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Рикасиха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станции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Исакогорка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3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оводвинск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станции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Исакогорка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1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пос. Силикатный до ГГРП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ГГРП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 до Архангельской ТЭЦ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Архангельской ТЭЦ до Северного округа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распределительного среднего давления от Северного округа г. Архангельск до  микрорайона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газопровода распределительного среднего давления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ГРС-1 в пос.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Архангельской ТЭЦ и ГТРП г. Архангельск (второй этап, корректировка)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Архангельской ТЭЦ до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миккрорайона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г. Архангельска и дер.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района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распределительного по округам Майская горка и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распределительного 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13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ГРС -1,2,3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Генеральной схеме газоснабжения 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Максимальная производительность ГРС после проведения реконструкции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³/</w:t>
            </w:r>
          </w:p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E3070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70">
              <w:rPr>
                <w:rFonts w:ascii="Times New Roman" w:hAnsi="Times New Roman" w:cs="Times New Roman"/>
                <w:sz w:val="18"/>
                <w:szCs w:val="18"/>
              </w:rPr>
              <w:t>379380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построенного объекта ГРС в жилом районе завода Силикатного кирпича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мероприятий по вводу в эксплуатацию смонтированного  внутридомового газового оборудования  многоквартирных домов по ул. Силикатчиков, д.2, корп.2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(20 кв.), д.2, корп.3 (20 кв.),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д.8 (56 кв.), д.9 (96 кв.)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сформированного плана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для выполнения работ по монтажу внутридомового газового оборудования многоквартирных домов по ул. Силикатчиков д.1, корп. 1,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д.1, корп. 2, д.1, корп.3, д.3, корп.1, д.3 корп.2, д.6, д.7, д.12, д.13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откорректирован-ной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и формирование комплекта документов для проектирования газораспределительных сетей для газификации п.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документов, необходимых для проведения  проектных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строительство газопровода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Цигломень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газификации города Архангельска 2010 года  с учетом корректировки  трассы заложения газопровода и схем прокладки сетей  газораспределения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откорректирован-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Планов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0078" w:rsidRPr="00A602F4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",</w:t>
            </w:r>
            <w:r>
              <w:t xml:space="preserve"> </w:t>
            </w:r>
            <w:r w:rsidRPr="00A602F4">
              <w:rPr>
                <w:rFonts w:ascii="Times New Roman" w:hAnsi="Times New Roman"/>
                <w:sz w:val="20"/>
                <w:szCs w:val="20"/>
              </w:rPr>
              <w:t xml:space="preserve">Министерство топливно-энергетического комплекса 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F4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Архангельской области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практики  заключения соглашений о намерениях проведения мероприятий по газификации между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ГРО и потребителями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соглашений о намерениях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мероприятий по выполнению газификации  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следующий календарный год и направление  информации в ГРО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Планов  мероприятий по  выполнению газификации  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строительство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газопроводов от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межпоселковый от ГРС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Рикасиха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Исакогорка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 в отношении 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502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концессионного соглашения в отношении объектов водоснабжения и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водоснабжения, создание, реконструкция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8715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>РВК - 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F8715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>РВК - 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40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водоотведения, создание, реконструкция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электрических сетей, капитальный ремонт которых проведен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тепловых сетей, капитальный ремонт которых проведен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28F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ABE">
              <w:rPr>
                <w:rFonts w:ascii="Times New Roman" w:hAnsi="Times New Roman" w:cs="Times New Roman"/>
                <w:sz w:val="20"/>
                <w:szCs w:val="20"/>
              </w:rPr>
              <w:t>1.4.2.23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628F3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насосной станции в городе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на строительство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станци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разработка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B3569B">
              <w:rPr>
                <w:rFonts w:ascii="Times New Roman" w:hAnsi="Times New Roman"/>
                <w:sz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B3569B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B3569B">
              <w:rPr>
                <w:rFonts w:ascii="Times New Roman" w:hAnsi="Times New Roman"/>
                <w:sz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ВЛ-0,4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 Северного территориального округа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воздушных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1,645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5,180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Инвестиционная программ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</w:rPr>
              <w:t>а 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190078" w:rsidRPr="00B3569B" w:rsidTr="00FB4840">
        <w:trPr>
          <w:cantSplit/>
          <w:trHeight w:val="205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КЛ-6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Северного территориального округа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кабельных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Инвестиционная программ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</w:rPr>
              <w:t>а 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190078" w:rsidRPr="00B3569B" w:rsidTr="00FB4840">
        <w:trPr>
          <w:cantSplit/>
          <w:trHeight w:val="225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-10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ТП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Транском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– ПС-8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воздушных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Инвестиционная программ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</w:rPr>
              <w:t>а 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190078" w:rsidRPr="00B3569B" w:rsidTr="00FB4840">
        <w:trPr>
          <w:cantSplit/>
          <w:trHeight w:val="16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КЛ-6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КТП на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Кочуринская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построенных кабельных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Инвестиционная программ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</w:rPr>
              <w:t>а 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190078" w:rsidRPr="00B3569B" w:rsidTr="00FB4840">
        <w:trPr>
          <w:cantSplit/>
          <w:trHeight w:val="136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КЛ-6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ТП 2*400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КВЛ-0,4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о. Краснофлотский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построенных кабельных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Архангельское специализированное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энергетическое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lastRenderedPageBreak/>
              <w:t>Инвестиционная программ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</w:rPr>
              <w:t>а 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190078" w:rsidRPr="00B3569B" w:rsidTr="00FB4840">
        <w:trPr>
          <w:cantSplit/>
          <w:trHeight w:val="154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трансформаторной подстанции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3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механизма поддержки предпринимателей, создающих и продвигающих инновационные проекты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Предоставление субъектам малого и среднего предпринимательства муниципального имущества в аренду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целевым направлением сроком на 5 лет и более (либо на другой срок в заявительном порядке) с установлением льготы по арендной плате на срок три года в виде ее снижения на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получивших поддержку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 регламента сопровождения инвестиционных проектов на территории МО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сопровождаемых проектов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9628C1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9628C1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инвестиционных площадок на территории МО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сформированных паспортов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интерактивной инвестиционной карты МО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размещенных на интерактивной карте МО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9628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  <w:r w:rsidR="00962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электронного магазина малых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электронного магазина малых закупок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внедрению </w:t>
            </w:r>
            <w:proofErr w:type="spellStart"/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высокоэкологичных</w:t>
            </w:r>
            <w:proofErr w:type="spellEnd"/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энергоэффективных</w:t>
            </w:r>
            <w:proofErr w:type="spellEnd"/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в области строительства и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Выявление и постановка на учет бесхозяйственных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бесхозяйных объектов коммунальной инфраструктуры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, Департамент муниципального имущества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, утвержденная  постановлением мэрии города Архангельска от 30.10.2014 № 903,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3942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газобетонных блоков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Гидротранстрой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2B1B7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Гидротранстрой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внедрению и организации производств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рыбоперерабатывающего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Объем производственной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производственных мощностей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Объем переработанной продукции в год (рыба и продукты рыбные переработанные)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6B76D3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/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производственно-логистического 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Архангельской области/ Министерство экономического развития Архангельской области, Министерство транспорта Архангельской области,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№6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производств лесопромышленного комплекса, в том числе в рамках лесопромышленного кластера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лесопильного-деревообрабатывающего комплекса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Лесозавод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</w:t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высокопроизводи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D808CF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КРАО </w:t>
            </w:r>
            <w:r w:rsidRPr="00B3569B">
              <w:rPr>
                <w:bCs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ЗАО </w:t>
            </w:r>
            <w:r>
              <w:rPr>
                <w:bCs/>
                <w:sz w:val="20"/>
                <w:szCs w:val="20"/>
              </w:rPr>
              <w:t>"</w:t>
            </w:r>
            <w:r w:rsidRPr="00B3569B">
              <w:rPr>
                <w:bCs/>
                <w:sz w:val="20"/>
                <w:szCs w:val="20"/>
              </w:rPr>
              <w:t>Лесозавод 25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Внебюджетные средства</w:t>
            </w:r>
            <w:r w:rsidRPr="00B3569B">
              <w:rPr>
                <w:bCs/>
                <w:sz w:val="20"/>
                <w:szCs w:val="20"/>
              </w:rPr>
              <w:t xml:space="preserve"> ЗАО </w:t>
            </w:r>
            <w:r>
              <w:rPr>
                <w:bCs/>
                <w:sz w:val="20"/>
                <w:szCs w:val="20"/>
              </w:rPr>
              <w:t>"</w:t>
            </w:r>
            <w:r w:rsidRPr="00B3569B">
              <w:rPr>
                <w:bCs/>
                <w:sz w:val="20"/>
                <w:szCs w:val="20"/>
              </w:rPr>
              <w:t>Лесозавод 25</w:t>
            </w:r>
            <w:r>
              <w:rPr>
                <w:bCs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>Создание нового лесопильно-деревообрабатывающего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по созданию нового лесопильно-деревообрабатывающего комплекса 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190078" w:rsidRPr="00D808CF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Default"/>
              <w:rPr>
                <w:bCs/>
                <w:sz w:val="20"/>
                <w:szCs w:val="20"/>
              </w:rPr>
            </w:pPr>
            <w:r w:rsidRPr="002402CD">
              <w:rPr>
                <w:bCs/>
                <w:sz w:val="20"/>
                <w:szCs w:val="20"/>
              </w:rPr>
              <w:t>ООО "Регион-лес"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Default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Внебюджетные средств</w:t>
            </w:r>
            <w:proofErr w:type="gramStart"/>
            <w:r w:rsidRPr="00B3569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2402CD">
              <w:rPr>
                <w:bCs/>
                <w:sz w:val="20"/>
                <w:szCs w:val="20"/>
              </w:rPr>
              <w:t>ООО</w:t>
            </w:r>
            <w:proofErr w:type="gramEnd"/>
            <w:r w:rsidRPr="002402CD">
              <w:rPr>
                <w:bCs/>
                <w:sz w:val="20"/>
                <w:szCs w:val="20"/>
              </w:rPr>
              <w:t xml:space="preserve"> "Регион-лес"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7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 и техническое перевооружение производственных мощностей судоремонтных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39044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1.4.7.1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390447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>Реконструкция и техническое перевооружение производственных мощностей на Архангельском филиале "Судоремонтный завод "Красная кузн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>ца" ОАО "Центр судоремонта "Звездочка"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</w:t>
            </w: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>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 xml:space="preserve"> перевооружени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мощностей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190078" w:rsidRPr="00D808CF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402C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8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рыбопромыслового флота и модернизация производственных мощностей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производственных мощностей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Объем переработанной продукции в год (рыба и продукты рыбные переработанные)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720AF5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60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рыболовных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(приобретенных) рыболовных судов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АО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Архангельский траловый флот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рыбоперерабатывающего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Объем производственной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АО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Архангельский водорослевый комбинат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9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Расширение спектра логистических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574D28">
        <w:trPr>
          <w:cantSplit/>
          <w:trHeight w:val="448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производственно-логистического 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Архангельской области/ Министерство экономического развития Архангельской области, Министерство транспорта Архангельской области,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Стратегический проект № 5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системы муниципального управления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структуры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Реализации мероприятий, направленных на совершенствование структуры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реализованных 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службы и кадров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муниципальной службы и кадров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="0083585C">
              <w:rPr>
                <w:rFonts w:ascii="Times New Roman" w:hAnsi="Times New Roman" w:cs="Times New Roman"/>
                <w:b w:val="0"/>
                <w:sz w:val="20"/>
              </w:rPr>
              <w:t xml:space="preserve">, утвержденная 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263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территориальной организации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1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гражданской активности посредством ТОС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ТОСы</w:t>
            </w:r>
            <w:proofErr w:type="spellEnd"/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315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территориальных общественных самоуправлений,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065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065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065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065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участия представителей общества, граждан, общественных объединений в решении наиболее важных вопросов экономического, социального и культурного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действующих общественных советов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отраслевые (функциональные) и территориальные органы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74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 (задач), стоящих перед Администрацией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с помощью принципов проектного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ind w:left="-120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реализуемых в рамках проектного управления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отраслевые (функциональные) и территориальные органы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90078" w:rsidRPr="00B3569B" w:rsidTr="00B20EBF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участие в научно-практических конференциях, тренингах, обучающих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ind w:left="-120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 и переподготовку,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службы и кадров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муниципальной службы и кадров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предоставления муниципальных услуг в отделениях многофункциональных центров предоставления государственных и муниципальных услуг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(далее – МФЦ)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услуг, предоставляемых в отделениях МФЦ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контроля, документационного обеспечения и работы с населением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/ Министерство связи и информационных технологий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ind w:hanging="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Эффективное </w:t>
            </w:r>
            <w:proofErr w:type="spellStart"/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государ-ственное</w:t>
            </w:r>
            <w:proofErr w:type="spellEnd"/>
            <w:proofErr w:type="gram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в Архангельской области (2014-2020 годы)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утвержденная постанов-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лением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Правительства Архангельской области от 11.10.2013 N 477-пп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организации и осуществления бюджетного процесса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комплексной оценки качества организации и осуществления бюджетного процесса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мониторинга, проводимого министерством  финансов  Архангельской  области в текущем финансовом году за отчетный 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финансов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Программы обеспечения устойчивости городского бюджета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167E7" w:rsidRDefault="00190078" w:rsidP="00B20EBF">
            <w:pPr>
              <w:pStyle w:val="ConsPlusCell"/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программы обеспечения устойчивости городского бюджета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и территориальные органы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90078" w:rsidRPr="00B3569B" w:rsidTr="00B20EBF">
        <w:trPr>
          <w:cantSplit/>
          <w:trHeight w:val="41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использования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имущества, составляющего  казну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от общего числа муниципального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310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местного самоуправления с населением и организациями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получающего информационные материалы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контроля, документационного обеспечения и работы с населением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контроля, документационного обеспечения и работы с населением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Департамент организационной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общественных связей и контроля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90078" w:rsidRPr="00B3569B" w:rsidTr="00B20EBF">
        <w:trPr>
          <w:cantSplit/>
          <w:trHeight w:val="241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подписанных соглашений о  сотрудничестве (взаимодействии) в 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90078" w:rsidRPr="00B3569B" w:rsidTr="00B20EBF">
        <w:trPr>
          <w:cantSplit/>
          <w:trHeight w:val="71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2.Базовая (инвариантная) часть стратегии</w:t>
            </w:r>
          </w:p>
        </w:tc>
      </w:tr>
      <w:tr w:rsidR="00190078" w:rsidRPr="00B3569B" w:rsidTr="00B20EBF">
        <w:trPr>
          <w:cantSplit/>
          <w:trHeight w:val="311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строительство с ориентиром на оптимизацию системы расселения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74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Генерального плана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расчетный срок до 2040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актуализирован-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территориального планирования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архитектуры Архангельской области /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проектов планировки районов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"Левобережье"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Бревенник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западной части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Цигломени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утверждение проектов межевания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21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адресной программы развития застроенных территорий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Количество высвобождаемых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д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епартамент муниципального имущества  Администрации 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Городская адресная программа развития застроенных территорий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утвержденная решением Архангельской городской Думы от 02.09.2011 № 310</w:t>
            </w:r>
          </w:p>
        </w:tc>
      </w:tr>
      <w:tr w:rsidR="00190078" w:rsidRPr="00B3569B" w:rsidTr="00B20EBF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Строительство жилья на территории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Общая площадь построенного и введенного в эксплуатацию  жилья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строительные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Проработка вариантов  завершения строительства  многоквартирных домов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078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Цигломенская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Доковская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Общая площадь  введенного жилья в рамках  возможного завершения строительства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20490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строительные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2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реконструкция инженерных инфраструктур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Реконструкция центральных очистных сооружений водоснабжения, в том числе оборудования и систем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 оборудования, в отношении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в отношении 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Учет и управление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реконструкция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создание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и реконструкция сети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и реконструкция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оборудования, в отношении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и реконструкция системы  водоотведения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создание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741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Актуализация схем водоснабжения и водоотведения МО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 2025 года.</w:t>
            </w:r>
          </w:p>
          <w:p w:rsidR="00190078" w:rsidRPr="0044473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Актуализация схемы теплоснабжения МО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 2028 года.</w:t>
            </w:r>
          </w:p>
          <w:p w:rsidR="00190078" w:rsidRPr="0044473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Корректировка программы комплексного развития системы коммунальной инфраструктуры до 2025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Количество схем и программа, в отношении которых проведена  актуализация и (или)  корректировка 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44473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и безопасной городской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50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концепций и эскизов проектов по благоустройству территорий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концепций и эскизов проектов по благоустройству территорий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31E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131E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6131E6">
              <w:rPr>
                <w:rFonts w:ascii="Times New Roman" w:hAnsi="Times New Roman" w:cs="Times New Roman"/>
                <w:sz w:val="20"/>
                <w:szCs w:val="20"/>
              </w:rPr>
              <w:t xml:space="preserve">/ 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131E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 постановлением 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31.10.2017 № 1294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Благоустройство 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 общественных территорий в рамках формирования современной городской среды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 постановлением 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31.10.2017 № 1294</w:t>
            </w:r>
          </w:p>
        </w:tc>
      </w:tr>
      <w:tr w:rsidR="00190078" w:rsidRPr="00B3569B" w:rsidTr="00B20EBF">
        <w:trPr>
          <w:cantSplit/>
          <w:trHeight w:val="18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Интеграция и эксплуатация систем АПК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Безопасный город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Министерство связи и информационных технологий Архангельской области,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 годы)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190078" w:rsidRPr="00B3569B" w:rsidTr="00B20EBF">
        <w:trPr>
          <w:cantSplit/>
          <w:trHeight w:val="19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территорий города Архангельска в общей площади территорий, установленных для патрулирования народных дружин в городе Архангельске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 /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военно-мобилизационной работы, гражданской обороны, защиты информации и административных органов Администрации 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574D28">
        <w:trPr>
          <w:cantSplit/>
          <w:trHeight w:val="305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работ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уличным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освещени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горения светильников уличного освещения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", МУП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574D28">
        <w:trPr>
          <w:cantSplit/>
          <w:trHeight w:val="36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правого берега реки Северная Двина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Соломбальском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округе г. Архангельска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которого завершены работы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берегоукреплению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казенное учреждение Архангельской области "Главное управление капитального строительства" / Государственное казенное учреждение Архангельской области "Главное управление капитального строительства"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(2014-2020 гг.), утвержденная постановлением Правительства Архангельской области от 11.10.2013 № 476-пп</w:t>
            </w:r>
          </w:p>
        </w:tc>
      </w:tr>
      <w:tr w:rsidR="00190078" w:rsidRPr="00B3569B" w:rsidTr="00B20EBF">
        <w:trPr>
          <w:cantSplit/>
          <w:trHeight w:val="192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4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(Этап 1.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Строительство транспортной развязки в разных уровнях на пересечении ул. Смольный Буян и пр.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Обводного канала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(Этап 2.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пересечения ул. Урицкого и пр.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Обводного канала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строительство (реконструкцию) объектов улично-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пр. Ленинградского, от 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Первомайской до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ул. Смольный Буян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строительство (реконструкция) которых осуществлялось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(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объектов улично-дорожной сети, ввод в эксплуатацию которых осуществлен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F5BB2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BB2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 w:rsidRPr="001F5BB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пр. Московского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67BD5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67BD5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капитальный ремонт мостов и путепроводов (через реку Долгая щель,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Соломбалка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Повракулка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Соломбалка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Мостовая, путепровода через подъезд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путям по ул. Кировская)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B20EBF">
        <w:trPr>
          <w:cantSplit/>
          <w:trHeight w:val="472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включению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уличной дорожной сети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 отношении которых имеются проектные документации с положительным заключением государственной экспертизы,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государственные программы Архангельской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заявки по строительству (реконструкции) и капитальному ремонту направлены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Архангельской области для включения в государственные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53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мероприятия по строительству (реконструкции), капитальному ремонту которых включены в государственные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пр.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Московскому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на участке от ул. Смольный Буян до ул. Павла Усова в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Обводный канал, на участке от ул. Шабалина до ул. Смольный Буян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Ленинградского проспекта на участке от Окружного шоссе до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Силикатчиков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Советских к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0078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ул. Розы Люксембург до</w:t>
            </w:r>
          </w:p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ул. Воскресенской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автомобильных дорог общего пользования местного значения 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на которых  проведен капитальный ремонт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89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причала на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Хабарка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и  введенных в эксплуатацию объектов  транспортной инфраструктуры, соответствующих требованиям безопасности перевозки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1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на капитальный ремонт автомобильной дороги М-8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Холмогоры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Москва -  Ярославль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Архангельск. Подъезд к международному аэропорту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капитальный ремонт автомобильной дороги, разработка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</w:rPr>
              <w:t xml:space="preserve">/ ФКУ УПРДОР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</w:rPr>
              <w:t>ХОЛМОГОРЫ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 xml:space="preserve">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</w:rPr>
              <w:t>Развитие транспортной системы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</w:rPr>
              <w:t>, утвержденная постановлением Правительства Российской Федерации от 20.12.2017 № 1596</w:t>
            </w:r>
          </w:p>
        </w:tc>
      </w:tr>
      <w:tr w:rsidR="00190078" w:rsidRPr="00B3569B" w:rsidTr="00B20EBF">
        <w:trPr>
          <w:cantSplit/>
          <w:trHeight w:val="21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Реновация автобусного автопарка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0370E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</w:rPr>
              <w:t>" / автотранспортные предприятия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00370E" w:rsidRDefault="00190078" w:rsidP="00B20EB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 автотранспортных предприятий</w:t>
            </w:r>
          </w:p>
        </w:tc>
      </w:tr>
      <w:tr w:rsidR="00190078" w:rsidRPr="00B3569B" w:rsidTr="00B20EBF">
        <w:trPr>
          <w:cantSplit/>
          <w:trHeight w:val="256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Развертывание системы логистических центров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574D28">
        <w:trPr>
          <w:cantSplit/>
          <w:trHeight w:val="27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проекта планировки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Левобережье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648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574D28">
        <w:trPr>
          <w:cantSplit/>
          <w:trHeight w:val="351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 под создание производственно-логистического 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64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инвестору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отношений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6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396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по рекультивации земельных участков, нарушенных при складировании, захоронении промышленных, бытовых и других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земельных участков, нарушенных при складировании, захоронении бытовых и промышленных отходов, в отношении которых реализуются мероприятия по рекультивации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98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концессионного соглашения в отношении центральных систем водоснабжения, которые оказывают влияние на повышение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мероприятий, реализованных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7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концессионного соглашения в отношении центральных систем водоотведения, способствующих повышению степени очистки сточных вод перед сбросом их в водную артерию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мероприятий, реализованных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>Финансирование осуществляет Концессионер, Инвестиционная программ</w:t>
            </w:r>
            <w:proofErr w:type="gramStart"/>
            <w:r w:rsidRPr="00F8715B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F8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РВК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3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технико-экономического обоснования по объекту "</w:t>
            </w:r>
            <w:r w:rsidRPr="006B7F40"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сетей дренажно-ливневой и хозяйственно-бытовой канализации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B7F4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подготовленных технико-экономических обоснований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118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региональным оператором по обращению с 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заключенного соглашения с региональным оператором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2B1B73" w:rsidRDefault="00190078" w:rsidP="00B20EB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/ Министерство природных ресурсов и лесопромышленного комплекса Архангельской области, </w:t>
            </w:r>
            <w:r w:rsidRPr="002B1B73">
              <w:rPr>
                <w:rFonts w:ascii="Times New Roman" w:hAnsi="Times New Roman"/>
                <w:sz w:val="20"/>
                <w:szCs w:val="20"/>
              </w:rPr>
              <w:t xml:space="preserve">Министерство топливно-энергетического комплекса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B73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МО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ликвидированных несанкционированных свалок бытовых отходов и мусора к общему числу несанкционированных свалок бытовых отходов и мусора на территории МО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на территории МО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раздельного сбора мусора в муниципальных учреждениях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муниципальных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которых внедрен раздельный сбор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/ муниципальные учреждения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7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Потребительский рынок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4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Проведение городских конкурсов профессионального мастерства, чемпионатов, мастер-классов в сфере торговли, общественного питания и оказания услуг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8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городских конкурсов </w:t>
            </w:r>
            <w:proofErr w:type="spellStart"/>
            <w:proofErr w:type="gramStart"/>
            <w:r w:rsidRPr="00B3569B">
              <w:rPr>
                <w:rFonts w:ascii="Times New Roman" w:eastAsia="Calibri" w:hAnsi="Times New Roman"/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 мастерства, чемпионатов, мастер-классов,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нестационарных объектов торговли на территории города Архангельска в соответствие с утвержденной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объектов торговли, размещенных в соответствии с  утвержденной схемой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8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Доля отдельных категорий граждан города Архангельска, охваченных социальными мероприятиями, направленными на улучшение качества их жизни от общего количества жителей 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работе с отдельными категориями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 по работе с гражданами старшего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 по работе с членами семей погибших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работе с семьями, имеющими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семей погибших (умерших) в горячих точках и при исполнении служебных обязанностей военнослужащих, получивших компенсацию  расходов, связанных с текущим ремонтом квартир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работе с гражданами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6,5 лет до 17 лет, охваченных различными формами отдыха, в общей численности детей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 по физической 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от общего количества детей школьного возраста до 17 лет (включительно)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за профессиональную опеку над недееспособными гражданами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 поддержки детей, переданных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под опеку (попечительство) и приемные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детей-сирот и детей, оставшихся без попечения родителей, устроенных в семьи граждан в течение года, от общего количества выявленных в течение года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46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46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 без попечения родителей, обеспеченных жилыми помещениями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ремонта жилых помещений, принадлежащих на праве собственности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жилых помещений, принадлежащих на праве собственности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на территории 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города Архангельска эффективной модели  социального обслуживания  семьи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несовершенно-</w:t>
            </w:r>
          </w:p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летних, получивших социальные услуги в государственных организациях социального обслуживания семьи и детей, в общей  численности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несовершенно-летних</w:t>
            </w:r>
            <w:proofErr w:type="gram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Министерство  труда, занятости и социального развития Архангельской области, организации социального обслуживания семьи и детей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в Архангельской области (2013-+2020 годы), утвержденная постановлением Правительства Архангельской области от 12.10.2012 № 464-пп</w:t>
            </w:r>
          </w:p>
        </w:tc>
      </w:tr>
      <w:tr w:rsidR="00190078" w:rsidRPr="00B3569B" w:rsidTr="00B20EBF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программ дополнительного образования для представителей пожилого возраста: курсы компьютерной грамотности; курсы финансовой грамотности; курсы ландшафтного дизайна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B3569B">
              <w:rPr>
                <w:rFonts w:ascii="Times New Roman" w:hAnsi="Times New Roman"/>
                <w:sz w:val="20"/>
                <w:szCs w:val="20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правление по вопросам семьи, опеки и попечительства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консультативных пунктов по семейным вопросам в рамках профилактики семейного неблагополучия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консультативных пунктов созданных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Церкви, Уполномоченный при Губернаторе Архангельской области по правам ребенка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 развитие деятельности центра помощи женщинам в кризисной ситуации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Лепта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оказания помощи женщинам, находящимся в кризисной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развитие деятельности центра реабилитации детей с ограниченными возможностями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реабилитации детей с ограниченными возможностями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центра помощи людям, зависимым от </w:t>
            </w:r>
            <w:proofErr w:type="spellStart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центров созданных в рамках оказания помощи людям, зависимым от </w:t>
            </w:r>
            <w:proofErr w:type="spellStart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псхоактивных</w:t>
            </w:r>
            <w:proofErr w:type="spellEnd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 развитие центра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"Синергия"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созданных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190078" w:rsidRPr="00C80D81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МО "Город Архангельск" / Архангельская городская общественная благотворительная организация "К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луб любителей лошадей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5B36CD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сре</w:t>
            </w:r>
            <w:proofErr w:type="gramStart"/>
            <w:r w:rsidRPr="005B36CD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анта Президента Российской Федерации на развитие гражданского общества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9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Культурное развитие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37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сфере культуры, направленных на сохранение и развитие системы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 культуры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постановле-нием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2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3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сети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культуры, капитальный ремонт и модернизация которых выполнена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 культуры,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9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библиотечного фонда общедоступных муниципальных библиотек на 1000 человек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24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6A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деятельности туристского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F06A19">
              <w:rPr>
                <w:rFonts w:ascii="Times New Roman" w:hAnsi="Times New Roman" w:cs="Times New Roman"/>
                <w:sz w:val="20"/>
                <w:szCs w:val="20"/>
              </w:rPr>
              <w:t>Поморская</w:t>
            </w:r>
            <w:proofErr w:type="gramEnd"/>
            <w:r w:rsidRPr="00F0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A19">
              <w:rPr>
                <w:rFonts w:ascii="Times New Roman" w:hAnsi="Times New Roman" w:cs="Times New Roman"/>
                <w:sz w:val="20"/>
                <w:szCs w:val="20"/>
              </w:rPr>
              <w:t>АРТель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A19">
              <w:rPr>
                <w:rFonts w:ascii="Times New Roman" w:hAnsi="Times New Roman"/>
                <w:sz w:val="20"/>
                <w:szCs w:val="20"/>
              </w:rPr>
              <w:t xml:space="preserve">Количество жителей города Архангельска, посетивших мероприятия туристского объекта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F06A19">
              <w:rPr>
                <w:rFonts w:ascii="Times New Roman" w:hAnsi="Times New Roman"/>
                <w:sz w:val="20"/>
                <w:szCs w:val="20"/>
              </w:rPr>
              <w:t>Поморская</w:t>
            </w:r>
            <w:proofErr w:type="gramEnd"/>
            <w:r w:rsidRPr="00F06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6A19">
              <w:rPr>
                <w:rFonts w:ascii="Times New Roman" w:hAnsi="Times New Roman"/>
                <w:sz w:val="20"/>
                <w:szCs w:val="20"/>
              </w:rPr>
              <w:t>АРТель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06A19">
              <w:rPr>
                <w:rFonts w:ascii="Times New Roman" w:hAnsi="Times New Roman"/>
                <w:sz w:val="20"/>
                <w:szCs w:val="20"/>
              </w:rPr>
              <w:t>, филиала МУК "АГКЦ"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416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мероприятий, направленных на обеспечение доступа всех групп населения, включая маломобильные, на объекты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сферы культуры, доступных для инвалидов и других маломобильных групп населения, оборудованных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культурно-творческой деятельности жителей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ч</w:t>
            </w:r>
            <w:r w:rsidRPr="00B3569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МУК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 муниципальных учреждений культуры, муниципальных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учреждений культуры и муниципальных учреждений дополнительного образования, в которых улучшена  материально-техническая база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муниципальных учреждений культуры, муниципальных учреждений дополнительного образования</w:t>
            </w:r>
          </w:p>
        </w:tc>
      </w:tr>
      <w:tr w:rsidR="00190078" w:rsidRPr="00B3569B" w:rsidTr="00B20EBF">
        <w:trPr>
          <w:cantSplit/>
          <w:trHeight w:val="25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 – Родина Снеговика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жителей и гостей  города Архангельска, посетивших мероприятия, позиционирующие  сказочный бренд города Архангельска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Снеговика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 учреждение культуры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МУК 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9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традиционных праздников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Количество, проводимых в городе Архангельске событийных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ангельска от 31.10.2014  № 910"</w:t>
            </w:r>
          </w:p>
        </w:tc>
      </w:tr>
      <w:tr w:rsidR="00190078" w:rsidRPr="00B3569B" w:rsidTr="00B20EBF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модельной детской библиотеки (на базе детской библиотеки № 1 им. Е.С.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Коковина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книговыдач в библиотеке (периодики, электронных изданий) для детей  в возрасте до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э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36EC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36EC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36EC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A36EC7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 МУ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0F0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</w:t>
            </w:r>
            <w:proofErr w:type="spellStart"/>
            <w:r w:rsidRPr="005050F0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5050F0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и формирование комплекта документов для проектирования (строительство многофункционального культурного центра в территориальном округе Майская горка, реконструкция детской художественной школы, детской школы искусств № 31, городской детской музыкальной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050F0">
              <w:rPr>
                <w:rFonts w:ascii="Times New Roman" w:hAnsi="Times New Roman" w:cs="Times New Roman"/>
                <w:sz w:val="20"/>
                <w:szCs w:val="20"/>
              </w:rPr>
              <w:t>Классика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050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строительство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фестивалей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фестивалей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конкурсов в </w:t>
            </w:r>
            <w:r>
              <w:rPr>
                <w:rFonts w:ascii="Times New Roman" w:hAnsi="Times New Roman"/>
                <w:sz w:val="20"/>
                <w:szCs w:val="20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регионального мультимедийного парка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Количество парков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D81C79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18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музея </w:t>
            </w:r>
            <w:proofErr w:type="spell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Новомученников</w:t>
            </w:r>
            <w:proofErr w:type="spell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исповедников Земли Архангельской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Количество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D81C79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10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города Архангельска в сфере молодежной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9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проектов и мероприятий в рамках государственной программы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212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проектов и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  <w:proofErr w:type="spellEnd"/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31.10.2014  № 910</w:t>
            </w:r>
          </w:p>
        </w:tc>
      </w:tr>
      <w:tr w:rsidR="00190078" w:rsidRPr="00B3569B" w:rsidTr="00B20EBF">
        <w:trPr>
          <w:cantSplit/>
          <w:trHeight w:val="210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Содействие членам Молодежного совета Архангельска в реализации социальных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11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системы образования и подготовки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60 мест в пос. </w:t>
            </w:r>
            <w:proofErr w:type="spellStart"/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Турдеевск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7 микрорайоне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ерриториального округа Майская г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</w:t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-льном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B09E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125 мест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</w:t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-льном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220 мест в территориальном округе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-Фактория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</w:t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-льном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6 микрорайоне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ерриториального округа Майская г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образования и науки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(2013-2025 годы), утвержденная постановлением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B09E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ерриториальном округе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-Фактория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образования и науки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(2013-2025 годы), утвержденная постановлением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B09E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ерриториальном округе Майская Горка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образования и науки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(2013-2025 годы), утвержденная постановлением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EB09E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280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ул. Первомайская 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ерриториальном округе Майская Горка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образования и науки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(2013-2025 годы), утвержденная постановлением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мест в дошкольных образовательных учреждениях города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счет использования помещений функционирующих детских садов по прямому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для детей старшего дошкольного возраста на третьих этажах зданий детских садов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4577D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  <w:proofErr w:type="gramStart"/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мероприятий по размещению групп для детей дошкольного возраста на третьих этажах зданий детских садов предусмотрены в проекте</w:t>
            </w:r>
            <w:proofErr w:type="gramEnd"/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бюджета на 2018 – 2020 годы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капитальный ремонт здания МБОУ СШ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22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Советских к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осмонавтов, 69)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мероприятия по разработке ПСД на капитальный ремонт предусмотрены в проекте бюджета на 2018 – 2020 годы.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 профильных классов на уровне среднего общего образования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(без учета профильных групп)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профильных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ьных общеразвивающих программам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в возрасте от 5 до 18 лет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дополнительными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общеразвивающи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 программами, от общей численности детей в возрасте от 5 до 18 лет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технозоны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арктического технопарка Архангельской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Министерство образования и науки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МО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резервный фонд Правительства Архангельской области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организационных, воспитательных и массовых мероприятиях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принимающих участие в организационных, воспитательных и массовых мероприятиях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 трудоустройству, социальной реабилитации несовершеннолетних граждан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-2020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трудоустроенных </w:t>
            </w:r>
            <w:proofErr w:type="spellStart"/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 молодежи, получивших содействие в вопросах трудоустройства, социальной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объектов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муниципальных образовательных учреждений,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Школа №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проектных документаций, разработанных в соответствующем году с целью проведения капитального ремонта общеобразовательных учреждений в рамках создания новых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30163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здания МБОУ МО "Город Архангельск" "Средняя школа № 9"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объектов муниципальных образовательных учреждений,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4E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34E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34E4F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34E4F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на 1600 мест в территориальном округе Майская горка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8" w:rsidRDefault="00190078" w:rsidP="00B20EBF">
            <w:r w:rsidRPr="00295F56">
              <w:rPr>
                <w:rFonts w:ascii="Times New Roman" w:hAnsi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30163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мест в территориальном округе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-Фактория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78" w:rsidRDefault="00190078" w:rsidP="00B20EBF">
            <w:r w:rsidRPr="00295F56">
              <w:rPr>
                <w:rFonts w:ascii="Times New Roman" w:hAnsi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30163A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Обучение школьников основам подготовки и реализации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школьников, прошедших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Проведение ярмарки проектов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поддержанных проектов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190078" w:rsidRPr="00B3569B" w:rsidTr="00B20EBF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проектов, инициированных школьниками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125812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151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Летний университет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школьников, принявших 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125812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169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проведения предметных и профильных олимпиад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5F0EB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EBB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  <w:p w:rsidR="00190078" w:rsidRPr="00B3569B" w:rsidRDefault="00190078" w:rsidP="00B2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EBB">
              <w:rPr>
                <w:rFonts w:ascii="Times New Roman" w:hAnsi="Times New Roman"/>
                <w:sz w:val="20"/>
                <w:szCs w:val="20"/>
              </w:rPr>
              <w:t>олимпиад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A185E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5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A185E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1A185E" w:rsidRDefault="00190078" w:rsidP="00475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5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</w:t>
            </w:r>
            <w:proofErr w:type="gram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B41AAE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34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80D8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сохранение нравственного здоровья общества, духовное, культурное, нравственное и просветительское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  <w:r w:rsidRPr="00C80D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0D81"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proofErr w:type="gramEnd"/>
            <w:r w:rsidRPr="00C80D81">
              <w:rPr>
                <w:rFonts w:ascii="Times New Roman" w:hAnsi="Times New Roman"/>
                <w:sz w:val="20"/>
                <w:szCs w:val="20"/>
              </w:rPr>
              <w:t xml:space="preserve"> в соответствующем</w:t>
            </w:r>
            <w:r w:rsidRPr="00C80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C80D81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proofErr w:type="gram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Default="00190078" w:rsidP="00B20EBF">
            <w:pPr>
              <w:spacing w:after="0" w:line="240" w:lineRule="auto"/>
            </w:pPr>
            <w:r w:rsidRPr="00B41AAE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190078" w:rsidRPr="00B3569B" w:rsidTr="00B20EBF">
        <w:trPr>
          <w:cantSplit/>
          <w:trHeight w:val="245"/>
          <w:tblCellSpacing w:w="5" w:type="nil"/>
        </w:trPr>
        <w:tc>
          <w:tcPr>
            <w:tcW w:w="15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12</w:t>
            </w:r>
          </w:p>
          <w:p w:rsidR="00190078" w:rsidRPr="00B3569B" w:rsidRDefault="00190078" w:rsidP="00B2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0078" w:rsidRPr="00B3569B" w:rsidTr="00B20EBF">
        <w:trPr>
          <w:cantSplit/>
          <w:trHeight w:val="167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 спортивного комплекса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Цигломень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МБУ ДО ИДЮЦ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мэрии города Архангельска от 31.10.2014 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 МБУ ДО ИДЮЦ</w:t>
            </w:r>
          </w:p>
        </w:tc>
      </w:tr>
      <w:tr w:rsidR="00190078" w:rsidRPr="00B3569B" w:rsidTr="00B20EBF">
        <w:trPr>
          <w:cantSplit/>
          <w:trHeight w:val="197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18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лыжного стадиона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Саломаты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 спортивных соревнований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МБУ ДО ИДЮЦ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 МБУ ДО ИДЮЦ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мэрии города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 от 30.10.2014 № 904,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Патриотическое 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</w:p>
        </w:tc>
      </w:tr>
      <w:tr w:rsidR="00190078" w:rsidRPr="00B3569B" w:rsidTr="00B20EBF">
        <w:trPr>
          <w:cantSplit/>
          <w:trHeight w:val="251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системы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Центров тестирования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города, выполнившего нормативы испытаний (тестов) комплекса ГТО на знак отличия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Центры тестирования ГТО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190078" w:rsidRPr="00B3569B" w:rsidTr="00B20EBF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объектов муниципальных учреждений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autoSpaceDE w:val="0"/>
              <w:autoSpaceDN w:val="0"/>
              <w:adjustRightInd w:val="0"/>
              <w:spacing w:after="0" w:line="240" w:lineRule="auto"/>
              <w:ind w:firstLine="208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муниципальных  учреждений физической культуры и спорта,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4752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Архангельск, 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8" w:rsidRPr="00B3569B" w:rsidRDefault="00190078" w:rsidP="00B20E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</w:tbl>
    <w:p w:rsidR="00150782" w:rsidRDefault="00150782" w:rsidP="004752AF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150782" w:rsidRDefault="00150782" w:rsidP="004752AF">
      <w:pPr>
        <w:pStyle w:val="a5"/>
        <w:tabs>
          <w:tab w:val="clear" w:pos="4677"/>
          <w:tab w:val="center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Примечание: </w:t>
      </w:r>
      <w:r w:rsidRPr="00C2232D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150782">
        <w:rPr>
          <w:rFonts w:ascii="Times New Roman" w:hAnsi="Times New Roman"/>
        </w:rPr>
        <w:t>Указывается наименование государственной программы Российской Федерации, государственной программы Архангельской области, муниципальной программы</w:t>
      </w:r>
      <w:r w:rsidR="00A92225">
        <w:rPr>
          <w:rFonts w:ascii="Times New Roman" w:hAnsi="Times New Roman"/>
        </w:rPr>
        <w:t>".</w:t>
      </w:r>
    </w:p>
    <w:p w:rsidR="003C674C" w:rsidRDefault="003C674C" w:rsidP="004752AF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4752AF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4752AF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4752AF">
      <w:pPr>
        <w:pStyle w:val="a5"/>
        <w:tabs>
          <w:tab w:val="clear" w:pos="4677"/>
          <w:tab w:val="center" w:pos="85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150782" w:rsidRPr="00EF69F8" w:rsidRDefault="00150782" w:rsidP="004752AF">
      <w:pPr>
        <w:pStyle w:val="a5"/>
        <w:tabs>
          <w:tab w:val="clear" w:pos="4677"/>
          <w:tab w:val="center" w:pos="851"/>
        </w:tabs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150782" w:rsidRPr="00EF69F8" w:rsidSect="00D84485">
      <w:pgSz w:w="16838" w:h="11906" w:orient="landscape"/>
      <w:pgMar w:top="1134" w:right="567" w:bottom="851" w:left="567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E8" w:rsidRDefault="00947EE8" w:rsidP="00FF64FC">
      <w:pPr>
        <w:spacing w:after="0" w:line="240" w:lineRule="auto"/>
      </w:pPr>
      <w:r>
        <w:separator/>
      </w:r>
    </w:p>
  </w:endnote>
  <w:endnote w:type="continuationSeparator" w:id="0">
    <w:p w:rsidR="00947EE8" w:rsidRDefault="00947EE8" w:rsidP="00F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E8" w:rsidRDefault="00947EE8" w:rsidP="00FF64FC">
      <w:pPr>
        <w:spacing w:after="0" w:line="240" w:lineRule="auto"/>
      </w:pPr>
      <w:r>
        <w:separator/>
      </w:r>
    </w:p>
  </w:footnote>
  <w:footnote w:type="continuationSeparator" w:id="0">
    <w:p w:rsidR="00947EE8" w:rsidRDefault="00947EE8" w:rsidP="00F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F" w:rsidRDefault="00B20E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20EBF" w:rsidRDefault="00B20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F" w:rsidRPr="00D52D04" w:rsidRDefault="00B20EBF" w:rsidP="00D84485">
    <w:pPr>
      <w:pStyle w:val="a3"/>
      <w:jc w:val="center"/>
      <w:rPr>
        <w:rFonts w:ascii="Times New Roman" w:hAnsi="Times New Roman"/>
      </w:rPr>
    </w:pPr>
    <w:r w:rsidRPr="00D52D04">
      <w:rPr>
        <w:rFonts w:ascii="Times New Roman" w:hAnsi="Times New Roman"/>
      </w:rPr>
      <w:fldChar w:fldCharType="begin"/>
    </w:r>
    <w:r w:rsidRPr="00D52D04">
      <w:rPr>
        <w:rFonts w:ascii="Times New Roman" w:hAnsi="Times New Roman"/>
      </w:rPr>
      <w:instrText>PAGE   \* MERGEFORMAT</w:instrText>
    </w:r>
    <w:r w:rsidRPr="00D52D04">
      <w:rPr>
        <w:rFonts w:ascii="Times New Roman" w:hAnsi="Times New Roman"/>
      </w:rPr>
      <w:fldChar w:fldCharType="separate"/>
    </w:r>
    <w:r w:rsidR="009628C1">
      <w:rPr>
        <w:rFonts w:ascii="Times New Roman" w:hAnsi="Times New Roman"/>
        <w:noProof/>
      </w:rPr>
      <w:t>47</w:t>
    </w:r>
    <w:r w:rsidRPr="00D52D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7F3"/>
    <w:multiLevelType w:val="hybridMultilevel"/>
    <w:tmpl w:val="67E2A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001CC9"/>
    <w:multiLevelType w:val="hybridMultilevel"/>
    <w:tmpl w:val="D1F06A08"/>
    <w:lvl w:ilvl="0" w:tplc="87F44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5FC"/>
    <w:multiLevelType w:val="hybridMultilevel"/>
    <w:tmpl w:val="DCE006C6"/>
    <w:lvl w:ilvl="0" w:tplc="D3F26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C117BA"/>
    <w:multiLevelType w:val="hybridMultilevel"/>
    <w:tmpl w:val="E3C46392"/>
    <w:lvl w:ilvl="0" w:tplc="ECDA00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5E20A8"/>
    <w:multiLevelType w:val="hybridMultilevel"/>
    <w:tmpl w:val="0EAA0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8AF"/>
    <w:multiLevelType w:val="hybridMultilevel"/>
    <w:tmpl w:val="E30A97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50DB"/>
    <w:multiLevelType w:val="hybridMultilevel"/>
    <w:tmpl w:val="861C8514"/>
    <w:lvl w:ilvl="0" w:tplc="C6E8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B"/>
    <w:rsid w:val="0000029E"/>
    <w:rsid w:val="00001D93"/>
    <w:rsid w:val="0000370E"/>
    <w:rsid w:val="00003ED9"/>
    <w:rsid w:val="00004E56"/>
    <w:rsid w:val="000054B3"/>
    <w:rsid w:val="000071D2"/>
    <w:rsid w:val="00012060"/>
    <w:rsid w:val="000122FD"/>
    <w:rsid w:val="00012518"/>
    <w:rsid w:val="00016BDD"/>
    <w:rsid w:val="00017802"/>
    <w:rsid w:val="00017B54"/>
    <w:rsid w:val="00017F6E"/>
    <w:rsid w:val="00022622"/>
    <w:rsid w:val="00022D2D"/>
    <w:rsid w:val="00023C65"/>
    <w:rsid w:val="00023FDB"/>
    <w:rsid w:val="00024B78"/>
    <w:rsid w:val="00025565"/>
    <w:rsid w:val="000273B1"/>
    <w:rsid w:val="00027EA9"/>
    <w:rsid w:val="000320AC"/>
    <w:rsid w:val="00035F26"/>
    <w:rsid w:val="00036D8E"/>
    <w:rsid w:val="000379BF"/>
    <w:rsid w:val="00042F4A"/>
    <w:rsid w:val="00043A1D"/>
    <w:rsid w:val="00043A74"/>
    <w:rsid w:val="000444C3"/>
    <w:rsid w:val="0005003E"/>
    <w:rsid w:val="00050432"/>
    <w:rsid w:val="000511D3"/>
    <w:rsid w:val="00051807"/>
    <w:rsid w:val="000542BB"/>
    <w:rsid w:val="000556FC"/>
    <w:rsid w:val="00056218"/>
    <w:rsid w:val="000567F7"/>
    <w:rsid w:val="00057480"/>
    <w:rsid w:val="0006164B"/>
    <w:rsid w:val="00061E23"/>
    <w:rsid w:val="000636D7"/>
    <w:rsid w:val="00065FC8"/>
    <w:rsid w:val="000670C8"/>
    <w:rsid w:val="00067498"/>
    <w:rsid w:val="000719C8"/>
    <w:rsid w:val="00073E2D"/>
    <w:rsid w:val="000742E4"/>
    <w:rsid w:val="00074708"/>
    <w:rsid w:val="00074DD3"/>
    <w:rsid w:val="000802E0"/>
    <w:rsid w:val="000805B1"/>
    <w:rsid w:val="00080800"/>
    <w:rsid w:val="00080FF3"/>
    <w:rsid w:val="0008227C"/>
    <w:rsid w:val="00083066"/>
    <w:rsid w:val="0008349C"/>
    <w:rsid w:val="0009157D"/>
    <w:rsid w:val="00091E10"/>
    <w:rsid w:val="00092038"/>
    <w:rsid w:val="000920ED"/>
    <w:rsid w:val="00094266"/>
    <w:rsid w:val="000946E3"/>
    <w:rsid w:val="00095249"/>
    <w:rsid w:val="00096B48"/>
    <w:rsid w:val="000978F8"/>
    <w:rsid w:val="000A09B9"/>
    <w:rsid w:val="000A13DA"/>
    <w:rsid w:val="000A1720"/>
    <w:rsid w:val="000A2BC9"/>
    <w:rsid w:val="000A32E3"/>
    <w:rsid w:val="000A66CB"/>
    <w:rsid w:val="000A69A2"/>
    <w:rsid w:val="000A7DBB"/>
    <w:rsid w:val="000B103E"/>
    <w:rsid w:val="000B1DFD"/>
    <w:rsid w:val="000B2854"/>
    <w:rsid w:val="000B2A15"/>
    <w:rsid w:val="000B3368"/>
    <w:rsid w:val="000B45CB"/>
    <w:rsid w:val="000B688D"/>
    <w:rsid w:val="000B6E48"/>
    <w:rsid w:val="000C0138"/>
    <w:rsid w:val="000C099C"/>
    <w:rsid w:val="000C0FB8"/>
    <w:rsid w:val="000C3247"/>
    <w:rsid w:val="000C35E3"/>
    <w:rsid w:val="000C3FAE"/>
    <w:rsid w:val="000C6170"/>
    <w:rsid w:val="000C6288"/>
    <w:rsid w:val="000C62A8"/>
    <w:rsid w:val="000C7803"/>
    <w:rsid w:val="000D11CA"/>
    <w:rsid w:val="000D1C4E"/>
    <w:rsid w:val="000D646E"/>
    <w:rsid w:val="000D7631"/>
    <w:rsid w:val="000D791D"/>
    <w:rsid w:val="000D7F97"/>
    <w:rsid w:val="000E1654"/>
    <w:rsid w:val="000E1EA1"/>
    <w:rsid w:val="000E2223"/>
    <w:rsid w:val="000E2EC5"/>
    <w:rsid w:val="000E4F62"/>
    <w:rsid w:val="000E5F8F"/>
    <w:rsid w:val="000E7E4C"/>
    <w:rsid w:val="000F1C0D"/>
    <w:rsid w:val="000F21CB"/>
    <w:rsid w:val="000F2627"/>
    <w:rsid w:val="000F28BF"/>
    <w:rsid w:val="000F29E8"/>
    <w:rsid w:val="000F2EFA"/>
    <w:rsid w:val="000F3227"/>
    <w:rsid w:val="000F4D1F"/>
    <w:rsid w:val="000F7299"/>
    <w:rsid w:val="000F76AB"/>
    <w:rsid w:val="000F787A"/>
    <w:rsid w:val="001030FE"/>
    <w:rsid w:val="0010313D"/>
    <w:rsid w:val="001033AE"/>
    <w:rsid w:val="001037F7"/>
    <w:rsid w:val="00105886"/>
    <w:rsid w:val="00107F00"/>
    <w:rsid w:val="00110289"/>
    <w:rsid w:val="00112245"/>
    <w:rsid w:val="00112F30"/>
    <w:rsid w:val="00113AF4"/>
    <w:rsid w:val="00115192"/>
    <w:rsid w:val="0011591C"/>
    <w:rsid w:val="00116332"/>
    <w:rsid w:val="0012098D"/>
    <w:rsid w:val="00120F5A"/>
    <w:rsid w:val="00121F2A"/>
    <w:rsid w:val="0012316D"/>
    <w:rsid w:val="0012386D"/>
    <w:rsid w:val="00125DEE"/>
    <w:rsid w:val="00125FD1"/>
    <w:rsid w:val="00131DAC"/>
    <w:rsid w:val="00132CF6"/>
    <w:rsid w:val="00133C96"/>
    <w:rsid w:val="0013582B"/>
    <w:rsid w:val="00135A21"/>
    <w:rsid w:val="001403BB"/>
    <w:rsid w:val="00142403"/>
    <w:rsid w:val="001436B9"/>
    <w:rsid w:val="001504E1"/>
    <w:rsid w:val="00150782"/>
    <w:rsid w:val="00153652"/>
    <w:rsid w:val="0015376D"/>
    <w:rsid w:val="001564E0"/>
    <w:rsid w:val="001567E1"/>
    <w:rsid w:val="00156AB2"/>
    <w:rsid w:val="00157014"/>
    <w:rsid w:val="001573F9"/>
    <w:rsid w:val="0016461F"/>
    <w:rsid w:val="00164CA3"/>
    <w:rsid w:val="00166055"/>
    <w:rsid w:val="00166B28"/>
    <w:rsid w:val="00167E5C"/>
    <w:rsid w:val="00171F23"/>
    <w:rsid w:val="001725A8"/>
    <w:rsid w:val="001760F0"/>
    <w:rsid w:val="00177917"/>
    <w:rsid w:val="001802F0"/>
    <w:rsid w:val="001809A9"/>
    <w:rsid w:val="00180C27"/>
    <w:rsid w:val="00181E2F"/>
    <w:rsid w:val="00183659"/>
    <w:rsid w:val="00183FA8"/>
    <w:rsid w:val="00184B4A"/>
    <w:rsid w:val="001850AB"/>
    <w:rsid w:val="00186E06"/>
    <w:rsid w:val="001873C7"/>
    <w:rsid w:val="00187967"/>
    <w:rsid w:val="00190078"/>
    <w:rsid w:val="00191E38"/>
    <w:rsid w:val="00191E40"/>
    <w:rsid w:val="00192F3D"/>
    <w:rsid w:val="001960AF"/>
    <w:rsid w:val="001A0F23"/>
    <w:rsid w:val="001A113B"/>
    <w:rsid w:val="001A1595"/>
    <w:rsid w:val="001A185E"/>
    <w:rsid w:val="001A1CC9"/>
    <w:rsid w:val="001A2B83"/>
    <w:rsid w:val="001A77E5"/>
    <w:rsid w:val="001A7D05"/>
    <w:rsid w:val="001B012B"/>
    <w:rsid w:val="001B06F2"/>
    <w:rsid w:val="001B090F"/>
    <w:rsid w:val="001B3648"/>
    <w:rsid w:val="001B68D0"/>
    <w:rsid w:val="001B6FDB"/>
    <w:rsid w:val="001C0740"/>
    <w:rsid w:val="001C0CAA"/>
    <w:rsid w:val="001C2575"/>
    <w:rsid w:val="001C2848"/>
    <w:rsid w:val="001C40F0"/>
    <w:rsid w:val="001C42DF"/>
    <w:rsid w:val="001C440F"/>
    <w:rsid w:val="001C6B2C"/>
    <w:rsid w:val="001C6E17"/>
    <w:rsid w:val="001C7132"/>
    <w:rsid w:val="001C77A7"/>
    <w:rsid w:val="001D08B8"/>
    <w:rsid w:val="001D2152"/>
    <w:rsid w:val="001D23DA"/>
    <w:rsid w:val="001D32DC"/>
    <w:rsid w:val="001D44F2"/>
    <w:rsid w:val="001D4A55"/>
    <w:rsid w:val="001D5A23"/>
    <w:rsid w:val="001D61F9"/>
    <w:rsid w:val="001D67CD"/>
    <w:rsid w:val="001D69B0"/>
    <w:rsid w:val="001D6A84"/>
    <w:rsid w:val="001D6A98"/>
    <w:rsid w:val="001D6BCF"/>
    <w:rsid w:val="001E0451"/>
    <w:rsid w:val="001E2E56"/>
    <w:rsid w:val="001E359C"/>
    <w:rsid w:val="001E7D44"/>
    <w:rsid w:val="001F0D0D"/>
    <w:rsid w:val="001F22C0"/>
    <w:rsid w:val="001F2402"/>
    <w:rsid w:val="001F2B2E"/>
    <w:rsid w:val="001F2F5A"/>
    <w:rsid w:val="001F3225"/>
    <w:rsid w:val="001F368A"/>
    <w:rsid w:val="001F3CA4"/>
    <w:rsid w:val="001F4941"/>
    <w:rsid w:val="001F594C"/>
    <w:rsid w:val="001F5BB2"/>
    <w:rsid w:val="001F761F"/>
    <w:rsid w:val="001F7CD4"/>
    <w:rsid w:val="00200AAA"/>
    <w:rsid w:val="00203F74"/>
    <w:rsid w:val="00204880"/>
    <w:rsid w:val="002052B0"/>
    <w:rsid w:val="00206C81"/>
    <w:rsid w:val="00206E41"/>
    <w:rsid w:val="00207DC9"/>
    <w:rsid w:val="002134CE"/>
    <w:rsid w:val="002149DA"/>
    <w:rsid w:val="0021754C"/>
    <w:rsid w:val="00220700"/>
    <w:rsid w:val="00221A0D"/>
    <w:rsid w:val="0022601E"/>
    <w:rsid w:val="0022754D"/>
    <w:rsid w:val="002314E5"/>
    <w:rsid w:val="00233B68"/>
    <w:rsid w:val="00233C25"/>
    <w:rsid w:val="00233E17"/>
    <w:rsid w:val="0023790C"/>
    <w:rsid w:val="002402CD"/>
    <w:rsid w:val="002433F2"/>
    <w:rsid w:val="00243892"/>
    <w:rsid w:val="00243D71"/>
    <w:rsid w:val="00250B17"/>
    <w:rsid w:val="002524AE"/>
    <w:rsid w:val="00255B52"/>
    <w:rsid w:val="002564E9"/>
    <w:rsid w:val="002576AA"/>
    <w:rsid w:val="0026032A"/>
    <w:rsid w:val="00261B1F"/>
    <w:rsid w:val="00263150"/>
    <w:rsid w:val="0026394C"/>
    <w:rsid w:val="00264555"/>
    <w:rsid w:val="00264FA6"/>
    <w:rsid w:val="00267051"/>
    <w:rsid w:val="002733D6"/>
    <w:rsid w:val="00273564"/>
    <w:rsid w:val="00273A48"/>
    <w:rsid w:val="0027447E"/>
    <w:rsid w:val="002763A6"/>
    <w:rsid w:val="00276BC2"/>
    <w:rsid w:val="002775A3"/>
    <w:rsid w:val="002826E0"/>
    <w:rsid w:val="002828DF"/>
    <w:rsid w:val="0028511E"/>
    <w:rsid w:val="00286066"/>
    <w:rsid w:val="0028799D"/>
    <w:rsid w:val="00287F2F"/>
    <w:rsid w:val="00293CEC"/>
    <w:rsid w:val="00293F61"/>
    <w:rsid w:val="00295665"/>
    <w:rsid w:val="00296213"/>
    <w:rsid w:val="0029726A"/>
    <w:rsid w:val="002972C4"/>
    <w:rsid w:val="002A048D"/>
    <w:rsid w:val="002A1BBF"/>
    <w:rsid w:val="002A2B2F"/>
    <w:rsid w:val="002A2B60"/>
    <w:rsid w:val="002A4A84"/>
    <w:rsid w:val="002A6A99"/>
    <w:rsid w:val="002A6ED4"/>
    <w:rsid w:val="002A7437"/>
    <w:rsid w:val="002A7516"/>
    <w:rsid w:val="002B1904"/>
    <w:rsid w:val="002B1B73"/>
    <w:rsid w:val="002B351E"/>
    <w:rsid w:val="002B4E59"/>
    <w:rsid w:val="002B51CC"/>
    <w:rsid w:val="002B7151"/>
    <w:rsid w:val="002B7ABC"/>
    <w:rsid w:val="002C09BA"/>
    <w:rsid w:val="002C0B71"/>
    <w:rsid w:val="002C1EA3"/>
    <w:rsid w:val="002C4005"/>
    <w:rsid w:val="002C4AE8"/>
    <w:rsid w:val="002C5C60"/>
    <w:rsid w:val="002C6AD0"/>
    <w:rsid w:val="002C7478"/>
    <w:rsid w:val="002D0CB2"/>
    <w:rsid w:val="002D20C8"/>
    <w:rsid w:val="002D3391"/>
    <w:rsid w:val="002D3F5B"/>
    <w:rsid w:val="002D417F"/>
    <w:rsid w:val="002D434D"/>
    <w:rsid w:val="002D52DC"/>
    <w:rsid w:val="002D6A61"/>
    <w:rsid w:val="002D7902"/>
    <w:rsid w:val="002E2360"/>
    <w:rsid w:val="002E3164"/>
    <w:rsid w:val="002E4B7C"/>
    <w:rsid w:val="002E5556"/>
    <w:rsid w:val="002E5879"/>
    <w:rsid w:val="002E685A"/>
    <w:rsid w:val="002E69AD"/>
    <w:rsid w:val="002E6C85"/>
    <w:rsid w:val="002E709C"/>
    <w:rsid w:val="002E78FD"/>
    <w:rsid w:val="002F1045"/>
    <w:rsid w:val="002F5FB5"/>
    <w:rsid w:val="00300706"/>
    <w:rsid w:val="0030163A"/>
    <w:rsid w:val="0030459E"/>
    <w:rsid w:val="003049B0"/>
    <w:rsid w:val="00304BF9"/>
    <w:rsid w:val="003067A9"/>
    <w:rsid w:val="00307A18"/>
    <w:rsid w:val="00311A9C"/>
    <w:rsid w:val="00311C72"/>
    <w:rsid w:val="00311D2F"/>
    <w:rsid w:val="00313942"/>
    <w:rsid w:val="00313E73"/>
    <w:rsid w:val="00314772"/>
    <w:rsid w:val="00314DE3"/>
    <w:rsid w:val="00315548"/>
    <w:rsid w:val="0031596B"/>
    <w:rsid w:val="00316641"/>
    <w:rsid w:val="00316658"/>
    <w:rsid w:val="00316ECE"/>
    <w:rsid w:val="0032244D"/>
    <w:rsid w:val="003228B5"/>
    <w:rsid w:val="0032362C"/>
    <w:rsid w:val="00323E6F"/>
    <w:rsid w:val="00324BEE"/>
    <w:rsid w:val="003251EF"/>
    <w:rsid w:val="003309A6"/>
    <w:rsid w:val="00331A6A"/>
    <w:rsid w:val="00332954"/>
    <w:rsid w:val="00332B69"/>
    <w:rsid w:val="00334FBA"/>
    <w:rsid w:val="00341282"/>
    <w:rsid w:val="003424E9"/>
    <w:rsid w:val="0034298D"/>
    <w:rsid w:val="00342AB1"/>
    <w:rsid w:val="0034529B"/>
    <w:rsid w:val="0034540A"/>
    <w:rsid w:val="003459A2"/>
    <w:rsid w:val="0034649B"/>
    <w:rsid w:val="00347311"/>
    <w:rsid w:val="003474F6"/>
    <w:rsid w:val="0034769B"/>
    <w:rsid w:val="00352D91"/>
    <w:rsid w:val="00353DD6"/>
    <w:rsid w:val="00354BB8"/>
    <w:rsid w:val="00354CA1"/>
    <w:rsid w:val="00354CE7"/>
    <w:rsid w:val="00356100"/>
    <w:rsid w:val="0035661E"/>
    <w:rsid w:val="00356EB7"/>
    <w:rsid w:val="003603B9"/>
    <w:rsid w:val="0036384D"/>
    <w:rsid w:val="003649A9"/>
    <w:rsid w:val="00367729"/>
    <w:rsid w:val="003700E7"/>
    <w:rsid w:val="00370BBE"/>
    <w:rsid w:val="00370F6D"/>
    <w:rsid w:val="00372547"/>
    <w:rsid w:val="003727EB"/>
    <w:rsid w:val="0037594C"/>
    <w:rsid w:val="00375D35"/>
    <w:rsid w:val="00376909"/>
    <w:rsid w:val="00376F4B"/>
    <w:rsid w:val="00382139"/>
    <w:rsid w:val="00384465"/>
    <w:rsid w:val="003845EB"/>
    <w:rsid w:val="003854B0"/>
    <w:rsid w:val="003861BB"/>
    <w:rsid w:val="003873F0"/>
    <w:rsid w:val="00387AFB"/>
    <w:rsid w:val="00390447"/>
    <w:rsid w:val="00390545"/>
    <w:rsid w:val="003912BF"/>
    <w:rsid w:val="003913BE"/>
    <w:rsid w:val="00393B11"/>
    <w:rsid w:val="0039402C"/>
    <w:rsid w:val="0039455F"/>
    <w:rsid w:val="0039616D"/>
    <w:rsid w:val="0039678C"/>
    <w:rsid w:val="00396A77"/>
    <w:rsid w:val="003974B4"/>
    <w:rsid w:val="003A09B1"/>
    <w:rsid w:val="003A0B69"/>
    <w:rsid w:val="003A3C65"/>
    <w:rsid w:val="003A5990"/>
    <w:rsid w:val="003B1048"/>
    <w:rsid w:val="003B2415"/>
    <w:rsid w:val="003B2E88"/>
    <w:rsid w:val="003B3480"/>
    <w:rsid w:val="003B565B"/>
    <w:rsid w:val="003B5D81"/>
    <w:rsid w:val="003B695D"/>
    <w:rsid w:val="003B703A"/>
    <w:rsid w:val="003B7267"/>
    <w:rsid w:val="003C1CFC"/>
    <w:rsid w:val="003C3302"/>
    <w:rsid w:val="003C3B08"/>
    <w:rsid w:val="003C674C"/>
    <w:rsid w:val="003D041C"/>
    <w:rsid w:val="003D0D58"/>
    <w:rsid w:val="003D12B9"/>
    <w:rsid w:val="003D406D"/>
    <w:rsid w:val="003D522F"/>
    <w:rsid w:val="003D603E"/>
    <w:rsid w:val="003E02C4"/>
    <w:rsid w:val="003E0F52"/>
    <w:rsid w:val="003E2E51"/>
    <w:rsid w:val="003E53B3"/>
    <w:rsid w:val="003E5B58"/>
    <w:rsid w:val="003F12E8"/>
    <w:rsid w:val="003F1858"/>
    <w:rsid w:val="003F1CD8"/>
    <w:rsid w:val="003F3A98"/>
    <w:rsid w:val="003F3CCC"/>
    <w:rsid w:val="003F7D60"/>
    <w:rsid w:val="004027D8"/>
    <w:rsid w:val="0040423C"/>
    <w:rsid w:val="00404278"/>
    <w:rsid w:val="0040704A"/>
    <w:rsid w:val="004073A3"/>
    <w:rsid w:val="00407EDA"/>
    <w:rsid w:val="0041172D"/>
    <w:rsid w:val="0041462D"/>
    <w:rsid w:val="0041487D"/>
    <w:rsid w:val="00414FC5"/>
    <w:rsid w:val="004167E7"/>
    <w:rsid w:val="0042027C"/>
    <w:rsid w:val="00420D29"/>
    <w:rsid w:val="00422E57"/>
    <w:rsid w:val="004238B1"/>
    <w:rsid w:val="00424C0D"/>
    <w:rsid w:val="00425041"/>
    <w:rsid w:val="00426E5C"/>
    <w:rsid w:val="00430E27"/>
    <w:rsid w:val="00432317"/>
    <w:rsid w:val="00432CE9"/>
    <w:rsid w:val="0043405D"/>
    <w:rsid w:val="004341B3"/>
    <w:rsid w:val="00434E4F"/>
    <w:rsid w:val="00436139"/>
    <w:rsid w:val="00436ABE"/>
    <w:rsid w:val="00442008"/>
    <w:rsid w:val="00444480"/>
    <w:rsid w:val="0044470A"/>
    <w:rsid w:val="0044473E"/>
    <w:rsid w:val="004453DE"/>
    <w:rsid w:val="0044704C"/>
    <w:rsid w:val="00447090"/>
    <w:rsid w:val="00451234"/>
    <w:rsid w:val="00451CA5"/>
    <w:rsid w:val="0045300F"/>
    <w:rsid w:val="004543E8"/>
    <w:rsid w:val="00456357"/>
    <w:rsid w:val="00456BAF"/>
    <w:rsid w:val="004622DF"/>
    <w:rsid w:val="0046287D"/>
    <w:rsid w:val="004628F3"/>
    <w:rsid w:val="0046373E"/>
    <w:rsid w:val="00464131"/>
    <w:rsid w:val="00464745"/>
    <w:rsid w:val="00466448"/>
    <w:rsid w:val="00467DF2"/>
    <w:rsid w:val="004726D1"/>
    <w:rsid w:val="00473BA9"/>
    <w:rsid w:val="004752AF"/>
    <w:rsid w:val="004755B9"/>
    <w:rsid w:val="0047615E"/>
    <w:rsid w:val="00476641"/>
    <w:rsid w:val="004777C6"/>
    <w:rsid w:val="004800B2"/>
    <w:rsid w:val="00482914"/>
    <w:rsid w:val="004831B9"/>
    <w:rsid w:val="00484C19"/>
    <w:rsid w:val="00485A22"/>
    <w:rsid w:val="00487196"/>
    <w:rsid w:val="00490B16"/>
    <w:rsid w:val="004918B7"/>
    <w:rsid w:val="00492B45"/>
    <w:rsid w:val="004930C3"/>
    <w:rsid w:val="004932D7"/>
    <w:rsid w:val="00495065"/>
    <w:rsid w:val="00495321"/>
    <w:rsid w:val="00496431"/>
    <w:rsid w:val="004A01A6"/>
    <w:rsid w:val="004A0611"/>
    <w:rsid w:val="004A11C3"/>
    <w:rsid w:val="004A1511"/>
    <w:rsid w:val="004A1BB3"/>
    <w:rsid w:val="004A1DF0"/>
    <w:rsid w:val="004A35F6"/>
    <w:rsid w:val="004A526B"/>
    <w:rsid w:val="004A639A"/>
    <w:rsid w:val="004A7D0A"/>
    <w:rsid w:val="004B0A45"/>
    <w:rsid w:val="004B42A5"/>
    <w:rsid w:val="004B434E"/>
    <w:rsid w:val="004B46E1"/>
    <w:rsid w:val="004B52A0"/>
    <w:rsid w:val="004B6A80"/>
    <w:rsid w:val="004C047A"/>
    <w:rsid w:val="004C17B0"/>
    <w:rsid w:val="004C2A05"/>
    <w:rsid w:val="004C3A04"/>
    <w:rsid w:val="004C6665"/>
    <w:rsid w:val="004C7338"/>
    <w:rsid w:val="004D1920"/>
    <w:rsid w:val="004D275B"/>
    <w:rsid w:val="004D2A21"/>
    <w:rsid w:val="004D31FC"/>
    <w:rsid w:val="004D410E"/>
    <w:rsid w:val="004D46CA"/>
    <w:rsid w:val="004D65CD"/>
    <w:rsid w:val="004D6607"/>
    <w:rsid w:val="004D772C"/>
    <w:rsid w:val="004E0192"/>
    <w:rsid w:val="004E01B2"/>
    <w:rsid w:val="004E0530"/>
    <w:rsid w:val="004E153C"/>
    <w:rsid w:val="004E265A"/>
    <w:rsid w:val="004E46F1"/>
    <w:rsid w:val="004E5B66"/>
    <w:rsid w:val="004E61F6"/>
    <w:rsid w:val="004E675E"/>
    <w:rsid w:val="004E7B35"/>
    <w:rsid w:val="004F0E1A"/>
    <w:rsid w:val="004F1179"/>
    <w:rsid w:val="004F2A10"/>
    <w:rsid w:val="004F331F"/>
    <w:rsid w:val="004F45A9"/>
    <w:rsid w:val="004F54F6"/>
    <w:rsid w:val="004F64FD"/>
    <w:rsid w:val="004F66AF"/>
    <w:rsid w:val="00501BEA"/>
    <w:rsid w:val="0050235E"/>
    <w:rsid w:val="00504400"/>
    <w:rsid w:val="005050F0"/>
    <w:rsid w:val="00505F34"/>
    <w:rsid w:val="00506376"/>
    <w:rsid w:val="00506BFF"/>
    <w:rsid w:val="00506CFC"/>
    <w:rsid w:val="005072AE"/>
    <w:rsid w:val="00510429"/>
    <w:rsid w:val="005118CE"/>
    <w:rsid w:val="00513D27"/>
    <w:rsid w:val="0051450F"/>
    <w:rsid w:val="00514CDB"/>
    <w:rsid w:val="00514D7C"/>
    <w:rsid w:val="005154F0"/>
    <w:rsid w:val="00516A2E"/>
    <w:rsid w:val="00517239"/>
    <w:rsid w:val="00517E41"/>
    <w:rsid w:val="0052104E"/>
    <w:rsid w:val="00521871"/>
    <w:rsid w:val="005225BF"/>
    <w:rsid w:val="00524671"/>
    <w:rsid w:val="00525418"/>
    <w:rsid w:val="005257EF"/>
    <w:rsid w:val="00526AB2"/>
    <w:rsid w:val="00530BDF"/>
    <w:rsid w:val="00534226"/>
    <w:rsid w:val="00537DDD"/>
    <w:rsid w:val="00537EDA"/>
    <w:rsid w:val="0054028B"/>
    <w:rsid w:val="0054038E"/>
    <w:rsid w:val="005411C0"/>
    <w:rsid w:val="005426EE"/>
    <w:rsid w:val="00542E46"/>
    <w:rsid w:val="00542E5D"/>
    <w:rsid w:val="00544842"/>
    <w:rsid w:val="00544D61"/>
    <w:rsid w:val="00545824"/>
    <w:rsid w:val="00546CC9"/>
    <w:rsid w:val="0055212C"/>
    <w:rsid w:val="00552D17"/>
    <w:rsid w:val="00553237"/>
    <w:rsid w:val="00554DC1"/>
    <w:rsid w:val="00556C0B"/>
    <w:rsid w:val="00556EBD"/>
    <w:rsid w:val="0056062F"/>
    <w:rsid w:val="00561339"/>
    <w:rsid w:val="0056237D"/>
    <w:rsid w:val="005629DE"/>
    <w:rsid w:val="00562F90"/>
    <w:rsid w:val="00563A7C"/>
    <w:rsid w:val="0056711E"/>
    <w:rsid w:val="005676D0"/>
    <w:rsid w:val="0057029B"/>
    <w:rsid w:val="00571263"/>
    <w:rsid w:val="005721B5"/>
    <w:rsid w:val="00572695"/>
    <w:rsid w:val="00573BA1"/>
    <w:rsid w:val="00574D28"/>
    <w:rsid w:val="00576064"/>
    <w:rsid w:val="00577C42"/>
    <w:rsid w:val="005818C0"/>
    <w:rsid w:val="00582062"/>
    <w:rsid w:val="0058227E"/>
    <w:rsid w:val="00583E9E"/>
    <w:rsid w:val="00584021"/>
    <w:rsid w:val="00584D86"/>
    <w:rsid w:val="005853BD"/>
    <w:rsid w:val="00585490"/>
    <w:rsid w:val="00585D8D"/>
    <w:rsid w:val="00587B56"/>
    <w:rsid w:val="00591B00"/>
    <w:rsid w:val="0059325D"/>
    <w:rsid w:val="00593974"/>
    <w:rsid w:val="00594405"/>
    <w:rsid w:val="00595561"/>
    <w:rsid w:val="00595601"/>
    <w:rsid w:val="00596451"/>
    <w:rsid w:val="00596782"/>
    <w:rsid w:val="005A0355"/>
    <w:rsid w:val="005A3470"/>
    <w:rsid w:val="005A37B5"/>
    <w:rsid w:val="005A4A9C"/>
    <w:rsid w:val="005A4BAF"/>
    <w:rsid w:val="005A666C"/>
    <w:rsid w:val="005A7573"/>
    <w:rsid w:val="005A7BAC"/>
    <w:rsid w:val="005B0DF3"/>
    <w:rsid w:val="005B0E5F"/>
    <w:rsid w:val="005B29DF"/>
    <w:rsid w:val="005B3E34"/>
    <w:rsid w:val="005B466D"/>
    <w:rsid w:val="005B4B72"/>
    <w:rsid w:val="005B57CF"/>
    <w:rsid w:val="005B6757"/>
    <w:rsid w:val="005C28AB"/>
    <w:rsid w:val="005C3225"/>
    <w:rsid w:val="005C3910"/>
    <w:rsid w:val="005C62D3"/>
    <w:rsid w:val="005C7D57"/>
    <w:rsid w:val="005D0412"/>
    <w:rsid w:val="005D0A1C"/>
    <w:rsid w:val="005D14E5"/>
    <w:rsid w:val="005D1719"/>
    <w:rsid w:val="005D1D99"/>
    <w:rsid w:val="005D1ECC"/>
    <w:rsid w:val="005D2C62"/>
    <w:rsid w:val="005D34BA"/>
    <w:rsid w:val="005D4AA0"/>
    <w:rsid w:val="005D4BC9"/>
    <w:rsid w:val="005D5EBD"/>
    <w:rsid w:val="005E1FFA"/>
    <w:rsid w:val="005E2459"/>
    <w:rsid w:val="005E3D51"/>
    <w:rsid w:val="005F0EBB"/>
    <w:rsid w:val="005F12DC"/>
    <w:rsid w:val="005F1846"/>
    <w:rsid w:val="005F298C"/>
    <w:rsid w:val="005F38DA"/>
    <w:rsid w:val="005F42BA"/>
    <w:rsid w:val="006017A6"/>
    <w:rsid w:val="00601802"/>
    <w:rsid w:val="00602105"/>
    <w:rsid w:val="0060263E"/>
    <w:rsid w:val="006033D7"/>
    <w:rsid w:val="00603C49"/>
    <w:rsid w:val="006054DC"/>
    <w:rsid w:val="006055E0"/>
    <w:rsid w:val="00605DEE"/>
    <w:rsid w:val="00607E1C"/>
    <w:rsid w:val="00610146"/>
    <w:rsid w:val="00610E3E"/>
    <w:rsid w:val="00610EAD"/>
    <w:rsid w:val="00612F02"/>
    <w:rsid w:val="006131E6"/>
    <w:rsid w:val="0061452D"/>
    <w:rsid w:val="006149BA"/>
    <w:rsid w:val="0061579B"/>
    <w:rsid w:val="0061595F"/>
    <w:rsid w:val="00616B58"/>
    <w:rsid w:val="0062139A"/>
    <w:rsid w:val="00625E37"/>
    <w:rsid w:val="00630B16"/>
    <w:rsid w:val="00632C9F"/>
    <w:rsid w:val="00632F7C"/>
    <w:rsid w:val="00633933"/>
    <w:rsid w:val="0063475F"/>
    <w:rsid w:val="00634FF1"/>
    <w:rsid w:val="00635E18"/>
    <w:rsid w:val="00636F3F"/>
    <w:rsid w:val="006469CE"/>
    <w:rsid w:val="00650BB3"/>
    <w:rsid w:val="0065197C"/>
    <w:rsid w:val="00652758"/>
    <w:rsid w:val="00652840"/>
    <w:rsid w:val="00652B28"/>
    <w:rsid w:val="00652BB1"/>
    <w:rsid w:val="00652C16"/>
    <w:rsid w:val="00654198"/>
    <w:rsid w:val="00660082"/>
    <w:rsid w:val="0066079A"/>
    <w:rsid w:val="00661881"/>
    <w:rsid w:val="00663826"/>
    <w:rsid w:val="00663F78"/>
    <w:rsid w:val="00666396"/>
    <w:rsid w:val="00667239"/>
    <w:rsid w:val="00667A5F"/>
    <w:rsid w:val="00667AC3"/>
    <w:rsid w:val="00667D82"/>
    <w:rsid w:val="00667D84"/>
    <w:rsid w:val="00672016"/>
    <w:rsid w:val="0067308F"/>
    <w:rsid w:val="00673953"/>
    <w:rsid w:val="00673E52"/>
    <w:rsid w:val="00674E83"/>
    <w:rsid w:val="00680E7A"/>
    <w:rsid w:val="00683923"/>
    <w:rsid w:val="0068544D"/>
    <w:rsid w:val="006862BC"/>
    <w:rsid w:val="0068712F"/>
    <w:rsid w:val="00687724"/>
    <w:rsid w:val="00687D05"/>
    <w:rsid w:val="00691C4D"/>
    <w:rsid w:val="006928A0"/>
    <w:rsid w:val="0069324E"/>
    <w:rsid w:val="00694996"/>
    <w:rsid w:val="00697247"/>
    <w:rsid w:val="006975FB"/>
    <w:rsid w:val="00697949"/>
    <w:rsid w:val="006A04AA"/>
    <w:rsid w:val="006A3144"/>
    <w:rsid w:val="006A3E92"/>
    <w:rsid w:val="006A4B51"/>
    <w:rsid w:val="006A5FD6"/>
    <w:rsid w:val="006B0AFB"/>
    <w:rsid w:val="006B0BCA"/>
    <w:rsid w:val="006B0CAB"/>
    <w:rsid w:val="006B14A8"/>
    <w:rsid w:val="006B17BB"/>
    <w:rsid w:val="006B2172"/>
    <w:rsid w:val="006B4899"/>
    <w:rsid w:val="006B526C"/>
    <w:rsid w:val="006B5734"/>
    <w:rsid w:val="006B6F83"/>
    <w:rsid w:val="006B76D3"/>
    <w:rsid w:val="006B7F40"/>
    <w:rsid w:val="006C0DB8"/>
    <w:rsid w:val="006C334B"/>
    <w:rsid w:val="006C357A"/>
    <w:rsid w:val="006C3B5E"/>
    <w:rsid w:val="006C45A5"/>
    <w:rsid w:val="006C4EE4"/>
    <w:rsid w:val="006C64BB"/>
    <w:rsid w:val="006C7437"/>
    <w:rsid w:val="006D14C7"/>
    <w:rsid w:val="006D2A28"/>
    <w:rsid w:val="006D33EC"/>
    <w:rsid w:val="006D34F1"/>
    <w:rsid w:val="006D5AF5"/>
    <w:rsid w:val="006D749F"/>
    <w:rsid w:val="006D77A1"/>
    <w:rsid w:val="006D7F8C"/>
    <w:rsid w:val="006E0243"/>
    <w:rsid w:val="006E07E0"/>
    <w:rsid w:val="006E1961"/>
    <w:rsid w:val="006E3829"/>
    <w:rsid w:val="006E6CC8"/>
    <w:rsid w:val="006F0855"/>
    <w:rsid w:val="006F11B5"/>
    <w:rsid w:val="006F13AE"/>
    <w:rsid w:val="006F189E"/>
    <w:rsid w:val="006F1C77"/>
    <w:rsid w:val="006F1EFC"/>
    <w:rsid w:val="006F24E8"/>
    <w:rsid w:val="00700EC9"/>
    <w:rsid w:val="0070136D"/>
    <w:rsid w:val="007037CA"/>
    <w:rsid w:val="00703C94"/>
    <w:rsid w:val="0070460F"/>
    <w:rsid w:val="007050C5"/>
    <w:rsid w:val="00705DB2"/>
    <w:rsid w:val="00706144"/>
    <w:rsid w:val="00706224"/>
    <w:rsid w:val="007063B4"/>
    <w:rsid w:val="007064C5"/>
    <w:rsid w:val="00706708"/>
    <w:rsid w:val="00706ACB"/>
    <w:rsid w:val="00707846"/>
    <w:rsid w:val="00710448"/>
    <w:rsid w:val="00710991"/>
    <w:rsid w:val="00710B8B"/>
    <w:rsid w:val="00710D07"/>
    <w:rsid w:val="00710D8B"/>
    <w:rsid w:val="00712CDF"/>
    <w:rsid w:val="0071511A"/>
    <w:rsid w:val="0071530A"/>
    <w:rsid w:val="00715F8B"/>
    <w:rsid w:val="00720AF5"/>
    <w:rsid w:val="00721B85"/>
    <w:rsid w:val="0072369F"/>
    <w:rsid w:val="007236B8"/>
    <w:rsid w:val="00723C41"/>
    <w:rsid w:val="00724E26"/>
    <w:rsid w:val="00724FBB"/>
    <w:rsid w:val="007252F7"/>
    <w:rsid w:val="0072737E"/>
    <w:rsid w:val="00731515"/>
    <w:rsid w:val="00732533"/>
    <w:rsid w:val="00732F65"/>
    <w:rsid w:val="007335B0"/>
    <w:rsid w:val="00737616"/>
    <w:rsid w:val="00740098"/>
    <w:rsid w:val="007414EF"/>
    <w:rsid w:val="00741C9A"/>
    <w:rsid w:val="007424C3"/>
    <w:rsid w:val="007434AD"/>
    <w:rsid w:val="00743A28"/>
    <w:rsid w:val="00744A80"/>
    <w:rsid w:val="00744B1E"/>
    <w:rsid w:val="00746766"/>
    <w:rsid w:val="0075146F"/>
    <w:rsid w:val="007518CC"/>
    <w:rsid w:val="007523B4"/>
    <w:rsid w:val="007525DB"/>
    <w:rsid w:val="007535D6"/>
    <w:rsid w:val="007535DB"/>
    <w:rsid w:val="0075383C"/>
    <w:rsid w:val="0075649F"/>
    <w:rsid w:val="00756E1B"/>
    <w:rsid w:val="0076052B"/>
    <w:rsid w:val="00763C3A"/>
    <w:rsid w:val="00765169"/>
    <w:rsid w:val="00767FB5"/>
    <w:rsid w:val="00771506"/>
    <w:rsid w:val="007716F6"/>
    <w:rsid w:val="00771D59"/>
    <w:rsid w:val="007725AE"/>
    <w:rsid w:val="00773B97"/>
    <w:rsid w:val="00775CF5"/>
    <w:rsid w:val="007773FD"/>
    <w:rsid w:val="00777738"/>
    <w:rsid w:val="00780790"/>
    <w:rsid w:val="00780BC0"/>
    <w:rsid w:val="00781F78"/>
    <w:rsid w:val="00783669"/>
    <w:rsid w:val="00783947"/>
    <w:rsid w:val="00784C5B"/>
    <w:rsid w:val="00785776"/>
    <w:rsid w:val="00790050"/>
    <w:rsid w:val="0079056E"/>
    <w:rsid w:val="0079069A"/>
    <w:rsid w:val="00790B34"/>
    <w:rsid w:val="00791468"/>
    <w:rsid w:val="0079218E"/>
    <w:rsid w:val="007929E8"/>
    <w:rsid w:val="00793512"/>
    <w:rsid w:val="00793A59"/>
    <w:rsid w:val="00794177"/>
    <w:rsid w:val="00794E2B"/>
    <w:rsid w:val="007970A9"/>
    <w:rsid w:val="00797614"/>
    <w:rsid w:val="007A015E"/>
    <w:rsid w:val="007A0461"/>
    <w:rsid w:val="007A17D0"/>
    <w:rsid w:val="007A1FDB"/>
    <w:rsid w:val="007A4C7A"/>
    <w:rsid w:val="007A5A03"/>
    <w:rsid w:val="007A6733"/>
    <w:rsid w:val="007A6AA6"/>
    <w:rsid w:val="007A6AFA"/>
    <w:rsid w:val="007A6B36"/>
    <w:rsid w:val="007A6C93"/>
    <w:rsid w:val="007A7046"/>
    <w:rsid w:val="007A7E02"/>
    <w:rsid w:val="007A7FE1"/>
    <w:rsid w:val="007B07DB"/>
    <w:rsid w:val="007B09F5"/>
    <w:rsid w:val="007B1135"/>
    <w:rsid w:val="007B1A11"/>
    <w:rsid w:val="007B209D"/>
    <w:rsid w:val="007B4045"/>
    <w:rsid w:val="007C1448"/>
    <w:rsid w:val="007C1E13"/>
    <w:rsid w:val="007C330F"/>
    <w:rsid w:val="007C3C77"/>
    <w:rsid w:val="007C3FEB"/>
    <w:rsid w:val="007C4261"/>
    <w:rsid w:val="007C5BD7"/>
    <w:rsid w:val="007C795F"/>
    <w:rsid w:val="007D0D97"/>
    <w:rsid w:val="007D1A13"/>
    <w:rsid w:val="007D29DA"/>
    <w:rsid w:val="007D2E6E"/>
    <w:rsid w:val="007D3C30"/>
    <w:rsid w:val="007D561D"/>
    <w:rsid w:val="007D5658"/>
    <w:rsid w:val="007E0518"/>
    <w:rsid w:val="007E12A4"/>
    <w:rsid w:val="007E36FA"/>
    <w:rsid w:val="007E370E"/>
    <w:rsid w:val="007E3B4E"/>
    <w:rsid w:val="007E4626"/>
    <w:rsid w:val="007E517F"/>
    <w:rsid w:val="007E6305"/>
    <w:rsid w:val="007E6C00"/>
    <w:rsid w:val="007F07AC"/>
    <w:rsid w:val="007F11EE"/>
    <w:rsid w:val="007F21A8"/>
    <w:rsid w:val="007F4C71"/>
    <w:rsid w:val="007F7FCD"/>
    <w:rsid w:val="00800757"/>
    <w:rsid w:val="008011F3"/>
    <w:rsid w:val="00801CF8"/>
    <w:rsid w:val="0080255A"/>
    <w:rsid w:val="0080312C"/>
    <w:rsid w:val="00803F4A"/>
    <w:rsid w:val="00807FDD"/>
    <w:rsid w:val="0081110E"/>
    <w:rsid w:val="008125DE"/>
    <w:rsid w:val="00817403"/>
    <w:rsid w:val="00817640"/>
    <w:rsid w:val="00817DA8"/>
    <w:rsid w:val="00821154"/>
    <w:rsid w:val="0082531A"/>
    <w:rsid w:val="008257CB"/>
    <w:rsid w:val="0082585B"/>
    <w:rsid w:val="00825DAA"/>
    <w:rsid w:val="00826225"/>
    <w:rsid w:val="0082685F"/>
    <w:rsid w:val="008305FD"/>
    <w:rsid w:val="0083099C"/>
    <w:rsid w:val="00832FC2"/>
    <w:rsid w:val="008357D8"/>
    <w:rsid w:val="0083585C"/>
    <w:rsid w:val="00835D39"/>
    <w:rsid w:val="008369DB"/>
    <w:rsid w:val="00840822"/>
    <w:rsid w:val="00843694"/>
    <w:rsid w:val="008436C3"/>
    <w:rsid w:val="00843BBE"/>
    <w:rsid w:val="0084452F"/>
    <w:rsid w:val="00844857"/>
    <w:rsid w:val="00847DEA"/>
    <w:rsid w:val="00850CEC"/>
    <w:rsid w:val="008526A3"/>
    <w:rsid w:val="00853546"/>
    <w:rsid w:val="00854C6F"/>
    <w:rsid w:val="00854E17"/>
    <w:rsid w:val="00855F92"/>
    <w:rsid w:val="00856984"/>
    <w:rsid w:val="00856B91"/>
    <w:rsid w:val="0085704C"/>
    <w:rsid w:val="00857137"/>
    <w:rsid w:val="00857999"/>
    <w:rsid w:val="00862602"/>
    <w:rsid w:val="00862693"/>
    <w:rsid w:val="00862C5E"/>
    <w:rsid w:val="00863BC8"/>
    <w:rsid w:val="0086663C"/>
    <w:rsid w:val="00871091"/>
    <w:rsid w:val="008743B3"/>
    <w:rsid w:val="0087472A"/>
    <w:rsid w:val="008759BB"/>
    <w:rsid w:val="0087780F"/>
    <w:rsid w:val="00877B54"/>
    <w:rsid w:val="00877E12"/>
    <w:rsid w:val="008809EA"/>
    <w:rsid w:val="00880A35"/>
    <w:rsid w:val="00881E2C"/>
    <w:rsid w:val="00882542"/>
    <w:rsid w:val="00883B4E"/>
    <w:rsid w:val="00884083"/>
    <w:rsid w:val="00884456"/>
    <w:rsid w:val="00884E30"/>
    <w:rsid w:val="00885BAB"/>
    <w:rsid w:val="008862C6"/>
    <w:rsid w:val="00890E10"/>
    <w:rsid w:val="00891DF6"/>
    <w:rsid w:val="00892035"/>
    <w:rsid w:val="008925C2"/>
    <w:rsid w:val="00892933"/>
    <w:rsid w:val="00893AAE"/>
    <w:rsid w:val="00893E33"/>
    <w:rsid w:val="0089418F"/>
    <w:rsid w:val="00895699"/>
    <w:rsid w:val="00895A0A"/>
    <w:rsid w:val="00896415"/>
    <w:rsid w:val="00896D1B"/>
    <w:rsid w:val="0089731E"/>
    <w:rsid w:val="008A0BBF"/>
    <w:rsid w:val="008A14F5"/>
    <w:rsid w:val="008A3885"/>
    <w:rsid w:val="008A7286"/>
    <w:rsid w:val="008B0E8C"/>
    <w:rsid w:val="008B121F"/>
    <w:rsid w:val="008B1D27"/>
    <w:rsid w:val="008B6AB3"/>
    <w:rsid w:val="008B6ADB"/>
    <w:rsid w:val="008C2A98"/>
    <w:rsid w:val="008C6198"/>
    <w:rsid w:val="008C73E4"/>
    <w:rsid w:val="008D0200"/>
    <w:rsid w:val="008D07CB"/>
    <w:rsid w:val="008D1626"/>
    <w:rsid w:val="008D24B2"/>
    <w:rsid w:val="008D3EA7"/>
    <w:rsid w:val="008D5DD6"/>
    <w:rsid w:val="008D5F05"/>
    <w:rsid w:val="008D66F7"/>
    <w:rsid w:val="008D6F4E"/>
    <w:rsid w:val="008E3BCF"/>
    <w:rsid w:val="008E4E00"/>
    <w:rsid w:val="008E50EC"/>
    <w:rsid w:val="008E59A9"/>
    <w:rsid w:val="008E5AC0"/>
    <w:rsid w:val="008E6E60"/>
    <w:rsid w:val="008E7C1D"/>
    <w:rsid w:val="008F0EAD"/>
    <w:rsid w:val="008F1C80"/>
    <w:rsid w:val="008F23AF"/>
    <w:rsid w:val="008F27D0"/>
    <w:rsid w:val="008F5D75"/>
    <w:rsid w:val="008F5DC3"/>
    <w:rsid w:val="008F7A2C"/>
    <w:rsid w:val="009017D6"/>
    <w:rsid w:val="00902463"/>
    <w:rsid w:val="009039DA"/>
    <w:rsid w:val="00903E3A"/>
    <w:rsid w:val="00903E5D"/>
    <w:rsid w:val="0090544B"/>
    <w:rsid w:val="0090592C"/>
    <w:rsid w:val="0090792D"/>
    <w:rsid w:val="009113DF"/>
    <w:rsid w:val="00912442"/>
    <w:rsid w:val="0091261E"/>
    <w:rsid w:val="009135C7"/>
    <w:rsid w:val="00914BE6"/>
    <w:rsid w:val="00915F66"/>
    <w:rsid w:val="00916FBE"/>
    <w:rsid w:val="00917625"/>
    <w:rsid w:val="00917D52"/>
    <w:rsid w:val="009201CD"/>
    <w:rsid w:val="00920266"/>
    <w:rsid w:val="00920CF1"/>
    <w:rsid w:val="00922434"/>
    <w:rsid w:val="00924AE2"/>
    <w:rsid w:val="00925A1A"/>
    <w:rsid w:val="00930347"/>
    <w:rsid w:val="0093229E"/>
    <w:rsid w:val="0093506A"/>
    <w:rsid w:val="00935FBE"/>
    <w:rsid w:val="00936A10"/>
    <w:rsid w:val="00936CA4"/>
    <w:rsid w:val="00937B7C"/>
    <w:rsid w:val="0094008A"/>
    <w:rsid w:val="0094086F"/>
    <w:rsid w:val="009413CA"/>
    <w:rsid w:val="00942CE6"/>
    <w:rsid w:val="00943943"/>
    <w:rsid w:val="009442D0"/>
    <w:rsid w:val="00945435"/>
    <w:rsid w:val="00946118"/>
    <w:rsid w:val="00946E28"/>
    <w:rsid w:val="00947EE8"/>
    <w:rsid w:val="00951B80"/>
    <w:rsid w:val="009524FB"/>
    <w:rsid w:val="00954687"/>
    <w:rsid w:val="00955620"/>
    <w:rsid w:val="009559D4"/>
    <w:rsid w:val="00956045"/>
    <w:rsid w:val="00956987"/>
    <w:rsid w:val="00957942"/>
    <w:rsid w:val="00957C9D"/>
    <w:rsid w:val="00961CBB"/>
    <w:rsid w:val="009628C1"/>
    <w:rsid w:val="009636EA"/>
    <w:rsid w:val="0096378D"/>
    <w:rsid w:val="00964788"/>
    <w:rsid w:val="00964DA8"/>
    <w:rsid w:val="00965DA1"/>
    <w:rsid w:val="00965E3E"/>
    <w:rsid w:val="00966A2A"/>
    <w:rsid w:val="00970B27"/>
    <w:rsid w:val="00972918"/>
    <w:rsid w:val="009735CA"/>
    <w:rsid w:val="00977DFF"/>
    <w:rsid w:val="009803A8"/>
    <w:rsid w:val="00981786"/>
    <w:rsid w:val="00982306"/>
    <w:rsid w:val="009824AD"/>
    <w:rsid w:val="00984227"/>
    <w:rsid w:val="0098431F"/>
    <w:rsid w:val="009848BE"/>
    <w:rsid w:val="00984A1C"/>
    <w:rsid w:val="00985536"/>
    <w:rsid w:val="00986BF5"/>
    <w:rsid w:val="00990073"/>
    <w:rsid w:val="009912D5"/>
    <w:rsid w:val="0099193F"/>
    <w:rsid w:val="00993A88"/>
    <w:rsid w:val="00995AA6"/>
    <w:rsid w:val="00995D0E"/>
    <w:rsid w:val="0099705D"/>
    <w:rsid w:val="00997238"/>
    <w:rsid w:val="0099730E"/>
    <w:rsid w:val="00997733"/>
    <w:rsid w:val="009A0DB1"/>
    <w:rsid w:val="009A50D7"/>
    <w:rsid w:val="009A64F6"/>
    <w:rsid w:val="009B1BB5"/>
    <w:rsid w:val="009B1EE0"/>
    <w:rsid w:val="009B3499"/>
    <w:rsid w:val="009B422F"/>
    <w:rsid w:val="009B45D4"/>
    <w:rsid w:val="009B551E"/>
    <w:rsid w:val="009B642B"/>
    <w:rsid w:val="009B7156"/>
    <w:rsid w:val="009B7CB6"/>
    <w:rsid w:val="009C0249"/>
    <w:rsid w:val="009C06E3"/>
    <w:rsid w:val="009C111D"/>
    <w:rsid w:val="009C1F6B"/>
    <w:rsid w:val="009C314F"/>
    <w:rsid w:val="009C322A"/>
    <w:rsid w:val="009C34F5"/>
    <w:rsid w:val="009C52C3"/>
    <w:rsid w:val="009C5F93"/>
    <w:rsid w:val="009D0B1B"/>
    <w:rsid w:val="009D25BA"/>
    <w:rsid w:val="009D5272"/>
    <w:rsid w:val="009D5801"/>
    <w:rsid w:val="009D78C4"/>
    <w:rsid w:val="009E0B42"/>
    <w:rsid w:val="009E15BD"/>
    <w:rsid w:val="009E1A72"/>
    <w:rsid w:val="009E1F67"/>
    <w:rsid w:val="009E3372"/>
    <w:rsid w:val="009E36AE"/>
    <w:rsid w:val="009E3ACC"/>
    <w:rsid w:val="009E3DFF"/>
    <w:rsid w:val="009E453F"/>
    <w:rsid w:val="009E7433"/>
    <w:rsid w:val="009F07C6"/>
    <w:rsid w:val="009F111B"/>
    <w:rsid w:val="009F153D"/>
    <w:rsid w:val="009F159C"/>
    <w:rsid w:val="009F219C"/>
    <w:rsid w:val="009F2B07"/>
    <w:rsid w:val="009F4CE2"/>
    <w:rsid w:val="009F63D6"/>
    <w:rsid w:val="009F6D24"/>
    <w:rsid w:val="009F79F1"/>
    <w:rsid w:val="00A0132A"/>
    <w:rsid w:val="00A0381C"/>
    <w:rsid w:val="00A063CC"/>
    <w:rsid w:val="00A063F2"/>
    <w:rsid w:val="00A0674E"/>
    <w:rsid w:val="00A067BC"/>
    <w:rsid w:val="00A07691"/>
    <w:rsid w:val="00A077A0"/>
    <w:rsid w:val="00A07B6F"/>
    <w:rsid w:val="00A07D8B"/>
    <w:rsid w:val="00A12A62"/>
    <w:rsid w:val="00A14743"/>
    <w:rsid w:val="00A16B45"/>
    <w:rsid w:val="00A16FE7"/>
    <w:rsid w:val="00A17C83"/>
    <w:rsid w:val="00A20C60"/>
    <w:rsid w:val="00A2160D"/>
    <w:rsid w:val="00A21BCD"/>
    <w:rsid w:val="00A21F75"/>
    <w:rsid w:val="00A221C1"/>
    <w:rsid w:val="00A2248E"/>
    <w:rsid w:val="00A23BD4"/>
    <w:rsid w:val="00A24649"/>
    <w:rsid w:val="00A25F0C"/>
    <w:rsid w:val="00A352D8"/>
    <w:rsid w:val="00A35385"/>
    <w:rsid w:val="00A36EC7"/>
    <w:rsid w:val="00A37626"/>
    <w:rsid w:val="00A377B0"/>
    <w:rsid w:val="00A407B3"/>
    <w:rsid w:val="00A40ED2"/>
    <w:rsid w:val="00A418A8"/>
    <w:rsid w:val="00A41A9D"/>
    <w:rsid w:val="00A445E8"/>
    <w:rsid w:val="00A47D55"/>
    <w:rsid w:val="00A5183A"/>
    <w:rsid w:val="00A52C98"/>
    <w:rsid w:val="00A53DA2"/>
    <w:rsid w:val="00A55E66"/>
    <w:rsid w:val="00A602F4"/>
    <w:rsid w:val="00A62BEF"/>
    <w:rsid w:val="00A62EF3"/>
    <w:rsid w:val="00A63197"/>
    <w:rsid w:val="00A63A76"/>
    <w:rsid w:val="00A63EC4"/>
    <w:rsid w:val="00A67AA6"/>
    <w:rsid w:val="00A67F10"/>
    <w:rsid w:val="00A72240"/>
    <w:rsid w:val="00A72B17"/>
    <w:rsid w:val="00A72F79"/>
    <w:rsid w:val="00A73858"/>
    <w:rsid w:val="00A7390E"/>
    <w:rsid w:val="00A75F4B"/>
    <w:rsid w:val="00A76650"/>
    <w:rsid w:val="00A76995"/>
    <w:rsid w:val="00A80F52"/>
    <w:rsid w:val="00A81155"/>
    <w:rsid w:val="00A82836"/>
    <w:rsid w:val="00A84A44"/>
    <w:rsid w:val="00A86CF5"/>
    <w:rsid w:val="00A86D82"/>
    <w:rsid w:val="00A906D5"/>
    <w:rsid w:val="00A9221D"/>
    <w:rsid w:val="00A92225"/>
    <w:rsid w:val="00A929AE"/>
    <w:rsid w:val="00A938D2"/>
    <w:rsid w:val="00A95AE9"/>
    <w:rsid w:val="00A95B7F"/>
    <w:rsid w:val="00A97748"/>
    <w:rsid w:val="00AA0E0A"/>
    <w:rsid w:val="00AA10BC"/>
    <w:rsid w:val="00AA31A3"/>
    <w:rsid w:val="00AA3CFA"/>
    <w:rsid w:val="00AA5002"/>
    <w:rsid w:val="00AA5723"/>
    <w:rsid w:val="00AA5AB6"/>
    <w:rsid w:val="00AA60AB"/>
    <w:rsid w:val="00AA7658"/>
    <w:rsid w:val="00AA77BD"/>
    <w:rsid w:val="00AA7C80"/>
    <w:rsid w:val="00AB0B2D"/>
    <w:rsid w:val="00AB191E"/>
    <w:rsid w:val="00AB219C"/>
    <w:rsid w:val="00AB24F2"/>
    <w:rsid w:val="00AB2EC4"/>
    <w:rsid w:val="00AB4570"/>
    <w:rsid w:val="00AB5936"/>
    <w:rsid w:val="00AB6D86"/>
    <w:rsid w:val="00AB7834"/>
    <w:rsid w:val="00AB7F0A"/>
    <w:rsid w:val="00AC2EBD"/>
    <w:rsid w:val="00AC4A20"/>
    <w:rsid w:val="00AC5202"/>
    <w:rsid w:val="00AC5460"/>
    <w:rsid w:val="00AC7571"/>
    <w:rsid w:val="00AC7D23"/>
    <w:rsid w:val="00AD174D"/>
    <w:rsid w:val="00AD1A88"/>
    <w:rsid w:val="00AD1DE5"/>
    <w:rsid w:val="00AD2AE7"/>
    <w:rsid w:val="00AD34CD"/>
    <w:rsid w:val="00AD41F7"/>
    <w:rsid w:val="00AD488E"/>
    <w:rsid w:val="00AD48C2"/>
    <w:rsid w:val="00AD64BA"/>
    <w:rsid w:val="00AD6C63"/>
    <w:rsid w:val="00AE0A33"/>
    <w:rsid w:val="00AE0B1D"/>
    <w:rsid w:val="00AE0EFE"/>
    <w:rsid w:val="00AE156D"/>
    <w:rsid w:val="00AE3CD6"/>
    <w:rsid w:val="00AE4597"/>
    <w:rsid w:val="00AE4763"/>
    <w:rsid w:val="00AF0E37"/>
    <w:rsid w:val="00AF1B0A"/>
    <w:rsid w:val="00AF4407"/>
    <w:rsid w:val="00AF4B7F"/>
    <w:rsid w:val="00AF5F73"/>
    <w:rsid w:val="00AF6E34"/>
    <w:rsid w:val="00B01207"/>
    <w:rsid w:val="00B068AF"/>
    <w:rsid w:val="00B073B6"/>
    <w:rsid w:val="00B07B57"/>
    <w:rsid w:val="00B10ADE"/>
    <w:rsid w:val="00B1116D"/>
    <w:rsid w:val="00B129B0"/>
    <w:rsid w:val="00B1400D"/>
    <w:rsid w:val="00B145EB"/>
    <w:rsid w:val="00B1579A"/>
    <w:rsid w:val="00B16E3C"/>
    <w:rsid w:val="00B20EBF"/>
    <w:rsid w:val="00B22A81"/>
    <w:rsid w:val="00B22C93"/>
    <w:rsid w:val="00B22D46"/>
    <w:rsid w:val="00B24E2B"/>
    <w:rsid w:val="00B254DC"/>
    <w:rsid w:val="00B257CB"/>
    <w:rsid w:val="00B26448"/>
    <w:rsid w:val="00B26C4E"/>
    <w:rsid w:val="00B3005E"/>
    <w:rsid w:val="00B302C2"/>
    <w:rsid w:val="00B30652"/>
    <w:rsid w:val="00B32046"/>
    <w:rsid w:val="00B35558"/>
    <w:rsid w:val="00B3569B"/>
    <w:rsid w:val="00B357EB"/>
    <w:rsid w:val="00B36DE1"/>
    <w:rsid w:val="00B43E69"/>
    <w:rsid w:val="00B4577D"/>
    <w:rsid w:val="00B46178"/>
    <w:rsid w:val="00B461E3"/>
    <w:rsid w:val="00B46945"/>
    <w:rsid w:val="00B514E6"/>
    <w:rsid w:val="00B52D4D"/>
    <w:rsid w:val="00B5300C"/>
    <w:rsid w:val="00B54A9C"/>
    <w:rsid w:val="00B55CAD"/>
    <w:rsid w:val="00B57063"/>
    <w:rsid w:val="00B609F1"/>
    <w:rsid w:val="00B609F6"/>
    <w:rsid w:val="00B625AC"/>
    <w:rsid w:val="00B635DC"/>
    <w:rsid w:val="00B65E39"/>
    <w:rsid w:val="00B67BD5"/>
    <w:rsid w:val="00B7075A"/>
    <w:rsid w:val="00B72C55"/>
    <w:rsid w:val="00B757C7"/>
    <w:rsid w:val="00B7672C"/>
    <w:rsid w:val="00B811DF"/>
    <w:rsid w:val="00B843B7"/>
    <w:rsid w:val="00B84DD7"/>
    <w:rsid w:val="00B8508E"/>
    <w:rsid w:val="00B86664"/>
    <w:rsid w:val="00B86922"/>
    <w:rsid w:val="00B86DD0"/>
    <w:rsid w:val="00B872ED"/>
    <w:rsid w:val="00B90345"/>
    <w:rsid w:val="00B91BE2"/>
    <w:rsid w:val="00B947AD"/>
    <w:rsid w:val="00B948DD"/>
    <w:rsid w:val="00B94FA5"/>
    <w:rsid w:val="00B95446"/>
    <w:rsid w:val="00B957FB"/>
    <w:rsid w:val="00B9649F"/>
    <w:rsid w:val="00B96603"/>
    <w:rsid w:val="00B96988"/>
    <w:rsid w:val="00B9774D"/>
    <w:rsid w:val="00BA1002"/>
    <w:rsid w:val="00BA17BB"/>
    <w:rsid w:val="00BA5F8F"/>
    <w:rsid w:val="00BB269A"/>
    <w:rsid w:val="00BB5060"/>
    <w:rsid w:val="00BB633E"/>
    <w:rsid w:val="00BB6A80"/>
    <w:rsid w:val="00BB7400"/>
    <w:rsid w:val="00BB7797"/>
    <w:rsid w:val="00BC15A2"/>
    <w:rsid w:val="00BC1C1B"/>
    <w:rsid w:val="00BC5398"/>
    <w:rsid w:val="00BC65EB"/>
    <w:rsid w:val="00BD0711"/>
    <w:rsid w:val="00BD0F52"/>
    <w:rsid w:val="00BD551F"/>
    <w:rsid w:val="00BD640F"/>
    <w:rsid w:val="00BE2744"/>
    <w:rsid w:val="00BE3D76"/>
    <w:rsid w:val="00BE4779"/>
    <w:rsid w:val="00BE53BF"/>
    <w:rsid w:val="00BE5497"/>
    <w:rsid w:val="00BE55C2"/>
    <w:rsid w:val="00BF09E3"/>
    <w:rsid w:val="00BF157B"/>
    <w:rsid w:val="00BF4192"/>
    <w:rsid w:val="00BF44DD"/>
    <w:rsid w:val="00BF5757"/>
    <w:rsid w:val="00BF578D"/>
    <w:rsid w:val="00BF677B"/>
    <w:rsid w:val="00BF694C"/>
    <w:rsid w:val="00BF7466"/>
    <w:rsid w:val="00BF7F89"/>
    <w:rsid w:val="00C01879"/>
    <w:rsid w:val="00C01C82"/>
    <w:rsid w:val="00C01EA0"/>
    <w:rsid w:val="00C02268"/>
    <w:rsid w:val="00C025BC"/>
    <w:rsid w:val="00C02AED"/>
    <w:rsid w:val="00C02D35"/>
    <w:rsid w:val="00C02D58"/>
    <w:rsid w:val="00C03935"/>
    <w:rsid w:val="00C0519C"/>
    <w:rsid w:val="00C060C9"/>
    <w:rsid w:val="00C06A67"/>
    <w:rsid w:val="00C0701D"/>
    <w:rsid w:val="00C079ED"/>
    <w:rsid w:val="00C10317"/>
    <w:rsid w:val="00C1037D"/>
    <w:rsid w:val="00C12952"/>
    <w:rsid w:val="00C12CE5"/>
    <w:rsid w:val="00C13C10"/>
    <w:rsid w:val="00C156AB"/>
    <w:rsid w:val="00C169BE"/>
    <w:rsid w:val="00C17755"/>
    <w:rsid w:val="00C2176D"/>
    <w:rsid w:val="00C2232D"/>
    <w:rsid w:val="00C233D5"/>
    <w:rsid w:val="00C235E4"/>
    <w:rsid w:val="00C257FC"/>
    <w:rsid w:val="00C25DEC"/>
    <w:rsid w:val="00C26AB0"/>
    <w:rsid w:val="00C26CBC"/>
    <w:rsid w:val="00C342A6"/>
    <w:rsid w:val="00C3504D"/>
    <w:rsid w:val="00C35C12"/>
    <w:rsid w:val="00C36352"/>
    <w:rsid w:val="00C366BC"/>
    <w:rsid w:val="00C36903"/>
    <w:rsid w:val="00C37188"/>
    <w:rsid w:val="00C372FB"/>
    <w:rsid w:val="00C41880"/>
    <w:rsid w:val="00C41EB7"/>
    <w:rsid w:val="00C43372"/>
    <w:rsid w:val="00C43989"/>
    <w:rsid w:val="00C43ACB"/>
    <w:rsid w:val="00C4542B"/>
    <w:rsid w:val="00C45BA8"/>
    <w:rsid w:val="00C475C1"/>
    <w:rsid w:val="00C47D55"/>
    <w:rsid w:val="00C50DCA"/>
    <w:rsid w:val="00C52328"/>
    <w:rsid w:val="00C538A7"/>
    <w:rsid w:val="00C57638"/>
    <w:rsid w:val="00C61EC8"/>
    <w:rsid w:val="00C63884"/>
    <w:rsid w:val="00C639D4"/>
    <w:rsid w:val="00C63A6A"/>
    <w:rsid w:val="00C64C19"/>
    <w:rsid w:val="00C65580"/>
    <w:rsid w:val="00C65666"/>
    <w:rsid w:val="00C66CD8"/>
    <w:rsid w:val="00C727D5"/>
    <w:rsid w:val="00C75AB3"/>
    <w:rsid w:val="00C80714"/>
    <w:rsid w:val="00C80D3E"/>
    <w:rsid w:val="00C80D81"/>
    <w:rsid w:val="00C8704B"/>
    <w:rsid w:val="00C90FB2"/>
    <w:rsid w:val="00C91A60"/>
    <w:rsid w:val="00C925A0"/>
    <w:rsid w:val="00C94629"/>
    <w:rsid w:val="00C94685"/>
    <w:rsid w:val="00C94C8C"/>
    <w:rsid w:val="00CA1D12"/>
    <w:rsid w:val="00CA25FF"/>
    <w:rsid w:val="00CA2EF7"/>
    <w:rsid w:val="00CA3784"/>
    <w:rsid w:val="00CA4B58"/>
    <w:rsid w:val="00CA5E1A"/>
    <w:rsid w:val="00CB1672"/>
    <w:rsid w:val="00CB17E3"/>
    <w:rsid w:val="00CB1DA5"/>
    <w:rsid w:val="00CB25CD"/>
    <w:rsid w:val="00CB438D"/>
    <w:rsid w:val="00CB5123"/>
    <w:rsid w:val="00CB6401"/>
    <w:rsid w:val="00CB690D"/>
    <w:rsid w:val="00CC0852"/>
    <w:rsid w:val="00CC250D"/>
    <w:rsid w:val="00CC2BD2"/>
    <w:rsid w:val="00CC4D99"/>
    <w:rsid w:val="00CC77BA"/>
    <w:rsid w:val="00CD1630"/>
    <w:rsid w:val="00CD1970"/>
    <w:rsid w:val="00CD2904"/>
    <w:rsid w:val="00CD3089"/>
    <w:rsid w:val="00CD3636"/>
    <w:rsid w:val="00CD570B"/>
    <w:rsid w:val="00CD5B53"/>
    <w:rsid w:val="00CD5BD5"/>
    <w:rsid w:val="00CD5EE4"/>
    <w:rsid w:val="00CD61AB"/>
    <w:rsid w:val="00CD6A32"/>
    <w:rsid w:val="00CD794D"/>
    <w:rsid w:val="00CE0AAE"/>
    <w:rsid w:val="00CE15EC"/>
    <w:rsid w:val="00CE6CFC"/>
    <w:rsid w:val="00CF0158"/>
    <w:rsid w:val="00CF2077"/>
    <w:rsid w:val="00CF5DD8"/>
    <w:rsid w:val="00CF64DB"/>
    <w:rsid w:val="00CF6FA5"/>
    <w:rsid w:val="00CF721B"/>
    <w:rsid w:val="00CF7734"/>
    <w:rsid w:val="00CF7C70"/>
    <w:rsid w:val="00D0074E"/>
    <w:rsid w:val="00D00E39"/>
    <w:rsid w:val="00D01889"/>
    <w:rsid w:val="00D018D9"/>
    <w:rsid w:val="00D025F4"/>
    <w:rsid w:val="00D04EB2"/>
    <w:rsid w:val="00D05E2A"/>
    <w:rsid w:val="00D06C64"/>
    <w:rsid w:val="00D07708"/>
    <w:rsid w:val="00D07D66"/>
    <w:rsid w:val="00D10EFA"/>
    <w:rsid w:val="00D1342C"/>
    <w:rsid w:val="00D1374D"/>
    <w:rsid w:val="00D13CF4"/>
    <w:rsid w:val="00D143E6"/>
    <w:rsid w:val="00D147F4"/>
    <w:rsid w:val="00D21AD4"/>
    <w:rsid w:val="00D23261"/>
    <w:rsid w:val="00D233BE"/>
    <w:rsid w:val="00D2366A"/>
    <w:rsid w:val="00D239FA"/>
    <w:rsid w:val="00D23C26"/>
    <w:rsid w:val="00D247F3"/>
    <w:rsid w:val="00D24A2E"/>
    <w:rsid w:val="00D279E0"/>
    <w:rsid w:val="00D27FB7"/>
    <w:rsid w:val="00D30B8D"/>
    <w:rsid w:val="00D31A51"/>
    <w:rsid w:val="00D3289C"/>
    <w:rsid w:val="00D33D1C"/>
    <w:rsid w:val="00D35080"/>
    <w:rsid w:val="00D3533F"/>
    <w:rsid w:val="00D358ED"/>
    <w:rsid w:val="00D35F89"/>
    <w:rsid w:val="00D3688D"/>
    <w:rsid w:val="00D37621"/>
    <w:rsid w:val="00D4217F"/>
    <w:rsid w:val="00D444C0"/>
    <w:rsid w:val="00D448A2"/>
    <w:rsid w:val="00D44B13"/>
    <w:rsid w:val="00D44E93"/>
    <w:rsid w:val="00D44F70"/>
    <w:rsid w:val="00D45540"/>
    <w:rsid w:val="00D45694"/>
    <w:rsid w:val="00D47459"/>
    <w:rsid w:val="00D4751D"/>
    <w:rsid w:val="00D477B9"/>
    <w:rsid w:val="00D500CE"/>
    <w:rsid w:val="00D500EA"/>
    <w:rsid w:val="00D51D86"/>
    <w:rsid w:val="00D52D04"/>
    <w:rsid w:val="00D54683"/>
    <w:rsid w:val="00D56664"/>
    <w:rsid w:val="00D56916"/>
    <w:rsid w:val="00D6112E"/>
    <w:rsid w:val="00D634F5"/>
    <w:rsid w:val="00D65F06"/>
    <w:rsid w:val="00D66194"/>
    <w:rsid w:val="00D66BFC"/>
    <w:rsid w:val="00D66CB7"/>
    <w:rsid w:val="00D6710B"/>
    <w:rsid w:val="00D675DB"/>
    <w:rsid w:val="00D7185B"/>
    <w:rsid w:val="00D737C7"/>
    <w:rsid w:val="00D73883"/>
    <w:rsid w:val="00D73C0C"/>
    <w:rsid w:val="00D73EF4"/>
    <w:rsid w:val="00D778BF"/>
    <w:rsid w:val="00D778CC"/>
    <w:rsid w:val="00D77CA5"/>
    <w:rsid w:val="00D807AC"/>
    <w:rsid w:val="00D808CF"/>
    <w:rsid w:val="00D8108A"/>
    <w:rsid w:val="00D81AEC"/>
    <w:rsid w:val="00D81DBA"/>
    <w:rsid w:val="00D8290F"/>
    <w:rsid w:val="00D833A3"/>
    <w:rsid w:val="00D84485"/>
    <w:rsid w:val="00D90928"/>
    <w:rsid w:val="00D90F4B"/>
    <w:rsid w:val="00D910C1"/>
    <w:rsid w:val="00D91666"/>
    <w:rsid w:val="00D93ED1"/>
    <w:rsid w:val="00D93FDC"/>
    <w:rsid w:val="00D94EAA"/>
    <w:rsid w:val="00D95875"/>
    <w:rsid w:val="00D96DE7"/>
    <w:rsid w:val="00D97075"/>
    <w:rsid w:val="00DA3A23"/>
    <w:rsid w:val="00DA3CCC"/>
    <w:rsid w:val="00DA471B"/>
    <w:rsid w:val="00DA4B28"/>
    <w:rsid w:val="00DA4DCE"/>
    <w:rsid w:val="00DA5399"/>
    <w:rsid w:val="00DA5F0E"/>
    <w:rsid w:val="00DA657E"/>
    <w:rsid w:val="00DA6776"/>
    <w:rsid w:val="00DA7A32"/>
    <w:rsid w:val="00DB201E"/>
    <w:rsid w:val="00DB250C"/>
    <w:rsid w:val="00DB2BBB"/>
    <w:rsid w:val="00DB3A92"/>
    <w:rsid w:val="00DB3D4F"/>
    <w:rsid w:val="00DC1114"/>
    <w:rsid w:val="00DC1605"/>
    <w:rsid w:val="00DC1685"/>
    <w:rsid w:val="00DC48AE"/>
    <w:rsid w:val="00DC67E4"/>
    <w:rsid w:val="00DD1DEC"/>
    <w:rsid w:val="00DD443C"/>
    <w:rsid w:val="00DD56BF"/>
    <w:rsid w:val="00DD5C94"/>
    <w:rsid w:val="00DE116F"/>
    <w:rsid w:val="00DE2F4C"/>
    <w:rsid w:val="00DE3822"/>
    <w:rsid w:val="00DE53F8"/>
    <w:rsid w:val="00DE6C4B"/>
    <w:rsid w:val="00DE7BE9"/>
    <w:rsid w:val="00DF02BC"/>
    <w:rsid w:val="00DF13F0"/>
    <w:rsid w:val="00DF2B55"/>
    <w:rsid w:val="00DF4A81"/>
    <w:rsid w:val="00DF4BC3"/>
    <w:rsid w:val="00DF4F03"/>
    <w:rsid w:val="00DF5080"/>
    <w:rsid w:val="00DF7D2D"/>
    <w:rsid w:val="00DF7E19"/>
    <w:rsid w:val="00E019A9"/>
    <w:rsid w:val="00E0294A"/>
    <w:rsid w:val="00E035EE"/>
    <w:rsid w:val="00E076AB"/>
    <w:rsid w:val="00E10871"/>
    <w:rsid w:val="00E1665A"/>
    <w:rsid w:val="00E16ADE"/>
    <w:rsid w:val="00E1703C"/>
    <w:rsid w:val="00E2140E"/>
    <w:rsid w:val="00E2360E"/>
    <w:rsid w:val="00E252E7"/>
    <w:rsid w:val="00E254CF"/>
    <w:rsid w:val="00E27309"/>
    <w:rsid w:val="00E277E0"/>
    <w:rsid w:val="00E30280"/>
    <w:rsid w:val="00E30338"/>
    <w:rsid w:val="00E33AE8"/>
    <w:rsid w:val="00E33B58"/>
    <w:rsid w:val="00E350D3"/>
    <w:rsid w:val="00E4257C"/>
    <w:rsid w:val="00E42D64"/>
    <w:rsid w:val="00E4316E"/>
    <w:rsid w:val="00E47478"/>
    <w:rsid w:val="00E47F05"/>
    <w:rsid w:val="00E5147D"/>
    <w:rsid w:val="00E53198"/>
    <w:rsid w:val="00E53924"/>
    <w:rsid w:val="00E53D63"/>
    <w:rsid w:val="00E53F3B"/>
    <w:rsid w:val="00E56483"/>
    <w:rsid w:val="00E56AC6"/>
    <w:rsid w:val="00E56F00"/>
    <w:rsid w:val="00E602BC"/>
    <w:rsid w:val="00E621C1"/>
    <w:rsid w:val="00E6358B"/>
    <w:rsid w:val="00E66C9C"/>
    <w:rsid w:val="00E67A09"/>
    <w:rsid w:val="00E73FF0"/>
    <w:rsid w:val="00E7668E"/>
    <w:rsid w:val="00E77768"/>
    <w:rsid w:val="00E77997"/>
    <w:rsid w:val="00E83BBE"/>
    <w:rsid w:val="00E84F59"/>
    <w:rsid w:val="00E87942"/>
    <w:rsid w:val="00E87ED2"/>
    <w:rsid w:val="00E92C06"/>
    <w:rsid w:val="00E93DBE"/>
    <w:rsid w:val="00E93E7A"/>
    <w:rsid w:val="00E9419C"/>
    <w:rsid w:val="00E96999"/>
    <w:rsid w:val="00E9700F"/>
    <w:rsid w:val="00E972DD"/>
    <w:rsid w:val="00EA1F01"/>
    <w:rsid w:val="00EA430B"/>
    <w:rsid w:val="00EA49B9"/>
    <w:rsid w:val="00EA4A87"/>
    <w:rsid w:val="00EA5F98"/>
    <w:rsid w:val="00EA6C4D"/>
    <w:rsid w:val="00EA7CB7"/>
    <w:rsid w:val="00EB09E8"/>
    <w:rsid w:val="00EB12C4"/>
    <w:rsid w:val="00EB1BD6"/>
    <w:rsid w:val="00EB3662"/>
    <w:rsid w:val="00EB386E"/>
    <w:rsid w:val="00EB3C61"/>
    <w:rsid w:val="00EB513D"/>
    <w:rsid w:val="00EB5227"/>
    <w:rsid w:val="00EB6378"/>
    <w:rsid w:val="00EB6A0B"/>
    <w:rsid w:val="00EC18E8"/>
    <w:rsid w:val="00EC2A65"/>
    <w:rsid w:val="00EC34DA"/>
    <w:rsid w:val="00EC497F"/>
    <w:rsid w:val="00EC539B"/>
    <w:rsid w:val="00EC5E30"/>
    <w:rsid w:val="00EC714B"/>
    <w:rsid w:val="00ED0AF0"/>
    <w:rsid w:val="00ED3CD2"/>
    <w:rsid w:val="00ED46A8"/>
    <w:rsid w:val="00ED4FAA"/>
    <w:rsid w:val="00ED5E2B"/>
    <w:rsid w:val="00ED7372"/>
    <w:rsid w:val="00ED7BDA"/>
    <w:rsid w:val="00ED7EBF"/>
    <w:rsid w:val="00EE3826"/>
    <w:rsid w:val="00EE4168"/>
    <w:rsid w:val="00EE5F09"/>
    <w:rsid w:val="00EE6004"/>
    <w:rsid w:val="00EE6786"/>
    <w:rsid w:val="00EE7507"/>
    <w:rsid w:val="00EF0054"/>
    <w:rsid w:val="00EF011A"/>
    <w:rsid w:val="00EF0FEB"/>
    <w:rsid w:val="00EF1A72"/>
    <w:rsid w:val="00EF228A"/>
    <w:rsid w:val="00EF48F5"/>
    <w:rsid w:val="00EF4A26"/>
    <w:rsid w:val="00EF6041"/>
    <w:rsid w:val="00EF6226"/>
    <w:rsid w:val="00EF69F8"/>
    <w:rsid w:val="00F00295"/>
    <w:rsid w:val="00F040F7"/>
    <w:rsid w:val="00F051FE"/>
    <w:rsid w:val="00F06A19"/>
    <w:rsid w:val="00F06B24"/>
    <w:rsid w:val="00F111BC"/>
    <w:rsid w:val="00F11D64"/>
    <w:rsid w:val="00F12EFA"/>
    <w:rsid w:val="00F1489A"/>
    <w:rsid w:val="00F164CF"/>
    <w:rsid w:val="00F16699"/>
    <w:rsid w:val="00F16845"/>
    <w:rsid w:val="00F17451"/>
    <w:rsid w:val="00F17472"/>
    <w:rsid w:val="00F2001E"/>
    <w:rsid w:val="00F20C8A"/>
    <w:rsid w:val="00F22181"/>
    <w:rsid w:val="00F23DDD"/>
    <w:rsid w:val="00F24B2C"/>
    <w:rsid w:val="00F26502"/>
    <w:rsid w:val="00F2760F"/>
    <w:rsid w:val="00F27B81"/>
    <w:rsid w:val="00F3099E"/>
    <w:rsid w:val="00F30A40"/>
    <w:rsid w:val="00F3158E"/>
    <w:rsid w:val="00F31B10"/>
    <w:rsid w:val="00F31BF2"/>
    <w:rsid w:val="00F32645"/>
    <w:rsid w:val="00F3273B"/>
    <w:rsid w:val="00F32AFC"/>
    <w:rsid w:val="00F32B16"/>
    <w:rsid w:val="00F34525"/>
    <w:rsid w:val="00F35F8E"/>
    <w:rsid w:val="00F36C3E"/>
    <w:rsid w:val="00F36DCD"/>
    <w:rsid w:val="00F37345"/>
    <w:rsid w:val="00F4592A"/>
    <w:rsid w:val="00F51995"/>
    <w:rsid w:val="00F51A0B"/>
    <w:rsid w:val="00F528B1"/>
    <w:rsid w:val="00F529C3"/>
    <w:rsid w:val="00F52D3C"/>
    <w:rsid w:val="00F53AE4"/>
    <w:rsid w:val="00F570AC"/>
    <w:rsid w:val="00F5717B"/>
    <w:rsid w:val="00F57934"/>
    <w:rsid w:val="00F57EF1"/>
    <w:rsid w:val="00F60002"/>
    <w:rsid w:val="00F6021A"/>
    <w:rsid w:val="00F60C94"/>
    <w:rsid w:val="00F61AD8"/>
    <w:rsid w:val="00F66E26"/>
    <w:rsid w:val="00F7279C"/>
    <w:rsid w:val="00F72D9C"/>
    <w:rsid w:val="00F733B7"/>
    <w:rsid w:val="00F74F07"/>
    <w:rsid w:val="00F7581A"/>
    <w:rsid w:val="00F76FED"/>
    <w:rsid w:val="00F77752"/>
    <w:rsid w:val="00F77FF4"/>
    <w:rsid w:val="00F80A13"/>
    <w:rsid w:val="00F815AE"/>
    <w:rsid w:val="00F82B95"/>
    <w:rsid w:val="00F83EC2"/>
    <w:rsid w:val="00F85CB9"/>
    <w:rsid w:val="00F86806"/>
    <w:rsid w:val="00F86B15"/>
    <w:rsid w:val="00F8715B"/>
    <w:rsid w:val="00F87E0C"/>
    <w:rsid w:val="00F87ED1"/>
    <w:rsid w:val="00F87FCA"/>
    <w:rsid w:val="00F900C6"/>
    <w:rsid w:val="00F90937"/>
    <w:rsid w:val="00F9141F"/>
    <w:rsid w:val="00F9347D"/>
    <w:rsid w:val="00F938F1"/>
    <w:rsid w:val="00F953FB"/>
    <w:rsid w:val="00F95B34"/>
    <w:rsid w:val="00FA498B"/>
    <w:rsid w:val="00FA5B57"/>
    <w:rsid w:val="00FA69BD"/>
    <w:rsid w:val="00FA69EC"/>
    <w:rsid w:val="00FA7488"/>
    <w:rsid w:val="00FA7992"/>
    <w:rsid w:val="00FB0065"/>
    <w:rsid w:val="00FB0334"/>
    <w:rsid w:val="00FB0943"/>
    <w:rsid w:val="00FB26C9"/>
    <w:rsid w:val="00FB33BC"/>
    <w:rsid w:val="00FB42E9"/>
    <w:rsid w:val="00FB4840"/>
    <w:rsid w:val="00FB6F35"/>
    <w:rsid w:val="00FB7B21"/>
    <w:rsid w:val="00FC0CC4"/>
    <w:rsid w:val="00FC1635"/>
    <w:rsid w:val="00FC2194"/>
    <w:rsid w:val="00FC2E13"/>
    <w:rsid w:val="00FC3FE8"/>
    <w:rsid w:val="00FC71F8"/>
    <w:rsid w:val="00FC7DE8"/>
    <w:rsid w:val="00FD13E7"/>
    <w:rsid w:val="00FD1B30"/>
    <w:rsid w:val="00FD2525"/>
    <w:rsid w:val="00FD3611"/>
    <w:rsid w:val="00FD3BD4"/>
    <w:rsid w:val="00FD4B44"/>
    <w:rsid w:val="00FD52BA"/>
    <w:rsid w:val="00FD714B"/>
    <w:rsid w:val="00FE089A"/>
    <w:rsid w:val="00FE0B15"/>
    <w:rsid w:val="00FE1966"/>
    <w:rsid w:val="00FE1B6A"/>
    <w:rsid w:val="00FE2FFF"/>
    <w:rsid w:val="00FE3070"/>
    <w:rsid w:val="00FE5B74"/>
    <w:rsid w:val="00FE62C4"/>
    <w:rsid w:val="00FE639D"/>
    <w:rsid w:val="00FE677D"/>
    <w:rsid w:val="00FE67A7"/>
    <w:rsid w:val="00FE6FA2"/>
    <w:rsid w:val="00FE7D97"/>
    <w:rsid w:val="00FF01A6"/>
    <w:rsid w:val="00FF2A94"/>
    <w:rsid w:val="00FF3CC0"/>
    <w:rsid w:val="00FF646D"/>
    <w:rsid w:val="00FF64FC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7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0B8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4F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1D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43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01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rsid w:val="00915F66"/>
    <w:rPr>
      <w:color w:val="0000FF"/>
      <w:u w:val="single"/>
    </w:rPr>
  </w:style>
  <w:style w:type="paragraph" w:customStyle="1" w:styleId="Default">
    <w:name w:val="Default"/>
    <w:rsid w:val="005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525DB"/>
    <w:pPr>
      <w:suppressLineNumber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D4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D40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7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0B8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4F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1D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43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01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rsid w:val="00915F66"/>
    <w:rPr>
      <w:color w:val="0000FF"/>
      <w:u w:val="single"/>
    </w:rPr>
  </w:style>
  <w:style w:type="paragraph" w:customStyle="1" w:styleId="Default">
    <w:name w:val="Default"/>
    <w:rsid w:val="005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525DB"/>
    <w:pPr>
      <w:suppressLineNumber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D4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D40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DD53EB199757924557E76836508D0BD39DD261F0036ABDA4C1A85551DD25A7004994481D7393FF2E91FCD24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336F-216C-4EA4-881D-7496870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95</Pages>
  <Words>23400</Words>
  <Characters>133382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ec14</dc:creator>
  <cp:lastModifiedBy>Кристина Васильевна Плугару</cp:lastModifiedBy>
  <cp:revision>7</cp:revision>
  <cp:lastPrinted>2018-04-11T09:16:00Z</cp:lastPrinted>
  <dcterms:created xsi:type="dcterms:W3CDTF">2019-12-11T10:48:00Z</dcterms:created>
  <dcterms:modified xsi:type="dcterms:W3CDTF">2019-12-11T13:33:00Z</dcterms:modified>
</cp:coreProperties>
</file>