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AC" w:rsidRPr="007570B7" w:rsidRDefault="00977FAC" w:rsidP="00977FAC">
      <w:pPr>
        <w:pStyle w:val="a3"/>
        <w:ind w:left="11482" w:right="-314"/>
        <w:rPr>
          <w:rFonts w:ascii="Times New Roman" w:hAnsi="Times New Roman" w:cs="Times New Roman"/>
          <w:b/>
        </w:rPr>
      </w:pPr>
      <w:bookmarkStart w:id="0" w:name="_GoBack"/>
      <w:bookmarkEnd w:id="0"/>
      <w:r w:rsidRPr="007570B7">
        <w:rPr>
          <w:rFonts w:ascii="Times New Roman" w:hAnsi="Times New Roman" w:cs="Times New Roman"/>
          <w:b/>
        </w:rPr>
        <w:t>Приложение</w:t>
      </w:r>
    </w:p>
    <w:p w:rsidR="00977FAC" w:rsidRPr="007570B7" w:rsidRDefault="00977FAC" w:rsidP="00977FAC">
      <w:pPr>
        <w:pStyle w:val="a3"/>
        <w:ind w:left="11482" w:right="-314"/>
        <w:rPr>
          <w:rFonts w:ascii="Times New Roman" w:hAnsi="Times New Roman" w:cs="Times New Roman"/>
        </w:rPr>
      </w:pPr>
      <w:r w:rsidRPr="007570B7">
        <w:rPr>
          <w:rFonts w:ascii="Times New Roman" w:hAnsi="Times New Roman" w:cs="Times New Roman"/>
        </w:rPr>
        <w:t xml:space="preserve">к распоряжению заместителя </w:t>
      </w:r>
    </w:p>
    <w:p w:rsidR="00977FAC" w:rsidRPr="007570B7" w:rsidRDefault="00977FAC" w:rsidP="00977FAC">
      <w:pPr>
        <w:pStyle w:val="a3"/>
        <w:ind w:left="11482" w:right="-314"/>
        <w:rPr>
          <w:rFonts w:ascii="Times New Roman" w:hAnsi="Times New Roman" w:cs="Times New Roman"/>
        </w:rPr>
      </w:pPr>
      <w:r w:rsidRPr="007570B7">
        <w:rPr>
          <w:rFonts w:ascii="Times New Roman" w:hAnsi="Times New Roman" w:cs="Times New Roman"/>
        </w:rPr>
        <w:t>мэра города Архангельска</w:t>
      </w:r>
    </w:p>
    <w:p w:rsidR="00977FAC" w:rsidRPr="007570B7" w:rsidRDefault="00B9518B" w:rsidP="00977FAC">
      <w:pPr>
        <w:pStyle w:val="a3"/>
        <w:ind w:left="11482" w:right="-314"/>
        <w:rPr>
          <w:rFonts w:ascii="Times New Roman" w:hAnsi="Times New Roman" w:cs="Times New Roman"/>
        </w:rPr>
      </w:pPr>
      <w:r w:rsidRPr="007570B7">
        <w:rPr>
          <w:rFonts w:ascii="Times New Roman" w:hAnsi="Times New Roman" w:cs="Times New Roman"/>
        </w:rPr>
        <w:t xml:space="preserve">от </w:t>
      </w:r>
      <w:r w:rsidR="00C26CD5">
        <w:rPr>
          <w:rFonts w:ascii="Times New Roman" w:hAnsi="Times New Roman" w:cs="Times New Roman"/>
        </w:rPr>
        <w:t>30.03.2015 № 900р</w:t>
      </w:r>
    </w:p>
    <w:p w:rsidR="00977FAC" w:rsidRPr="007570B7" w:rsidRDefault="00977FAC" w:rsidP="00977FAC">
      <w:pPr>
        <w:pStyle w:val="a3"/>
        <w:rPr>
          <w:rFonts w:ascii="Times New Roman" w:hAnsi="Times New Roman" w:cs="Times New Roman"/>
        </w:rPr>
      </w:pPr>
      <w:r w:rsidRPr="007570B7">
        <w:rPr>
          <w:rFonts w:ascii="Times New Roman" w:hAnsi="Times New Roman" w:cs="Times New Roman"/>
        </w:rPr>
        <w:t xml:space="preserve">                                       </w:t>
      </w:r>
    </w:p>
    <w:p w:rsidR="00977FAC" w:rsidRPr="007570B7" w:rsidRDefault="003A3B7C" w:rsidP="00977F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"</w:t>
      </w:r>
      <w:r w:rsidR="00977FAC" w:rsidRPr="007570B7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977FAC" w:rsidRPr="007570B7" w:rsidRDefault="00977FAC" w:rsidP="00977F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0B7">
        <w:rPr>
          <w:rFonts w:ascii="Times New Roman" w:hAnsi="Times New Roman" w:cs="Times New Roman"/>
          <w:b/>
          <w:sz w:val="20"/>
          <w:szCs w:val="20"/>
        </w:rPr>
        <w:t xml:space="preserve">объектов коммунального хозяйства, находящихся в муниципальной собственности муниципального образования </w:t>
      </w:r>
      <w:r w:rsidR="003A3B7C">
        <w:rPr>
          <w:rFonts w:ascii="Times New Roman" w:hAnsi="Times New Roman" w:cs="Times New Roman"/>
          <w:b/>
          <w:sz w:val="20"/>
          <w:szCs w:val="20"/>
        </w:rPr>
        <w:t>"</w:t>
      </w:r>
      <w:r w:rsidRPr="007570B7">
        <w:rPr>
          <w:rFonts w:ascii="Times New Roman" w:hAnsi="Times New Roman" w:cs="Times New Roman"/>
          <w:b/>
          <w:sz w:val="20"/>
          <w:szCs w:val="20"/>
        </w:rPr>
        <w:t>Город Архангельск</w:t>
      </w:r>
      <w:r w:rsidR="003A3B7C">
        <w:rPr>
          <w:rFonts w:ascii="Times New Roman" w:hAnsi="Times New Roman" w:cs="Times New Roman"/>
          <w:b/>
          <w:sz w:val="20"/>
          <w:szCs w:val="20"/>
        </w:rPr>
        <w:t>"</w:t>
      </w:r>
      <w:r w:rsidRPr="007570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7FAC" w:rsidRPr="007570B7" w:rsidRDefault="00977FAC" w:rsidP="00977F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0B7">
        <w:rPr>
          <w:rFonts w:ascii="Times New Roman" w:hAnsi="Times New Roman" w:cs="Times New Roman"/>
          <w:b/>
          <w:sz w:val="20"/>
          <w:szCs w:val="20"/>
        </w:rPr>
        <w:t>и подлежащих капитальному ремонту, на 2015 год и на плановый период 2016 и 2017 годов</w:t>
      </w:r>
      <w:r w:rsidR="003A3B7C">
        <w:rPr>
          <w:rFonts w:ascii="Times New Roman" w:hAnsi="Times New Roman" w:cs="Times New Roman"/>
          <w:b/>
          <w:sz w:val="20"/>
          <w:szCs w:val="20"/>
        </w:rPr>
        <w:t>"</w:t>
      </w:r>
    </w:p>
    <w:p w:rsidR="00977FAC" w:rsidRPr="007570B7" w:rsidRDefault="00977FAC" w:rsidP="00977F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583"/>
        <w:gridCol w:w="2778"/>
        <w:gridCol w:w="2990"/>
        <w:gridCol w:w="1555"/>
        <w:gridCol w:w="1174"/>
        <w:gridCol w:w="1080"/>
        <w:gridCol w:w="1079"/>
        <w:gridCol w:w="1037"/>
      </w:tblGrid>
      <w:tr w:rsidR="00977FAC" w:rsidRPr="007570B7" w:rsidTr="003A3B7C">
        <w:tc>
          <w:tcPr>
            <w:tcW w:w="541" w:type="dxa"/>
            <w:vMerge w:val="restart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3" w:type="dxa"/>
            <w:vMerge w:val="restart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78" w:type="dxa"/>
            <w:vMerge w:val="restart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2990" w:type="dxa"/>
            <w:vMerge w:val="restart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1555" w:type="dxa"/>
            <w:vMerge w:val="restart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</w:t>
            </w:r>
          </w:p>
        </w:tc>
        <w:tc>
          <w:tcPr>
            <w:tcW w:w="1143" w:type="dxa"/>
            <w:vMerge w:val="restart"/>
            <w:vAlign w:val="center"/>
          </w:tcPr>
          <w:p w:rsidR="00977FAC" w:rsidRPr="007570B7" w:rsidRDefault="00977FAC" w:rsidP="00977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работ,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городского бюджета, тыс. рублей</w:t>
            </w:r>
          </w:p>
        </w:tc>
      </w:tr>
      <w:tr w:rsidR="00977FAC" w:rsidRPr="007570B7" w:rsidTr="003A3B7C">
        <w:tc>
          <w:tcPr>
            <w:tcW w:w="541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116" w:type="dxa"/>
            <w:gridSpan w:val="2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977FAC" w:rsidRPr="007570B7" w:rsidTr="003A3B7C">
        <w:tc>
          <w:tcPr>
            <w:tcW w:w="541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vAlign w:val="center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7FAC" w:rsidRPr="007570B7" w:rsidTr="003A3B7C">
        <w:tc>
          <w:tcPr>
            <w:tcW w:w="14786" w:type="dxa"/>
            <w:gridSpan w:val="9"/>
          </w:tcPr>
          <w:p w:rsidR="00977FAC" w:rsidRPr="007570B7" w:rsidRDefault="00977FAC" w:rsidP="00977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I. </w:t>
            </w:r>
            <w:proofErr w:type="spellStart"/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Электросетевое</w:t>
            </w:r>
            <w:proofErr w:type="spellEnd"/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хозяйство</w:t>
            </w:r>
          </w:p>
        </w:tc>
      </w:tr>
      <w:tr w:rsidR="00977FAC" w:rsidRPr="007570B7" w:rsidTr="003A3B7C">
        <w:tc>
          <w:tcPr>
            <w:tcW w:w="541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3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Оборудование ТП-УГ-42/7</w:t>
            </w:r>
          </w:p>
        </w:tc>
        <w:tc>
          <w:tcPr>
            <w:tcW w:w="2778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Конвейер,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Маймаксанского</w:t>
            </w:r>
            <w:proofErr w:type="spellEnd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2990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Проектирование и капитальный ремонт ТП с переносом на новое основание и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перезавод</w:t>
            </w:r>
            <w:proofErr w:type="spellEnd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ВЛ-0,4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10 </w:t>
            </w:r>
            <w:proofErr w:type="spellStart"/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5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143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79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7" w:type="dxa"/>
            <w:shd w:val="clear" w:color="auto" w:fill="FFFFFF" w:themeFill="background1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КРУН-2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на ВЛ-10кВ</w:t>
            </w:r>
          </w:p>
        </w:tc>
        <w:tc>
          <w:tcPr>
            <w:tcW w:w="277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Ф. Васьково-1</w:t>
            </w:r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Проектирование и капитальный ремонт КРУН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с заменой на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реклоузер</w:t>
            </w:r>
            <w:proofErr w:type="spellEnd"/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 xml:space="preserve">Электрические сети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78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От ПС-74 ф.74-02 до ТП-731, отпайка от опоры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до ТП-732</w:t>
            </w:r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ВЛ с заменой опор</w:t>
            </w:r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 xml:space="preserve">Электрические сети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78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От ПС-74 ф.74-08 до ТП-733, отпайка от опоры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до ТП-734</w:t>
            </w:r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ВЛ с заменой опор</w:t>
            </w:r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Здание и оборудование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РУ-6кВ ТП-30</w:t>
            </w:r>
          </w:p>
        </w:tc>
        <w:tc>
          <w:tcPr>
            <w:tcW w:w="277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Двины, 31, строение 1</w:t>
            </w:r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и оборудования РУ-6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Оборудование ТП-КНС-13</w:t>
            </w:r>
          </w:p>
        </w:tc>
        <w:tc>
          <w:tcPr>
            <w:tcW w:w="277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Замена ячеек в РУ-6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7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Ф. 61-16 от ПС-61 до концевой опоры у ТП-УГ-42/7, КТП-п. Конвейер</w:t>
            </w:r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ВЛ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 заменой опор</w:t>
            </w:r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1 526,0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3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КВЛ-0,4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7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От ТП-743 о.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Бревенник</w:t>
            </w:r>
            <w:proofErr w:type="spellEnd"/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ВЛ с заменой опор и проводов на СИП</w:t>
            </w:r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III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3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КВЛ-0,4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78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От ТП-749 ф.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Кошконица</w:t>
            </w:r>
            <w:proofErr w:type="spellEnd"/>
            <w:r w:rsidR="003A3B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(29 л/з) от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корп.1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Лодемской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дома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71 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Мудьюгской</w:t>
            </w:r>
            <w:proofErr w:type="spellEnd"/>
          </w:p>
        </w:tc>
        <w:tc>
          <w:tcPr>
            <w:tcW w:w="299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ВЛ с заменой опор и проводов на СИП</w:t>
            </w:r>
          </w:p>
        </w:tc>
        <w:tc>
          <w:tcPr>
            <w:tcW w:w="1555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III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</w:tr>
    </w:tbl>
    <w:p w:rsidR="00977FAC" w:rsidRDefault="00977FAC" w:rsidP="00977FAC">
      <w:pPr>
        <w:jc w:val="center"/>
      </w:pPr>
      <w:r>
        <w:br w:type="page"/>
      </w:r>
    </w:p>
    <w:p w:rsidR="003A3B7C" w:rsidRDefault="003A3B7C" w:rsidP="003A3B7C">
      <w:pPr>
        <w:jc w:val="center"/>
        <w:rPr>
          <w:sz w:val="20"/>
        </w:rPr>
      </w:pPr>
      <w:r w:rsidRPr="003A3B7C">
        <w:rPr>
          <w:sz w:val="20"/>
        </w:rPr>
        <w:lastRenderedPageBreak/>
        <w:t>2</w:t>
      </w:r>
    </w:p>
    <w:p w:rsidR="003A3B7C" w:rsidRPr="003A3B7C" w:rsidRDefault="003A3B7C" w:rsidP="003A3B7C">
      <w:pPr>
        <w:jc w:val="center"/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583"/>
        <w:gridCol w:w="19"/>
        <w:gridCol w:w="2759"/>
        <w:gridCol w:w="30"/>
        <w:gridCol w:w="2960"/>
        <w:gridCol w:w="45"/>
        <w:gridCol w:w="1510"/>
        <w:gridCol w:w="1143"/>
        <w:gridCol w:w="1080"/>
        <w:gridCol w:w="1079"/>
        <w:gridCol w:w="1037"/>
      </w:tblGrid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gridSpan w:val="2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0" w:type="dxa"/>
            <w:gridSpan w:val="2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gridSpan w:val="2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Оборудование ТП-КНС-13</w:t>
            </w:r>
          </w:p>
        </w:tc>
        <w:tc>
          <w:tcPr>
            <w:tcW w:w="2778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9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Замена ячеек в РУ-6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5" w:type="dxa"/>
            <w:gridSpan w:val="2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III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3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Электрические сети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КВЛ-0,4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78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Зеленец</w:t>
            </w:r>
          </w:p>
        </w:tc>
        <w:tc>
          <w:tcPr>
            <w:tcW w:w="29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КВЛ</w:t>
            </w:r>
          </w:p>
        </w:tc>
        <w:tc>
          <w:tcPr>
            <w:tcW w:w="1555" w:type="dxa"/>
            <w:gridSpan w:val="2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III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3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 xml:space="preserve">Электрические сети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 xml:space="preserve">КЛ-10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</w:rPr>
              <w:t xml:space="preserve"> РП-8-ТП-68</w:t>
            </w:r>
          </w:p>
        </w:tc>
        <w:tc>
          <w:tcPr>
            <w:tcW w:w="2778" w:type="dxa"/>
            <w:gridSpan w:val="2"/>
          </w:tcPr>
          <w:p w:rsidR="00977FAC" w:rsidRPr="007570B7" w:rsidRDefault="00977FAC" w:rsidP="0097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здания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29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электрических сетей (устранение аварийной ситуации)</w:t>
            </w:r>
          </w:p>
        </w:tc>
        <w:tc>
          <w:tcPr>
            <w:tcW w:w="1555" w:type="dxa"/>
            <w:gridSpan w:val="2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7BD" w:rsidRPr="007570B7" w:rsidTr="003A3B7C">
        <w:tc>
          <w:tcPr>
            <w:tcW w:w="541" w:type="dxa"/>
          </w:tcPr>
          <w:p w:rsidR="00F027BD" w:rsidRPr="007570B7" w:rsidRDefault="00F027BD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3" w:type="dxa"/>
          </w:tcPr>
          <w:p w:rsidR="00F027BD" w:rsidRPr="007570B7" w:rsidRDefault="00782530" w:rsidP="003A3B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Электрические сети ТП-617 ВЛ-0,4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8" w:type="dxa"/>
            <w:gridSpan w:val="2"/>
          </w:tcPr>
          <w:p w:rsidR="00F027BD" w:rsidRPr="007570B7" w:rsidRDefault="00782530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опор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 xml:space="preserve">ы № 1 в районе дома № 35 по </w:t>
            </w:r>
            <w:proofErr w:type="spellStart"/>
            <w:r w:rsidR="003A3B7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опоры 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 xml:space="preserve">№ 24 в районе 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 № 112 по </w:t>
            </w:r>
            <w:proofErr w:type="spellStart"/>
            <w:r w:rsidR="003A3B7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2990" w:type="dxa"/>
            <w:gridSpan w:val="2"/>
          </w:tcPr>
          <w:p w:rsidR="00F027BD" w:rsidRPr="007570B7" w:rsidRDefault="00782530" w:rsidP="00782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аварии с заменой аварийных опор и участка наружных электрических сетей </w:t>
            </w:r>
          </w:p>
        </w:tc>
        <w:tc>
          <w:tcPr>
            <w:tcW w:w="1555" w:type="dxa"/>
            <w:gridSpan w:val="2"/>
          </w:tcPr>
          <w:p w:rsidR="00F027BD" w:rsidRDefault="00F027BD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0">
              <w:rPr>
                <w:rFonts w:ascii="Times New Roman" w:hAnsi="Times New Roman" w:cs="Times New Roman"/>
                <w:sz w:val="20"/>
              </w:rPr>
              <w:t>I - II квартал</w:t>
            </w:r>
            <w:r w:rsidR="003A3B7C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143" w:type="dxa"/>
          </w:tcPr>
          <w:p w:rsidR="00F027BD" w:rsidRPr="007570B7" w:rsidRDefault="00F027BD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670,7</w:t>
            </w:r>
          </w:p>
        </w:tc>
        <w:tc>
          <w:tcPr>
            <w:tcW w:w="1080" w:type="dxa"/>
          </w:tcPr>
          <w:p w:rsidR="00F027BD" w:rsidRPr="007570B7" w:rsidRDefault="00F027BD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670,7</w:t>
            </w:r>
          </w:p>
        </w:tc>
        <w:tc>
          <w:tcPr>
            <w:tcW w:w="1079" w:type="dxa"/>
          </w:tcPr>
          <w:p w:rsidR="00F027BD" w:rsidRPr="007570B7" w:rsidRDefault="00F027BD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F027BD" w:rsidRPr="007570B7" w:rsidRDefault="00F027BD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778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977FAC" w:rsidRPr="007570B7" w:rsidRDefault="00782530" w:rsidP="00CC3A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C3A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977FAC" w:rsidRPr="007570B7" w:rsidRDefault="00782530" w:rsidP="007825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2 476,0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2 476,0</w:t>
            </w:r>
          </w:p>
        </w:tc>
      </w:tr>
      <w:tr w:rsidR="00977FAC" w:rsidRPr="007570B7" w:rsidTr="003A3B7C">
        <w:tc>
          <w:tcPr>
            <w:tcW w:w="14786" w:type="dxa"/>
            <w:gridSpan w:val="12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II. Водопроводное хозяйство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2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насосная станция № 110</w:t>
            </w:r>
          </w:p>
        </w:tc>
        <w:tc>
          <w:tcPr>
            <w:tcW w:w="2789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Физкультурников, 24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1 981,0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1 981,0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2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насосная станция № 105</w:t>
            </w:r>
          </w:p>
        </w:tc>
        <w:tc>
          <w:tcPr>
            <w:tcW w:w="2789" w:type="dxa"/>
            <w:gridSpan w:val="2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Ул. Лермонтова, 7,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строение 1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1 436,0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1 436,0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2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1544">
              <w:rPr>
                <w:rFonts w:ascii="Times New Roman" w:hAnsi="Times New Roman" w:cs="Times New Roman"/>
                <w:sz w:val="20"/>
                <w:szCs w:val="20"/>
              </w:rPr>
              <w:t>Водопроводная насосная станция 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Вычегодская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1544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44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89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Михайловой, 4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участка водопроводной сети (устранение аварии)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6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2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89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Воскресенская, 106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сети водопровода (устранение аварии)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B2A76">
              <w:rPr>
                <w:rFonts w:ascii="Times New Roman" w:hAnsi="Times New Roman" w:cs="Times New Roman"/>
                <w:sz w:val="20"/>
              </w:rPr>
              <w:t>Погашение кредиторской задолженности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2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89" w:type="dxa"/>
            <w:gridSpan w:val="2"/>
          </w:tcPr>
          <w:p w:rsidR="00977FAC" w:rsidRPr="007570B7" w:rsidRDefault="00977FAC" w:rsidP="003A3B7C">
            <w:pPr>
              <w:pStyle w:val="a3"/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Школьная, 84, строение 2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ВНС-97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сети водопровода (устранение аварии)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B2A76">
              <w:rPr>
                <w:rFonts w:ascii="Times New Roman" w:hAnsi="Times New Roman" w:cs="Times New Roman"/>
                <w:sz w:val="20"/>
              </w:rPr>
              <w:t>Погашение кредиторской задолженности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2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89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Мостостроителей, 5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участка трубопровода (устранение аварии) на сети водопровода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>I квартал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8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2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89" w:type="dxa"/>
            <w:gridSpan w:val="2"/>
          </w:tcPr>
          <w:p w:rsidR="00977FAC" w:rsidRDefault="00977FAC" w:rsidP="0097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23-й Гвардейской дивизии, 9 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68F0">
              <w:rPr>
                <w:rFonts w:ascii="Times New Roman" w:hAnsi="Times New Roman" w:cs="Times New Roman"/>
                <w:sz w:val="20"/>
                <w:szCs w:val="20"/>
              </w:rPr>
              <w:t>Устранение аварии на сетях водопровода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>I квартал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80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2" w:type="dxa"/>
            <w:gridSpan w:val="2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 (транзит)</w:t>
            </w:r>
          </w:p>
        </w:tc>
        <w:tc>
          <w:tcPr>
            <w:tcW w:w="2789" w:type="dxa"/>
            <w:gridSpan w:val="2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Обводный канал, 22, корп. 2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водопроводной сети (у</w:t>
            </w:r>
            <w:r w:rsidRPr="005468F0">
              <w:rPr>
                <w:rFonts w:ascii="Times New Roman" w:hAnsi="Times New Roman" w:cs="Times New Roman"/>
                <w:sz w:val="20"/>
                <w:szCs w:val="20"/>
              </w:rPr>
              <w:t>странение аварии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46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570B7">
              <w:rPr>
                <w:rFonts w:ascii="Times New Roman" w:hAnsi="Times New Roman" w:cs="Times New Roman"/>
                <w:sz w:val="20"/>
              </w:rPr>
              <w:t>I квартал</w:t>
            </w:r>
          </w:p>
        </w:tc>
        <w:tc>
          <w:tcPr>
            <w:tcW w:w="1143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80" w:type="dxa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18B" w:rsidRPr="007570B7" w:rsidTr="003A3B7C">
        <w:tc>
          <w:tcPr>
            <w:tcW w:w="541" w:type="dxa"/>
          </w:tcPr>
          <w:p w:rsidR="00B9518B" w:rsidRDefault="00782530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2" w:type="dxa"/>
            <w:gridSpan w:val="2"/>
          </w:tcPr>
          <w:p w:rsidR="00B9518B" w:rsidRPr="00782530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0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789" w:type="dxa"/>
            <w:gridSpan w:val="2"/>
          </w:tcPr>
          <w:p w:rsidR="00B9518B" w:rsidRPr="00782530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дома № 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 xml:space="preserve">118, корп. 1 по </w:t>
            </w:r>
            <w:proofErr w:type="spellStart"/>
            <w:r w:rsidR="003A3B7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82530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spellEnd"/>
          </w:p>
        </w:tc>
        <w:tc>
          <w:tcPr>
            <w:tcW w:w="3005" w:type="dxa"/>
            <w:gridSpan w:val="2"/>
          </w:tcPr>
          <w:p w:rsidR="00B9518B" w:rsidRPr="00782530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0">
              <w:rPr>
                <w:rFonts w:ascii="Times New Roman" w:hAnsi="Times New Roman" w:cs="Times New Roman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510" w:type="dxa"/>
          </w:tcPr>
          <w:p w:rsidR="00B9518B" w:rsidRPr="00782530" w:rsidRDefault="00B9518B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82530">
              <w:rPr>
                <w:rFonts w:ascii="Times New Roman" w:hAnsi="Times New Roman" w:cs="Times New Roman"/>
                <w:sz w:val="20"/>
              </w:rPr>
              <w:t>I - II квартал</w:t>
            </w:r>
            <w:r w:rsidR="003A3B7C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143" w:type="dxa"/>
          </w:tcPr>
          <w:p w:rsidR="00B9518B" w:rsidRDefault="00B005C6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1080" w:type="dxa"/>
          </w:tcPr>
          <w:p w:rsidR="00B9518B" w:rsidRDefault="00B005C6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1079" w:type="dxa"/>
          </w:tcPr>
          <w:p w:rsidR="00B9518B" w:rsidRDefault="00F027BD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B9518B" w:rsidRDefault="00F027BD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977FAC" w:rsidRPr="007570B7" w:rsidRDefault="00977FAC" w:rsidP="00977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789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977FAC" w:rsidRPr="007570B7" w:rsidRDefault="00782530" w:rsidP="007825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77FAC" w:rsidRPr="007570B7" w:rsidRDefault="00782530" w:rsidP="007825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3 417</w:t>
            </w: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1 700,0</w:t>
            </w:r>
          </w:p>
        </w:tc>
      </w:tr>
    </w:tbl>
    <w:p w:rsidR="003A3B7C" w:rsidRDefault="003A3B7C" w:rsidP="003A3B7C">
      <w:pPr>
        <w:jc w:val="center"/>
        <w:rPr>
          <w:sz w:val="20"/>
        </w:rPr>
      </w:pPr>
      <w:r>
        <w:br w:type="page"/>
      </w:r>
      <w:r>
        <w:rPr>
          <w:sz w:val="20"/>
        </w:rPr>
        <w:lastRenderedPageBreak/>
        <w:t>3</w:t>
      </w:r>
    </w:p>
    <w:p w:rsidR="003A3B7C" w:rsidRPr="003A3B7C" w:rsidRDefault="003A3B7C" w:rsidP="003A3B7C">
      <w:pPr>
        <w:jc w:val="center"/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583"/>
        <w:gridCol w:w="103"/>
        <w:gridCol w:w="2675"/>
        <w:gridCol w:w="30"/>
        <w:gridCol w:w="2960"/>
        <w:gridCol w:w="45"/>
        <w:gridCol w:w="1510"/>
        <w:gridCol w:w="1128"/>
        <w:gridCol w:w="15"/>
        <w:gridCol w:w="1069"/>
        <w:gridCol w:w="11"/>
        <w:gridCol w:w="1079"/>
        <w:gridCol w:w="1037"/>
      </w:tblGrid>
      <w:tr w:rsidR="003A3B7C" w:rsidRPr="007570B7" w:rsidTr="003A3B7C">
        <w:tc>
          <w:tcPr>
            <w:tcW w:w="541" w:type="dxa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gridSpan w:val="2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0" w:type="dxa"/>
            <w:gridSpan w:val="2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gridSpan w:val="2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7" w:type="dxa"/>
          </w:tcPr>
          <w:p w:rsidR="003A3B7C" w:rsidRPr="007570B7" w:rsidRDefault="003A3B7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7FAC" w:rsidRPr="007570B7" w:rsidTr="003A3B7C">
        <w:tc>
          <w:tcPr>
            <w:tcW w:w="14786" w:type="dxa"/>
            <w:gridSpan w:val="14"/>
          </w:tcPr>
          <w:p w:rsidR="00977FAC" w:rsidRPr="007570B7" w:rsidRDefault="00977FAC" w:rsidP="00977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III. Канализационное хозяйство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Самотечный канализационный коллектор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ind w:right="-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Авиационная, 11 до КНС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канализационного коллектора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ind w:left="-148" w:right="-11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 - IV квартал</w:t>
            </w:r>
            <w:r w:rsidR="003A3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143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3 962,0</w:t>
            </w:r>
          </w:p>
        </w:tc>
        <w:tc>
          <w:tcPr>
            <w:tcW w:w="108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3 962,0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Школьная, 173, корп. 1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ind w:left="-14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1 981,0</w:t>
            </w:r>
          </w:p>
        </w:tc>
        <w:tc>
          <w:tcPr>
            <w:tcW w:w="108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Вычегодская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ind w:left="-14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1 981,0</w:t>
            </w:r>
          </w:p>
        </w:tc>
        <w:tc>
          <w:tcPr>
            <w:tcW w:w="108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1 981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9518B" w:rsidRPr="007570B7" w:rsidTr="00977FAC">
        <w:tc>
          <w:tcPr>
            <w:tcW w:w="541" w:type="dxa"/>
          </w:tcPr>
          <w:p w:rsidR="00B9518B" w:rsidRPr="008E62B3" w:rsidRDefault="00782530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</w:tcPr>
          <w:p w:rsidR="00B9518B" w:rsidRPr="008E62B3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2705" w:type="dxa"/>
            <w:gridSpan w:val="2"/>
          </w:tcPr>
          <w:p w:rsidR="00B9518B" w:rsidRPr="008E62B3" w:rsidRDefault="003A3B7C" w:rsidP="003A3B7C">
            <w:pPr>
              <w:pStyle w:val="a3"/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Холмогорская, 37, корп.</w:t>
            </w:r>
            <w:r w:rsidR="00B9518B" w:rsidRPr="008E6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gridSpan w:val="2"/>
          </w:tcPr>
          <w:p w:rsidR="00B9518B" w:rsidRPr="008E62B3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Ремонт участка канализационной сети (устранение аварии)</w:t>
            </w:r>
          </w:p>
        </w:tc>
        <w:tc>
          <w:tcPr>
            <w:tcW w:w="1510" w:type="dxa"/>
          </w:tcPr>
          <w:p w:rsidR="00B9518B" w:rsidRPr="008E62B3" w:rsidRDefault="00B9518B" w:rsidP="003A3B7C">
            <w:pPr>
              <w:pStyle w:val="a3"/>
              <w:ind w:left="-14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I -</w:t>
            </w:r>
            <w:r w:rsidRPr="008E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43" w:type="dxa"/>
            <w:gridSpan w:val="2"/>
          </w:tcPr>
          <w:p w:rsidR="00B9518B" w:rsidRPr="008E62B3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1080" w:type="dxa"/>
            <w:gridSpan w:val="2"/>
          </w:tcPr>
          <w:p w:rsidR="00B9518B" w:rsidRPr="008E62B3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1079" w:type="dxa"/>
          </w:tcPr>
          <w:p w:rsidR="00B9518B" w:rsidRPr="008E62B3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B9518B" w:rsidRDefault="00B9518B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62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77FAC" w:rsidRPr="007570B7" w:rsidRDefault="00782530" w:rsidP="007825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</w:tcPr>
          <w:p w:rsidR="00977FAC" w:rsidRPr="007570B7" w:rsidRDefault="00782530" w:rsidP="007825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3 962,0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77FAC" w:rsidRPr="007570B7" w:rsidTr="003A3B7C">
        <w:tc>
          <w:tcPr>
            <w:tcW w:w="14786" w:type="dxa"/>
            <w:gridSpan w:val="14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IV. </w:t>
            </w:r>
            <w:proofErr w:type="spellStart"/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Теплосетевое</w:t>
            </w:r>
            <w:proofErr w:type="spellEnd"/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хозяйство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Тепловые сети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район 26 лесозавода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и капитальный ремонт тепловых сетей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143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</w:t>
            </w:r>
          </w:p>
        </w:tc>
        <w:tc>
          <w:tcPr>
            <w:tcW w:w="108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2 700,0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Центральный тепловой пункт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Колхозная, 4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водопровода 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 существующему колодцу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43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8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Трубопровод горячего водоснабжения</w:t>
            </w:r>
          </w:p>
        </w:tc>
        <w:tc>
          <w:tcPr>
            <w:tcW w:w="2705" w:type="dxa"/>
            <w:gridSpan w:val="2"/>
          </w:tcPr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От теплового пункта </w:t>
            </w:r>
          </w:p>
          <w:p w:rsidR="00977FAC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ж/дома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12, корп.1 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по 2-му Ленинградскому переулку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Ремонт участка трубопровода горячего водоснабжения</w:t>
            </w:r>
          </w:p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(устранение аварии)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B2A76">
              <w:rPr>
                <w:rFonts w:ascii="Times New Roman" w:hAnsi="Times New Roman" w:cs="Times New Roman"/>
                <w:sz w:val="20"/>
              </w:rPr>
              <w:t>Погашение кредиторской задолженности</w:t>
            </w:r>
          </w:p>
        </w:tc>
        <w:tc>
          <w:tcPr>
            <w:tcW w:w="1143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08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3 480,6</w:t>
            </w:r>
          </w:p>
        </w:tc>
        <w:tc>
          <w:tcPr>
            <w:tcW w:w="108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780,6</w:t>
            </w:r>
          </w:p>
        </w:tc>
        <w:tc>
          <w:tcPr>
            <w:tcW w:w="1079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2 700,0</w:t>
            </w:r>
          </w:p>
        </w:tc>
      </w:tr>
      <w:tr w:rsidR="00977FAC" w:rsidRPr="007570B7" w:rsidTr="003A3B7C">
        <w:tc>
          <w:tcPr>
            <w:tcW w:w="14786" w:type="dxa"/>
            <w:gridSpan w:val="14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Раздел V. Прочие объекты</w:t>
            </w:r>
          </w:p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Баня № 14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Ленинская, 11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2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6 389, 0</w:t>
            </w:r>
          </w:p>
        </w:tc>
        <w:tc>
          <w:tcPr>
            <w:tcW w:w="1084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6 389,0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Баня № 8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2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6 389,0</w:t>
            </w:r>
          </w:p>
        </w:tc>
        <w:tc>
          <w:tcPr>
            <w:tcW w:w="1084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6 389,0</w:t>
            </w:r>
          </w:p>
        </w:tc>
        <w:tc>
          <w:tcPr>
            <w:tcW w:w="10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Баня № 11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Вычегодская, 7</w:t>
            </w:r>
            <w:r w:rsidR="00073F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73FDD">
              <w:rPr>
                <w:rFonts w:ascii="Times New Roman" w:hAnsi="Times New Roman" w:cs="Times New Roman"/>
                <w:sz w:val="20"/>
                <w:szCs w:val="20"/>
              </w:rPr>
              <w:t>орп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котельной бани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2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1084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0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Баня № 16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Ул. Победы, 118</w:t>
            </w:r>
            <w:r w:rsidR="00073F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73FDD">
              <w:rPr>
                <w:rFonts w:ascii="Times New Roman" w:hAnsi="Times New Roman" w:cs="Times New Roman"/>
                <w:sz w:val="20"/>
                <w:szCs w:val="20"/>
              </w:rPr>
              <w:t>орп</w:t>
            </w: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Проектирование и ремонт котельной бани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III - IV квартал</w:t>
            </w:r>
            <w:r w:rsidR="003A3B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2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084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Баня № 8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6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12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814,3</w:t>
            </w:r>
          </w:p>
        </w:tc>
        <w:tc>
          <w:tcPr>
            <w:tcW w:w="1084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814,3</w:t>
            </w:r>
          </w:p>
        </w:tc>
        <w:tc>
          <w:tcPr>
            <w:tcW w:w="10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20 092,3</w:t>
            </w:r>
          </w:p>
        </w:tc>
        <w:tc>
          <w:tcPr>
            <w:tcW w:w="1084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7 203,3</w:t>
            </w:r>
          </w:p>
        </w:tc>
        <w:tc>
          <w:tcPr>
            <w:tcW w:w="10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6 389,0</w:t>
            </w:r>
          </w:p>
        </w:tc>
        <w:tc>
          <w:tcPr>
            <w:tcW w:w="1037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6 500,0</w:t>
            </w:r>
          </w:p>
        </w:tc>
      </w:tr>
      <w:tr w:rsidR="00977FAC" w:rsidRPr="007570B7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977FAC" w:rsidRPr="002116F9" w:rsidRDefault="00977FAC" w:rsidP="007825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25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82530">
              <w:rPr>
                <w:rFonts w:ascii="Times New Roman" w:hAnsi="Times New Roman" w:cs="Times New Roman"/>
                <w:b/>
                <w:sz w:val="20"/>
                <w:szCs w:val="20"/>
              </w:rPr>
              <w:t>719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825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</w:tcPr>
          <w:p w:rsidR="00977FAC" w:rsidRPr="002116F9" w:rsidRDefault="00782530" w:rsidP="0078253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  <w:r w:rsidR="00977F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</w:tcPr>
          <w:p w:rsidR="00977FAC" w:rsidRPr="002116F9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3 567,0</w:t>
            </w:r>
          </w:p>
        </w:tc>
        <w:tc>
          <w:tcPr>
            <w:tcW w:w="1037" w:type="dxa"/>
          </w:tcPr>
          <w:p w:rsidR="00977FAC" w:rsidRPr="002116F9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116F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116F9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</w:tr>
      <w:tr w:rsidR="00977FAC" w:rsidTr="00977FAC">
        <w:tc>
          <w:tcPr>
            <w:tcW w:w="541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перечню:</w:t>
            </w:r>
          </w:p>
        </w:tc>
        <w:tc>
          <w:tcPr>
            <w:tcW w:w="27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59 433,0</w:t>
            </w:r>
          </w:p>
        </w:tc>
        <w:tc>
          <w:tcPr>
            <w:tcW w:w="1084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19 811,0</w:t>
            </w:r>
          </w:p>
        </w:tc>
        <w:tc>
          <w:tcPr>
            <w:tcW w:w="1090" w:type="dxa"/>
            <w:gridSpan w:val="2"/>
          </w:tcPr>
          <w:p w:rsidR="00977FAC" w:rsidRPr="007570B7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19 811,0</w:t>
            </w:r>
          </w:p>
        </w:tc>
        <w:tc>
          <w:tcPr>
            <w:tcW w:w="1037" w:type="dxa"/>
          </w:tcPr>
          <w:p w:rsidR="00977FAC" w:rsidRPr="000970C0" w:rsidRDefault="00977FAC" w:rsidP="003A3B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B7">
              <w:rPr>
                <w:rFonts w:ascii="Times New Roman" w:hAnsi="Times New Roman" w:cs="Times New Roman"/>
                <w:b/>
                <w:sz w:val="20"/>
                <w:szCs w:val="20"/>
              </w:rPr>
              <w:t>19 811,0</w:t>
            </w:r>
          </w:p>
        </w:tc>
      </w:tr>
    </w:tbl>
    <w:p w:rsidR="00977FAC" w:rsidRDefault="003A3B7C" w:rsidP="00977FAC">
      <w:pPr>
        <w:jc w:val="right"/>
      </w:pPr>
      <w:r>
        <w:t>"</w:t>
      </w:r>
      <w:r w:rsidR="00977FAC">
        <w:t>.</w:t>
      </w:r>
    </w:p>
    <w:p w:rsidR="00977FAC" w:rsidRDefault="00977FAC" w:rsidP="00977FAC">
      <w:pPr>
        <w:jc w:val="center"/>
      </w:pPr>
      <w:r>
        <w:t>__________</w:t>
      </w:r>
    </w:p>
    <w:p w:rsidR="00C15D3F" w:rsidRDefault="00C15D3F" w:rsidP="00C15D3F">
      <w:pPr>
        <w:tabs>
          <w:tab w:val="left" w:pos="1548"/>
        </w:tabs>
        <w:rPr>
          <w:sz w:val="16"/>
        </w:rPr>
        <w:sectPr w:rsidR="00C15D3F" w:rsidSect="003A3B7C">
          <w:pgSz w:w="16838" w:h="11906" w:orient="landscape"/>
          <w:pgMar w:top="709" w:right="678" w:bottom="567" w:left="1134" w:header="709" w:footer="709" w:gutter="0"/>
          <w:cols w:space="708"/>
          <w:docGrid w:linePitch="360"/>
        </w:sect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7740"/>
    <w:multiLevelType w:val="hybridMultilevel"/>
    <w:tmpl w:val="201646D2"/>
    <w:lvl w:ilvl="0" w:tplc="13C6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3F"/>
    <w:rsid w:val="00073FDD"/>
    <w:rsid w:val="000F0DFA"/>
    <w:rsid w:val="003A3B7C"/>
    <w:rsid w:val="00560159"/>
    <w:rsid w:val="00570BF9"/>
    <w:rsid w:val="00604A62"/>
    <w:rsid w:val="00662D29"/>
    <w:rsid w:val="006C15B0"/>
    <w:rsid w:val="006D447E"/>
    <w:rsid w:val="006E275E"/>
    <w:rsid w:val="00746CFF"/>
    <w:rsid w:val="00782530"/>
    <w:rsid w:val="008305EA"/>
    <w:rsid w:val="00850E74"/>
    <w:rsid w:val="008E0D87"/>
    <w:rsid w:val="008E62B3"/>
    <w:rsid w:val="009552EA"/>
    <w:rsid w:val="00977FAC"/>
    <w:rsid w:val="00A52A68"/>
    <w:rsid w:val="00B005C6"/>
    <w:rsid w:val="00B9518B"/>
    <w:rsid w:val="00BB5891"/>
    <w:rsid w:val="00BB5C06"/>
    <w:rsid w:val="00BE5FD6"/>
    <w:rsid w:val="00C15D3F"/>
    <w:rsid w:val="00C26CD5"/>
    <w:rsid w:val="00C73AB7"/>
    <w:rsid w:val="00CC3A4F"/>
    <w:rsid w:val="00CD6B1D"/>
    <w:rsid w:val="00D16156"/>
    <w:rsid w:val="00D85177"/>
    <w:rsid w:val="00DD2FB5"/>
    <w:rsid w:val="00EB3DEE"/>
    <w:rsid w:val="00F027BD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D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15D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C15D3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D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5D3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C15D3F"/>
    <w:pPr>
      <w:jc w:val="both"/>
    </w:pPr>
  </w:style>
  <w:style w:type="character" w:customStyle="1" w:styleId="22">
    <w:name w:val="Основной текст 2 Знак"/>
    <w:basedOn w:val="a0"/>
    <w:link w:val="21"/>
    <w:rsid w:val="00C15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77FAC"/>
    <w:pPr>
      <w:spacing w:after="0" w:line="240" w:lineRule="auto"/>
    </w:pPr>
  </w:style>
  <w:style w:type="table" w:styleId="a4">
    <w:name w:val="Table Grid"/>
    <w:basedOn w:val="a1"/>
    <w:uiPriority w:val="39"/>
    <w:rsid w:val="0097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5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A3B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3A3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D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15D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C15D3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D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5D3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C15D3F"/>
    <w:pPr>
      <w:jc w:val="both"/>
    </w:pPr>
  </w:style>
  <w:style w:type="character" w:customStyle="1" w:styleId="22">
    <w:name w:val="Основной текст 2 Знак"/>
    <w:basedOn w:val="a0"/>
    <w:link w:val="21"/>
    <w:rsid w:val="00C15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77FAC"/>
    <w:pPr>
      <w:spacing w:after="0" w:line="240" w:lineRule="auto"/>
    </w:pPr>
  </w:style>
  <w:style w:type="table" w:styleId="a4">
    <w:name w:val="Table Grid"/>
    <w:basedOn w:val="a1"/>
    <w:uiPriority w:val="39"/>
    <w:rsid w:val="0097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5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A3B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3A3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2015-03-30T11:49:00Z</cp:lastPrinted>
  <dcterms:created xsi:type="dcterms:W3CDTF">2015-03-31T13:51:00Z</dcterms:created>
  <dcterms:modified xsi:type="dcterms:W3CDTF">2015-03-31T13:51:00Z</dcterms:modified>
</cp:coreProperties>
</file>