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4" w:rsidRPr="009B46C4" w:rsidRDefault="009B46C4" w:rsidP="009B46C4">
      <w:pPr>
        <w:pStyle w:val="af"/>
        <w:tabs>
          <w:tab w:val="left" w:pos="993"/>
        </w:tabs>
        <w:ind w:left="4962"/>
        <w:jc w:val="center"/>
        <w:rPr>
          <w:sz w:val="28"/>
          <w:szCs w:val="24"/>
        </w:rPr>
      </w:pPr>
      <w:r w:rsidRPr="009B46C4">
        <w:rPr>
          <w:sz w:val="28"/>
          <w:szCs w:val="24"/>
        </w:rPr>
        <w:t>ПРИЛОЖЕНИЕ</w:t>
      </w:r>
    </w:p>
    <w:p w:rsidR="00904E09" w:rsidRPr="009B46C4" w:rsidRDefault="00C34CF3" w:rsidP="009B46C4">
      <w:pPr>
        <w:pStyle w:val="af"/>
        <w:tabs>
          <w:tab w:val="left" w:pos="993"/>
        </w:tabs>
        <w:ind w:left="4962"/>
        <w:jc w:val="center"/>
        <w:rPr>
          <w:sz w:val="28"/>
          <w:szCs w:val="24"/>
        </w:rPr>
      </w:pPr>
      <w:r w:rsidRPr="009B46C4">
        <w:rPr>
          <w:sz w:val="28"/>
          <w:szCs w:val="24"/>
        </w:rPr>
        <w:t>к  постановлению</w:t>
      </w:r>
      <w:r w:rsidR="009B46C4">
        <w:rPr>
          <w:sz w:val="28"/>
          <w:szCs w:val="24"/>
        </w:rPr>
        <w:t xml:space="preserve"> </w:t>
      </w:r>
      <w:r w:rsidR="00904E09" w:rsidRPr="009B46C4">
        <w:rPr>
          <w:sz w:val="28"/>
          <w:szCs w:val="24"/>
        </w:rPr>
        <w:t>Главы муниципального образования</w:t>
      </w:r>
      <w:r w:rsidR="00904E09" w:rsidRPr="009B46C4">
        <w:rPr>
          <w:sz w:val="28"/>
          <w:szCs w:val="24"/>
        </w:rPr>
        <w:br/>
        <w:t xml:space="preserve"> </w:t>
      </w:r>
      <w:r w:rsidR="009B46C4">
        <w:rPr>
          <w:sz w:val="28"/>
          <w:szCs w:val="24"/>
        </w:rPr>
        <w:t>"</w:t>
      </w:r>
      <w:r w:rsidR="00904E09" w:rsidRPr="009B46C4">
        <w:rPr>
          <w:sz w:val="28"/>
          <w:szCs w:val="24"/>
        </w:rPr>
        <w:t>Город Архангельск</w:t>
      </w:r>
      <w:r w:rsidR="009B46C4">
        <w:rPr>
          <w:sz w:val="28"/>
          <w:szCs w:val="24"/>
        </w:rPr>
        <w:t>"</w:t>
      </w:r>
      <w:r w:rsidR="00904E09" w:rsidRPr="009B46C4">
        <w:rPr>
          <w:sz w:val="28"/>
          <w:szCs w:val="24"/>
        </w:rPr>
        <w:t xml:space="preserve"> </w:t>
      </w:r>
      <w:r w:rsidR="00904E09" w:rsidRPr="009B46C4">
        <w:rPr>
          <w:sz w:val="28"/>
          <w:szCs w:val="24"/>
        </w:rPr>
        <w:br/>
        <w:t xml:space="preserve">от </w:t>
      </w:r>
      <w:r w:rsidR="00E02E90">
        <w:rPr>
          <w:sz w:val="28"/>
          <w:szCs w:val="24"/>
        </w:rPr>
        <w:t>10.01.2018 № 8</w:t>
      </w:r>
      <w:bookmarkStart w:id="0" w:name="_GoBack"/>
      <w:bookmarkEnd w:id="0"/>
    </w:p>
    <w:p w:rsidR="00904E09" w:rsidRPr="00904E09" w:rsidRDefault="00904E09" w:rsidP="00904E09">
      <w:pPr>
        <w:pStyle w:val="af"/>
        <w:tabs>
          <w:tab w:val="left" w:pos="993"/>
        </w:tabs>
        <w:ind w:left="0" w:firstLine="708"/>
        <w:jc w:val="right"/>
        <w:rPr>
          <w:sz w:val="24"/>
          <w:szCs w:val="24"/>
        </w:rPr>
      </w:pPr>
    </w:p>
    <w:p w:rsidR="009B46C4" w:rsidRDefault="009B46C4" w:rsidP="00904E09">
      <w:pPr>
        <w:pStyle w:val="af"/>
        <w:tabs>
          <w:tab w:val="left" w:pos="993"/>
        </w:tabs>
        <w:ind w:left="0" w:firstLine="708"/>
        <w:jc w:val="center"/>
        <w:rPr>
          <w:sz w:val="28"/>
          <w:szCs w:val="28"/>
        </w:rPr>
      </w:pPr>
    </w:p>
    <w:p w:rsidR="00904E09" w:rsidRPr="009B46C4" w:rsidRDefault="00C24AF9" w:rsidP="00904E09">
      <w:pPr>
        <w:pStyle w:val="af"/>
        <w:tabs>
          <w:tab w:val="left" w:pos="993"/>
        </w:tabs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B46C4" w:rsidRPr="009B46C4">
        <w:rPr>
          <w:b/>
          <w:sz w:val="28"/>
          <w:szCs w:val="28"/>
        </w:rPr>
        <w:t>ПОРЯДОК</w:t>
      </w:r>
    </w:p>
    <w:p w:rsidR="00904E09" w:rsidRPr="009B46C4" w:rsidRDefault="00904E09" w:rsidP="00904E09">
      <w:pPr>
        <w:pStyle w:val="af"/>
        <w:tabs>
          <w:tab w:val="left" w:pos="993"/>
        </w:tabs>
        <w:ind w:left="0" w:firstLine="708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осуществления мер социальной поддержки детей,</w:t>
      </w:r>
    </w:p>
    <w:p w:rsidR="00904E09" w:rsidRPr="009B46C4" w:rsidRDefault="00904E09" w:rsidP="00904E09">
      <w:pPr>
        <w:pStyle w:val="af"/>
        <w:tabs>
          <w:tab w:val="left" w:pos="993"/>
        </w:tabs>
        <w:ind w:left="0" w:firstLine="708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переданных под опеку (попечительство) и в приемные семьи</w:t>
      </w:r>
    </w:p>
    <w:p w:rsidR="00904E09" w:rsidRPr="009B46C4" w:rsidRDefault="00904E09" w:rsidP="00904E09">
      <w:pPr>
        <w:pStyle w:val="af"/>
        <w:tabs>
          <w:tab w:val="left" w:pos="993"/>
        </w:tabs>
        <w:ind w:left="0" w:firstLine="708"/>
        <w:rPr>
          <w:b/>
          <w:sz w:val="28"/>
          <w:szCs w:val="28"/>
        </w:rPr>
      </w:pPr>
    </w:p>
    <w:p w:rsidR="00904E09" w:rsidRPr="009B46C4" w:rsidRDefault="00904E09" w:rsidP="009B46C4">
      <w:pPr>
        <w:pStyle w:val="af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1. Общие положения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rPr>
          <w:sz w:val="28"/>
          <w:szCs w:val="28"/>
        </w:rPr>
      </w:pP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Настоящий Порядок определяет условия назначения и порядок выплаты: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ежемесячного социального пособия на детей, находящихся под опекой (попечительством) в малоимущих семьях, родители которых уклоняются от воспитания;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ежемесячной выплаты на детей, переданных на воспитание в приемные семьи, на частичную оплату коммунальных услуг;</w:t>
      </w:r>
    </w:p>
    <w:p w:rsidR="00904E09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ежегодной выплаты на детей, переданных на воспитание в приемную семью на срок более одного года, на приобретение мебели и предметов хозяйственного обихода.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904E09" w:rsidRPr="009B46C4" w:rsidRDefault="00904E09" w:rsidP="009B46C4">
      <w:pPr>
        <w:pStyle w:val="af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2. Ежемесячное социальное пособие на детей,</w:t>
      </w:r>
      <w:r w:rsidR="009B46C4">
        <w:rPr>
          <w:b/>
          <w:sz w:val="28"/>
          <w:szCs w:val="28"/>
        </w:rPr>
        <w:t xml:space="preserve"> </w:t>
      </w:r>
      <w:r w:rsidR="009B46C4">
        <w:rPr>
          <w:b/>
          <w:sz w:val="28"/>
          <w:szCs w:val="28"/>
        </w:rPr>
        <w:br/>
      </w:r>
      <w:r w:rsidRPr="009B46C4">
        <w:rPr>
          <w:b/>
          <w:sz w:val="28"/>
          <w:szCs w:val="28"/>
        </w:rPr>
        <w:t>находящихся под опекой (попечительством) в малоимущих семьях, родители которых уклоняются от воспитания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2.1. Назначение и выплата ежемесячного социального пособия производится на детей, находящихся под опекой (попечительством) в малоимущих семьях, родители которых уклоняются от воспитания (далее </w:t>
      </w:r>
      <w:r w:rsidR="009B46C4">
        <w:rPr>
          <w:sz w:val="28"/>
          <w:szCs w:val="28"/>
        </w:rPr>
        <w:t xml:space="preserve">– </w:t>
      </w:r>
      <w:r w:rsidRPr="002E0B70">
        <w:rPr>
          <w:sz w:val="28"/>
          <w:szCs w:val="28"/>
        </w:rPr>
        <w:t xml:space="preserve"> ежемесячное социальное пособие).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1" w:name="P67"/>
      <w:bookmarkEnd w:id="1"/>
      <w:r w:rsidRPr="002E0B70">
        <w:rPr>
          <w:sz w:val="28"/>
          <w:szCs w:val="28"/>
        </w:rPr>
        <w:t>2.2. Для назначения ежемесячного социального пособия опекун (попечитель) представляет в отдел по территориальному округу управления по вопросам семьи, опеки и</w:t>
      </w:r>
      <w:r>
        <w:rPr>
          <w:sz w:val="28"/>
          <w:szCs w:val="28"/>
        </w:rPr>
        <w:t xml:space="preserve"> попечительства Администрации муниципального образования</w:t>
      </w:r>
      <w:r w:rsidRPr="002E0B70">
        <w:rPr>
          <w:sz w:val="28"/>
          <w:szCs w:val="28"/>
        </w:rPr>
        <w:t xml:space="preserve"> </w:t>
      </w:r>
      <w:r w:rsidR="009B46C4">
        <w:rPr>
          <w:sz w:val="28"/>
          <w:szCs w:val="28"/>
        </w:rPr>
        <w:t>"</w:t>
      </w:r>
      <w:r w:rsidRPr="002E0B70">
        <w:rPr>
          <w:sz w:val="28"/>
          <w:szCs w:val="28"/>
        </w:rPr>
        <w:t>Город Архангельск</w:t>
      </w:r>
      <w:r w:rsidR="009B46C4">
        <w:rPr>
          <w:sz w:val="28"/>
          <w:szCs w:val="28"/>
        </w:rPr>
        <w:t>"</w:t>
      </w:r>
      <w:r w:rsidRPr="002E0B70">
        <w:rPr>
          <w:sz w:val="28"/>
          <w:szCs w:val="28"/>
        </w:rPr>
        <w:t xml:space="preserve"> (далее</w:t>
      </w:r>
      <w:r w:rsidR="009B46C4">
        <w:rPr>
          <w:sz w:val="28"/>
          <w:szCs w:val="28"/>
        </w:rPr>
        <w:t xml:space="preserve"> – </w:t>
      </w:r>
      <w:r w:rsidRPr="002E0B70">
        <w:rPr>
          <w:sz w:val="28"/>
          <w:szCs w:val="28"/>
        </w:rPr>
        <w:t>отдел по территориальному округу управления) по месту регистрации или пребывания следующие документы: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заявление о назначении ежемесячного социального пособия;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копию свидетельства о рождении ребенка;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копии документов, подтверждающих факт отсутствия попечения над ребенком единственного или обоих родителей;</w:t>
      </w:r>
    </w:p>
    <w:p w:rsidR="00904E09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справку с места жительства ребенка о совместном его проживании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с опекуном (попечителем);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решение органа опеки и попечительства об установлении над ребенком опеки (попечительства);</w:t>
      </w:r>
      <w:r w:rsidR="00664D59">
        <w:rPr>
          <w:sz w:val="28"/>
          <w:szCs w:val="28"/>
        </w:rPr>
        <w:t xml:space="preserve">                     </w:t>
      </w:r>
    </w:p>
    <w:p w:rsidR="00664D59" w:rsidRDefault="00664D5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  <w:sectPr w:rsidR="00664D59" w:rsidSect="009B46C4">
          <w:headerReference w:type="default" r:id="rId9"/>
          <w:headerReference w:type="first" r:id="rId10"/>
          <w:type w:val="continuous"/>
          <w:pgSz w:w="11906" w:h="16838"/>
          <w:pgMar w:top="993" w:right="850" w:bottom="709" w:left="1701" w:header="567" w:footer="708" w:gutter="0"/>
          <w:pgNumType w:start="2"/>
          <w:cols w:space="708"/>
          <w:docGrid w:linePitch="381"/>
        </w:sectPr>
      </w:pPr>
    </w:p>
    <w:p w:rsidR="00904E09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 малоимущей</w:t>
      </w:r>
      <w:r w:rsidRPr="0021377C">
        <w:rPr>
          <w:sz w:val="28"/>
          <w:szCs w:val="28"/>
        </w:rPr>
        <w:t xml:space="preserve"> семьи (малоимущего одиноко проживаю</w:t>
      </w:r>
      <w:r w:rsidR="009B46C4">
        <w:rPr>
          <w:sz w:val="28"/>
          <w:szCs w:val="28"/>
        </w:rPr>
        <w:t>-</w:t>
      </w:r>
      <w:r w:rsidR="009B46C4">
        <w:rPr>
          <w:sz w:val="28"/>
          <w:szCs w:val="28"/>
        </w:rPr>
        <w:br/>
      </w:r>
      <w:r w:rsidRPr="0021377C">
        <w:rPr>
          <w:sz w:val="28"/>
          <w:szCs w:val="28"/>
        </w:rPr>
        <w:t>щего гражданина) для оказания мер социальной поддержки за счёт средств городского бюджета (далее – свидетельство малоимущей семьи)</w:t>
      </w:r>
      <w:r>
        <w:rPr>
          <w:sz w:val="28"/>
          <w:szCs w:val="28"/>
        </w:rPr>
        <w:t>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B46C4">
        <w:rPr>
          <w:spacing w:val="-6"/>
          <w:sz w:val="28"/>
          <w:szCs w:val="28"/>
        </w:rPr>
        <w:t>копию страхового свидетельства обязательного пенсионного страхования</w:t>
      </w:r>
      <w:r w:rsidRPr="0021377C">
        <w:rPr>
          <w:sz w:val="28"/>
          <w:szCs w:val="28"/>
        </w:rPr>
        <w:t xml:space="preserve"> или копию страхового свидетельства государственного пенсионного страхования</w:t>
      </w:r>
      <w:r>
        <w:rPr>
          <w:sz w:val="28"/>
          <w:szCs w:val="28"/>
        </w:rPr>
        <w:t>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2.3. Отдел по территориальному округу управления в 5-дневный срок со дня обращения заявителя направляет в управление по вопросам семьи, </w:t>
      </w:r>
      <w:r w:rsidRPr="009B46C4">
        <w:rPr>
          <w:spacing w:val="-4"/>
          <w:sz w:val="28"/>
          <w:szCs w:val="28"/>
        </w:rPr>
        <w:t xml:space="preserve">опеки и попечительства Администрации муниципального образования </w:t>
      </w:r>
      <w:r w:rsidR="009B46C4" w:rsidRPr="009B46C4">
        <w:rPr>
          <w:spacing w:val="-4"/>
          <w:sz w:val="28"/>
          <w:szCs w:val="28"/>
        </w:rPr>
        <w:t>"</w:t>
      </w:r>
      <w:r w:rsidRPr="009B46C4">
        <w:rPr>
          <w:spacing w:val="-4"/>
          <w:sz w:val="28"/>
          <w:szCs w:val="28"/>
        </w:rPr>
        <w:t>Город</w:t>
      </w:r>
      <w:r w:rsidRPr="002E0B70">
        <w:rPr>
          <w:sz w:val="28"/>
          <w:szCs w:val="28"/>
        </w:rPr>
        <w:t xml:space="preserve"> Архангельск</w:t>
      </w:r>
      <w:r w:rsidR="009B46C4">
        <w:rPr>
          <w:sz w:val="28"/>
          <w:szCs w:val="28"/>
        </w:rPr>
        <w:t>"</w:t>
      </w:r>
      <w:r w:rsidRPr="002E0B70">
        <w:rPr>
          <w:sz w:val="28"/>
          <w:szCs w:val="28"/>
        </w:rPr>
        <w:t xml:space="preserve"> (далее</w:t>
      </w:r>
      <w:r w:rsidR="009B46C4">
        <w:rPr>
          <w:sz w:val="28"/>
          <w:szCs w:val="28"/>
        </w:rPr>
        <w:t xml:space="preserve"> – </w:t>
      </w:r>
      <w:r w:rsidRPr="002E0B70">
        <w:rPr>
          <w:sz w:val="28"/>
          <w:szCs w:val="28"/>
        </w:rPr>
        <w:t xml:space="preserve">управление) документы, указанные в </w:t>
      </w:r>
      <w:hyperlink w:anchor="P67" w:history="1">
        <w:r w:rsidRPr="0021377C">
          <w:rPr>
            <w:rStyle w:val="a8"/>
            <w:color w:val="auto"/>
            <w:sz w:val="28"/>
            <w:szCs w:val="28"/>
            <w:u w:val="none"/>
          </w:rPr>
          <w:t>пункте 2.2</w:t>
        </w:r>
      </w:hyperlink>
      <w:r w:rsidRPr="0021377C">
        <w:rPr>
          <w:sz w:val="28"/>
          <w:szCs w:val="28"/>
        </w:rPr>
        <w:t xml:space="preserve"> </w:t>
      </w:r>
      <w:r w:rsidRPr="002E0B70">
        <w:rPr>
          <w:sz w:val="28"/>
          <w:szCs w:val="28"/>
        </w:rPr>
        <w:t xml:space="preserve">настоящего раздела, и проект приказа </w:t>
      </w:r>
      <w:r>
        <w:rPr>
          <w:sz w:val="28"/>
          <w:szCs w:val="28"/>
        </w:rPr>
        <w:t>управления</w:t>
      </w:r>
      <w:r w:rsidRPr="002E0B70">
        <w:rPr>
          <w:sz w:val="28"/>
          <w:szCs w:val="28"/>
        </w:rPr>
        <w:t xml:space="preserve"> о назначении выплаты ежемесячного социального пособия.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2.4. Управление в 10-дневный срок со дня поступления всех необходимых документов принимает решение о назначении ежемесячного социального пособия либо об отказе в его назначении и направляет уведомление заявителю.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2.5. Выплата ежемесячного социального пособия производится опекуну (попечителю) со дня представления в отдел по территориальному округу управления заявления и документов, указанных </w:t>
      </w:r>
      <w:r w:rsidRPr="0021377C">
        <w:rPr>
          <w:sz w:val="28"/>
          <w:szCs w:val="28"/>
        </w:rPr>
        <w:t xml:space="preserve">в </w:t>
      </w:r>
      <w:hyperlink w:anchor="P67" w:history="1">
        <w:r w:rsidRPr="0021377C">
          <w:rPr>
            <w:rStyle w:val="a8"/>
            <w:color w:val="auto"/>
            <w:sz w:val="28"/>
            <w:szCs w:val="28"/>
            <w:u w:val="none"/>
          </w:rPr>
          <w:t>пункте 2.2</w:t>
        </w:r>
      </w:hyperlink>
      <w:r w:rsidRPr="0021377C">
        <w:rPr>
          <w:sz w:val="28"/>
          <w:szCs w:val="28"/>
        </w:rPr>
        <w:t xml:space="preserve"> настоящего</w:t>
      </w:r>
      <w:r w:rsidRPr="002E0B70">
        <w:rPr>
          <w:sz w:val="28"/>
          <w:szCs w:val="28"/>
        </w:rPr>
        <w:t xml:space="preserve"> раздела.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2.6. Ежемесячное социальное пособие выплачивается опекуну (попечи</w:t>
      </w:r>
      <w:r w:rsidR="009B46C4">
        <w:rPr>
          <w:sz w:val="28"/>
          <w:szCs w:val="28"/>
        </w:rPr>
        <w:t>-</w:t>
      </w:r>
      <w:r w:rsidRPr="002E0B70">
        <w:rPr>
          <w:sz w:val="28"/>
          <w:szCs w:val="28"/>
        </w:rPr>
        <w:t>телю) не позднее 15 числа месяца, следующего за месяцем, за который начисляется ежемесячное социальное пособие. По заявлению опекуна (попечителя) ежемесячная выплата перечисляется на расчетный счет, открытый на имя опекуна (попечителя) в кредитной организации, или пересылается по почте.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Почтовые расходы возмещаются за счет средств городского бюджета.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2.7. Ежемесячное социальное пособие назначается и выплачивается в полном объеме до достижения подопечным 16-летнего возраста, включая месяц его рождения, за исключением случаев, которые могут повлечь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за собой досрочное прекращение их выплаты.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Ежемесячное социальное пособие на подопечных в возрасте от 16 до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18 лет, являющихся учащимися образовательных учреждений независимо от его типа, вида и ведомственной принадлежности, выплачивается на основании справки из данного образовательного учреждения, представлен</w:t>
      </w:r>
      <w:r w:rsidR="009B46C4">
        <w:rPr>
          <w:sz w:val="28"/>
          <w:szCs w:val="28"/>
        </w:rPr>
        <w:t>-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 xml:space="preserve">ной попечителем в отдел по территориальному округу управления. Справка </w:t>
      </w:r>
      <w:r w:rsidRPr="009B46C4">
        <w:rPr>
          <w:spacing w:val="-4"/>
          <w:sz w:val="28"/>
          <w:szCs w:val="28"/>
        </w:rPr>
        <w:t>представляется два раза в учебный год</w:t>
      </w:r>
      <w:r w:rsidR="009B46C4" w:rsidRPr="009B46C4">
        <w:rPr>
          <w:spacing w:val="-4"/>
          <w:sz w:val="28"/>
          <w:szCs w:val="28"/>
        </w:rPr>
        <w:t xml:space="preserve"> – </w:t>
      </w:r>
      <w:r w:rsidRPr="009B46C4">
        <w:rPr>
          <w:spacing w:val="-4"/>
          <w:sz w:val="28"/>
          <w:szCs w:val="28"/>
        </w:rPr>
        <w:t xml:space="preserve">с </w:t>
      </w:r>
      <w:r w:rsidR="009B46C4" w:rsidRPr="009B46C4">
        <w:rPr>
          <w:spacing w:val="-4"/>
          <w:sz w:val="28"/>
          <w:szCs w:val="28"/>
        </w:rPr>
        <w:t>0</w:t>
      </w:r>
      <w:r w:rsidRPr="009B46C4">
        <w:rPr>
          <w:spacing w:val="-4"/>
          <w:sz w:val="28"/>
          <w:szCs w:val="28"/>
        </w:rPr>
        <w:t xml:space="preserve">1 по 15 октября и с </w:t>
      </w:r>
      <w:r w:rsidR="009B46C4" w:rsidRPr="009B46C4">
        <w:rPr>
          <w:spacing w:val="-4"/>
          <w:sz w:val="28"/>
          <w:szCs w:val="28"/>
        </w:rPr>
        <w:t>0</w:t>
      </w:r>
      <w:r w:rsidRPr="009B46C4">
        <w:rPr>
          <w:spacing w:val="-4"/>
          <w:sz w:val="28"/>
          <w:szCs w:val="28"/>
        </w:rPr>
        <w:t>1 по 15 марта</w:t>
      </w:r>
      <w:r w:rsidRPr="002E0B70">
        <w:rPr>
          <w:sz w:val="28"/>
          <w:szCs w:val="28"/>
        </w:rPr>
        <w:t>.</w:t>
      </w:r>
    </w:p>
    <w:p w:rsidR="00904E09" w:rsidRPr="002E0B70" w:rsidRDefault="00904E09" w:rsidP="009B46C4">
      <w:pPr>
        <w:pStyle w:val="af"/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Ежемесячное социальное пособие на подопечных в возрасте от 16 до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18 лет, не обучающихся и не трудоустроенных по состоянию здоровья (при наличии медицинского заключения), ввиду отсутствия рабочих мест или иных оснований, лишающих впервые ищущих работу возможности ее получить, выплачивается при представлении попечителем в отдел по территориальному округу управления соответствующих документов, подтверждающих наличие этих оснований. Соответствующие документы представляются ежеквартально.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lastRenderedPageBreak/>
        <w:t>2.8. Выплата социального пособия опекуну (попечителю) прекращается по следующим основаниям: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совершеннолетие подопечного;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возникновение оснований для выплаты денежных средств в соответствии с </w:t>
      </w:r>
      <w:hyperlink r:id="rId11" w:history="1">
        <w:r w:rsidRPr="0021377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13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r w:rsidRPr="0021377C">
        <w:rPr>
          <w:sz w:val="28"/>
          <w:szCs w:val="28"/>
        </w:rPr>
        <w:t>от 17.</w:t>
      </w:r>
      <w:r>
        <w:rPr>
          <w:sz w:val="28"/>
          <w:szCs w:val="28"/>
        </w:rPr>
        <w:t xml:space="preserve">12.2012 </w:t>
      </w:r>
      <w:r w:rsidR="009B46C4">
        <w:rPr>
          <w:sz w:val="28"/>
          <w:szCs w:val="28"/>
        </w:rPr>
        <w:t>№</w:t>
      </w:r>
      <w:r>
        <w:rPr>
          <w:sz w:val="28"/>
          <w:szCs w:val="28"/>
        </w:rPr>
        <w:t xml:space="preserve"> 591-36-ОЗ </w:t>
      </w:r>
      <w:r w:rsidR="009B46C4">
        <w:rPr>
          <w:sz w:val="28"/>
          <w:szCs w:val="28"/>
        </w:rPr>
        <w:br/>
        <w:t>"</w:t>
      </w:r>
      <w:r w:rsidRPr="002E0B70">
        <w:rPr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</w:t>
      </w:r>
      <w:r>
        <w:rPr>
          <w:sz w:val="28"/>
          <w:szCs w:val="28"/>
        </w:rPr>
        <w:t>ителей, в Архангельской области</w:t>
      </w:r>
      <w:r w:rsidR="009B46C4">
        <w:rPr>
          <w:sz w:val="28"/>
          <w:szCs w:val="28"/>
        </w:rPr>
        <w:t>"</w:t>
      </w:r>
      <w:r w:rsidRPr="002E0B70">
        <w:rPr>
          <w:sz w:val="28"/>
          <w:szCs w:val="28"/>
        </w:rPr>
        <w:t>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устройство подопечного на полное государственное обеспечение в воспитательное, лечебное учреждение, учреждение социальной защиты населения, организацию для детей-сирот и детей, оставшихся без попечения родителей, образовательное учреждение для детей-сирот и детей, оставшихся без попечения родителей, и в другие аналогичные учреждения;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трудоустройство подопечного;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вступление подопечного в брак;</w:t>
      </w:r>
    </w:p>
    <w:p w:rsidR="00904E09" w:rsidRPr="009B46C4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pacing w:val="-6"/>
          <w:sz w:val="28"/>
          <w:szCs w:val="28"/>
        </w:rPr>
      </w:pPr>
      <w:r w:rsidRPr="009B46C4">
        <w:rPr>
          <w:spacing w:val="-6"/>
          <w:sz w:val="28"/>
          <w:szCs w:val="28"/>
        </w:rPr>
        <w:t>объявление подопечного полностью дееспособным (эмансипированным);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освобождение, отстранение опекуна (попечителя) от исполнения своих обязанностей;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переезд семьи за пред</w:t>
      </w:r>
      <w:r>
        <w:rPr>
          <w:sz w:val="28"/>
          <w:szCs w:val="28"/>
        </w:rPr>
        <w:t xml:space="preserve">елы муниципального образования </w:t>
      </w:r>
      <w:r w:rsidR="009B46C4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9B46C4">
        <w:rPr>
          <w:sz w:val="28"/>
          <w:szCs w:val="28"/>
        </w:rPr>
        <w:t>"</w:t>
      </w:r>
      <w:r w:rsidRPr="002E0B70">
        <w:rPr>
          <w:sz w:val="28"/>
          <w:szCs w:val="28"/>
        </w:rPr>
        <w:t>;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прекращение срока действия свидетельства малоимущей семьи.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2.9. Прекращение выплаты ежемесячных социальных пособий произво</w:t>
      </w:r>
      <w:r w:rsidR="009B46C4">
        <w:rPr>
          <w:sz w:val="28"/>
          <w:szCs w:val="28"/>
        </w:rPr>
        <w:t>-</w:t>
      </w:r>
      <w:r w:rsidRPr="002E0B70">
        <w:rPr>
          <w:sz w:val="28"/>
          <w:szCs w:val="28"/>
        </w:rPr>
        <w:t xml:space="preserve">дится по приказу управления со дня возникновения оснований, влекущих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за собой прекращение выплаты.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О прекращении выплаты ежемесячного социального пособия опекун (попечитель) извещается отделом по территориальному округу управления письменно в 10-дневный срок со дня принятия решения (издания приказа).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2.10. Взыскание излишне выплаченного ежемесячного социального пособия, произошедшее в результате злоупотребления со стороны опекуна (попечителя), производится опекуном (попечителем) добровольно или в судебном порядке.</w:t>
      </w: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2.11. Документы по назначению и выплате ежемесячного социального пособия на детей, находящихся под опекой (попечительством) в малоимущих семьях, родители которых уклоняются от воспитания, хранятся в отделах по территориальным округам управления в личных делах опекаемых (подопечных).</w:t>
      </w:r>
    </w:p>
    <w:p w:rsidR="00904E09" w:rsidRPr="002E0B70" w:rsidRDefault="00904E09" w:rsidP="009B46C4">
      <w:pPr>
        <w:pStyle w:val="af"/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</w:p>
    <w:p w:rsidR="00904E09" w:rsidRPr="009B46C4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3. Ежегодная выплата на детей, переданных на воспитание</w:t>
      </w:r>
    </w:p>
    <w:p w:rsidR="00904E09" w:rsidRPr="009B46C4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в приемную семью на срок более одного года, на приобретение</w:t>
      </w:r>
    </w:p>
    <w:p w:rsidR="00904E09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мебели и предметов хозяйственного обихода</w:t>
      </w:r>
    </w:p>
    <w:p w:rsidR="009B46C4" w:rsidRPr="009B46C4" w:rsidRDefault="009B46C4" w:rsidP="009B46C4">
      <w:pPr>
        <w:pStyle w:val="af"/>
        <w:tabs>
          <w:tab w:val="left" w:pos="993"/>
        </w:tabs>
        <w:spacing w:line="310" w:lineRule="exact"/>
        <w:ind w:left="0" w:firstLine="709"/>
        <w:jc w:val="center"/>
        <w:rPr>
          <w:b/>
          <w:sz w:val="28"/>
          <w:szCs w:val="28"/>
        </w:rPr>
      </w:pPr>
    </w:p>
    <w:p w:rsidR="00904E09" w:rsidRPr="002E0B70" w:rsidRDefault="00904E09" w:rsidP="009B46C4">
      <w:pPr>
        <w:pStyle w:val="af"/>
        <w:tabs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3.1. Назначение и выплата ежегодной выплаты на приобретение мебели и предметов хозяйственного обихода производится на детей, переданных на воспитание в приемную семью (далее</w:t>
      </w:r>
      <w:r w:rsidR="009B46C4">
        <w:rPr>
          <w:sz w:val="28"/>
          <w:szCs w:val="28"/>
        </w:rPr>
        <w:t xml:space="preserve"> – </w:t>
      </w:r>
      <w:r w:rsidRPr="002E0B70">
        <w:rPr>
          <w:sz w:val="28"/>
          <w:szCs w:val="28"/>
        </w:rPr>
        <w:t>ежегодная выплата на детей, переданных на воспитание в приемную семью), производится приемным родителям, воспитывающим детей более одного года.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lastRenderedPageBreak/>
        <w:t>3.2. Ежегодная выплата на детей, переданных на воспитание в приемную семью, производится приемным родителям на основании договора возмездного оказания услуг о передаче ребенка (детей) на воспитание в приемную семью.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3.3. Ежегодная выплата на детей, переданных на воспитание в приемную семью, производится приемным родителям не позднее 15 числа месяца, следующего за месяцем, в котором возникли основания для выплаты. По заявлению приемного родителя ежегодная выплата перечисляется на расчетный счет, открытый на имя приемного родителя в кредитной организации, или перечисляется по почте.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Почтовые расходы возмещаются за счет средств городского бюджета.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3.4. По истечении срока действия договора, заключенного на срок более года, ежегодная выплата на детей, переданных на воспитание в приемную семью, за последний неполный год выплачивается из расчета ежегодной выплаты на детей пропорционально периоду действия договора.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 xml:space="preserve">3.5. В случае расторжения договора возмездного оказания услуг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о передаче ребенка (детей) на воспитание в приемную семью органом опеки и попечительства в одностороннем порядке за ненадлежащее исполнение приемными родителями возложенных на них обязанностей ежегодная выплата на детей, переданных на воспитание в приемную семью, за последний неполный год не выплачивается.</w:t>
      </w:r>
    </w:p>
    <w:p w:rsidR="00904E09" w:rsidRPr="0021377C" w:rsidRDefault="00E02E90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hyperlink r:id="rId12" w:history="1">
        <w:r w:rsidR="00904E09" w:rsidRPr="0021377C">
          <w:rPr>
            <w:rStyle w:val="a8"/>
            <w:color w:val="auto"/>
            <w:sz w:val="28"/>
            <w:szCs w:val="28"/>
            <w:u w:val="none"/>
          </w:rPr>
          <w:t>3.6</w:t>
        </w:r>
      </w:hyperlink>
      <w:r w:rsidR="00904E09" w:rsidRPr="0021377C">
        <w:rPr>
          <w:sz w:val="28"/>
          <w:szCs w:val="28"/>
        </w:rPr>
        <w:t>. Ежегодная выплата на детей, переданных на воспитание в приемную семью, расходуется приемными родителями на приобретение для приемных детей мебели и предметов хозяйственного обихода.</w:t>
      </w:r>
    </w:p>
    <w:p w:rsidR="00904E09" w:rsidRDefault="00E02E90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hyperlink r:id="rId13" w:history="1">
        <w:r w:rsidR="00904E09" w:rsidRPr="0021377C">
          <w:rPr>
            <w:rStyle w:val="a8"/>
            <w:color w:val="auto"/>
            <w:sz w:val="28"/>
            <w:szCs w:val="28"/>
            <w:u w:val="none"/>
          </w:rPr>
          <w:t>3.7</w:t>
        </w:r>
      </w:hyperlink>
      <w:r w:rsidR="00904E09" w:rsidRPr="0021377C">
        <w:rPr>
          <w:sz w:val="28"/>
          <w:szCs w:val="28"/>
        </w:rPr>
        <w:t>. Ко</w:t>
      </w:r>
      <w:r w:rsidR="00904E09" w:rsidRPr="002E0B70">
        <w:rPr>
          <w:sz w:val="28"/>
          <w:szCs w:val="28"/>
        </w:rPr>
        <w:t>нтроль за использованием приемными родителями ежегодной выплаты на детей, переданных на воспитание в приемную семью, на приобретение мебели и предметов хозяйственного обихода для приемных детей осуществляют отделы по территориальным округам управления.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904E09" w:rsidRPr="009B46C4" w:rsidRDefault="00904E09" w:rsidP="00904E09">
      <w:pPr>
        <w:pStyle w:val="af"/>
        <w:tabs>
          <w:tab w:val="left" w:pos="993"/>
        </w:tabs>
        <w:ind w:left="0" w:firstLine="708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4. Ежемесячная выплата на детей, переданных на воспитание</w:t>
      </w:r>
    </w:p>
    <w:p w:rsidR="00904E09" w:rsidRPr="009B46C4" w:rsidRDefault="00904E09" w:rsidP="00904E09">
      <w:pPr>
        <w:pStyle w:val="af"/>
        <w:tabs>
          <w:tab w:val="left" w:pos="993"/>
        </w:tabs>
        <w:ind w:left="0" w:firstLine="708"/>
        <w:jc w:val="center"/>
        <w:rPr>
          <w:b/>
          <w:sz w:val="28"/>
          <w:szCs w:val="28"/>
        </w:rPr>
      </w:pPr>
      <w:r w:rsidRPr="009B46C4">
        <w:rPr>
          <w:b/>
          <w:sz w:val="28"/>
          <w:szCs w:val="28"/>
        </w:rPr>
        <w:t>в приемные семьи, на частичную оплату коммунальных услуг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4.1. Назначение и выплата ежемесячной выплаты на детей, переданных на воспитание в приемные семьи, на частичную оплату коммунальных услуг (далее</w:t>
      </w:r>
      <w:r w:rsidR="009B46C4">
        <w:rPr>
          <w:sz w:val="28"/>
          <w:szCs w:val="28"/>
        </w:rPr>
        <w:t xml:space="preserve"> – </w:t>
      </w:r>
      <w:r w:rsidRPr="002E0B70">
        <w:rPr>
          <w:sz w:val="28"/>
          <w:szCs w:val="28"/>
        </w:rPr>
        <w:t>ежемесячная выплата на детей, переданных на воспитание в приемные семьи) производится приемным родителям.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4.2. Ежемесячная выплата на детей, переданных на воспитание в приемную семью, осуществляется на частичную оплату коммунальных услуг за квартиру, в которой зарегистрирован приемный ребенок по месту жительства или по месту пребывания приемного ребенка.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4.3. Ежемесячная выплата на детей, переданных на воспитание в приемную семью, производится приемным родителям на основании договора возмездного оказания услуг о передаче ребенка (детей) на воспитание в приемную семью (далее</w:t>
      </w:r>
      <w:r w:rsidR="009B46C4">
        <w:rPr>
          <w:sz w:val="28"/>
          <w:szCs w:val="28"/>
        </w:rPr>
        <w:t xml:space="preserve"> – </w:t>
      </w:r>
      <w:r w:rsidRPr="002E0B70">
        <w:rPr>
          <w:sz w:val="28"/>
          <w:szCs w:val="28"/>
        </w:rPr>
        <w:t>Договор).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lastRenderedPageBreak/>
        <w:t xml:space="preserve">4.4. Ежемесячная выплата на детей, переданных на воспитание в приемную семью, производится приемному родителю с месяца, в котором заключен Договор, и прекращается с месяца, следующего за месяцем, </w:t>
      </w:r>
      <w:r w:rsidR="009B46C4">
        <w:rPr>
          <w:sz w:val="28"/>
          <w:szCs w:val="28"/>
        </w:rPr>
        <w:br/>
      </w:r>
      <w:r w:rsidRPr="002E0B70">
        <w:rPr>
          <w:sz w:val="28"/>
          <w:szCs w:val="28"/>
        </w:rPr>
        <w:t>в котором возникли обстоятельства, влекущие за собой прекращение выплаты: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срок действия Договора прекращен;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Договор расторгнут досрочно.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4.5. Ежемесячная выплата на детей, переданных на воспитание в приемную семью, производится приемным родителям не позднее 15 числа месяца, следующего за месяцем, в котором возникли основания для выплаты. По заявлению приемного родителя ежемесячная выплата перечисляется на расчетный счет, открытый на имя приемного родителя в кредитной организации, или перечисляется по почте.</w:t>
      </w:r>
    </w:p>
    <w:p w:rsidR="00904E09" w:rsidRPr="002E0B70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Почтовые расходы возмещаются за счет средств городского бюджета.</w:t>
      </w:r>
    </w:p>
    <w:p w:rsidR="00904E09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E0B70">
        <w:rPr>
          <w:sz w:val="28"/>
          <w:szCs w:val="28"/>
        </w:rPr>
        <w:t>4.6. Контроль за использованием приемными родителями ежемесячной выплаты на детей, переданных на воспитание в приемные семьи, на частичную оплату коммунальных услуг за квартиру, в которой зарегистрирован приемный ребенок по месту жительства или по месту пребывания приемного ребенка, осуществляют отделы по территориальным округам управлени</w:t>
      </w:r>
      <w:r>
        <w:rPr>
          <w:sz w:val="28"/>
          <w:szCs w:val="28"/>
        </w:rPr>
        <w:t>я.</w:t>
      </w:r>
      <w:r w:rsidR="00C24AF9">
        <w:rPr>
          <w:sz w:val="28"/>
          <w:szCs w:val="28"/>
        </w:rPr>
        <w:t>".</w:t>
      </w:r>
    </w:p>
    <w:p w:rsidR="00904E09" w:rsidRDefault="00904E09" w:rsidP="00904E09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9B46C4" w:rsidRDefault="009B46C4" w:rsidP="009B46C4">
      <w:pPr>
        <w:pStyle w:val="af"/>
        <w:tabs>
          <w:tab w:val="left" w:pos="993"/>
        </w:tabs>
        <w:ind w:left="0" w:firstLine="708"/>
        <w:jc w:val="center"/>
        <w:rPr>
          <w:sz w:val="28"/>
          <w:szCs w:val="28"/>
        </w:rPr>
      </w:pPr>
    </w:p>
    <w:p w:rsidR="00904E09" w:rsidRDefault="00904E09" w:rsidP="009B46C4">
      <w:pPr>
        <w:pStyle w:val="af"/>
        <w:tabs>
          <w:tab w:val="left" w:pos="993"/>
        </w:tabs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04E09" w:rsidSect="009B46C4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4" w:rsidRDefault="006B5244" w:rsidP="004B3A14">
      <w:r>
        <w:separator/>
      </w:r>
    </w:p>
  </w:endnote>
  <w:endnote w:type="continuationSeparator" w:id="0">
    <w:p w:rsidR="006B5244" w:rsidRDefault="006B5244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4" w:rsidRDefault="006B5244" w:rsidP="004B3A14">
      <w:r>
        <w:separator/>
      </w:r>
    </w:p>
  </w:footnote>
  <w:footnote w:type="continuationSeparator" w:id="0">
    <w:p w:rsidR="006B5244" w:rsidRDefault="006B5244" w:rsidP="004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9" w:rsidRDefault="00664D59" w:rsidP="00143D6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98586"/>
      <w:docPartObj>
        <w:docPartGallery w:val="Page Numbers (Top of Page)"/>
        <w:docPartUnique/>
      </w:docPartObj>
    </w:sdtPr>
    <w:sdtEndPr/>
    <w:sdtContent>
      <w:p w:rsidR="009B46C4" w:rsidRDefault="009B46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46C4" w:rsidRDefault="009B46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9" w:rsidRDefault="00664D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2E90">
      <w:rPr>
        <w:noProof/>
      </w:rPr>
      <w:t>5</w:t>
    </w:r>
    <w:r>
      <w:fldChar w:fldCharType="end"/>
    </w:r>
  </w:p>
  <w:p w:rsidR="00664D59" w:rsidRDefault="00664D59" w:rsidP="00143D64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9" w:rsidRDefault="00664D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64D59" w:rsidRDefault="00664D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883"/>
    <w:multiLevelType w:val="hybridMultilevel"/>
    <w:tmpl w:val="8A3C82DC"/>
    <w:lvl w:ilvl="0" w:tplc="45D42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EC2DB4"/>
    <w:multiLevelType w:val="hybridMultilevel"/>
    <w:tmpl w:val="B2586BE6"/>
    <w:lvl w:ilvl="0" w:tplc="8FBA6C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0661A68"/>
    <w:multiLevelType w:val="hybridMultilevel"/>
    <w:tmpl w:val="4BC4248A"/>
    <w:lvl w:ilvl="0" w:tplc="D6C00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14127"/>
    <w:multiLevelType w:val="hybridMultilevel"/>
    <w:tmpl w:val="931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BEF77ED"/>
    <w:multiLevelType w:val="hybridMultilevel"/>
    <w:tmpl w:val="678AA364"/>
    <w:lvl w:ilvl="0" w:tplc="C72219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8"/>
  </w:num>
  <w:num w:numId="5">
    <w:abstractNumId w:val="16"/>
  </w:num>
  <w:num w:numId="6">
    <w:abstractNumId w:val="2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24BE"/>
    <w:rsid w:val="0000279E"/>
    <w:rsid w:val="00004D89"/>
    <w:rsid w:val="000115B4"/>
    <w:rsid w:val="00017421"/>
    <w:rsid w:val="0001758F"/>
    <w:rsid w:val="0002200F"/>
    <w:rsid w:val="00025885"/>
    <w:rsid w:val="000278AF"/>
    <w:rsid w:val="00036D4A"/>
    <w:rsid w:val="000377C9"/>
    <w:rsid w:val="0004039F"/>
    <w:rsid w:val="000427A3"/>
    <w:rsid w:val="00043D43"/>
    <w:rsid w:val="00044750"/>
    <w:rsid w:val="000723D4"/>
    <w:rsid w:val="00077334"/>
    <w:rsid w:val="00080394"/>
    <w:rsid w:val="00091218"/>
    <w:rsid w:val="00091270"/>
    <w:rsid w:val="000B4FF2"/>
    <w:rsid w:val="000C26DD"/>
    <w:rsid w:val="000C5A0B"/>
    <w:rsid w:val="000C67A3"/>
    <w:rsid w:val="000E0CBC"/>
    <w:rsid w:val="000E25E9"/>
    <w:rsid w:val="000E2D38"/>
    <w:rsid w:val="000E590A"/>
    <w:rsid w:val="000E7A79"/>
    <w:rsid w:val="000F30E3"/>
    <w:rsid w:val="00100D9C"/>
    <w:rsid w:val="00104B57"/>
    <w:rsid w:val="001078CB"/>
    <w:rsid w:val="00113AC8"/>
    <w:rsid w:val="00122EB7"/>
    <w:rsid w:val="00125715"/>
    <w:rsid w:val="0013179D"/>
    <w:rsid w:val="001334C4"/>
    <w:rsid w:val="001379BD"/>
    <w:rsid w:val="00137C99"/>
    <w:rsid w:val="00143D64"/>
    <w:rsid w:val="00144624"/>
    <w:rsid w:val="00145671"/>
    <w:rsid w:val="00147E3F"/>
    <w:rsid w:val="00152B78"/>
    <w:rsid w:val="00153A25"/>
    <w:rsid w:val="00156D33"/>
    <w:rsid w:val="00165226"/>
    <w:rsid w:val="00167940"/>
    <w:rsid w:val="00167A05"/>
    <w:rsid w:val="00171C2D"/>
    <w:rsid w:val="00173121"/>
    <w:rsid w:val="00173206"/>
    <w:rsid w:val="0017546A"/>
    <w:rsid w:val="00190B76"/>
    <w:rsid w:val="001A3694"/>
    <w:rsid w:val="001A3C0A"/>
    <w:rsid w:val="001B62D1"/>
    <w:rsid w:val="001B7628"/>
    <w:rsid w:val="001C20EB"/>
    <w:rsid w:val="001C4C76"/>
    <w:rsid w:val="001C5135"/>
    <w:rsid w:val="001C58C9"/>
    <w:rsid w:val="001C6E21"/>
    <w:rsid w:val="001D08D2"/>
    <w:rsid w:val="001D37C5"/>
    <w:rsid w:val="001E24C0"/>
    <w:rsid w:val="001F68FF"/>
    <w:rsid w:val="00201665"/>
    <w:rsid w:val="002025C5"/>
    <w:rsid w:val="0021377C"/>
    <w:rsid w:val="002249DD"/>
    <w:rsid w:val="0022506C"/>
    <w:rsid w:val="002260E0"/>
    <w:rsid w:val="002274C5"/>
    <w:rsid w:val="0023189C"/>
    <w:rsid w:val="0023278F"/>
    <w:rsid w:val="0023647F"/>
    <w:rsid w:val="00237388"/>
    <w:rsid w:val="002401BC"/>
    <w:rsid w:val="00240C87"/>
    <w:rsid w:val="002461A5"/>
    <w:rsid w:val="00250593"/>
    <w:rsid w:val="0026604A"/>
    <w:rsid w:val="00270ECA"/>
    <w:rsid w:val="00290350"/>
    <w:rsid w:val="00293850"/>
    <w:rsid w:val="002A4257"/>
    <w:rsid w:val="002B17B0"/>
    <w:rsid w:val="002B7034"/>
    <w:rsid w:val="002C0703"/>
    <w:rsid w:val="002C22AD"/>
    <w:rsid w:val="002C3071"/>
    <w:rsid w:val="002C6C8B"/>
    <w:rsid w:val="002D762D"/>
    <w:rsid w:val="002D798F"/>
    <w:rsid w:val="002E0B70"/>
    <w:rsid w:val="002E1A12"/>
    <w:rsid w:val="00303523"/>
    <w:rsid w:val="00306BDD"/>
    <w:rsid w:val="00312DD0"/>
    <w:rsid w:val="003215A0"/>
    <w:rsid w:val="00352E10"/>
    <w:rsid w:val="00355DB6"/>
    <w:rsid w:val="0036018C"/>
    <w:rsid w:val="003610D0"/>
    <w:rsid w:val="0036616D"/>
    <w:rsid w:val="003668CD"/>
    <w:rsid w:val="003747F9"/>
    <w:rsid w:val="00375A32"/>
    <w:rsid w:val="0038250A"/>
    <w:rsid w:val="003850C7"/>
    <w:rsid w:val="0038607F"/>
    <w:rsid w:val="003948FF"/>
    <w:rsid w:val="00397B43"/>
    <w:rsid w:val="003A06C9"/>
    <w:rsid w:val="003A1BEA"/>
    <w:rsid w:val="003A2209"/>
    <w:rsid w:val="003A339C"/>
    <w:rsid w:val="003A3D89"/>
    <w:rsid w:val="003A6B2D"/>
    <w:rsid w:val="003B38AD"/>
    <w:rsid w:val="003C169A"/>
    <w:rsid w:val="003C6BA1"/>
    <w:rsid w:val="003C7A48"/>
    <w:rsid w:val="003D258A"/>
    <w:rsid w:val="003D5148"/>
    <w:rsid w:val="003D5AF5"/>
    <w:rsid w:val="003D75DF"/>
    <w:rsid w:val="003E7C1E"/>
    <w:rsid w:val="004006D5"/>
    <w:rsid w:val="00401E0F"/>
    <w:rsid w:val="00402183"/>
    <w:rsid w:val="00403EDE"/>
    <w:rsid w:val="00405222"/>
    <w:rsid w:val="00412980"/>
    <w:rsid w:val="00416333"/>
    <w:rsid w:val="00417A07"/>
    <w:rsid w:val="00417F48"/>
    <w:rsid w:val="00422CE9"/>
    <w:rsid w:val="00423548"/>
    <w:rsid w:val="004253DA"/>
    <w:rsid w:val="00425666"/>
    <w:rsid w:val="004278E6"/>
    <w:rsid w:val="004360E4"/>
    <w:rsid w:val="00443777"/>
    <w:rsid w:val="00452FDF"/>
    <w:rsid w:val="004714C1"/>
    <w:rsid w:val="0047396D"/>
    <w:rsid w:val="0048046F"/>
    <w:rsid w:val="00481BDE"/>
    <w:rsid w:val="00486AB9"/>
    <w:rsid w:val="00486EC8"/>
    <w:rsid w:val="004938D2"/>
    <w:rsid w:val="004A5D58"/>
    <w:rsid w:val="004A6F46"/>
    <w:rsid w:val="004A6F96"/>
    <w:rsid w:val="004B0AAF"/>
    <w:rsid w:val="004B3A14"/>
    <w:rsid w:val="004B4DD2"/>
    <w:rsid w:val="004D02A9"/>
    <w:rsid w:val="004D4FC9"/>
    <w:rsid w:val="004E64FB"/>
    <w:rsid w:val="004F20F6"/>
    <w:rsid w:val="00503CB6"/>
    <w:rsid w:val="0051245C"/>
    <w:rsid w:val="00513400"/>
    <w:rsid w:val="00515184"/>
    <w:rsid w:val="00515BE0"/>
    <w:rsid w:val="00520D2D"/>
    <w:rsid w:val="00523AA2"/>
    <w:rsid w:val="00533871"/>
    <w:rsid w:val="005367E5"/>
    <w:rsid w:val="00536A67"/>
    <w:rsid w:val="00540C46"/>
    <w:rsid w:val="005426C7"/>
    <w:rsid w:val="00550CE8"/>
    <w:rsid w:val="00551175"/>
    <w:rsid w:val="0055461A"/>
    <w:rsid w:val="00557024"/>
    <w:rsid w:val="005659B7"/>
    <w:rsid w:val="00573C5A"/>
    <w:rsid w:val="005A2E2C"/>
    <w:rsid w:val="005B05AA"/>
    <w:rsid w:val="005B1ABF"/>
    <w:rsid w:val="005C1412"/>
    <w:rsid w:val="005C4427"/>
    <w:rsid w:val="005C6DE8"/>
    <w:rsid w:val="005C7BE0"/>
    <w:rsid w:val="005D2C4E"/>
    <w:rsid w:val="005D41F3"/>
    <w:rsid w:val="005D6F15"/>
    <w:rsid w:val="005E06FC"/>
    <w:rsid w:val="005E5BE5"/>
    <w:rsid w:val="005E780E"/>
    <w:rsid w:val="005F209C"/>
    <w:rsid w:val="005F3241"/>
    <w:rsid w:val="005F3F6D"/>
    <w:rsid w:val="00617AF7"/>
    <w:rsid w:val="00623470"/>
    <w:rsid w:val="0062570E"/>
    <w:rsid w:val="006307C5"/>
    <w:rsid w:val="00635CD3"/>
    <w:rsid w:val="00636A75"/>
    <w:rsid w:val="006567B2"/>
    <w:rsid w:val="0066190F"/>
    <w:rsid w:val="00662E86"/>
    <w:rsid w:val="006631A8"/>
    <w:rsid w:val="006633F5"/>
    <w:rsid w:val="00664D59"/>
    <w:rsid w:val="00667BD8"/>
    <w:rsid w:val="00670134"/>
    <w:rsid w:val="006704DE"/>
    <w:rsid w:val="00670CB6"/>
    <w:rsid w:val="0067229D"/>
    <w:rsid w:val="00672887"/>
    <w:rsid w:val="00673363"/>
    <w:rsid w:val="00675E1E"/>
    <w:rsid w:val="00676A66"/>
    <w:rsid w:val="00682FAD"/>
    <w:rsid w:val="00687EBC"/>
    <w:rsid w:val="006B1D14"/>
    <w:rsid w:val="006B5244"/>
    <w:rsid w:val="006B6D23"/>
    <w:rsid w:val="006B77F9"/>
    <w:rsid w:val="006C1BE2"/>
    <w:rsid w:val="006D41C9"/>
    <w:rsid w:val="006D488B"/>
    <w:rsid w:val="006E2114"/>
    <w:rsid w:val="006E2ADF"/>
    <w:rsid w:val="006E579A"/>
    <w:rsid w:val="006F14C9"/>
    <w:rsid w:val="006F24A9"/>
    <w:rsid w:val="006F6FCB"/>
    <w:rsid w:val="00704A25"/>
    <w:rsid w:val="0070603A"/>
    <w:rsid w:val="00723BA5"/>
    <w:rsid w:val="0072513A"/>
    <w:rsid w:val="00731C6F"/>
    <w:rsid w:val="00736F10"/>
    <w:rsid w:val="00740835"/>
    <w:rsid w:val="0074112C"/>
    <w:rsid w:val="00745197"/>
    <w:rsid w:val="0075713C"/>
    <w:rsid w:val="007605F2"/>
    <w:rsid w:val="007620E5"/>
    <w:rsid w:val="0076549F"/>
    <w:rsid w:val="007714CB"/>
    <w:rsid w:val="00775796"/>
    <w:rsid w:val="0078711C"/>
    <w:rsid w:val="007A7889"/>
    <w:rsid w:val="007B106F"/>
    <w:rsid w:val="007C4C15"/>
    <w:rsid w:val="007F2660"/>
    <w:rsid w:val="007F3062"/>
    <w:rsid w:val="007F4E19"/>
    <w:rsid w:val="007F55DD"/>
    <w:rsid w:val="007F7A8F"/>
    <w:rsid w:val="0080352B"/>
    <w:rsid w:val="00803963"/>
    <w:rsid w:val="00807F95"/>
    <w:rsid w:val="00813A17"/>
    <w:rsid w:val="00815692"/>
    <w:rsid w:val="008166C6"/>
    <w:rsid w:val="00822FA5"/>
    <w:rsid w:val="00824BF8"/>
    <w:rsid w:val="00825180"/>
    <w:rsid w:val="008266AF"/>
    <w:rsid w:val="00826A62"/>
    <w:rsid w:val="0083040B"/>
    <w:rsid w:val="00830B48"/>
    <w:rsid w:val="0083189A"/>
    <w:rsid w:val="0083449B"/>
    <w:rsid w:val="008353C6"/>
    <w:rsid w:val="00852B90"/>
    <w:rsid w:val="00852EB5"/>
    <w:rsid w:val="008564AD"/>
    <w:rsid w:val="0085755C"/>
    <w:rsid w:val="00862F77"/>
    <w:rsid w:val="00867F0F"/>
    <w:rsid w:val="00870C41"/>
    <w:rsid w:val="008732B8"/>
    <w:rsid w:val="00875292"/>
    <w:rsid w:val="00877923"/>
    <w:rsid w:val="008B0014"/>
    <w:rsid w:val="008B12F4"/>
    <w:rsid w:val="008B3301"/>
    <w:rsid w:val="008B6565"/>
    <w:rsid w:val="008C2A5C"/>
    <w:rsid w:val="008C593B"/>
    <w:rsid w:val="008C6540"/>
    <w:rsid w:val="008D048D"/>
    <w:rsid w:val="008D4C35"/>
    <w:rsid w:val="008D797A"/>
    <w:rsid w:val="008E48C0"/>
    <w:rsid w:val="008E70BB"/>
    <w:rsid w:val="008F0935"/>
    <w:rsid w:val="008F1B81"/>
    <w:rsid w:val="008F27EA"/>
    <w:rsid w:val="00901810"/>
    <w:rsid w:val="00902A5D"/>
    <w:rsid w:val="00902FC5"/>
    <w:rsid w:val="00904E09"/>
    <w:rsid w:val="00921931"/>
    <w:rsid w:val="00926711"/>
    <w:rsid w:val="00932A27"/>
    <w:rsid w:val="00933754"/>
    <w:rsid w:val="00935737"/>
    <w:rsid w:val="009425EB"/>
    <w:rsid w:val="009500BD"/>
    <w:rsid w:val="0095560A"/>
    <w:rsid w:val="00955687"/>
    <w:rsid w:val="00965733"/>
    <w:rsid w:val="0097068D"/>
    <w:rsid w:val="00975236"/>
    <w:rsid w:val="009801CA"/>
    <w:rsid w:val="00984705"/>
    <w:rsid w:val="00986C08"/>
    <w:rsid w:val="00986EF9"/>
    <w:rsid w:val="00991228"/>
    <w:rsid w:val="009A2E8F"/>
    <w:rsid w:val="009A36B2"/>
    <w:rsid w:val="009B018A"/>
    <w:rsid w:val="009B46C4"/>
    <w:rsid w:val="009B59FC"/>
    <w:rsid w:val="009B7E58"/>
    <w:rsid w:val="009C1A98"/>
    <w:rsid w:val="009C3E39"/>
    <w:rsid w:val="009E13E6"/>
    <w:rsid w:val="009E172C"/>
    <w:rsid w:val="00A044A7"/>
    <w:rsid w:val="00A04F0C"/>
    <w:rsid w:val="00A06D42"/>
    <w:rsid w:val="00A0761A"/>
    <w:rsid w:val="00A11D28"/>
    <w:rsid w:val="00A17019"/>
    <w:rsid w:val="00A304F5"/>
    <w:rsid w:val="00A309CF"/>
    <w:rsid w:val="00A32A4A"/>
    <w:rsid w:val="00A41B07"/>
    <w:rsid w:val="00A455B1"/>
    <w:rsid w:val="00A56CDD"/>
    <w:rsid w:val="00A60C83"/>
    <w:rsid w:val="00A679D3"/>
    <w:rsid w:val="00A70991"/>
    <w:rsid w:val="00A927F9"/>
    <w:rsid w:val="00A95BFE"/>
    <w:rsid w:val="00AA1494"/>
    <w:rsid w:val="00AA4026"/>
    <w:rsid w:val="00AB3A56"/>
    <w:rsid w:val="00AC4764"/>
    <w:rsid w:val="00AD57F9"/>
    <w:rsid w:val="00AD7F48"/>
    <w:rsid w:val="00AE5A0C"/>
    <w:rsid w:val="00AF2959"/>
    <w:rsid w:val="00AF6DA0"/>
    <w:rsid w:val="00AF7465"/>
    <w:rsid w:val="00B02CE8"/>
    <w:rsid w:val="00B12B99"/>
    <w:rsid w:val="00B210A4"/>
    <w:rsid w:val="00B34135"/>
    <w:rsid w:val="00B41525"/>
    <w:rsid w:val="00B43489"/>
    <w:rsid w:val="00B51BFB"/>
    <w:rsid w:val="00B54CBD"/>
    <w:rsid w:val="00B56BE5"/>
    <w:rsid w:val="00B61712"/>
    <w:rsid w:val="00B6362B"/>
    <w:rsid w:val="00B64210"/>
    <w:rsid w:val="00B70324"/>
    <w:rsid w:val="00B70587"/>
    <w:rsid w:val="00B70871"/>
    <w:rsid w:val="00B72E43"/>
    <w:rsid w:val="00B75396"/>
    <w:rsid w:val="00B8098C"/>
    <w:rsid w:val="00B85B85"/>
    <w:rsid w:val="00BA1C5D"/>
    <w:rsid w:val="00BA7FA6"/>
    <w:rsid w:val="00BB7861"/>
    <w:rsid w:val="00BC076B"/>
    <w:rsid w:val="00BC47D1"/>
    <w:rsid w:val="00BC7577"/>
    <w:rsid w:val="00BD19D5"/>
    <w:rsid w:val="00BD3F0E"/>
    <w:rsid w:val="00BD5072"/>
    <w:rsid w:val="00BE4EF4"/>
    <w:rsid w:val="00BF1397"/>
    <w:rsid w:val="00BF3BD2"/>
    <w:rsid w:val="00C07BDB"/>
    <w:rsid w:val="00C07E06"/>
    <w:rsid w:val="00C11F27"/>
    <w:rsid w:val="00C12929"/>
    <w:rsid w:val="00C1325C"/>
    <w:rsid w:val="00C13748"/>
    <w:rsid w:val="00C13C33"/>
    <w:rsid w:val="00C17059"/>
    <w:rsid w:val="00C171DD"/>
    <w:rsid w:val="00C20A92"/>
    <w:rsid w:val="00C2383D"/>
    <w:rsid w:val="00C24AF9"/>
    <w:rsid w:val="00C278FC"/>
    <w:rsid w:val="00C31AF3"/>
    <w:rsid w:val="00C34CF3"/>
    <w:rsid w:val="00C40335"/>
    <w:rsid w:val="00C407C1"/>
    <w:rsid w:val="00C55302"/>
    <w:rsid w:val="00C61177"/>
    <w:rsid w:val="00C613C1"/>
    <w:rsid w:val="00C64775"/>
    <w:rsid w:val="00C66E16"/>
    <w:rsid w:val="00C675B0"/>
    <w:rsid w:val="00C70916"/>
    <w:rsid w:val="00C87DD0"/>
    <w:rsid w:val="00CA149C"/>
    <w:rsid w:val="00CA4364"/>
    <w:rsid w:val="00CA7D57"/>
    <w:rsid w:val="00CB1CF6"/>
    <w:rsid w:val="00CB55DF"/>
    <w:rsid w:val="00CC3B9D"/>
    <w:rsid w:val="00CC426B"/>
    <w:rsid w:val="00CC4CAB"/>
    <w:rsid w:val="00CD14C4"/>
    <w:rsid w:val="00CD2C3A"/>
    <w:rsid w:val="00CE3432"/>
    <w:rsid w:val="00CE6F1D"/>
    <w:rsid w:val="00CF068A"/>
    <w:rsid w:val="00CF5FA8"/>
    <w:rsid w:val="00D03BCC"/>
    <w:rsid w:val="00D0628C"/>
    <w:rsid w:val="00D06F7C"/>
    <w:rsid w:val="00D07F26"/>
    <w:rsid w:val="00D11381"/>
    <w:rsid w:val="00D12717"/>
    <w:rsid w:val="00D22711"/>
    <w:rsid w:val="00D244F9"/>
    <w:rsid w:val="00D26997"/>
    <w:rsid w:val="00D277F7"/>
    <w:rsid w:val="00D44020"/>
    <w:rsid w:val="00D45B73"/>
    <w:rsid w:val="00D475F3"/>
    <w:rsid w:val="00D55CFF"/>
    <w:rsid w:val="00D618D1"/>
    <w:rsid w:val="00D751DA"/>
    <w:rsid w:val="00D7666B"/>
    <w:rsid w:val="00D9628A"/>
    <w:rsid w:val="00DA43D2"/>
    <w:rsid w:val="00DC1952"/>
    <w:rsid w:val="00DC2F19"/>
    <w:rsid w:val="00DE46B3"/>
    <w:rsid w:val="00DF07C7"/>
    <w:rsid w:val="00DF174F"/>
    <w:rsid w:val="00DF33DE"/>
    <w:rsid w:val="00E00494"/>
    <w:rsid w:val="00E02E90"/>
    <w:rsid w:val="00E125B0"/>
    <w:rsid w:val="00E15324"/>
    <w:rsid w:val="00E21C4C"/>
    <w:rsid w:val="00E21C83"/>
    <w:rsid w:val="00E23405"/>
    <w:rsid w:val="00E237FD"/>
    <w:rsid w:val="00E25C72"/>
    <w:rsid w:val="00E341F9"/>
    <w:rsid w:val="00E355DD"/>
    <w:rsid w:val="00E360AA"/>
    <w:rsid w:val="00E40327"/>
    <w:rsid w:val="00E43A2A"/>
    <w:rsid w:val="00E46C44"/>
    <w:rsid w:val="00E5011F"/>
    <w:rsid w:val="00E52EFF"/>
    <w:rsid w:val="00E54FE0"/>
    <w:rsid w:val="00E56605"/>
    <w:rsid w:val="00E60BD8"/>
    <w:rsid w:val="00E61A4A"/>
    <w:rsid w:val="00E63E23"/>
    <w:rsid w:val="00E7124A"/>
    <w:rsid w:val="00E80584"/>
    <w:rsid w:val="00E86783"/>
    <w:rsid w:val="00E93916"/>
    <w:rsid w:val="00E9714D"/>
    <w:rsid w:val="00EB3BCB"/>
    <w:rsid w:val="00EC12F5"/>
    <w:rsid w:val="00ED2AA7"/>
    <w:rsid w:val="00ED4689"/>
    <w:rsid w:val="00ED6C64"/>
    <w:rsid w:val="00EE4F47"/>
    <w:rsid w:val="00EE7099"/>
    <w:rsid w:val="00EF16C5"/>
    <w:rsid w:val="00EF4B55"/>
    <w:rsid w:val="00EF7152"/>
    <w:rsid w:val="00F010FB"/>
    <w:rsid w:val="00F045A8"/>
    <w:rsid w:val="00F060FF"/>
    <w:rsid w:val="00F111A1"/>
    <w:rsid w:val="00F16B3E"/>
    <w:rsid w:val="00F24D55"/>
    <w:rsid w:val="00F40E04"/>
    <w:rsid w:val="00F414E0"/>
    <w:rsid w:val="00F4247B"/>
    <w:rsid w:val="00F6061F"/>
    <w:rsid w:val="00F63E3D"/>
    <w:rsid w:val="00F7580B"/>
    <w:rsid w:val="00F77ED9"/>
    <w:rsid w:val="00F8178E"/>
    <w:rsid w:val="00F9028A"/>
    <w:rsid w:val="00F93913"/>
    <w:rsid w:val="00F956F2"/>
    <w:rsid w:val="00FA226C"/>
    <w:rsid w:val="00FA61C3"/>
    <w:rsid w:val="00FA6392"/>
    <w:rsid w:val="00FB7540"/>
    <w:rsid w:val="00FC071A"/>
    <w:rsid w:val="00FC6E96"/>
    <w:rsid w:val="00FD4347"/>
    <w:rsid w:val="00FE63CA"/>
    <w:rsid w:val="00FF087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link w:val="a6"/>
    <w:rsid w:val="00E86783"/>
    <w:rPr>
      <w:sz w:val="28"/>
      <w:szCs w:val="24"/>
    </w:rPr>
  </w:style>
  <w:style w:type="character" w:styleId="a8">
    <w:name w:val="Hyperlink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link w:val="a6"/>
    <w:rsid w:val="00E86783"/>
    <w:rPr>
      <w:sz w:val="28"/>
      <w:szCs w:val="24"/>
    </w:rPr>
  </w:style>
  <w:style w:type="character" w:styleId="a8">
    <w:name w:val="Hyperlink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CAA0BD9E7377ED4AB28CB0C15A54D239D3BFED72F0EAC8B4394DF5ACD19B824F6BC824209A176B3E7E75KBz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AA0BD9E7377ED4AB28CB0C15A54D239D3BFED72F0EAC8B4394DF5ACD19B824F6BC824209A176B3E7E75KBz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AA0BD9E7377ED4AB28CB0C15A54D239D3BFED75FFE8CCB1394DF5ACD19B82K4zFK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F6D0-606A-43C7-933E-FAF79C8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11165</CharactersWithSpaces>
  <SharedDoc>false</SharedDoc>
  <HLinks>
    <vt:vector size="30" baseType="variant"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consultantplus://offline/ref=B6CAA0BD9E7377ED4AB28CB0C15A54D239D3BFED72F0EAC8B4394DF5ACD19B824F6BC824209A176B3E7E75KBzBK</vt:lpwstr>
      </vt:variant>
      <vt:variant>
        <vt:lpwstr/>
      </vt:variant>
      <vt:variant>
        <vt:i4>458757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consultantplus://offline/ref=B6CAA0BD9E7377ED4AB28CB0C15A54D239D3BFED72F0EAC8B4394DF5ACD19B824F6BC824209A176B3E7E75KBzBK</vt:lpwstr>
      </vt:variant>
      <vt:variant>
        <vt:lpwstr/>
      </vt:variant>
      <vt:variant>
        <vt:i4>7012408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consultantplus://offline/ref=B6CAA0BD9E7377ED4AB28CB0C15A54D239D3BFED75FFE8CCB1394DF5ACD19B82K4zFK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VasilevaAV</cp:lastModifiedBy>
  <cp:revision>5</cp:revision>
  <cp:lastPrinted>2018-01-10T06:09:00Z</cp:lastPrinted>
  <dcterms:created xsi:type="dcterms:W3CDTF">2017-12-28T10:53:00Z</dcterms:created>
  <dcterms:modified xsi:type="dcterms:W3CDTF">2018-01-10T06:10:00Z</dcterms:modified>
</cp:coreProperties>
</file>