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31" w:type="dxa"/>
        <w:tblLook w:val="04A0" w:firstRow="1" w:lastRow="0" w:firstColumn="1" w:lastColumn="0" w:noHBand="0" w:noVBand="1"/>
      </w:tblPr>
      <w:tblGrid>
        <w:gridCol w:w="4678"/>
      </w:tblGrid>
      <w:tr w:rsidR="0013761B" w:rsidRPr="0025019A" w:rsidTr="00B146AF">
        <w:tc>
          <w:tcPr>
            <w:tcW w:w="4678" w:type="dxa"/>
            <w:shd w:val="clear" w:color="auto" w:fill="auto"/>
          </w:tcPr>
          <w:p w:rsidR="0013761B" w:rsidRPr="00C14F75" w:rsidRDefault="0013761B" w:rsidP="0013761B">
            <w:pPr>
              <w:widowControl w:val="0"/>
              <w:tabs>
                <w:tab w:val="left" w:pos="690"/>
                <w:tab w:val="center" w:pos="2231"/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bookmarkStart w:id="0" w:name="_GoBack"/>
            <w:bookmarkEnd w:id="0"/>
            <w:r w:rsidRPr="00C14F75">
              <w:rPr>
                <w:szCs w:val="24"/>
              </w:rPr>
              <w:t>УТВЕРЖДЕНЫ</w:t>
            </w:r>
          </w:p>
          <w:p w:rsidR="0013761B" w:rsidRPr="00C14F75" w:rsidRDefault="0013761B" w:rsidP="00B146AF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C14F75">
              <w:rPr>
                <w:szCs w:val="24"/>
              </w:rPr>
              <w:t>постановлением Администрации</w:t>
            </w:r>
          </w:p>
          <w:p w:rsidR="0013761B" w:rsidRPr="00C14F75" w:rsidRDefault="0013761B" w:rsidP="00B146AF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C14F75">
              <w:rPr>
                <w:szCs w:val="24"/>
              </w:rPr>
              <w:t>муниципального образования</w:t>
            </w:r>
          </w:p>
          <w:p w:rsidR="0013761B" w:rsidRPr="00C14F75" w:rsidRDefault="0013761B" w:rsidP="00B146AF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C14F75">
              <w:rPr>
                <w:szCs w:val="24"/>
              </w:rPr>
              <w:t>"Город Архангельск"</w:t>
            </w:r>
          </w:p>
          <w:p w:rsidR="0013761B" w:rsidRPr="00C14F75" w:rsidRDefault="0013761B" w:rsidP="00F046EF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C14F75">
              <w:rPr>
                <w:szCs w:val="24"/>
              </w:rPr>
              <w:t xml:space="preserve">от </w:t>
            </w:r>
            <w:r w:rsidR="00F046EF">
              <w:rPr>
                <w:szCs w:val="24"/>
              </w:rPr>
              <w:t>21.05.2018 № 634</w:t>
            </w:r>
          </w:p>
        </w:tc>
      </w:tr>
    </w:tbl>
    <w:p w:rsidR="0013761B" w:rsidRDefault="0013761B" w:rsidP="0013761B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ind w:left="11199" w:hanging="283"/>
        <w:jc w:val="both"/>
        <w:outlineLvl w:val="0"/>
        <w:rPr>
          <w:b/>
          <w:sz w:val="24"/>
          <w:szCs w:val="24"/>
        </w:rPr>
      </w:pPr>
    </w:p>
    <w:p w:rsidR="0013761B" w:rsidRPr="00A96A2E" w:rsidRDefault="0013761B" w:rsidP="0013761B">
      <w:pPr>
        <w:widowControl w:val="0"/>
        <w:tabs>
          <w:tab w:val="left" w:pos="11482"/>
        </w:tabs>
        <w:autoSpaceDE w:val="0"/>
        <w:autoSpaceDN w:val="0"/>
        <w:adjustRightInd w:val="0"/>
        <w:ind w:left="11482"/>
        <w:jc w:val="both"/>
        <w:rPr>
          <w:sz w:val="24"/>
          <w:szCs w:val="24"/>
        </w:rPr>
      </w:pPr>
    </w:p>
    <w:p w:rsidR="0013761B" w:rsidRPr="00D026C2" w:rsidRDefault="0013761B" w:rsidP="0013761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1" w:name="Par26"/>
      <w:bookmarkEnd w:id="1"/>
      <w:r w:rsidRPr="00D026C2">
        <w:rPr>
          <w:b/>
          <w:bCs/>
          <w:szCs w:val="24"/>
        </w:rPr>
        <w:t>ИТОГОВЫЕ РЕЗУЛЬТАТЫ</w:t>
      </w:r>
    </w:p>
    <w:p w:rsidR="0013761B" w:rsidRPr="00D026C2" w:rsidRDefault="0013761B" w:rsidP="0013761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026C2">
        <w:rPr>
          <w:b/>
          <w:bCs/>
          <w:szCs w:val="24"/>
        </w:rPr>
        <w:t xml:space="preserve">конкурса социально значимых проектов </w:t>
      </w:r>
    </w:p>
    <w:p w:rsidR="0013761B" w:rsidRDefault="0013761B" w:rsidP="0013761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026C2">
        <w:rPr>
          <w:b/>
          <w:bCs/>
          <w:szCs w:val="24"/>
        </w:rPr>
        <w:t>для осуществления территориального общественного самоуправления</w:t>
      </w:r>
    </w:p>
    <w:p w:rsidR="0013761B" w:rsidRPr="00D026C2" w:rsidRDefault="0013761B" w:rsidP="0013761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13761B" w:rsidRPr="00A96A2E" w:rsidRDefault="0013761B" w:rsidP="001376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1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962"/>
        <w:gridCol w:w="3852"/>
        <w:gridCol w:w="1513"/>
        <w:gridCol w:w="1513"/>
        <w:gridCol w:w="1374"/>
        <w:gridCol w:w="1377"/>
      </w:tblGrid>
      <w:tr w:rsidR="0013761B" w:rsidRPr="00EA07B7" w:rsidTr="00B146AF">
        <w:tc>
          <w:tcPr>
            <w:tcW w:w="178" w:type="pct"/>
            <w:vMerge w:val="restar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ind w:left="-108" w:right="-138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 xml:space="preserve">№ </w:t>
            </w:r>
            <w:r w:rsidRPr="00EA07B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40" w:type="pct"/>
            <w:vMerge w:val="restar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1273" w:type="pct"/>
            <w:vMerge w:val="restar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 xml:space="preserve">Название  </w:t>
            </w:r>
            <w:r w:rsidRPr="00EA07B7">
              <w:rPr>
                <w:sz w:val="24"/>
                <w:szCs w:val="24"/>
              </w:rPr>
              <w:br/>
              <w:t>социально значимого</w:t>
            </w:r>
            <w:r w:rsidRPr="00EA07B7">
              <w:rPr>
                <w:sz w:val="24"/>
                <w:szCs w:val="24"/>
              </w:rPr>
              <w:br/>
              <w:t xml:space="preserve">  проекта</w:t>
            </w:r>
          </w:p>
        </w:tc>
        <w:tc>
          <w:tcPr>
            <w:tcW w:w="1909" w:type="pct"/>
            <w:gridSpan w:val="4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Объем и источники финансового</w:t>
            </w:r>
            <w:r w:rsidRPr="00EA07B7">
              <w:rPr>
                <w:sz w:val="24"/>
                <w:szCs w:val="24"/>
              </w:rPr>
              <w:br/>
              <w:t xml:space="preserve">     обеспечения, рублей</w:t>
            </w:r>
          </w:p>
        </w:tc>
      </w:tr>
      <w:tr w:rsidR="0013761B" w:rsidRPr="00EA07B7" w:rsidTr="00B146AF">
        <w:tc>
          <w:tcPr>
            <w:tcW w:w="178" w:type="pct"/>
            <w:vMerge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pct"/>
            <w:vMerge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  <w:vMerge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всего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городской</w:t>
            </w:r>
            <w:r w:rsidRPr="00EA07B7">
              <w:rPr>
                <w:sz w:val="24"/>
                <w:szCs w:val="24"/>
              </w:rPr>
              <w:br/>
              <w:t xml:space="preserve"> бюджет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иные источники</w:t>
            </w:r>
          </w:p>
        </w:tc>
      </w:tr>
      <w:tr w:rsidR="0013761B" w:rsidRPr="00EA07B7" w:rsidTr="0013761B">
        <w:tc>
          <w:tcPr>
            <w:tcW w:w="178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1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>Территориальное общественное самоуправление</w:t>
            </w:r>
            <w:r>
              <w:rPr>
                <w:sz w:val="24"/>
                <w:szCs w:val="24"/>
              </w:rPr>
              <w:t>" "</w:t>
            </w:r>
            <w:r w:rsidRPr="00EA07B7">
              <w:rPr>
                <w:sz w:val="24"/>
                <w:szCs w:val="24"/>
              </w:rPr>
              <w:t>Краснофлотский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 xml:space="preserve"> в муниципальном образовании 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13761B" w:rsidRDefault="0013761B" w:rsidP="00B14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 xml:space="preserve">Свод аварийных деревьев </w:t>
            </w:r>
          </w:p>
          <w:p w:rsidR="0013761B" w:rsidRPr="00EA07B7" w:rsidRDefault="0013761B" w:rsidP="00B146AF">
            <w:pPr>
              <w:jc w:val="center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на острове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634 576,16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406 400,00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93 600,00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134 576,16</w:t>
            </w:r>
          </w:p>
        </w:tc>
      </w:tr>
      <w:tr w:rsidR="0013761B" w:rsidRPr="00EA07B7" w:rsidTr="0013761B">
        <w:trPr>
          <w:trHeight w:val="1250"/>
        </w:trPr>
        <w:tc>
          <w:tcPr>
            <w:tcW w:w="178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13761B" w:rsidRDefault="0013761B" w:rsidP="00B14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sz w:val="24"/>
                <w:szCs w:val="24"/>
              </w:rPr>
              <w:t>т</w:t>
            </w:r>
            <w:r w:rsidRPr="00EA07B7">
              <w:rPr>
                <w:sz w:val="24"/>
                <w:szCs w:val="24"/>
              </w:rPr>
              <w:t>ерриториальное общественное</w:t>
            </w:r>
            <w:r>
              <w:rPr>
                <w:sz w:val="24"/>
                <w:szCs w:val="24"/>
              </w:rPr>
              <w:t xml:space="preserve"> с</w:t>
            </w:r>
            <w:r w:rsidRPr="00EA07B7">
              <w:rPr>
                <w:sz w:val="24"/>
                <w:szCs w:val="24"/>
              </w:rPr>
              <w:t>амоуправление</w:t>
            </w:r>
          </w:p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"23 лесозавод"</w:t>
            </w:r>
            <w:r w:rsidRPr="00EA0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A07B7">
              <w:rPr>
                <w:sz w:val="24"/>
                <w:szCs w:val="24"/>
              </w:rPr>
              <w:t xml:space="preserve">в муниципальном образовании 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13761B" w:rsidRDefault="0013761B" w:rsidP="00B14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"Восстановление пешеходного деревянного тротуара </w:t>
            </w:r>
          </w:p>
          <w:p w:rsidR="0013761B" w:rsidRPr="00EA07B7" w:rsidRDefault="0013761B" w:rsidP="00B14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ул. Проезжей у домов № 13, 15, 17, 20, 19, 21, 18 до дороги"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3761B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527 487,06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3761B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437 102,02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3761B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3761B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90 385,04</w:t>
            </w:r>
          </w:p>
        </w:tc>
      </w:tr>
      <w:tr w:rsidR="0013761B" w:rsidRPr="00EA07B7" w:rsidTr="0013761B">
        <w:trPr>
          <w:trHeight w:val="1250"/>
        </w:trPr>
        <w:tc>
          <w:tcPr>
            <w:tcW w:w="178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>Территориальное общественное самоуправление</w:t>
            </w:r>
            <w:r>
              <w:rPr>
                <w:sz w:val="24"/>
                <w:szCs w:val="24"/>
              </w:rPr>
              <w:t>" "</w:t>
            </w:r>
            <w:r w:rsidRPr="00EA07B7">
              <w:rPr>
                <w:sz w:val="24"/>
                <w:szCs w:val="24"/>
              </w:rPr>
              <w:t>Краснофлотский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 xml:space="preserve"> в муниципальном образовании 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EA07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13761B" w:rsidRPr="00EA07B7" w:rsidRDefault="0013761B" w:rsidP="00B14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"Детская площадка и </w:t>
            </w:r>
            <w:proofErr w:type="spellStart"/>
            <w:r>
              <w:rPr>
                <w:sz w:val="24"/>
                <w:szCs w:val="24"/>
              </w:rPr>
              <w:t>автогородок</w:t>
            </w:r>
            <w:proofErr w:type="spellEnd"/>
            <w:r>
              <w:rPr>
                <w:sz w:val="24"/>
                <w:szCs w:val="24"/>
              </w:rPr>
              <w:t xml:space="preserve"> на острове Краснофлотский"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662 740,12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162 740,12</w:t>
            </w:r>
          </w:p>
        </w:tc>
      </w:tr>
    </w:tbl>
    <w:p w:rsidR="0013761B" w:rsidRDefault="0013761B">
      <w:pPr>
        <w:sectPr w:rsidR="0013761B" w:rsidSect="0013761B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81"/>
        </w:sectPr>
      </w:pPr>
      <w:r>
        <w:br w:type="page"/>
      </w:r>
    </w:p>
    <w:p w:rsidR="0013761B" w:rsidRDefault="0013761B" w:rsidP="0013761B">
      <w:pPr>
        <w:jc w:val="center"/>
      </w:pPr>
      <w:r>
        <w:lastRenderedPageBreak/>
        <w:t>2</w:t>
      </w:r>
    </w:p>
    <w:p w:rsidR="0013761B" w:rsidRDefault="0013761B" w:rsidP="0013761B">
      <w:pPr>
        <w:jc w:val="center"/>
      </w:pPr>
    </w:p>
    <w:tbl>
      <w:tblPr>
        <w:tblW w:w="51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962"/>
        <w:gridCol w:w="3852"/>
        <w:gridCol w:w="1513"/>
        <w:gridCol w:w="1513"/>
        <w:gridCol w:w="1374"/>
        <w:gridCol w:w="1377"/>
      </w:tblGrid>
      <w:tr w:rsidR="0013761B" w:rsidRPr="00EA07B7" w:rsidTr="00B146AF">
        <w:tc>
          <w:tcPr>
            <w:tcW w:w="178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0" w:type="pct"/>
            <w:shd w:val="clear" w:color="auto" w:fill="auto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орган общественной самодеятельности территориальное общественное самоуправление "Первый"</w:t>
            </w:r>
          </w:p>
        </w:tc>
        <w:tc>
          <w:tcPr>
            <w:tcW w:w="1273" w:type="pct"/>
            <w:shd w:val="clear" w:color="auto" w:fill="auto"/>
          </w:tcPr>
          <w:p w:rsidR="0013761B" w:rsidRDefault="0013761B" w:rsidP="00B14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"Парк как современный</w:t>
            </w:r>
          </w:p>
          <w:p w:rsidR="0013761B" w:rsidRDefault="0013761B" w:rsidP="00B14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эстетичный центр отдыха </w:t>
            </w:r>
          </w:p>
          <w:p w:rsidR="0013761B" w:rsidRPr="00EA07B7" w:rsidRDefault="0013761B" w:rsidP="00B14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жителей микрорайона"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566 364,76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406 346,55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93 600,00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66 418,21</w:t>
            </w:r>
          </w:p>
        </w:tc>
      </w:tr>
      <w:tr w:rsidR="0013761B" w:rsidRPr="00EA07B7" w:rsidTr="00B146AF">
        <w:tc>
          <w:tcPr>
            <w:tcW w:w="178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0" w:type="pct"/>
            <w:shd w:val="clear" w:color="auto" w:fill="auto"/>
          </w:tcPr>
          <w:p w:rsidR="0013761B" w:rsidRDefault="0013761B" w:rsidP="00B14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sz w:val="24"/>
                <w:szCs w:val="24"/>
              </w:rPr>
              <w:t>"</w:t>
            </w:r>
            <w:r w:rsidRPr="000B34D1">
              <w:rPr>
                <w:sz w:val="24"/>
                <w:szCs w:val="24"/>
              </w:rPr>
              <w:t>Территориальное общественное  самоуправление</w:t>
            </w:r>
            <w:r>
              <w:rPr>
                <w:sz w:val="24"/>
                <w:szCs w:val="24"/>
              </w:rPr>
              <w:t>"</w:t>
            </w:r>
            <w:r w:rsidRPr="000B34D1">
              <w:rPr>
                <w:sz w:val="24"/>
                <w:szCs w:val="24"/>
              </w:rPr>
              <w:t xml:space="preserve"> </w:t>
            </w:r>
          </w:p>
          <w:p w:rsidR="0013761B" w:rsidRDefault="0013761B" w:rsidP="00B14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4D1">
              <w:rPr>
                <w:sz w:val="24"/>
                <w:szCs w:val="24"/>
              </w:rPr>
              <w:t xml:space="preserve">в </w:t>
            </w:r>
            <w:proofErr w:type="spellStart"/>
            <w:r w:rsidRPr="000B34D1">
              <w:rPr>
                <w:sz w:val="24"/>
                <w:szCs w:val="24"/>
              </w:rPr>
              <w:t>Соломбальском</w:t>
            </w:r>
            <w:proofErr w:type="spellEnd"/>
            <w:r w:rsidRPr="000B34D1">
              <w:rPr>
                <w:sz w:val="24"/>
                <w:szCs w:val="24"/>
              </w:rPr>
              <w:t xml:space="preserve"> территориальном округе </w:t>
            </w:r>
          </w:p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4D1">
              <w:rPr>
                <w:sz w:val="24"/>
                <w:szCs w:val="24"/>
              </w:rPr>
              <w:t xml:space="preserve">г. Архангельска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0B34D1">
              <w:rPr>
                <w:sz w:val="24"/>
                <w:szCs w:val="24"/>
              </w:rPr>
              <w:t>Кемский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273" w:type="pct"/>
            <w:shd w:val="clear" w:color="auto" w:fill="auto"/>
          </w:tcPr>
          <w:p w:rsidR="0013761B" w:rsidRPr="00EA07B7" w:rsidRDefault="0013761B" w:rsidP="00FB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"Восстановление деревянных тротуаров у домов </w:t>
            </w:r>
            <w:r w:rsidR="00FB4184">
              <w:rPr>
                <w:sz w:val="24"/>
                <w:szCs w:val="24"/>
              </w:rPr>
              <w:t xml:space="preserve"> Фрезерная, 5, 7, 9, </w:t>
            </w:r>
            <w:r>
              <w:rPr>
                <w:sz w:val="24"/>
                <w:szCs w:val="24"/>
              </w:rPr>
              <w:t xml:space="preserve"> </w:t>
            </w:r>
            <w:r w:rsidR="00FB4184">
              <w:rPr>
                <w:sz w:val="24"/>
                <w:szCs w:val="24"/>
              </w:rPr>
              <w:t>Корпусная д. 3, 4, 5, 6, Литейная</w:t>
            </w:r>
            <w:r>
              <w:rPr>
                <w:sz w:val="24"/>
                <w:szCs w:val="24"/>
              </w:rPr>
              <w:t>, 6, 4"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324 967,37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285 277,90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39 689,47</w:t>
            </w:r>
          </w:p>
        </w:tc>
      </w:tr>
      <w:tr w:rsidR="0013761B" w:rsidRPr="00EA07B7" w:rsidTr="00B146AF">
        <w:tc>
          <w:tcPr>
            <w:tcW w:w="178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pct"/>
            <w:shd w:val="clear" w:color="auto" w:fill="auto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07B7">
              <w:rPr>
                <w:sz w:val="24"/>
                <w:szCs w:val="24"/>
              </w:rPr>
              <w:t>Всего</w:t>
            </w:r>
          </w:p>
        </w:tc>
        <w:tc>
          <w:tcPr>
            <w:tcW w:w="1273" w:type="pct"/>
            <w:shd w:val="clear" w:color="auto" w:fill="auto"/>
          </w:tcPr>
          <w:p w:rsidR="0013761B" w:rsidRPr="00EA07B7" w:rsidRDefault="0013761B" w:rsidP="00B146AF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2 716 135,47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2 035 126,47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187 200,00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3761B" w:rsidRPr="00EA07B7" w:rsidRDefault="0013761B" w:rsidP="00B14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493 809,00</w:t>
            </w:r>
          </w:p>
        </w:tc>
      </w:tr>
    </w:tbl>
    <w:p w:rsidR="0013761B" w:rsidRPr="00BE1C01" w:rsidRDefault="0013761B" w:rsidP="0013761B">
      <w:pPr>
        <w:ind w:left="742" w:right="-185" w:firstLine="720"/>
        <w:rPr>
          <w:sz w:val="24"/>
        </w:rPr>
      </w:pPr>
    </w:p>
    <w:p w:rsidR="0013761B" w:rsidRPr="00BE1C01" w:rsidRDefault="0013761B" w:rsidP="0013761B">
      <w:pPr>
        <w:ind w:left="742" w:right="-185" w:firstLine="720"/>
        <w:rPr>
          <w:sz w:val="24"/>
        </w:rPr>
      </w:pPr>
    </w:p>
    <w:p w:rsidR="00570BF9" w:rsidRDefault="0013761B" w:rsidP="0013761B">
      <w:pPr>
        <w:tabs>
          <w:tab w:val="left" w:pos="8364"/>
        </w:tabs>
        <w:jc w:val="center"/>
      </w:pPr>
      <w:r>
        <w:t>__________</w:t>
      </w:r>
    </w:p>
    <w:sectPr w:rsidR="00570BF9" w:rsidSect="0013761B">
      <w:pgSz w:w="16838" w:h="11906" w:orient="landscape"/>
      <w:pgMar w:top="1135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4F" w:rsidRDefault="00790A4F" w:rsidP="001D392B">
      <w:r>
        <w:separator/>
      </w:r>
    </w:p>
  </w:endnote>
  <w:endnote w:type="continuationSeparator" w:id="0">
    <w:p w:rsidR="00790A4F" w:rsidRDefault="00790A4F" w:rsidP="001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4F" w:rsidRDefault="00790A4F" w:rsidP="001D392B">
      <w:r>
        <w:separator/>
      </w:r>
    </w:p>
  </w:footnote>
  <w:footnote w:type="continuationSeparator" w:id="0">
    <w:p w:rsidR="00790A4F" w:rsidRDefault="00790A4F" w:rsidP="001D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564185"/>
      <w:docPartObj>
        <w:docPartGallery w:val="Page Numbers (Top of Page)"/>
        <w:docPartUnique/>
      </w:docPartObj>
    </w:sdtPr>
    <w:sdtEndPr/>
    <w:sdtContent>
      <w:p w:rsidR="0013761B" w:rsidRDefault="001376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D392B" w:rsidRDefault="001D39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05"/>
    <w:rsid w:val="000040B6"/>
    <w:rsid w:val="00067469"/>
    <w:rsid w:val="000A5B72"/>
    <w:rsid w:val="000B222C"/>
    <w:rsid w:val="000D5D2B"/>
    <w:rsid w:val="000E3FA7"/>
    <w:rsid w:val="000F0D05"/>
    <w:rsid w:val="000F0DFA"/>
    <w:rsid w:val="0013761B"/>
    <w:rsid w:val="001D392B"/>
    <w:rsid w:val="00234552"/>
    <w:rsid w:val="00291669"/>
    <w:rsid w:val="003178B3"/>
    <w:rsid w:val="00335262"/>
    <w:rsid w:val="00337105"/>
    <w:rsid w:val="00343127"/>
    <w:rsid w:val="003639F8"/>
    <w:rsid w:val="003C437F"/>
    <w:rsid w:val="004164FE"/>
    <w:rsid w:val="004662D7"/>
    <w:rsid w:val="00467B95"/>
    <w:rsid w:val="004746B1"/>
    <w:rsid w:val="004C7C24"/>
    <w:rsid w:val="005400C2"/>
    <w:rsid w:val="00560159"/>
    <w:rsid w:val="00561AC8"/>
    <w:rsid w:val="00570BF9"/>
    <w:rsid w:val="00594965"/>
    <w:rsid w:val="005D422C"/>
    <w:rsid w:val="005E7254"/>
    <w:rsid w:val="005F331E"/>
    <w:rsid w:val="00602204"/>
    <w:rsid w:val="00632DC5"/>
    <w:rsid w:val="00667CCB"/>
    <w:rsid w:val="006776FC"/>
    <w:rsid w:val="006A699A"/>
    <w:rsid w:val="006B3DB3"/>
    <w:rsid w:val="006C15B0"/>
    <w:rsid w:val="006D447E"/>
    <w:rsid w:val="006E275E"/>
    <w:rsid w:val="006F6896"/>
    <w:rsid w:val="00707C0A"/>
    <w:rsid w:val="00746CFF"/>
    <w:rsid w:val="00756C12"/>
    <w:rsid w:val="00764C2B"/>
    <w:rsid w:val="00770B55"/>
    <w:rsid w:val="0077212F"/>
    <w:rsid w:val="00784096"/>
    <w:rsid w:val="00785C32"/>
    <w:rsid w:val="00790A4F"/>
    <w:rsid w:val="008305EA"/>
    <w:rsid w:val="00850E74"/>
    <w:rsid w:val="008632B0"/>
    <w:rsid w:val="008E0D4B"/>
    <w:rsid w:val="008E0D87"/>
    <w:rsid w:val="008E4D8B"/>
    <w:rsid w:val="009448E2"/>
    <w:rsid w:val="00950605"/>
    <w:rsid w:val="009552EA"/>
    <w:rsid w:val="009621CA"/>
    <w:rsid w:val="00996E78"/>
    <w:rsid w:val="009A60A4"/>
    <w:rsid w:val="009C67CE"/>
    <w:rsid w:val="009E34A9"/>
    <w:rsid w:val="00A21A1A"/>
    <w:rsid w:val="00A22F86"/>
    <w:rsid w:val="00A35C47"/>
    <w:rsid w:val="00A67CEE"/>
    <w:rsid w:val="00A70222"/>
    <w:rsid w:val="00A70348"/>
    <w:rsid w:val="00AD3356"/>
    <w:rsid w:val="00AF6E37"/>
    <w:rsid w:val="00B25B00"/>
    <w:rsid w:val="00B559CA"/>
    <w:rsid w:val="00B8224F"/>
    <w:rsid w:val="00BB5891"/>
    <w:rsid w:val="00BC15BB"/>
    <w:rsid w:val="00C62F37"/>
    <w:rsid w:val="00C7335B"/>
    <w:rsid w:val="00C73AB7"/>
    <w:rsid w:val="00C90473"/>
    <w:rsid w:val="00C9387E"/>
    <w:rsid w:val="00CC0862"/>
    <w:rsid w:val="00D16156"/>
    <w:rsid w:val="00D1726D"/>
    <w:rsid w:val="00D172CD"/>
    <w:rsid w:val="00D51579"/>
    <w:rsid w:val="00D85177"/>
    <w:rsid w:val="00DD5A16"/>
    <w:rsid w:val="00DF3D9B"/>
    <w:rsid w:val="00E117DC"/>
    <w:rsid w:val="00E23214"/>
    <w:rsid w:val="00E34CE0"/>
    <w:rsid w:val="00E70853"/>
    <w:rsid w:val="00E90521"/>
    <w:rsid w:val="00EB3DEE"/>
    <w:rsid w:val="00F03980"/>
    <w:rsid w:val="00F046EF"/>
    <w:rsid w:val="00F644DF"/>
    <w:rsid w:val="00FB4184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0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7105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3">
    <w:name w:val="Balloon Text"/>
    <w:basedOn w:val="a"/>
    <w:link w:val="a4"/>
    <w:uiPriority w:val="99"/>
    <w:semiHidden/>
    <w:unhideWhenUsed/>
    <w:rsid w:val="00863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2B0"/>
    <w:pPr>
      <w:ind w:left="720"/>
      <w:contextualSpacing/>
    </w:pPr>
  </w:style>
  <w:style w:type="character" w:styleId="a6">
    <w:name w:val="Strong"/>
    <w:basedOn w:val="a0"/>
    <w:uiPriority w:val="22"/>
    <w:qFormat/>
    <w:rsid w:val="001D392B"/>
    <w:rPr>
      <w:b/>
      <w:bCs/>
    </w:rPr>
  </w:style>
  <w:style w:type="paragraph" w:styleId="a7">
    <w:name w:val="header"/>
    <w:basedOn w:val="a"/>
    <w:link w:val="a8"/>
    <w:uiPriority w:val="99"/>
    <w:unhideWhenUsed/>
    <w:rsid w:val="001D3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392B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3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392B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8224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Body Text"/>
    <w:basedOn w:val="a"/>
    <w:link w:val="ac"/>
    <w:rsid w:val="00CC0862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C086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448E2"/>
    <w:rPr>
      <w:rFonts w:eastAsiaTheme="minorHAnsi"/>
    </w:rPr>
  </w:style>
  <w:style w:type="paragraph" w:styleId="ad">
    <w:name w:val="No Spacing"/>
    <w:uiPriority w:val="1"/>
    <w:qFormat/>
    <w:rsid w:val="009448E2"/>
    <w:pPr>
      <w:jc w:val="left"/>
    </w:pPr>
    <w:rPr>
      <w:rFonts w:eastAsia="Times New Roman"/>
      <w:szCs w:val="20"/>
      <w:lang w:eastAsia="ru-RU"/>
    </w:rPr>
  </w:style>
  <w:style w:type="paragraph" w:styleId="ae">
    <w:name w:val="Title"/>
    <w:basedOn w:val="a"/>
    <w:link w:val="af"/>
    <w:qFormat/>
    <w:rsid w:val="00707C0A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707C0A"/>
    <w:rPr>
      <w:rFonts w:eastAsia="Times New Roman"/>
      <w:b/>
      <w:bCs/>
      <w:szCs w:val="24"/>
      <w:lang w:val="x-none" w:eastAsia="x-none"/>
    </w:rPr>
  </w:style>
  <w:style w:type="paragraph" w:styleId="af0">
    <w:name w:val="Normal (Web)"/>
    <w:basedOn w:val="a"/>
    <w:uiPriority w:val="99"/>
    <w:semiHidden/>
    <w:unhideWhenUsed/>
    <w:rsid w:val="006776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0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7105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3">
    <w:name w:val="Balloon Text"/>
    <w:basedOn w:val="a"/>
    <w:link w:val="a4"/>
    <w:uiPriority w:val="99"/>
    <w:semiHidden/>
    <w:unhideWhenUsed/>
    <w:rsid w:val="00863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2B0"/>
    <w:pPr>
      <w:ind w:left="720"/>
      <w:contextualSpacing/>
    </w:pPr>
  </w:style>
  <w:style w:type="character" w:styleId="a6">
    <w:name w:val="Strong"/>
    <w:basedOn w:val="a0"/>
    <w:uiPriority w:val="22"/>
    <w:qFormat/>
    <w:rsid w:val="001D392B"/>
    <w:rPr>
      <w:b/>
      <w:bCs/>
    </w:rPr>
  </w:style>
  <w:style w:type="paragraph" w:styleId="a7">
    <w:name w:val="header"/>
    <w:basedOn w:val="a"/>
    <w:link w:val="a8"/>
    <w:uiPriority w:val="99"/>
    <w:unhideWhenUsed/>
    <w:rsid w:val="001D3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392B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3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392B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8224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Body Text"/>
    <w:basedOn w:val="a"/>
    <w:link w:val="ac"/>
    <w:rsid w:val="00CC0862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C086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448E2"/>
    <w:rPr>
      <w:rFonts w:eastAsiaTheme="minorHAnsi"/>
    </w:rPr>
  </w:style>
  <w:style w:type="paragraph" w:styleId="ad">
    <w:name w:val="No Spacing"/>
    <w:uiPriority w:val="1"/>
    <w:qFormat/>
    <w:rsid w:val="009448E2"/>
    <w:pPr>
      <w:jc w:val="left"/>
    </w:pPr>
    <w:rPr>
      <w:rFonts w:eastAsia="Times New Roman"/>
      <w:szCs w:val="20"/>
      <w:lang w:eastAsia="ru-RU"/>
    </w:rPr>
  </w:style>
  <w:style w:type="paragraph" w:styleId="ae">
    <w:name w:val="Title"/>
    <w:basedOn w:val="a"/>
    <w:link w:val="af"/>
    <w:qFormat/>
    <w:rsid w:val="00707C0A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707C0A"/>
    <w:rPr>
      <w:rFonts w:eastAsia="Times New Roman"/>
      <w:b/>
      <w:bCs/>
      <w:szCs w:val="24"/>
      <w:lang w:val="x-none" w:eastAsia="x-none"/>
    </w:rPr>
  </w:style>
  <w:style w:type="paragraph" w:styleId="af0">
    <w:name w:val="Normal (Web)"/>
    <w:basedOn w:val="a"/>
    <w:uiPriority w:val="99"/>
    <w:semiHidden/>
    <w:unhideWhenUsed/>
    <w:rsid w:val="006776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2018-05-18T06:52:00Z</cp:lastPrinted>
  <dcterms:created xsi:type="dcterms:W3CDTF">2018-05-21T05:59:00Z</dcterms:created>
  <dcterms:modified xsi:type="dcterms:W3CDTF">2018-05-21T05:59:00Z</dcterms:modified>
</cp:coreProperties>
</file>