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CE353C" w:rsidRDefault="00EF1F75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E353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от </w:t>
      </w:r>
      <w:r w:rsidR="001D2C93">
        <w:rPr>
          <w:rFonts w:ascii="Times New Roman" w:hAnsi="Times New Roman" w:cs="Times New Roman"/>
          <w:sz w:val="28"/>
          <w:szCs w:val="24"/>
        </w:rPr>
        <w:t>27.04.2018 № 528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2218FF" w:rsidRPr="0055480B" w:rsidRDefault="002218FF" w:rsidP="002218FF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2218FF" w:rsidRDefault="002218FF" w:rsidP="002218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218FF" w:rsidRDefault="002218FF" w:rsidP="002218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2218FF" w:rsidRDefault="002218FF" w:rsidP="002218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218FF" w:rsidRDefault="002218FF" w:rsidP="002218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3402"/>
        <w:gridCol w:w="4253"/>
      </w:tblGrid>
      <w:tr w:rsidR="002218FF" w:rsidRPr="00234532" w:rsidTr="002218FF">
        <w:trPr>
          <w:trHeight w:val="415"/>
        </w:trPr>
        <w:tc>
          <w:tcPr>
            <w:tcW w:w="709" w:type="dxa"/>
            <w:vAlign w:val="center"/>
          </w:tcPr>
          <w:p w:rsidR="002218FF" w:rsidRPr="003F1192" w:rsidRDefault="002218F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2218FF" w:rsidRPr="003F1192" w:rsidRDefault="002218F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FF" w:rsidRPr="003F1192" w:rsidRDefault="002218F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218FF" w:rsidRPr="003F1192" w:rsidRDefault="002218F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2218FF" w:rsidRPr="003F1192" w:rsidRDefault="002218F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2218FF" w:rsidRPr="003F1192" w:rsidRDefault="002218FF" w:rsidP="00221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2218FF" w:rsidRPr="003F1192" w:rsidRDefault="002218F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8FF" w:rsidRPr="003F1192" w:rsidRDefault="002218FF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218FF" w:rsidRPr="00CE12A9" w:rsidTr="002218FF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AC291D" w:rsidRDefault="002218FF" w:rsidP="0022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AC291D" w:rsidRDefault="002218FF" w:rsidP="0022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22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22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221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Бассейная,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Бассейная,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Бассейная,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Вторая улица,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Вторая улица, 3,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218FF" w:rsidRDefault="002218FF" w:rsidP="002218FF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3402"/>
        <w:gridCol w:w="4253"/>
      </w:tblGrid>
      <w:tr w:rsidR="002218FF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13, корп.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14,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14, корп.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14, корп.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14, корп.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14, корп.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14, корп.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Дежневцев, 29,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21,14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218FF" w:rsidRDefault="002218FF" w:rsidP="002218FF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3402"/>
        <w:gridCol w:w="4253"/>
      </w:tblGrid>
      <w:tr w:rsidR="002218FF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Кочуринская, 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Новый,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Новый,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Новый,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Новый, 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Новый,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Новый, 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Новый, 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218FF" w:rsidRDefault="002218FF" w:rsidP="002218FF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3402"/>
        <w:gridCol w:w="4253"/>
      </w:tblGrid>
      <w:tr w:rsidR="002218FF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AC291D" w:rsidRDefault="002218FF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Новый,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Павла Орлова, 2,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Павла Орлова,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Павла Орлова,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Павла Орлова,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Павла Орлова,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DF">
              <w:rPr>
                <w:rFonts w:ascii="Times New Roman" w:hAnsi="Times New Roman"/>
                <w:sz w:val="24"/>
                <w:szCs w:val="24"/>
              </w:rPr>
              <w:t>Ул. Павла Орлова,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Северный, 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23,94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924FDF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Северный, 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CE12A9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Северный, 26,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CE12A9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18FF" w:rsidRPr="00CE12A9" w:rsidTr="002218FF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8FF" w:rsidRPr="00924FDF" w:rsidRDefault="002218FF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24FDF">
              <w:rPr>
                <w:rFonts w:ascii="Times New Roman" w:hAnsi="Times New Roman"/>
                <w:sz w:val="24"/>
                <w:szCs w:val="24"/>
              </w:rPr>
              <w:t xml:space="preserve"> Северный, 32, корп.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924FDF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776р/Л3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F" w:rsidRPr="00CE12A9" w:rsidRDefault="002218FF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4FDF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218FF" w:rsidRDefault="002218FF" w:rsidP="002218FF">
      <w:pPr>
        <w:pStyle w:val="ConsPlusNormal"/>
        <w:widowControl/>
        <w:ind w:firstLine="0"/>
        <w:jc w:val="center"/>
      </w:pPr>
    </w:p>
    <w:p w:rsidR="001252E2" w:rsidRDefault="001252E2" w:rsidP="00EF1F75">
      <w:pPr>
        <w:spacing w:after="0" w:line="240" w:lineRule="auto"/>
        <w:ind w:left="5664" w:firstLine="708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2E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2C93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8FF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2EC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F54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3C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897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8787-0358-4246-9FC8-6E61FB33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2018-04-26T07:20:00Z</cp:lastPrinted>
  <dcterms:created xsi:type="dcterms:W3CDTF">2018-04-27T10:47:00Z</dcterms:created>
  <dcterms:modified xsi:type="dcterms:W3CDTF">2018-04-27T10:47:00Z</dcterms:modified>
</cp:coreProperties>
</file>