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345" w:type="dxa"/>
        <w:tblLayout w:type="fixed"/>
        <w:tblLook w:val="0000" w:firstRow="0" w:lastRow="0" w:firstColumn="0" w:lastColumn="0" w:noHBand="0" w:noVBand="0"/>
      </w:tblPr>
      <w:tblGrid>
        <w:gridCol w:w="3119"/>
      </w:tblGrid>
      <w:tr w:rsidR="002820BA" w:rsidRPr="00443ECA" w:rsidTr="002820BA">
        <w:tc>
          <w:tcPr>
            <w:tcW w:w="3119" w:type="dxa"/>
            <w:tcBorders>
              <w:top w:val="nil"/>
              <w:left w:val="nil"/>
              <w:bottom w:val="nil"/>
              <w:right w:val="nil"/>
            </w:tcBorders>
          </w:tcPr>
          <w:p w:rsidR="002820BA" w:rsidRPr="00A62976" w:rsidRDefault="002820BA" w:rsidP="002820BA">
            <w:pPr>
              <w:pStyle w:val="15"/>
              <w:jc w:val="left"/>
              <w:rPr>
                <w:color w:val="000000"/>
                <w:sz w:val="28"/>
              </w:rPr>
            </w:pPr>
            <w:bookmarkStart w:id="0" w:name="_GoBack"/>
            <w:bookmarkEnd w:id="0"/>
            <w:r w:rsidRPr="00A62976">
              <w:rPr>
                <w:sz w:val="22"/>
              </w:rPr>
              <w:br w:type="page"/>
            </w:r>
            <w:r w:rsidRPr="00A62976">
              <w:rPr>
                <w:color w:val="000000"/>
                <w:sz w:val="28"/>
              </w:rPr>
              <w:t>УТВЕРЖДЕН</w:t>
            </w:r>
          </w:p>
        </w:tc>
      </w:tr>
      <w:tr w:rsidR="002820BA" w:rsidTr="002820BA">
        <w:trPr>
          <w:trHeight w:val="1162"/>
        </w:trPr>
        <w:tc>
          <w:tcPr>
            <w:tcW w:w="3119" w:type="dxa"/>
            <w:tcBorders>
              <w:top w:val="nil"/>
              <w:left w:val="nil"/>
              <w:bottom w:val="nil"/>
              <w:right w:val="nil"/>
            </w:tcBorders>
          </w:tcPr>
          <w:p w:rsidR="002820BA" w:rsidRDefault="002820BA" w:rsidP="002820BA">
            <w:pPr>
              <w:rPr>
                <w:color w:val="000000"/>
              </w:rPr>
            </w:pPr>
            <w:r>
              <w:rPr>
                <w:color w:val="000000"/>
              </w:rPr>
              <w:t>распоряжением мэра</w:t>
            </w:r>
          </w:p>
          <w:p w:rsidR="002820BA" w:rsidRDefault="002820BA" w:rsidP="002820BA">
            <w:pPr>
              <w:rPr>
                <w:color w:val="000000"/>
              </w:rPr>
            </w:pPr>
            <w:r>
              <w:rPr>
                <w:color w:val="000000"/>
              </w:rPr>
              <w:t>города Архангельска</w:t>
            </w:r>
          </w:p>
          <w:p w:rsidR="002820BA" w:rsidRPr="00444C3B" w:rsidRDefault="002820BA" w:rsidP="00444C3B">
            <w:pPr>
              <w:rPr>
                <w:b/>
                <w:color w:val="000000"/>
              </w:rPr>
            </w:pPr>
            <w:r>
              <w:rPr>
                <w:color w:val="000000"/>
              </w:rPr>
              <w:t xml:space="preserve">от </w:t>
            </w:r>
            <w:r w:rsidR="00444C3B" w:rsidRPr="002577CC">
              <w:rPr>
                <w:color w:val="000000"/>
              </w:rPr>
              <w:t>27</w:t>
            </w:r>
            <w:r w:rsidR="00444C3B">
              <w:rPr>
                <w:color w:val="000000"/>
              </w:rPr>
              <w:t>.02.2015 № 515р</w:t>
            </w:r>
          </w:p>
        </w:tc>
      </w:tr>
    </w:tbl>
    <w:p w:rsidR="002820BA" w:rsidRPr="00E92866" w:rsidRDefault="002820BA" w:rsidP="002820BA">
      <w:pPr>
        <w:rPr>
          <w:b/>
          <w:szCs w:val="28"/>
        </w:rPr>
      </w:pPr>
    </w:p>
    <w:p w:rsidR="002820BA" w:rsidRPr="00003389" w:rsidRDefault="002820BA" w:rsidP="002820BA">
      <w:pPr>
        <w:jc w:val="center"/>
        <w:rPr>
          <w:b/>
          <w:szCs w:val="28"/>
        </w:rPr>
      </w:pPr>
      <w:r w:rsidRPr="00003389">
        <w:rPr>
          <w:b/>
          <w:szCs w:val="28"/>
        </w:rPr>
        <w:t xml:space="preserve">Проект планировки </w:t>
      </w:r>
      <w:proofErr w:type="spellStart"/>
      <w:r w:rsidRPr="00003389">
        <w:rPr>
          <w:b/>
          <w:szCs w:val="28"/>
        </w:rPr>
        <w:t>Маймаксанского</w:t>
      </w:r>
      <w:proofErr w:type="spellEnd"/>
      <w:r w:rsidRPr="00003389">
        <w:rPr>
          <w:b/>
          <w:szCs w:val="28"/>
        </w:rPr>
        <w:t xml:space="preserve"> района</w:t>
      </w:r>
    </w:p>
    <w:p w:rsidR="002820BA" w:rsidRPr="00003389" w:rsidRDefault="002820BA" w:rsidP="002820BA">
      <w:pPr>
        <w:jc w:val="center"/>
        <w:rPr>
          <w:b/>
          <w:szCs w:val="28"/>
        </w:rPr>
      </w:pPr>
      <w:r w:rsidRPr="00003389">
        <w:rPr>
          <w:b/>
          <w:szCs w:val="28"/>
        </w:rPr>
        <w:t xml:space="preserve">муниципального образования </w:t>
      </w:r>
      <w:r>
        <w:rPr>
          <w:b/>
          <w:szCs w:val="28"/>
        </w:rPr>
        <w:t>"</w:t>
      </w:r>
      <w:r w:rsidRPr="00003389">
        <w:rPr>
          <w:b/>
          <w:szCs w:val="28"/>
        </w:rPr>
        <w:t>Город Архангельск</w:t>
      </w:r>
      <w:r>
        <w:rPr>
          <w:b/>
          <w:szCs w:val="28"/>
        </w:rPr>
        <w:t>"</w:t>
      </w:r>
    </w:p>
    <w:p w:rsidR="002820BA" w:rsidRPr="00003389" w:rsidRDefault="002820BA" w:rsidP="002820BA">
      <w:pPr>
        <w:jc w:val="center"/>
        <w:rPr>
          <w:szCs w:val="28"/>
        </w:rPr>
      </w:pPr>
    </w:p>
    <w:p w:rsidR="002820BA" w:rsidRPr="00003389" w:rsidRDefault="002820BA" w:rsidP="002820BA">
      <w:pPr>
        <w:jc w:val="center"/>
        <w:rPr>
          <w:b/>
          <w:szCs w:val="28"/>
        </w:rPr>
      </w:pPr>
      <w:r w:rsidRPr="00003389">
        <w:rPr>
          <w:b/>
          <w:szCs w:val="28"/>
        </w:rPr>
        <w:t>Положение о размещении объектов капитального строительства</w:t>
      </w:r>
    </w:p>
    <w:p w:rsidR="002820BA" w:rsidRPr="00003389" w:rsidRDefault="002820BA" w:rsidP="002820BA">
      <w:pPr>
        <w:jc w:val="center"/>
        <w:rPr>
          <w:b/>
          <w:szCs w:val="28"/>
        </w:rPr>
      </w:pPr>
    </w:p>
    <w:p w:rsidR="002820BA" w:rsidRPr="00003389" w:rsidRDefault="002820BA" w:rsidP="002820BA">
      <w:pPr>
        <w:jc w:val="center"/>
        <w:rPr>
          <w:szCs w:val="28"/>
        </w:rPr>
      </w:pPr>
      <w:r w:rsidRPr="00003389">
        <w:rPr>
          <w:b/>
          <w:szCs w:val="28"/>
        </w:rPr>
        <w:t>В</w:t>
      </w:r>
      <w:r>
        <w:rPr>
          <w:b/>
          <w:szCs w:val="28"/>
        </w:rPr>
        <w:t>ведение</w:t>
      </w:r>
    </w:p>
    <w:p w:rsidR="002820BA" w:rsidRPr="00003389" w:rsidRDefault="002820BA" w:rsidP="002820BA">
      <w:pPr>
        <w:autoSpaceDE w:val="0"/>
        <w:autoSpaceDN w:val="0"/>
        <w:adjustRightInd w:val="0"/>
        <w:ind w:firstLine="709"/>
        <w:rPr>
          <w:szCs w:val="28"/>
        </w:rPr>
      </w:pPr>
    </w:p>
    <w:p w:rsidR="002820BA" w:rsidRPr="00003389" w:rsidRDefault="002820BA" w:rsidP="002820BA">
      <w:pPr>
        <w:ind w:firstLine="709"/>
        <w:jc w:val="both"/>
        <w:rPr>
          <w:bCs/>
          <w:szCs w:val="28"/>
        </w:rPr>
      </w:pPr>
      <w:r w:rsidRPr="00003389">
        <w:rPr>
          <w:bCs/>
          <w:szCs w:val="28"/>
        </w:rPr>
        <w:t>Муниципальный заказчик проекта – мэрия города Архангельска.</w:t>
      </w:r>
    </w:p>
    <w:p w:rsidR="002820BA" w:rsidRPr="00003389" w:rsidRDefault="002820BA" w:rsidP="002820BA">
      <w:pPr>
        <w:ind w:firstLine="709"/>
        <w:jc w:val="both"/>
        <w:rPr>
          <w:bCs/>
          <w:szCs w:val="28"/>
        </w:rPr>
      </w:pPr>
      <w:r w:rsidRPr="00003389">
        <w:rPr>
          <w:szCs w:val="28"/>
        </w:rPr>
        <w:t xml:space="preserve">Проектная организация </w:t>
      </w:r>
      <w:r w:rsidRPr="00003389">
        <w:rPr>
          <w:bCs/>
          <w:szCs w:val="28"/>
        </w:rPr>
        <w:t>–</w:t>
      </w:r>
      <w:r w:rsidRPr="00003389">
        <w:rPr>
          <w:szCs w:val="28"/>
        </w:rPr>
        <w:t xml:space="preserve"> МП ИРГ </w:t>
      </w:r>
      <w:r>
        <w:rPr>
          <w:szCs w:val="28"/>
        </w:rPr>
        <w:t>"</w:t>
      </w:r>
      <w:proofErr w:type="spellStart"/>
      <w:r w:rsidRPr="00003389">
        <w:rPr>
          <w:szCs w:val="28"/>
        </w:rPr>
        <w:t>НижегородгражданНИИпроект</w:t>
      </w:r>
      <w:proofErr w:type="spellEnd"/>
      <w:r>
        <w:rPr>
          <w:szCs w:val="28"/>
        </w:rPr>
        <w:t>"</w:t>
      </w:r>
      <w:r w:rsidRPr="00003389">
        <w:rPr>
          <w:szCs w:val="28"/>
        </w:rPr>
        <w:t xml:space="preserve">, </w:t>
      </w:r>
      <w:r w:rsidRPr="00003389">
        <w:rPr>
          <w:bCs/>
          <w:szCs w:val="28"/>
        </w:rPr>
        <w:t>отдел Генплана</w:t>
      </w:r>
      <w:r w:rsidRPr="00003389">
        <w:rPr>
          <w:szCs w:val="28"/>
        </w:rPr>
        <w:t>.</w:t>
      </w:r>
      <w:r w:rsidRPr="00003389">
        <w:rPr>
          <w:bCs/>
          <w:szCs w:val="28"/>
        </w:rPr>
        <w:t xml:space="preserve"> </w:t>
      </w:r>
    </w:p>
    <w:p w:rsidR="002820BA" w:rsidRDefault="002820BA" w:rsidP="002820BA">
      <w:pPr>
        <w:ind w:firstLine="709"/>
        <w:jc w:val="both"/>
        <w:rPr>
          <w:bCs/>
          <w:szCs w:val="28"/>
        </w:rPr>
      </w:pPr>
      <w:r w:rsidRPr="00003389">
        <w:rPr>
          <w:bCs/>
          <w:szCs w:val="28"/>
        </w:rPr>
        <w:t>Основанием для разработки проекта являются:</w:t>
      </w:r>
    </w:p>
    <w:p w:rsidR="002820BA" w:rsidRDefault="002820BA" w:rsidP="002820BA">
      <w:pPr>
        <w:ind w:firstLine="709"/>
        <w:jc w:val="both"/>
        <w:rPr>
          <w:bCs/>
          <w:szCs w:val="28"/>
        </w:rPr>
      </w:pPr>
      <w:r>
        <w:rPr>
          <w:bCs/>
          <w:szCs w:val="28"/>
        </w:rPr>
        <w:t>распоряжение мэр</w:t>
      </w:r>
      <w:r w:rsidRPr="00003389">
        <w:rPr>
          <w:bCs/>
          <w:szCs w:val="28"/>
        </w:rPr>
        <w:t>ии г</w:t>
      </w:r>
      <w:r>
        <w:rPr>
          <w:bCs/>
          <w:szCs w:val="28"/>
        </w:rPr>
        <w:t xml:space="preserve">орода </w:t>
      </w:r>
      <w:r w:rsidRPr="00003389">
        <w:rPr>
          <w:bCs/>
          <w:szCs w:val="28"/>
        </w:rPr>
        <w:t xml:space="preserve"> Архангельска и протокол конкурсной комиссии от </w:t>
      </w:r>
      <w:r w:rsidRPr="00003389">
        <w:rPr>
          <w:szCs w:val="28"/>
        </w:rPr>
        <w:t xml:space="preserve">26.06.2014 № 0124300014214000013-2 </w:t>
      </w:r>
      <w:r w:rsidRPr="00003389">
        <w:rPr>
          <w:bCs/>
          <w:szCs w:val="28"/>
        </w:rPr>
        <w:t>по лоту №</w:t>
      </w:r>
      <w:r>
        <w:rPr>
          <w:bCs/>
          <w:szCs w:val="28"/>
        </w:rPr>
        <w:t xml:space="preserve"> </w:t>
      </w:r>
      <w:r w:rsidRPr="00003389">
        <w:rPr>
          <w:bCs/>
          <w:szCs w:val="28"/>
        </w:rPr>
        <w:t>1</w:t>
      </w:r>
      <w:r w:rsidRPr="00003389">
        <w:rPr>
          <w:bCs/>
          <w:color w:val="FF6600"/>
          <w:szCs w:val="28"/>
        </w:rPr>
        <w:t xml:space="preserve"> </w:t>
      </w:r>
      <w:r w:rsidRPr="00003389">
        <w:rPr>
          <w:bCs/>
          <w:szCs w:val="28"/>
        </w:rPr>
        <w:t>по оценке</w:t>
      </w:r>
      <w:r w:rsidRPr="00003389">
        <w:rPr>
          <w:bCs/>
          <w:color w:val="FF6600"/>
          <w:szCs w:val="28"/>
        </w:rPr>
        <w:t xml:space="preserve">  </w:t>
      </w:r>
      <w:r w:rsidRPr="00003389">
        <w:rPr>
          <w:bCs/>
          <w:szCs w:val="28"/>
        </w:rPr>
        <w:t>заявок на право заключения муниципального контракта на разработку данного проекта планировки;</w:t>
      </w:r>
    </w:p>
    <w:p w:rsidR="002820BA" w:rsidRPr="00003389" w:rsidRDefault="002820BA" w:rsidP="002820BA">
      <w:pPr>
        <w:ind w:firstLine="709"/>
        <w:jc w:val="both"/>
        <w:rPr>
          <w:bCs/>
          <w:szCs w:val="28"/>
        </w:rPr>
      </w:pPr>
      <w:r w:rsidRPr="00003389">
        <w:rPr>
          <w:bCs/>
          <w:szCs w:val="28"/>
        </w:rPr>
        <w:t>техническое задание на проектирование, утвержденное заказчиком.</w:t>
      </w:r>
    </w:p>
    <w:p w:rsidR="002820BA" w:rsidRPr="00003389" w:rsidRDefault="002820BA" w:rsidP="002820BA">
      <w:pPr>
        <w:ind w:firstLine="709"/>
        <w:jc w:val="both"/>
        <w:rPr>
          <w:bCs/>
          <w:i/>
          <w:szCs w:val="28"/>
        </w:rPr>
      </w:pPr>
      <w:r w:rsidRPr="00003389">
        <w:rPr>
          <w:bCs/>
          <w:szCs w:val="28"/>
        </w:rPr>
        <w:t xml:space="preserve">Проект выполнен в соответствии с Градостроительным кодексом Российской Федерации, Земельным кодексом Российской Федерации, Водным кодексом Российской Федерации и другими действующими законами и нормативными документами, </w:t>
      </w:r>
      <w:r>
        <w:rPr>
          <w:bCs/>
          <w:szCs w:val="28"/>
        </w:rPr>
        <w:t>а также с учетом Г</w:t>
      </w:r>
      <w:r w:rsidRPr="00003389">
        <w:rPr>
          <w:bCs/>
          <w:szCs w:val="28"/>
        </w:rPr>
        <w:t xml:space="preserve">енерального плана муниципального образования </w:t>
      </w:r>
      <w:r>
        <w:rPr>
          <w:bCs/>
          <w:szCs w:val="28"/>
        </w:rPr>
        <w:t>"</w:t>
      </w:r>
      <w:r w:rsidRPr="00003389">
        <w:rPr>
          <w:bCs/>
          <w:szCs w:val="28"/>
        </w:rPr>
        <w:t>Город Архангельск</w:t>
      </w:r>
      <w:r>
        <w:rPr>
          <w:bCs/>
          <w:szCs w:val="28"/>
        </w:rPr>
        <w:t>"</w:t>
      </w:r>
      <w:r w:rsidRPr="00003389">
        <w:rPr>
          <w:bCs/>
          <w:szCs w:val="28"/>
        </w:rPr>
        <w:t xml:space="preserve"> и Правилами земле</w:t>
      </w:r>
      <w:r>
        <w:rPr>
          <w:bCs/>
          <w:szCs w:val="28"/>
        </w:rPr>
        <w:t>-</w:t>
      </w:r>
      <w:r w:rsidRPr="00003389">
        <w:rPr>
          <w:bCs/>
          <w:szCs w:val="28"/>
        </w:rPr>
        <w:t xml:space="preserve">пользования и застройки муниципального образования </w:t>
      </w:r>
      <w:r>
        <w:rPr>
          <w:bCs/>
          <w:szCs w:val="28"/>
        </w:rPr>
        <w:t>"</w:t>
      </w:r>
      <w:r w:rsidRPr="00003389">
        <w:rPr>
          <w:bCs/>
          <w:szCs w:val="28"/>
        </w:rPr>
        <w:t>Город Архангельск</w:t>
      </w:r>
      <w:r>
        <w:rPr>
          <w:bCs/>
          <w:szCs w:val="28"/>
        </w:rPr>
        <w:t>"</w:t>
      </w:r>
      <w:r w:rsidRPr="00003389">
        <w:rPr>
          <w:bCs/>
          <w:szCs w:val="28"/>
        </w:rPr>
        <w:t xml:space="preserve">. </w:t>
      </w:r>
    </w:p>
    <w:p w:rsidR="002820BA" w:rsidRPr="00003389" w:rsidRDefault="002820BA" w:rsidP="002820BA">
      <w:pPr>
        <w:ind w:firstLine="709"/>
        <w:jc w:val="both"/>
        <w:rPr>
          <w:bCs/>
          <w:szCs w:val="28"/>
        </w:rPr>
      </w:pPr>
      <w:r w:rsidRPr="00003389">
        <w:rPr>
          <w:bCs/>
          <w:szCs w:val="28"/>
        </w:rPr>
        <w:t xml:space="preserve">Целью разработки проекта является:  </w:t>
      </w:r>
    </w:p>
    <w:p w:rsidR="002820BA" w:rsidRDefault="002820BA" w:rsidP="002820BA">
      <w:pPr>
        <w:ind w:firstLine="709"/>
        <w:jc w:val="both"/>
        <w:rPr>
          <w:bCs/>
          <w:szCs w:val="28"/>
        </w:rPr>
      </w:pPr>
      <w:r w:rsidRPr="00003389">
        <w:rPr>
          <w:bCs/>
          <w:szCs w:val="28"/>
        </w:rPr>
        <w:t>подготовка документации по планировке территории для обеспечения устойчивого развития территорий, выделения элементов планировочной структуры, на которых расположены объекты капитального строительства, границ земельных участков</w:t>
      </w:r>
      <w:r>
        <w:rPr>
          <w:bCs/>
          <w:szCs w:val="28"/>
        </w:rPr>
        <w:t>;</w:t>
      </w:r>
      <w:r w:rsidRPr="00003389">
        <w:rPr>
          <w:bCs/>
          <w:szCs w:val="28"/>
        </w:rPr>
        <w:t xml:space="preserve"> </w:t>
      </w:r>
    </w:p>
    <w:p w:rsidR="002820BA" w:rsidRDefault="002820BA" w:rsidP="002820BA">
      <w:pPr>
        <w:ind w:firstLine="709"/>
        <w:jc w:val="both"/>
        <w:rPr>
          <w:bCs/>
          <w:szCs w:val="28"/>
        </w:rPr>
      </w:pPr>
      <w:r w:rsidRPr="00003389">
        <w:rPr>
          <w:bCs/>
          <w:szCs w:val="28"/>
        </w:rPr>
        <w:t>определение параметров функциональных зон и объектов жилищного строительства, отдыха и социального обслуживания населения;</w:t>
      </w:r>
    </w:p>
    <w:p w:rsidR="002820BA" w:rsidRPr="00003389" w:rsidRDefault="002820BA" w:rsidP="002820BA">
      <w:pPr>
        <w:ind w:firstLine="709"/>
        <w:jc w:val="both"/>
        <w:rPr>
          <w:bCs/>
          <w:szCs w:val="28"/>
        </w:rPr>
      </w:pPr>
      <w:r w:rsidRPr="00003389">
        <w:rPr>
          <w:bCs/>
          <w:szCs w:val="28"/>
        </w:rPr>
        <w:t xml:space="preserve">установление границ и параметров </w:t>
      </w:r>
      <w:r>
        <w:rPr>
          <w:bCs/>
          <w:szCs w:val="28"/>
        </w:rPr>
        <w:t>земельных участков, в том числе</w:t>
      </w:r>
      <w:r w:rsidRPr="00003389">
        <w:rPr>
          <w:bCs/>
          <w:szCs w:val="28"/>
        </w:rPr>
        <w:t xml:space="preserve"> резервируемых для инженерно-технических объектов, коммуникаций и транспорта</w:t>
      </w:r>
      <w:r>
        <w:rPr>
          <w:bCs/>
          <w:szCs w:val="28"/>
        </w:rPr>
        <w:t>,</w:t>
      </w:r>
      <w:r w:rsidRPr="00003389">
        <w:rPr>
          <w:szCs w:val="28"/>
        </w:rPr>
        <w:t xml:space="preserve"> предназначенных для строительства и размещения линейных объектов.</w:t>
      </w:r>
    </w:p>
    <w:p w:rsidR="002820BA" w:rsidRPr="00003389" w:rsidRDefault="002820BA" w:rsidP="002820BA">
      <w:pPr>
        <w:ind w:firstLine="709"/>
        <w:jc w:val="both"/>
        <w:rPr>
          <w:szCs w:val="28"/>
        </w:rPr>
      </w:pPr>
      <w:r w:rsidRPr="00003389">
        <w:rPr>
          <w:szCs w:val="28"/>
        </w:rPr>
        <w:t>Очередность в данном проекте принята</w:t>
      </w:r>
      <w:r>
        <w:rPr>
          <w:szCs w:val="28"/>
        </w:rPr>
        <w:t xml:space="preserve"> </w:t>
      </w:r>
      <w:r w:rsidRPr="00003389">
        <w:rPr>
          <w:szCs w:val="28"/>
          <w:lang w:val="en-US"/>
        </w:rPr>
        <w:t>I</w:t>
      </w:r>
      <w:r w:rsidRPr="00003389">
        <w:rPr>
          <w:szCs w:val="28"/>
        </w:rPr>
        <w:t xml:space="preserve"> очередь строительства  – </w:t>
      </w:r>
      <w:r>
        <w:rPr>
          <w:szCs w:val="28"/>
        </w:rPr>
        <w:br/>
      </w:r>
      <w:r w:rsidRPr="00003389">
        <w:rPr>
          <w:szCs w:val="28"/>
        </w:rPr>
        <w:t>2020 год.</w:t>
      </w:r>
    </w:p>
    <w:p w:rsidR="002820BA" w:rsidRPr="00003389" w:rsidRDefault="002820BA" w:rsidP="002820BA">
      <w:pPr>
        <w:ind w:firstLine="709"/>
        <w:jc w:val="both"/>
        <w:rPr>
          <w:szCs w:val="28"/>
        </w:rPr>
      </w:pPr>
      <w:r w:rsidRPr="00003389">
        <w:rPr>
          <w:szCs w:val="28"/>
        </w:rPr>
        <w:t>Расчетный срок строительства – 2030 год.</w:t>
      </w:r>
    </w:p>
    <w:p w:rsidR="002820BA" w:rsidRDefault="002820BA" w:rsidP="002820BA">
      <w:pPr>
        <w:ind w:firstLine="709"/>
        <w:jc w:val="both"/>
        <w:rPr>
          <w:szCs w:val="28"/>
        </w:rPr>
      </w:pPr>
      <w:r w:rsidRPr="00003389">
        <w:rPr>
          <w:szCs w:val="28"/>
        </w:rPr>
        <w:t>Проект планировки определяет:</w:t>
      </w:r>
    </w:p>
    <w:p w:rsidR="002820BA" w:rsidRDefault="002820BA" w:rsidP="002820BA">
      <w:pPr>
        <w:ind w:firstLine="709"/>
        <w:jc w:val="both"/>
        <w:rPr>
          <w:bCs/>
          <w:szCs w:val="28"/>
        </w:rPr>
      </w:pPr>
      <w:r w:rsidRPr="00003389">
        <w:rPr>
          <w:bCs/>
          <w:szCs w:val="28"/>
        </w:rPr>
        <w:t>концепцию архитектурно-пространственного развития проектируемой территории;</w:t>
      </w:r>
    </w:p>
    <w:p w:rsidR="002820BA" w:rsidRDefault="002820BA" w:rsidP="002820BA">
      <w:pPr>
        <w:ind w:firstLine="709"/>
        <w:jc w:val="center"/>
        <w:rPr>
          <w:bCs/>
          <w:szCs w:val="28"/>
        </w:rPr>
      </w:pPr>
      <w:r>
        <w:rPr>
          <w:bCs/>
          <w:szCs w:val="28"/>
        </w:rPr>
        <w:lastRenderedPageBreak/>
        <w:t>2</w:t>
      </w:r>
    </w:p>
    <w:p w:rsidR="002820BA" w:rsidRDefault="002820BA" w:rsidP="002820BA">
      <w:pPr>
        <w:ind w:firstLine="709"/>
        <w:jc w:val="center"/>
        <w:rPr>
          <w:bCs/>
          <w:szCs w:val="28"/>
        </w:rPr>
      </w:pPr>
    </w:p>
    <w:p w:rsidR="002820BA" w:rsidRDefault="002820BA" w:rsidP="002820BA">
      <w:pPr>
        <w:ind w:firstLine="709"/>
        <w:jc w:val="both"/>
        <w:rPr>
          <w:bCs/>
          <w:szCs w:val="28"/>
        </w:rPr>
      </w:pPr>
      <w:r w:rsidRPr="00003389">
        <w:rPr>
          <w:bCs/>
          <w:szCs w:val="28"/>
        </w:rPr>
        <w:t>параметры застройки;</w:t>
      </w:r>
    </w:p>
    <w:p w:rsidR="002820BA" w:rsidRDefault="002820BA" w:rsidP="002820BA">
      <w:pPr>
        <w:ind w:firstLine="709"/>
        <w:jc w:val="both"/>
        <w:rPr>
          <w:bCs/>
          <w:szCs w:val="28"/>
        </w:rPr>
      </w:pPr>
      <w:r w:rsidRPr="00003389">
        <w:rPr>
          <w:bCs/>
          <w:szCs w:val="28"/>
        </w:rPr>
        <w:t>организацию улично-дорожной сети и транспортного обслуживания;</w:t>
      </w:r>
    </w:p>
    <w:p w:rsidR="002820BA" w:rsidRDefault="002820BA" w:rsidP="002820BA">
      <w:pPr>
        <w:ind w:firstLine="709"/>
        <w:jc w:val="both"/>
        <w:rPr>
          <w:bCs/>
          <w:szCs w:val="28"/>
        </w:rPr>
      </w:pPr>
      <w:r w:rsidRPr="00003389">
        <w:rPr>
          <w:bCs/>
          <w:szCs w:val="28"/>
        </w:rPr>
        <w:t xml:space="preserve">развитие системы социального обслуживания, инженерного </w:t>
      </w:r>
      <w:proofErr w:type="spellStart"/>
      <w:r w:rsidRPr="00003389">
        <w:rPr>
          <w:bCs/>
          <w:szCs w:val="28"/>
        </w:rPr>
        <w:t>оборудо</w:t>
      </w:r>
      <w:r>
        <w:rPr>
          <w:bCs/>
          <w:szCs w:val="28"/>
        </w:rPr>
        <w:t>-</w:t>
      </w:r>
      <w:r w:rsidRPr="00003389">
        <w:rPr>
          <w:bCs/>
          <w:szCs w:val="28"/>
        </w:rPr>
        <w:t>вания</w:t>
      </w:r>
      <w:proofErr w:type="spellEnd"/>
      <w:r w:rsidRPr="00003389">
        <w:rPr>
          <w:bCs/>
          <w:szCs w:val="28"/>
        </w:rPr>
        <w:t xml:space="preserve">  и благоустройства, развитие рекреационных территорий и системы озеленения;</w:t>
      </w:r>
    </w:p>
    <w:p w:rsidR="002820BA" w:rsidRPr="00003389" w:rsidRDefault="002820BA" w:rsidP="002820BA">
      <w:pPr>
        <w:ind w:firstLine="709"/>
        <w:jc w:val="both"/>
        <w:rPr>
          <w:szCs w:val="28"/>
        </w:rPr>
      </w:pPr>
      <w:r w:rsidRPr="00003389">
        <w:rPr>
          <w:bCs/>
          <w:szCs w:val="28"/>
        </w:rPr>
        <w:t>очередность освоения пусковых комплексов.</w:t>
      </w:r>
    </w:p>
    <w:p w:rsidR="002820BA" w:rsidRPr="00003389" w:rsidRDefault="002820BA" w:rsidP="002820BA">
      <w:pPr>
        <w:ind w:firstLine="709"/>
        <w:jc w:val="both"/>
        <w:rPr>
          <w:szCs w:val="28"/>
        </w:rPr>
      </w:pPr>
      <w:r w:rsidRPr="00003389">
        <w:rPr>
          <w:szCs w:val="28"/>
        </w:rPr>
        <w:t>Графические материалы разработаны с использованием топографической основы М 1:2000, предоставленной заказчиком в электронном виде.</w:t>
      </w:r>
    </w:p>
    <w:p w:rsidR="002820BA" w:rsidRPr="00003389" w:rsidRDefault="002820BA" w:rsidP="002820BA">
      <w:pPr>
        <w:ind w:firstLine="709"/>
        <w:jc w:val="both"/>
        <w:rPr>
          <w:szCs w:val="28"/>
        </w:rPr>
      </w:pPr>
      <w:r w:rsidRPr="00003389">
        <w:rPr>
          <w:szCs w:val="28"/>
        </w:rPr>
        <w:t xml:space="preserve">Пояснительная записка, Том </w:t>
      </w:r>
      <w:r w:rsidRPr="00003389">
        <w:rPr>
          <w:szCs w:val="28"/>
          <w:lang w:val="en-US"/>
        </w:rPr>
        <w:t>II</w:t>
      </w:r>
      <w:r>
        <w:rPr>
          <w:szCs w:val="28"/>
        </w:rPr>
        <w:t xml:space="preserve"> (</w:t>
      </w:r>
      <w:r w:rsidRPr="00003389">
        <w:rPr>
          <w:szCs w:val="28"/>
        </w:rPr>
        <w:t>в составе материалов по обоснованию проекта планировки территории), в каждой из глав и разделов содержит описание и обоснование положений, касающихся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2820BA" w:rsidRPr="00003389" w:rsidRDefault="002820BA" w:rsidP="002820BA">
      <w:pPr>
        <w:ind w:firstLine="709"/>
        <w:jc w:val="both"/>
        <w:rPr>
          <w:szCs w:val="28"/>
        </w:rPr>
      </w:pPr>
      <w:r w:rsidRPr="00003389">
        <w:rPr>
          <w:szCs w:val="28"/>
        </w:rPr>
        <w:t>Проект выполнен с учетом замечаний и предложений, полученных на предварительных рассмотрениях проектных материа</w:t>
      </w:r>
      <w:r>
        <w:rPr>
          <w:szCs w:val="28"/>
        </w:rPr>
        <w:t xml:space="preserve">лов  организациями и службами </w:t>
      </w:r>
      <w:r w:rsidRPr="00003389">
        <w:rPr>
          <w:szCs w:val="28"/>
        </w:rPr>
        <w:t>мэрии города.</w:t>
      </w:r>
    </w:p>
    <w:p w:rsidR="002820BA" w:rsidRPr="00003389" w:rsidRDefault="002820BA" w:rsidP="002820BA">
      <w:pPr>
        <w:rPr>
          <w:b/>
          <w:szCs w:val="28"/>
        </w:rPr>
      </w:pPr>
    </w:p>
    <w:p w:rsidR="002820BA" w:rsidRPr="00003389" w:rsidRDefault="002820BA" w:rsidP="002820BA">
      <w:pPr>
        <w:numPr>
          <w:ilvl w:val="0"/>
          <w:numId w:val="40"/>
        </w:numPr>
        <w:tabs>
          <w:tab w:val="clear" w:pos="1211"/>
          <w:tab w:val="num" w:pos="0"/>
        </w:tabs>
        <w:ind w:left="0" w:firstLine="993"/>
        <w:jc w:val="center"/>
        <w:rPr>
          <w:b/>
          <w:caps/>
          <w:szCs w:val="28"/>
        </w:rPr>
      </w:pPr>
      <w:r w:rsidRPr="00003389">
        <w:rPr>
          <w:b/>
          <w:caps/>
          <w:szCs w:val="28"/>
        </w:rPr>
        <w:t>Г</w:t>
      </w:r>
      <w:r w:rsidRPr="00003389">
        <w:rPr>
          <w:b/>
          <w:szCs w:val="28"/>
        </w:rPr>
        <w:t>радостроительная ситуация</w:t>
      </w:r>
    </w:p>
    <w:p w:rsidR="002820BA" w:rsidRPr="00003389" w:rsidRDefault="002820BA" w:rsidP="002820BA">
      <w:pPr>
        <w:ind w:firstLine="709"/>
        <w:rPr>
          <w:szCs w:val="28"/>
        </w:rPr>
      </w:pPr>
    </w:p>
    <w:p w:rsidR="002820BA" w:rsidRPr="00003389" w:rsidRDefault="002820BA" w:rsidP="002820BA">
      <w:pPr>
        <w:ind w:firstLine="709"/>
        <w:jc w:val="both"/>
        <w:rPr>
          <w:szCs w:val="28"/>
        </w:rPr>
      </w:pPr>
      <w:r w:rsidRPr="00003389">
        <w:rPr>
          <w:szCs w:val="28"/>
        </w:rPr>
        <w:t xml:space="preserve">Проектируемый район расположен на правом берегу реки </w:t>
      </w:r>
      <w:proofErr w:type="spellStart"/>
      <w:r w:rsidRPr="00003389">
        <w:rPr>
          <w:szCs w:val="28"/>
        </w:rPr>
        <w:t>Маймакса</w:t>
      </w:r>
      <w:proofErr w:type="spellEnd"/>
      <w:r w:rsidRPr="00003389">
        <w:rPr>
          <w:szCs w:val="28"/>
        </w:rPr>
        <w:t xml:space="preserve">. Он является большей частью </w:t>
      </w:r>
      <w:proofErr w:type="spellStart"/>
      <w:r w:rsidRPr="00003389">
        <w:rPr>
          <w:szCs w:val="28"/>
        </w:rPr>
        <w:t>Маймаксанского</w:t>
      </w:r>
      <w:proofErr w:type="spellEnd"/>
      <w:r w:rsidRPr="00003389">
        <w:rPr>
          <w:szCs w:val="28"/>
        </w:rPr>
        <w:t xml:space="preserve"> территориального округа города Архангельск. Территория в границах разработки проекта планировки составляет </w:t>
      </w:r>
      <w:smartTag w:uri="urn:schemas-microsoft-com:office:smarttags" w:element="metricconverter">
        <w:smartTagPr>
          <w:attr w:name="ProductID" w:val="1990 га"/>
        </w:smartTagPr>
        <w:r w:rsidRPr="00003389">
          <w:rPr>
            <w:szCs w:val="28"/>
          </w:rPr>
          <w:t>1990 га</w:t>
        </w:r>
      </w:smartTag>
      <w:r w:rsidRPr="00003389">
        <w:rPr>
          <w:szCs w:val="28"/>
        </w:rPr>
        <w:t>.</w:t>
      </w:r>
    </w:p>
    <w:p w:rsidR="002820BA" w:rsidRPr="00003389" w:rsidRDefault="002820BA" w:rsidP="002820BA">
      <w:pPr>
        <w:ind w:firstLine="709"/>
        <w:jc w:val="both"/>
        <w:rPr>
          <w:szCs w:val="28"/>
        </w:rPr>
      </w:pPr>
      <w:r w:rsidRPr="00003389">
        <w:rPr>
          <w:szCs w:val="28"/>
        </w:rPr>
        <w:t>Границами разработки проекта планировки являются:</w:t>
      </w:r>
    </w:p>
    <w:p w:rsidR="002820BA" w:rsidRPr="00003389" w:rsidRDefault="002820BA" w:rsidP="002820BA">
      <w:pPr>
        <w:ind w:firstLine="709"/>
        <w:jc w:val="both"/>
        <w:rPr>
          <w:szCs w:val="28"/>
        </w:rPr>
      </w:pPr>
      <w:r>
        <w:rPr>
          <w:szCs w:val="28"/>
        </w:rPr>
        <w:t>с</w:t>
      </w:r>
      <w:r w:rsidRPr="00003389">
        <w:rPr>
          <w:szCs w:val="28"/>
        </w:rPr>
        <w:t xml:space="preserve"> западной стороны – река </w:t>
      </w:r>
      <w:proofErr w:type="spellStart"/>
      <w:r w:rsidRPr="00003389">
        <w:rPr>
          <w:szCs w:val="28"/>
        </w:rPr>
        <w:t>Маймакса</w:t>
      </w:r>
      <w:proofErr w:type="spellEnd"/>
      <w:r>
        <w:rPr>
          <w:szCs w:val="28"/>
        </w:rPr>
        <w:t>;</w:t>
      </w:r>
    </w:p>
    <w:p w:rsidR="002820BA" w:rsidRPr="00003389" w:rsidRDefault="002820BA" w:rsidP="002820BA">
      <w:pPr>
        <w:ind w:firstLine="709"/>
        <w:jc w:val="both"/>
        <w:rPr>
          <w:szCs w:val="28"/>
        </w:rPr>
      </w:pPr>
      <w:r>
        <w:rPr>
          <w:szCs w:val="28"/>
        </w:rPr>
        <w:t>с</w:t>
      </w:r>
      <w:r w:rsidRPr="00003389">
        <w:rPr>
          <w:szCs w:val="28"/>
        </w:rPr>
        <w:t xml:space="preserve"> юга и юго-востока – ул. Советская, </w:t>
      </w:r>
      <w:proofErr w:type="spellStart"/>
      <w:r w:rsidRPr="00003389">
        <w:rPr>
          <w:szCs w:val="28"/>
        </w:rPr>
        <w:t>Маймаксанское</w:t>
      </w:r>
      <w:proofErr w:type="spellEnd"/>
      <w:r w:rsidRPr="00003389">
        <w:rPr>
          <w:szCs w:val="28"/>
        </w:rPr>
        <w:t xml:space="preserve"> шоссе, </w:t>
      </w:r>
      <w:proofErr w:type="spellStart"/>
      <w:r w:rsidRPr="00003389">
        <w:rPr>
          <w:szCs w:val="28"/>
        </w:rPr>
        <w:t>ул.Мостов</w:t>
      </w:r>
      <w:r>
        <w:rPr>
          <w:szCs w:val="28"/>
        </w:rPr>
        <w:t>ая</w:t>
      </w:r>
      <w:proofErr w:type="spellEnd"/>
      <w:r>
        <w:rPr>
          <w:szCs w:val="28"/>
        </w:rPr>
        <w:t>;</w:t>
      </w:r>
    </w:p>
    <w:p w:rsidR="002820BA" w:rsidRPr="00003389" w:rsidRDefault="002820BA" w:rsidP="002820BA">
      <w:pPr>
        <w:ind w:firstLine="709"/>
        <w:jc w:val="both"/>
        <w:rPr>
          <w:szCs w:val="28"/>
        </w:rPr>
      </w:pPr>
      <w:r>
        <w:rPr>
          <w:szCs w:val="28"/>
        </w:rPr>
        <w:t>с</w:t>
      </w:r>
      <w:r w:rsidRPr="00003389">
        <w:rPr>
          <w:szCs w:val="28"/>
        </w:rPr>
        <w:t xml:space="preserve"> востока – железнодорожные пути, железнодорожная станция, новое Железнодорожное шоссе (назв</w:t>
      </w:r>
      <w:r>
        <w:rPr>
          <w:szCs w:val="28"/>
        </w:rPr>
        <w:t>ание</w:t>
      </w:r>
      <w:r w:rsidRPr="00003389">
        <w:rPr>
          <w:szCs w:val="28"/>
        </w:rPr>
        <w:t xml:space="preserve"> усл</w:t>
      </w:r>
      <w:r>
        <w:rPr>
          <w:szCs w:val="28"/>
        </w:rPr>
        <w:t>овное</w:t>
      </w:r>
      <w:r w:rsidRPr="00003389">
        <w:rPr>
          <w:szCs w:val="28"/>
        </w:rPr>
        <w:t>)</w:t>
      </w:r>
      <w:r>
        <w:rPr>
          <w:szCs w:val="28"/>
        </w:rPr>
        <w:t xml:space="preserve">; </w:t>
      </w:r>
    </w:p>
    <w:p w:rsidR="002820BA" w:rsidRPr="00003389" w:rsidRDefault="002820BA" w:rsidP="002820BA">
      <w:pPr>
        <w:ind w:firstLine="709"/>
        <w:jc w:val="both"/>
        <w:rPr>
          <w:szCs w:val="28"/>
        </w:rPr>
      </w:pPr>
      <w:r>
        <w:rPr>
          <w:szCs w:val="28"/>
        </w:rPr>
        <w:t>с</w:t>
      </w:r>
      <w:r w:rsidRPr="00003389">
        <w:rPr>
          <w:szCs w:val="28"/>
        </w:rPr>
        <w:t xml:space="preserve"> севера –</w:t>
      </w:r>
      <w:proofErr w:type="spellStart"/>
      <w:r w:rsidRPr="00003389">
        <w:rPr>
          <w:szCs w:val="28"/>
        </w:rPr>
        <w:t>ул.Школьная</w:t>
      </w:r>
      <w:proofErr w:type="spellEnd"/>
      <w:r>
        <w:rPr>
          <w:szCs w:val="28"/>
        </w:rPr>
        <w:t>.</w:t>
      </w:r>
      <w:r w:rsidRPr="00003389">
        <w:rPr>
          <w:szCs w:val="28"/>
        </w:rPr>
        <w:t xml:space="preserve"> </w:t>
      </w:r>
    </w:p>
    <w:p w:rsidR="002820BA" w:rsidRPr="00003389" w:rsidRDefault="002820BA" w:rsidP="002820BA">
      <w:pPr>
        <w:ind w:firstLine="709"/>
        <w:jc w:val="both"/>
        <w:rPr>
          <w:szCs w:val="28"/>
        </w:rPr>
      </w:pPr>
      <w:r w:rsidRPr="00003389">
        <w:rPr>
          <w:szCs w:val="28"/>
        </w:rPr>
        <w:t>Транспортное обслуживание территории осуществляется с магистральн</w:t>
      </w:r>
      <w:r>
        <w:rPr>
          <w:szCs w:val="28"/>
        </w:rPr>
        <w:t>ой</w:t>
      </w:r>
      <w:r w:rsidRPr="00003389">
        <w:rPr>
          <w:szCs w:val="28"/>
        </w:rPr>
        <w:t xml:space="preserve"> улиц</w:t>
      </w:r>
      <w:r>
        <w:rPr>
          <w:szCs w:val="28"/>
        </w:rPr>
        <w:t>ы</w:t>
      </w:r>
      <w:r w:rsidRPr="00003389">
        <w:rPr>
          <w:szCs w:val="28"/>
        </w:rPr>
        <w:t xml:space="preserve"> городского значения – </w:t>
      </w:r>
      <w:proofErr w:type="spellStart"/>
      <w:r w:rsidRPr="00003389">
        <w:rPr>
          <w:szCs w:val="28"/>
        </w:rPr>
        <w:t>Маймаксанское</w:t>
      </w:r>
      <w:proofErr w:type="spellEnd"/>
      <w:r w:rsidRPr="00003389">
        <w:rPr>
          <w:szCs w:val="28"/>
        </w:rPr>
        <w:t xml:space="preserve"> шоссе. </w:t>
      </w:r>
    </w:p>
    <w:p w:rsidR="002820BA" w:rsidRPr="00003389" w:rsidRDefault="002820BA" w:rsidP="002820BA">
      <w:pPr>
        <w:ind w:firstLine="709"/>
        <w:jc w:val="both"/>
        <w:rPr>
          <w:szCs w:val="28"/>
        </w:rPr>
      </w:pPr>
      <w:r w:rsidRPr="00003389">
        <w:rPr>
          <w:szCs w:val="28"/>
        </w:rPr>
        <w:t>Водный транспорт применяется для общественных и частных пас</w:t>
      </w:r>
      <w:r>
        <w:rPr>
          <w:szCs w:val="28"/>
        </w:rPr>
        <w:t>-</w:t>
      </w:r>
      <w:proofErr w:type="spellStart"/>
      <w:r w:rsidRPr="00003389">
        <w:rPr>
          <w:szCs w:val="28"/>
        </w:rPr>
        <w:t>сажирских</w:t>
      </w:r>
      <w:proofErr w:type="spellEnd"/>
      <w:r w:rsidRPr="00003389">
        <w:rPr>
          <w:szCs w:val="28"/>
        </w:rPr>
        <w:t xml:space="preserve"> перевозок.</w:t>
      </w:r>
    </w:p>
    <w:p w:rsidR="002820BA" w:rsidRPr="00003389" w:rsidRDefault="002820BA" w:rsidP="002820BA">
      <w:pPr>
        <w:jc w:val="center"/>
        <w:rPr>
          <w:b/>
          <w:i/>
          <w:caps/>
          <w:szCs w:val="28"/>
        </w:rPr>
      </w:pPr>
    </w:p>
    <w:p w:rsidR="002820BA" w:rsidRPr="00003389" w:rsidRDefault="002820BA" w:rsidP="002820BA">
      <w:pPr>
        <w:numPr>
          <w:ilvl w:val="0"/>
          <w:numId w:val="40"/>
        </w:numPr>
        <w:tabs>
          <w:tab w:val="clear" w:pos="1211"/>
          <w:tab w:val="num" w:pos="0"/>
        </w:tabs>
        <w:ind w:left="0" w:firstLine="1134"/>
        <w:jc w:val="center"/>
        <w:rPr>
          <w:b/>
          <w:i/>
          <w:caps/>
          <w:szCs w:val="28"/>
        </w:rPr>
      </w:pPr>
      <w:r w:rsidRPr="00003389">
        <w:rPr>
          <w:b/>
          <w:bCs/>
          <w:caps/>
          <w:szCs w:val="28"/>
        </w:rPr>
        <w:t>А</w:t>
      </w:r>
      <w:r w:rsidRPr="00003389">
        <w:rPr>
          <w:b/>
          <w:bCs/>
          <w:szCs w:val="28"/>
        </w:rPr>
        <w:t>рхитектурно-планировочная организация территории</w:t>
      </w:r>
    </w:p>
    <w:p w:rsidR="002820BA" w:rsidRPr="00003389" w:rsidRDefault="002820BA" w:rsidP="002820BA">
      <w:pPr>
        <w:jc w:val="center"/>
        <w:rPr>
          <w:b/>
          <w:i/>
          <w:szCs w:val="28"/>
        </w:rPr>
      </w:pPr>
    </w:p>
    <w:p w:rsidR="002820BA" w:rsidRPr="00A62976" w:rsidRDefault="002820BA" w:rsidP="002820BA">
      <w:pPr>
        <w:ind w:firstLine="709"/>
        <w:rPr>
          <w:bCs/>
          <w:szCs w:val="28"/>
        </w:rPr>
      </w:pPr>
      <w:r w:rsidRPr="00A62976">
        <w:rPr>
          <w:bCs/>
          <w:szCs w:val="28"/>
        </w:rPr>
        <w:t>2.1. Современное использование территории</w:t>
      </w:r>
    </w:p>
    <w:p w:rsidR="002820BA" w:rsidRDefault="002820BA" w:rsidP="002820BA">
      <w:pPr>
        <w:ind w:firstLine="709"/>
        <w:jc w:val="both"/>
        <w:rPr>
          <w:szCs w:val="28"/>
        </w:rPr>
      </w:pPr>
      <w:r w:rsidRPr="00003389">
        <w:rPr>
          <w:szCs w:val="28"/>
        </w:rPr>
        <w:t xml:space="preserve">В настоящее время территория района занята промышленными и коммунально-складскими предприятиями, индивидуальной жилой застройкой </w:t>
      </w:r>
      <w:r>
        <w:rPr>
          <w:szCs w:val="28"/>
        </w:rPr>
        <w:br/>
      </w:r>
      <w:r w:rsidRPr="00003389">
        <w:rPr>
          <w:szCs w:val="28"/>
        </w:rPr>
        <w:t xml:space="preserve">с приусадебными участками, многоквартирными домами, общественными и культурно-бытовыми объектами. </w:t>
      </w:r>
    </w:p>
    <w:p w:rsidR="002820BA" w:rsidRDefault="002820BA" w:rsidP="002820BA">
      <w:pPr>
        <w:ind w:firstLine="709"/>
        <w:jc w:val="both"/>
        <w:rPr>
          <w:szCs w:val="28"/>
        </w:rPr>
        <w:sectPr w:rsidR="002820BA" w:rsidSect="002820BA">
          <w:headerReference w:type="even" r:id="rId8"/>
          <w:pgSz w:w="11906" w:h="16838"/>
          <w:pgMar w:top="1134" w:right="567" w:bottom="1134" w:left="1701" w:header="720" w:footer="720" w:gutter="0"/>
          <w:cols w:space="708"/>
          <w:titlePg/>
          <w:docGrid w:linePitch="360"/>
        </w:sectPr>
      </w:pPr>
    </w:p>
    <w:p w:rsidR="002820BA" w:rsidRDefault="002820BA" w:rsidP="002820BA">
      <w:pPr>
        <w:ind w:firstLine="709"/>
        <w:jc w:val="center"/>
        <w:rPr>
          <w:szCs w:val="28"/>
        </w:rPr>
      </w:pPr>
      <w:r>
        <w:rPr>
          <w:szCs w:val="28"/>
        </w:rPr>
        <w:lastRenderedPageBreak/>
        <w:t>3</w:t>
      </w:r>
    </w:p>
    <w:p w:rsidR="002820BA" w:rsidRPr="00003389" w:rsidRDefault="002820BA" w:rsidP="002820BA">
      <w:pPr>
        <w:ind w:firstLine="709"/>
        <w:jc w:val="center"/>
        <w:rPr>
          <w:szCs w:val="28"/>
        </w:rPr>
      </w:pPr>
    </w:p>
    <w:p w:rsidR="002820BA" w:rsidRPr="00003389" w:rsidRDefault="002820BA" w:rsidP="002820BA">
      <w:pPr>
        <w:ind w:firstLine="709"/>
        <w:jc w:val="both"/>
        <w:rPr>
          <w:szCs w:val="28"/>
        </w:rPr>
      </w:pPr>
      <w:r w:rsidRPr="00003389">
        <w:rPr>
          <w:szCs w:val="28"/>
        </w:rPr>
        <w:t xml:space="preserve">Кроме того, на территории проектируемого района имеется много свободных от застройки территорий, занятых некультивируемыми зелеными насаждениями. </w:t>
      </w:r>
    </w:p>
    <w:p w:rsidR="002820BA" w:rsidRDefault="002820BA" w:rsidP="002820BA">
      <w:pPr>
        <w:ind w:firstLine="709"/>
        <w:jc w:val="both"/>
        <w:rPr>
          <w:szCs w:val="28"/>
        </w:rPr>
      </w:pPr>
      <w:r w:rsidRPr="00003389">
        <w:rPr>
          <w:szCs w:val="28"/>
        </w:rPr>
        <w:t xml:space="preserve">Территория частично расположена в границах береговой полосы, прибрежно-защитной полосы и водоохраной зоны реки </w:t>
      </w:r>
      <w:proofErr w:type="spellStart"/>
      <w:r w:rsidRPr="00003389">
        <w:rPr>
          <w:szCs w:val="28"/>
        </w:rPr>
        <w:t>Маймакса</w:t>
      </w:r>
      <w:proofErr w:type="spellEnd"/>
      <w:r w:rsidRPr="00003389">
        <w:rPr>
          <w:szCs w:val="28"/>
        </w:rPr>
        <w:t xml:space="preserve">, рек </w:t>
      </w:r>
      <w:proofErr w:type="spellStart"/>
      <w:r w:rsidRPr="00003389">
        <w:rPr>
          <w:szCs w:val="28"/>
        </w:rPr>
        <w:t>П</w:t>
      </w:r>
      <w:r>
        <w:rPr>
          <w:szCs w:val="28"/>
        </w:rPr>
        <w:t>о</w:t>
      </w:r>
      <w:r w:rsidRPr="00003389">
        <w:rPr>
          <w:szCs w:val="28"/>
        </w:rPr>
        <w:t>вракулка</w:t>
      </w:r>
      <w:proofErr w:type="spellEnd"/>
      <w:r w:rsidRPr="00003389">
        <w:rPr>
          <w:szCs w:val="28"/>
        </w:rPr>
        <w:t xml:space="preserve"> и </w:t>
      </w:r>
      <w:proofErr w:type="spellStart"/>
      <w:r w:rsidRPr="00003389">
        <w:rPr>
          <w:szCs w:val="28"/>
        </w:rPr>
        <w:t>Соломбалка</w:t>
      </w:r>
      <w:proofErr w:type="spellEnd"/>
      <w:r w:rsidRPr="00003389">
        <w:rPr>
          <w:szCs w:val="28"/>
        </w:rPr>
        <w:t>.</w:t>
      </w:r>
    </w:p>
    <w:p w:rsidR="002820BA" w:rsidRPr="00A62976" w:rsidRDefault="002820BA" w:rsidP="002820BA">
      <w:pPr>
        <w:ind w:firstLine="709"/>
        <w:jc w:val="both"/>
        <w:rPr>
          <w:szCs w:val="28"/>
        </w:rPr>
      </w:pPr>
      <w:r w:rsidRPr="00A62976">
        <w:rPr>
          <w:szCs w:val="28"/>
        </w:rPr>
        <w:t>2.2. Планировочное и архитектурно-пространственное решение</w:t>
      </w:r>
    </w:p>
    <w:p w:rsidR="002820BA" w:rsidRDefault="002820BA" w:rsidP="002820BA">
      <w:pPr>
        <w:ind w:firstLine="709"/>
        <w:jc w:val="both"/>
        <w:rPr>
          <w:szCs w:val="28"/>
        </w:rPr>
      </w:pPr>
      <w:r w:rsidRPr="00003389">
        <w:rPr>
          <w:szCs w:val="28"/>
        </w:rPr>
        <w:t>В проекте планировки закладываются следующие принципы:</w:t>
      </w:r>
    </w:p>
    <w:p w:rsidR="002820BA" w:rsidRDefault="002820BA" w:rsidP="002820BA">
      <w:pPr>
        <w:ind w:firstLine="709"/>
        <w:jc w:val="both"/>
        <w:rPr>
          <w:szCs w:val="28"/>
        </w:rPr>
      </w:pPr>
      <w:r w:rsidRPr="00003389">
        <w:rPr>
          <w:szCs w:val="28"/>
        </w:rPr>
        <w:t>повышение емкости района по трудовым ресурсам, в том числе за счет создания новых центров приложения труда;</w:t>
      </w:r>
    </w:p>
    <w:p w:rsidR="002820BA" w:rsidRDefault="002820BA" w:rsidP="002820BA">
      <w:pPr>
        <w:ind w:firstLine="709"/>
        <w:jc w:val="both"/>
        <w:rPr>
          <w:szCs w:val="28"/>
        </w:rPr>
      </w:pPr>
      <w:r w:rsidRPr="00003389">
        <w:rPr>
          <w:szCs w:val="28"/>
        </w:rPr>
        <w:t>дальнейшее формирование системы обслуживающих и деловых центров на основных планировочных направлениях и композиционных узлах;</w:t>
      </w:r>
    </w:p>
    <w:p w:rsidR="002820BA" w:rsidRDefault="002820BA" w:rsidP="002820BA">
      <w:pPr>
        <w:ind w:firstLine="709"/>
        <w:jc w:val="both"/>
        <w:rPr>
          <w:szCs w:val="28"/>
        </w:rPr>
      </w:pPr>
      <w:r w:rsidRPr="00003389">
        <w:rPr>
          <w:szCs w:val="28"/>
        </w:rPr>
        <w:t>повышение уровня урбанизации кварталов с ликвидацией рыхлой и малоценной ветхой застройки;</w:t>
      </w:r>
    </w:p>
    <w:p w:rsidR="002820BA" w:rsidRPr="00003389" w:rsidRDefault="002820BA" w:rsidP="002820BA">
      <w:pPr>
        <w:ind w:firstLine="709"/>
        <w:jc w:val="both"/>
        <w:rPr>
          <w:szCs w:val="28"/>
        </w:rPr>
      </w:pPr>
      <w:r w:rsidRPr="00003389">
        <w:rPr>
          <w:szCs w:val="28"/>
        </w:rPr>
        <w:t>формирование системы пешеходных зон и набережной в районе жилой застройки.</w:t>
      </w:r>
    </w:p>
    <w:p w:rsidR="002820BA" w:rsidRPr="00003389" w:rsidRDefault="002820BA" w:rsidP="002820BA">
      <w:pPr>
        <w:ind w:firstLine="709"/>
        <w:jc w:val="both"/>
        <w:rPr>
          <w:szCs w:val="28"/>
        </w:rPr>
      </w:pPr>
      <w:r w:rsidRPr="00003389">
        <w:rPr>
          <w:szCs w:val="28"/>
        </w:rPr>
        <w:t xml:space="preserve">Структура проектируемого района получает дальнейшее развитие в соответствии с утвержденным Генеральным планом </w:t>
      </w:r>
      <w:r>
        <w:rPr>
          <w:szCs w:val="28"/>
        </w:rPr>
        <w:t>муниципального образования "Город Архангельск"</w:t>
      </w:r>
      <w:r w:rsidRPr="00003389">
        <w:rPr>
          <w:szCs w:val="28"/>
        </w:rPr>
        <w:t>.</w:t>
      </w:r>
    </w:p>
    <w:p w:rsidR="002820BA" w:rsidRDefault="002820BA" w:rsidP="002820BA">
      <w:pPr>
        <w:ind w:firstLine="709"/>
        <w:jc w:val="both"/>
        <w:rPr>
          <w:szCs w:val="28"/>
        </w:rPr>
      </w:pPr>
      <w:r w:rsidRPr="00003389">
        <w:rPr>
          <w:szCs w:val="28"/>
        </w:rPr>
        <w:t>Главными функциональными зонами определены:</w:t>
      </w:r>
    </w:p>
    <w:p w:rsidR="002820BA" w:rsidRDefault="002820BA" w:rsidP="002820BA">
      <w:pPr>
        <w:ind w:firstLine="709"/>
        <w:jc w:val="both"/>
        <w:rPr>
          <w:szCs w:val="28"/>
        </w:rPr>
      </w:pPr>
      <w:r w:rsidRPr="00003389">
        <w:rPr>
          <w:szCs w:val="28"/>
        </w:rPr>
        <w:t>зона промышленной и коммунально-складской застройки</w:t>
      </w:r>
      <w:r>
        <w:rPr>
          <w:szCs w:val="28"/>
        </w:rPr>
        <w:t>;</w:t>
      </w:r>
    </w:p>
    <w:p w:rsidR="002820BA" w:rsidRDefault="002820BA" w:rsidP="002820BA">
      <w:pPr>
        <w:ind w:firstLine="709"/>
        <w:jc w:val="both"/>
        <w:rPr>
          <w:szCs w:val="28"/>
        </w:rPr>
      </w:pPr>
      <w:r w:rsidRPr="00003389">
        <w:rPr>
          <w:szCs w:val="28"/>
        </w:rPr>
        <w:t>зона жилой застройки;</w:t>
      </w:r>
    </w:p>
    <w:p w:rsidR="002820BA" w:rsidRDefault="002820BA" w:rsidP="002820BA">
      <w:pPr>
        <w:ind w:firstLine="709"/>
        <w:jc w:val="both"/>
        <w:rPr>
          <w:szCs w:val="28"/>
        </w:rPr>
      </w:pPr>
      <w:r w:rsidRPr="00003389">
        <w:rPr>
          <w:szCs w:val="28"/>
        </w:rPr>
        <w:t>зона набережной;</w:t>
      </w:r>
    </w:p>
    <w:p w:rsidR="002820BA" w:rsidRPr="00003389" w:rsidRDefault="002820BA" w:rsidP="002820BA">
      <w:pPr>
        <w:ind w:firstLine="709"/>
        <w:jc w:val="both"/>
        <w:rPr>
          <w:szCs w:val="28"/>
        </w:rPr>
      </w:pPr>
      <w:r w:rsidRPr="00003389">
        <w:rPr>
          <w:szCs w:val="28"/>
        </w:rPr>
        <w:t>административной общественно-деловой за</w:t>
      </w:r>
      <w:r>
        <w:rPr>
          <w:szCs w:val="28"/>
        </w:rPr>
        <w:t>стройки и объектов обслуживания.</w:t>
      </w:r>
    </w:p>
    <w:p w:rsidR="002820BA" w:rsidRPr="00003389" w:rsidRDefault="002820BA" w:rsidP="002820BA">
      <w:pPr>
        <w:ind w:firstLine="709"/>
        <w:jc w:val="both"/>
        <w:rPr>
          <w:szCs w:val="28"/>
        </w:rPr>
      </w:pPr>
      <w:r w:rsidRPr="00003389">
        <w:rPr>
          <w:szCs w:val="28"/>
        </w:rPr>
        <w:t>Выделяются зоны озелененных территорий.</w:t>
      </w:r>
    </w:p>
    <w:p w:rsidR="002820BA" w:rsidRPr="00003389" w:rsidRDefault="002820BA" w:rsidP="002820BA">
      <w:pPr>
        <w:spacing w:line="300" w:lineRule="exact"/>
        <w:ind w:firstLine="709"/>
        <w:jc w:val="both"/>
        <w:rPr>
          <w:szCs w:val="28"/>
        </w:rPr>
      </w:pPr>
      <w:r w:rsidRPr="00003389">
        <w:rPr>
          <w:szCs w:val="28"/>
        </w:rPr>
        <w:t xml:space="preserve">Информация по зонированию отражена на </w:t>
      </w:r>
      <w:r>
        <w:rPr>
          <w:szCs w:val="28"/>
        </w:rPr>
        <w:t>"</w:t>
      </w:r>
      <w:r w:rsidRPr="00003389">
        <w:rPr>
          <w:szCs w:val="28"/>
        </w:rPr>
        <w:t>Схеме функционального зонирования</w:t>
      </w:r>
      <w:r>
        <w:rPr>
          <w:szCs w:val="28"/>
        </w:rPr>
        <w:t xml:space="preserve"> территории"</w:t>
      </w:r>
      <w:r w:rsidRPr="00003389">
        <w:rPr>
          <w:szCs w:val="28"/>
        </w:rPr>
        <w:t>. Данный документ регламентирует систему функционального зонирования.</w:t>
      </w:r>
    </w:p>
    <w:p w:rsidR="002820BA" w:rsidRDefault="002820BA" w:rsidP="002820BA">
      <w:pPr>
        <w:spacing w:line="300" w:lineRule="exact"/>
        <w:ind w:firstLine="709"/>
        <w:jc w:val="both"/>
        <w:rPr>
          <w:szCs w:val="28"/>
        </w:rPr>
      </w:pPr>
      <w:r w:rsidRPr="00003389">
        <w:rPr>
          <w:szCs w:val="28"/>
        </w:rPr>
        <w:t>Система главных улиц формирует структуру района:</w:t>
      </w:r>
    </w:p>
    <w:p w:rsidR="002820BA" w:rsidRPr="00003389" w:rsidRDefault="002820BA" w:rsidP="002820BA">
      <w:pPr>
        <w:spacing w:line="300" w:lineRule="exact"/>
        <w:ind w:firstLine="709"/>
        <w:jc w:val="both"/>
        <w:rPr>
          <w:szCs w:val="28"/>
        </w:rPr>
      </w:pPr>
      <w:r>
        <w:rPr>
          <w:szCs w:val="28"/>
        </w:rPr>
        <w:t>с</w:t>
      </w:r>
      <w:r w:rsidRPr="00003389">
        <w:rPr>
          <w:szCs w:val="28"/>
        </w:rPr>
        <w:t xml:space="preserve">уществующее </w:t>
      </w:r>
      <w:proofErr w:type="spellStart"/>
      <w:r w:rsidRPr="00003389">
        <w:rPr>
          <w:szCs w:val="28"/>
        </w:rPr>
        <w:t>Маймаксанское</w:t>
      </w:r>
      <w:proofErr w:type="spellEnd"/>
      <w:r w:rsidRPr="00003389">
        <w:rPr>
          <w:szCs w:val="28"/>
        </w:rPr>
        <w:t xml:space="preserve"> шоссе и новое шоссе Железнодорожников (название условное) – улицы городского значения</w:t>
      </w:r>
      <w:r>
        <w:rPr>
          <w:szCs w:val="28"/>
        </w:rPr>
        <w:t>.</w:t>
      </w:r>
    </w:p>
    <w:p w:rsidR="002820BA" w:rsidRPr="00003389" w:rsidRDefault="002820BA" w:rsidP="002820BA">
      <w:pPr>
        <w:spacing w:line="300" w:lineRule="exact"/>
        <w:ind w:firstLine="709"/>
        <w:jc w:val="both"/>
        <w:rPr>
          <w:szCs w:val="28"/>
        </w:rPr>
      </w:pPr>
      <w:r w:rsidRPr="00003389">
        <w:rPr>
          <w:szCs w:val="28"/>
        </w:rPr>
        <w:t>Проектом предлагается объемно-пространственное решение, под</w:t>
      </w:r>
      <w:r>
        <w:rPr>
          <w:szCs w:val="28"/>
        </w:rPr>
        <w:t>-</w:t>
      </w:r>
      <w:proofErr w:type="spellStart"/>
      <w:r w:rsidRPr="00003389">
        <w:rPr>
          <w:szCs w:val="28"/>
        </w:rPr>
        <w:t>держивающее</w:t>
      </w:r>
      <w:proofErr w:type="spellEnd"/>
      <w:r w:rsidRPr="00003389">
        <w:rPr>
          <w:szCs w:val="28"/>
        </w:rPr>
        <w:t xml:space="preserve"> равнинный, плоскостной характер рельефа, где подчеркивается плавное течение реки </w:t>
      </w:r>
      <w:proofErr w:type="spellStart"/>
      <w:r w:rsidRPr="00003389">
        <w:rPr>
          <w:szCs w:val="28"/>
        </w:rPr>
        <w:t>Маймакса</w:t>
      </w:r>
      <w:proofErr w:type="spellEnd"/>
      <w:r w:rsidRPr="00003389">
        <w:rPr>
          <w:szCs w:val="28"/>
        </w:rPr>
        <w:t>.</w:t>
      </w:r>
    </w:p>
    <w:p w:rsidR="002820BA" w:rsidRPr="00003389" w:rsidRDefault="002820BA" w:rsidP="002820BA">
      <w:pPr>
        <w:spacing w:line="300" w:lineRule="exact"/>
        <w:ind w:firstLine="709"/>
        <w:jc w:val="both"/>
        <w:rPr>
          <w:szCs w:val="28"/>
        </w:rPr>
      </w:pPr>
      <w:r w:rsidRPr="00003389">
        <w:rPr>
          <w:szCs w:val="28"/>
        </w:rPr>
        <w:t>Вести застройку предлагается зданиями, высота которых от 2</w:t>
      </w:r>
      <w:r>
        <w:rPr>
          <w:szCs w:val="28"/>
        </w:rPr>
        <w:t>-х</w:t>
      </w:r>
      <w:r w:rsidRPr="00003389">
        <w:rPr>
          <w:szCs w:val="28"/>
        </w:rPr>
        <w:t xml:space="preserve"> до 9</w:t>
      </w:r>
      <w:r>
        <w:rPr>
          <w:szCs w:val="28"/>
        </w:rPr>
        <w:t>-</w:t>
      </w:r>
      <w:r w:rsidR="00316A02">
        <w:rPr>
          <w:szCs w:val="28"/>
        </w:rPr>
        <w:t>ти</w:t>
      </w:r>
      <w:r w:rsidRPr="00003389">
        <w:rPr>
          <w:szCs w:val="28"/>
        </w:rPr>
        <w:t xml:space="preserve"> этажей.</w:t>
      </w:r>
    </w:p>
    <w:p w:rsidR="002820BA" w:rsidRPr="00003389" w:rsidRDefault="002820BA" w:rsidP="002820BA">
      <w:pPr>
        <w:spacing w:line="300" w:lineRule="exact"/>
        <w:ind w:firstLine="709"/>
        <w:jc w:val="both"/>
        <w:rPr>
          <w:szCs w:val="28"/>
        </w:rPr>
      </w:pPr>
      <w:r w:rsidRPr="00003389">
        <w:rPr>
          <w:szCs w:val="28"/>
        </w:rPr>
        <w:t xml:space="preserve">Для достижения целостности и завершенности градостроительных решений на каждом этапе развития района предлагается очередность освоения территории, что показано на чертеже </w:t>
      </w:r>
      <w:r>
        <w:rPr>
          <w:szCs w:val="28"/>
        </w:rPr>
        <w:t>"</w:t>
      </w:r>
      <w:r w:rsidRPr="00003389">
        <w:rPr>
          <w:szCs w:val="28"/>
        </w:rPr>
        <w:t>Схема очередности освоения территории</w:t>
      </w:r>
      <w:r>
        <w:rPr>
          <w:szCs w:val="28"/>
        </w:rPr>
        <w:t>"</w:t>
      </w:r>
      <w:r w:rsidRPr="00003389">
        <w:rPr>
          <w:szCs w:val="28"/>
        </w:rPr>
        <w:t>.</w:t>
      </w:r>
    </w:p>
    <w:p w:rsidR="002820BA" w:rsidRDefault="002820BA" w:rsidP="002820BA">
      <w:pPr>
        <w:spacing w:line="300" w:lineRule="exact"/>
        <w:ind w:firstLine="709"/>
        <w:jc w:val="both"/>
        <w:rPr>
          <w:szCs w:val="28"/>
        </w:rPr>
        <w:sectPr w:rsidR="002820BA" w:rsidSect="002820BA">
          <w:pgSz w:w="11906" w:h="16838"/>
          <w:pgMar w:top="1134" w:right="567" w:bottom="1134" w:left="1701" w:header="720" w:footer="720" w:gutter="0"/>
          <w:cols w:space="708"/>
          <w:titlePg/>
          <w:docGrid w:linePitch="360"/>
        </w:sectPr>
      </w:pPr>
      <w:r w:rsidRPr="00003389">
        <w:rPr>
          <w:szCs w:val="28"/>
        </w:rPr>
        <w:t xml:space="preserve">На </w:t>
      </w:r>
      <w:r w:rsidRPr="00003389">
        <w:rPr>
          <w:szCs w:val="28"/>
          <w:lang w:val="en-US"/>
        </w:rPr>
        <w:t>I</w:t>
      </w:r>
      <w:r w:rsidRPr="00003389">
        <w:rPr>
          <w:szCs w:val="28"/>
        </w:rPr>
        <w:t xml:space="preserve"> очередь, до 2020 года включительно, предлагается решить </w:t>
      </w:r>
      <w:proofErr w:type="spellStart"/>
      <w:r w:rsidRPr="00003389">
        <w:rPr>
          <w:szCs w:val="28"/>
        </w:rPr>
        <w:t>градо</w:t>
      </w:r>
      <w:proofErr w:type="spellEnd"/>
      <w:r>
        <w:rPr>
          <w:szCs w:val="28"/>
        </w:rPr>
        <w:t>-</w:t>
      </w:r>
      <w:r w:rsidRPr="00003389">
        <w:rPr>
          <w:szCs w:val="28"/>
        </w:rPr>
        <w:t>строительные задачи</w:t>
      </w:r>
      <w:r>
        <w:rPr>
          <w:szCs w:val="28"/>
        </w:rPr>
        <w:t>,</w:t>
      </w:r>
      <w:r w:rsidRPr="00003389">
        <w:rPr>
          <w:szCs w:val="28"/>
        </w:rPr>
        <w:t xml:space="preserve"> представленные на графическом материале чертёж </w:t>
      </w:r>
      <w:r>
        <w:rPr>
          <w:szCs w:val="28"/>
        </w:rPr>
        <w:t>"</w:t>
      </w:r>
      <w:r w:rsidRPr="00003389">
        <w:rPr>
          <w:szCs w:val="28"/>
        </w:rPr>
        <w:t>Схема очередности освоения территории</w:t>
      </w:r>
      <w:r>
        <w:rPr>
          <w:szCs w:val="28"/>
        </w:rPr>
        <w:t>"</w:t>
      </w:r>
      <w:r w:rsidRPr="00003389">
        <w:rPr>
          <w:szCs w:val="28"/>
        </w:rPr>
        <w:t>. Предлагается реконструкция</w:t>
      </w:r>
    </w:p>
    <w:p w:rsidR="002820BA" w:rsidRDefault="002820BA" w:rsidP="002820BA">
      <w:pPr>
        <w:ind w:firstLine="709"/>
        <w:jc w:val="center"/>
        <w:rPr>
          <w:szCs w:val="28"/>
        </w:rPr>
      </w:pPr>
      <w:r>
        <w:rPr>
          <w:szCs w:val="28"/>
        </w:rPr>
        <w:lastRenderedPageBreak/>
        <w:t>4</w:t>
      </w:r>
    </w:p>
    <w:p w:rsidR="002820BA" w:rsidRDefault="002820BA" w:rsidP="002820BA">
      <w:pPr>
        <w:ind w:firstLine="709"/>
        <w:jc w:val="both"/>
        <w:rPr>
          <w:szCs w:val="28"/>
        </w:rPr>
      </w:pPr>
    </w:p>
    <w:p w:rsidR="002820BA" w:rsidRPr="00003389" w:rsidRDefault="002820BA" w:rsidP="002820BA">
      <w:pPr>
        <w:jc w:val="both"/>
        <w:rPr>
          <w:szCs w:val="28"/>
        </w:rPr>
      </w:pPr>
      <w:proofErr w:type="spellStart"/>
      <w:r w:rsidRPr="00003389">
        <w:rPr>
          <w:szCs w:val="28"/>
        </w:rPr>
        <w:t>Маймаксанского</w:t>
      </w:r>
      <w:proofErr w:type="spellEnd"/>
      <w:r w:rsidRPr="00003389">
        <w:rPr>
          <w:szCs w:val="28"/>
        </w:rPr>
        <w:t xml:space="preserve"> шоссе, комплексное развитие перспективных жилых расчётных образований  № 4 и 5</w:t>
      </w:r>
      <w:r>
        <w:rPr>
          <w:szCs w:val="28"/>
        </w:rPr>
        <w:t>, указанных на</w:t>
      </w:r>
      <w:r w:rsidRPr="00003389">
        <w:rPr>
          <w:szCs w:val="28"/>
        </w:rPr>
        <w:t xml:space="preserve"> </w:t>
      </w:r>
      <w:r>
        <w:rPr>
          <w:szCs w:val="28"/>
        </w:rPr>
        <w:t>"С</w:t>
      </w:r>
      <w:r w:rsidRPr="00003389">
        <w:rPr>
          <w:szCs w:val="28"/>
        </w:rPr>
        <w:t>хем</w:t>
      </w:r>
      <w:r>
        <w:rPr>
          <w:szCs w:val="28"/>
        </w:rPr>
        <w:t>е</w:t>
      </w:r>
      <w:r w:rsidRPr="00003389">
        <w:rPr>
          <w:szCs w:val="28"/>
        </w:rPr>
        <w:t xml:space="preserve"> расчётных </w:t>
      </w:r>
      <w:proofErr w:type="spellStart"/>
      <w:r w:rsidRPr="00003389">
        <w:rPr>
          <w:szCs w:val="28"/>
        </w:rPr>
        <w:t>образо</w:t>
      </w:r>
      <w:r>
        <w:rPr>
          <w:szCs w:val="28"/>
        </w:rPr>
        <w:t>-</w:t>
      </w:r>
      <w:r w:rsidRPr="00003389">
        <w:rPr>
          <w:szCs w:val="28"/>
        </w:rPr>
        <w:t>ваний</w:t>
      </w:r>
      <w:proofErr w:type="spellEnd"/>
      <w:r>
        <w:rPr>
          <w:szCs w:val="28"/>
        </w:rPr>
        <w:t>"</w:t>
      </w:r>
      <w:r w:rsidRPr="00003389">
        <w:rPr>
          <w:szCs w:val="28"/>
        </w:rPr>
        <w:t xml:space="preserve">. </w:t>
      </w:r>
    </w:p>
    <w:p w:rsidR="002820BA" w:rsidRPr="00003389" w:rsidRDefault="002820BA" w:rsidP="002820BA">
      <w:pPr>
        <w:pStyle w:val="aff1"/>
        <w:spacing w:before="0" w:after="0"/>
        <w:ind w:left="1077"/>
        <w:outlineLvl w:val="0"/>
        <w:rPr>
          <w:b w:val="0"/>
          <w:color w:val="FF0000"/>
          <w:sz w:val="28"/>
          <w:szCs w:val="28"/>
        </w:rPr>
      </w:pPr>
    </w:p>
    <w:p w:rsidR="002820BA" w:rsidRPr="00003389" w:rsidRDefault="002820BA" w:rsidP="002820BA">
      <w:pPr>
        <w:pStyle w:val="aff1"/>
        <w:numPr>
          <w:ilvl w:val="0"/>
          <w:numId w:val="40"/>
        </w:numPr>
        <w:tabs>
          <w:tab w:val="clear" w:pos="1211"/>
          <w:tab w:val="num" w:pos="0"/>
        </w:tabs>
        <w:spacing w:before="0" w:after="0"/>
        <w:ind w:left="0" w:firstLine="426"/>
        <w:contextualSpacing w:val="0"/>
        <w:outlineLvl w:val="0"/>
        <w:rPr>
          <w:bCs/>
          <w:sz w:val="28"/>
          <w:szCs w:val="28"/>
        </w:rPr>
      </w:pPr>
      <w:r w:rsidRPr="00003389">
        <w:rPr>
          <w:bCs/>
          <w:sz w:val="28"/>
          <w:szCs w:val="28"/>
        </w:rPr>
        <w:t>О</w:t>
      </w:r>
      <w:r w:rsidRPr="00003389">
        <w:rPr>
          <w:bCs/>
          <w:caps w:val="0"/>
          <w:sz w:val="28"/>
          <w:szCs w:val="28"/>
        </w:rPr>
        <w:t>пределение параметров планируемого жилищного строительства, системы обслуживания населения</w:t>
      </w:r>
    </w:p>
    <w:p w:rsidR="002820BA" w:rsidRPr="00003389" w:rsidRDefault="002820BA" w:rsidP="002820BA">
      <w:pPr>
        <w:pStyle w:val="aff1"/>
        <w:spacing w:before="0" w:after="0"/>
        <w:ind w:left="1077"/>
        <w:outlineLvl w:val="0"/>
        <w:rPr>
          <w:bCs/>
          <w:sz w:val="28"/>
          <w:szCs w:val="28"/>
        </w:rPr>
      </w:pPr>
    </w:p>
    <w:p w:rsidR="002820BA" w:rsidRPr="00A62976" w:rsidRDefault="002820BA" w:rsidP="002820BA">
      <w:pPr>
        <w:ind w:firstLine="708"/>
        <w:rPr>
          <w:szCs w:val="28"/>
        </w:rPr>
      </w:pPr>
      <w:r w:rsidRPr="00A62976">
        <w:rPr>
          <w:szCs w:val="28"/>
        </w:rPr>
        <w:t>3.1</w:t>
      </w:r>
      <w:r>
        <w:rPr>
          <w:szCs w:val="28"/>
        </w:rPr>
        <w:t>.</w:t>
      </w:r>
      <w:r w:rsidRPr="00A62976">
        <w:rPr>
          <w:szCs w:val="28"/>
        </w:rPr>
        <w:t xml:space="preserve"> Жилищный фонд</w:t>
      </w:r>
    </w:p>
    <w:p w:rsidR="002820BA" w:rsidRPr="00003389" w:rsidRDefault="002820BA" w:rsidP="002820BA">
      <w:pPr>
        <w:ind w:firstLine="709"/>
        <w:jc w:val="both"/>
        <w:rPr>
          <w:szCs w:val="28"/>
        </w:rPr>
      </w:pPr>
      <w:r w:rsidRPr="00003389">
        <w:rPr>
          <w:szCs w:val="28"/>
        </w:rPr>
        <w:t>Проектом предлагается:</w:t>
      </w:r>
    </w:p>
    <w:p w:rsidR="002820BA" w:rsidRPr="00003389" w:rsidRDefault="002820BA" w:rsidP="002820BA">
      <w:pPr>
        <w:ind w:firstLine="709"/>
        <w:jc w:val="both"/>
        <w:rPr>
          <w:szCs w:val="28"/>
        </w:rPr>
      </w:pPr>
      <w:r w:rsidRPr="00003389">
        <w:rPr>
          <w:szCs w:val="28"/>
        </w:rPr>
        <w:t xml:space="preserve">1. Объем нового строительства в размере 778,0 </w:t>
      </w:r>
      <w:proofErr w:type="spellStart"/>
      <w:r w:rsidRPr="00003389">
        <w:rPr>
          <w:szCs w:val="28"/>
        </w:rPr>
        <w:t>тыс.</w:t>
      </w:r>
      <w:r>
        <w:rPr>
          <w:szCs w:val="28"/>
        </w:rPr>
        <w:t>кв.</w:t>
      </w:r>
      <w:r w:rsidRPr="00003389">
        <w:rPr>
          <w:szCs w:val="28"/>
        </w:rPr>
        <w:t>м</w:t>
      </w:r>
      <w:proofErr w:type="spellEnd"/>
      <w:r w:rsidRPr="00003389">
        <w:rPr>
          <w:szCs w:val="28"/>
          <w:vertAlign w:val="superscript"/>
        </w:rPr>
        <w:t xml:space="preserve"> </w:t>
      </w:r>
      <w:r w:rsidRPr="00003389">
        <w:rPr>
          <w:szCs w:val="28"/>
        </w:rPr>
        <w:t xml:space="preserve"> общей площади на</w:t>
      </w:r>
      <w:r>
        <w:rPr>
          <w:szCs w:val="28"/>
        </w:rPr>
        <w:t xml:space="preserve"> </w:t>
      </w:r>
      <w:r w:rsidRPr="00003389">
        <w:rPr>
          <w:szCs w:val="28"/>
        </w:rPr>
        <w:t xml:space="preserve">расчетный срок, в том числе на </w:t>
      </w:r>
      <w:r w:rsidRPr="00003389">
        <w:rPr>
          <w:szCs w:val="28"/>
          <w:lang w:val="en-US"/>
        </w:rPr>
        <w:t>I</w:t>
      </w:r>
      <w:r w:rsidRPr="00003389">
        <w:rPr>
          <w:szCs w:val="28"/>
        </w:rPr>
        <w:t xml:space="preserve"> очередь строительства - 54,4 </w:t>
      </w:r>
      <w:proofErr w:type="spellStart"/>
      <w:r w:rsidRPr="00003389">
        <w:rPr>
          <w:szCs w:val="28"/>
        </w:rPr>
        <w:t>тыс.</w:t>
      </w:r>
      <w:r>
        <w:rPr>
          <w:szCs w:val="28"/>
        </w:rPr>
        <w:t>кв.</w:t>
      </w:r>
      <w:r w:rsidRPr="00003389">
        <w:rPr>
          <w:szCs w:val="28"/>
        </w:rPr>
        <w:t>м</w:t>
      </w:r>
      <w:proofErr w:type="spellEnd"/>
      <w:r w:rsidRPr="00003389">
        <w:rPr>
          <w:szCs w:val="28"/>
          <w:vertAlign w:val="superscript"/>
        </w:rPr>
        <w:t xml:space="preserve"> </w:t>
      </w:r>
      <w:r w:rsidRPr="00003389">
        <w:rPr>
          <w:szCs w:val="28"/>
        </w:rPr>
        <w:t xml:space="preserve"> </w:t>
      </w:r>
      <w:r>
        <w:rPr>
          <w:szCs w:val="28"/>
        </w:rPr>
        <w:br/>
      </w:r>
      <w:r w:rsidRPr="00003389">
        <w:rPr>
          <w:szCs w:val="28"/>
        </w:rPr>
        <w:t>(272 индивидуальных жилых дома).</w:t>
      </w:r>
    </w:p>
    <w:p w:rsidR="002820BA" w:rsidRPr="00003389" w:rsidRDefault="002820BA" w:rsidP="002820BA">
      <w:pPr>
        <w:ind w:firstLine="709"/>
        <w:jc w:val="both"/>
        <w:rPr>
          <w:szCs w:val="28"/>
        </w:rPr>
      </w:pPr>
      <w:r w:rsidRPr="00003389">
        <w:rPr>
          <w:szCs w:val="28"/>
        </w:rPr>
        <w:t xml:space="preserve">Застройку предлагается вести  5-этажными, частично 9-этажными жилыми домами и индивидуальными жилыми домами. На </w:t>
      </w:r>
      <w:r w:rsidRPr="00003389">
        <w:rPr>
          <w:szCs w:val="28"/>
          <w:lang w:val="en-US"/>
        </w:rPr>
        <w:t>I</w:t>
      </w:r>
      <w:r w:rsidRPr="00003389">
        <w:rPr>
          <w:szCs w:val="28"/>
        </w:rPr>
        <w:t xml:space="preserve"> очередь предлагается строительство индивидуальных  жилых домов в 4</w:t>
      </w:r>
      <w:r>
        <w:rPr>
          <w:szCs w:val="28"/>
        </w:rPr>
        <w:t>-ом</w:t>
      </w:r>
      <w:r w:rsidRPr="00003389">
        <w:rPr>
          <w:szCs w:val="28"/>
        </w:rPr>
        <w:t xml:space="preserve"> и 5</w:t>
      </w:r>
      <w:r>
        <w:rPr>
          <w:szCs w:val="28"/>
        </w:rPr>
        <w:t>-ом</w:t>
      </w:r>
      <w:r w:rsidRPr="00003389">
        <w:rPr>
          <w:szCs w:val="28"/>
        </w:rPr>
        <w:t xml:space="preserve"> планировочных образованиях.</w:t>
      </w:r>
    </w:p>
    <w:p w:rsidR="002820BA" w:rsidRPr="00003389" w:rsidRDefault="002820BA" w:rsidP="002820BA">
      <w:pPr>
        <w:ind w:firstLine="709"/>
        <w:jc w:val="both"/>
        <w:rPr>
          <w:szCs w:val="28"/>
        </w:rPr>
      </w:pPr>
      <w:r w:rsidRPr="00003389">
        <w:rPr>
          <w:szCs w:val="28"/>
        </w:rPr>
        <w:t>2. Рост чис</w:t>
      </w:r>
      <w:r>
        <w:rPr>
          <w:szCs w:val="28"/>
        </w:rPr>
        <w:t xml:space="preserve">ленности населения  с 11,6 </w:t>
      </w:r>
      <w:proofErr w:type="spellStart"/>
      <w:r>
        <w:rPr>
          <w:szCs w:val="28"/>
        </w:rPr>
        <w:t>тыс.человек</w:t>
      </w:r>
      <w:proofErr w:type="spellEnd"/>
      <w:r w:rsidRPr="00003389">
        <w:rPr>
          <w:szCs w:val="28"/>
        </w:rPr>
        <w:t xml:space="preserve"> до 33,6 </w:t>
      </w:r>
      <w:proofErr w:type="spellStart"/>
      <w:r w:rsidRPr="00003389">
        <w:rPr>
          <w:szCs w:val="28"/>
        </w:rPr>
        <w:t>ты</w:t>
      </w:r>
      <w:r>
        <w:rPr>
          <w:szCs w:val="28"/>
        </w:rPr>
        <w:t>с.</w:t>
      </w:r>
      <w:r w:rsidRPr="00003389">
        <w:rPr>
          <w:szCs w:val="28"/>
        </w:rPr>
        <w:t>человек</w:t>
      </w:r>
      <w:proofErr w:type="spellEnd"/>
      <w:r w:rsidRPr="00003389">
        <w:rPr>
          <w:szCs w:val="28"/>
        </w:rPr>
        <w:t>.</w:t>
      </w:r>
    </w:p>
    <w:p w:rsidR="002820BA" w:rsidRPr="00003389" w:rsidRDefault="002820BA" w:rsidP="002820BA">
      <w:pPr>
        <w:ind w:firstLine="709"/>
        <w:jc w:val="both"/>
        <w:rPr>
          <w:szCs w:val="28"/>
        </w:rPr>
      </w:pPr>
      <w:r w:rsidRPr="00003389">
        <w:rPr>
          <w:szCs w:val="28"/>
        </w:rPr>
        <w:t xml:space="preserve">3. Увеличение обеспеченности в многоквартирном жилищном фонде </w:t>
      </w:r>
      <w:r>
        <w:rPr>
          <w:szCs w:val="28"/>
        </w:rPr>
        <w:br/>
      </w:r>
      <w:r w:rsidRPr="00003389">
        <w:rPr>
          <w:szCs w:val="28"/>
        </w:rPr>
        <w:t xml:space="preserve">с 20 </w:t>
      </w:r>
      <w:proofErr w:type="spellStart"/>
      <w:r>
        <w:rPr>
          <w:szCs w:val="28"/>
        </w:rPr>
        <w:t>кв.</w:t>
      </w:r>
      <w:r w:rsidRPr="00003389">
        <w:rPr>
          <w:szCs w:val="28"/>
        </w:rPr>
        <w:t>м</w:t>
      </w:r>
      <w:proofErr w:type="spellEnd"/>
      <w:r w:rsidRPr="00003389">
        <w:rPr>
          <w:szCs w:val="28"/>
          <w:vertAlign w:val="superscript"/>
        </w:rPr>
        <w:t xml:space="preserve">   </w:t>
      </w:r>
      <w:r w:rsidRPr="00003389">
        <w:rPr>
          <w:szCs w:val="28"/>
        </w:rPr>
        <w:t>на</w:t>
      </w:r>
      <w:r>
        <w:rPr>
          <w:szCs w:val="28"/>
        </w:rPr>
        <w:t xml:space="preserve"> </w:t>
      </w:r>
      <w:r w:rsidRPr="00003389">
        <w:rPr>
          <w:szCs w:val="28"/>
        </w:rPr>
        <w:t xml:space="preserve">одного жителя до 23,5 </w:t>
      </w:r>
      <w:proofErr w:type="spellStart"/>
      <w:r>
        <w:rPr>
          <w:szCs w:val="28"/>
        </w:rPr>
        <w:t>кв.</w:t>
      </w:r>
      <w:r w:rsidRPr="00003389">
        <w:rPr>
          <w:szCs w:val="28"/>
        </w:rPr>
        <w:t>м</w:t>
      </w:r>
      <w:proofErr w:type="spellEnd"/>
      <w:r w:rsidRPr="00003389">
        <w:rPr>
          <w:szCs w:val="28"/>
          <w:vertAlign w:val="superscript"/>
        </w:rPr>
        <w:t xml:space="preserve">   </w:t>
      </w:r>
      <w:r w:rsidRPr="00003389">
        <w:rPr>
          <w:szCs w:val="28"/>
        </w:rPr>
        <w:t xml:space="preserve">на </w:t>
      </w:r>
      <w:r w:rsidRPr="00003389">
        <w:rPr>
          <w:szCs w:val="28"/>
          <w:lang w:val="en-US"/>
        </w:rPr>
        <w:t>I</w:t>
      </w:r>
      <w:r w:rsidRPr="00003389">
        <w:rPr>
          <w:szCs w:val="28"/>
        </w:rPr>
        <w:t xml:space="preserve"> очередь строительства и </w:t>
      </w:r>
      <w:r>
        <w:rPr>
          <w:szCs w:val="28"/>
        </w:rPr>
        <w:br/>
      </w:r>
      <w:r w:rsidRPr="00003389">
        <w:rPr>
          <w:szCs w:val="28"/>
        </w:rPr>
        <w:t xml:space="preserve">до 26 </w:t>
      </w:r>
      <w:proofErr w:type="spellStart"/>
      <w:r>
        <w:rPr>
          <w:szCs w:val="28"/>
        </w:rPr>
        <w:t>кв.</w:t>
      </w:r>
      <w:r w:rsidRPr="00003389">
        <w:rPr>
          <w:szCs w:val="28"/>
        </w:rPr>
        <w:t>м</w:t>
      </w:r>
      <w:proofErr w:type="spellEnd"/>
      <w:r w:rsidRPr="00003389">
        <w:rPr>
          <w:szCs w:val="28"/>
        </w:rPr>
        <w:t xml:space="preserve"> на расчетный срок.</w:t>
      </w:r>
    </w:p>
    <w:p w:rsidR="002820BA" w:rsidRDefault="002820BA" w:rsidP="002820BA">
      <w:pPr>
        <w:ind w:firstLine="709"/>
        <w:jc w:val="both"/>
        <w:rPr>
          <w:szCs w:val="28"/>
        </w:rPr>
      </w:pPr>
      <w:r w:rsidRPr="00003389">
        <w:rPr>
          <w:szCs w:val="28"/>
        </w:rPr>
        <w:t>4. Количество квартир в новом строительстве -</w:t>
      </w:r>
      <w:r>
        <w:rPr>
          <w:szCs w:val="28"/>
        </w:rPr>
        <w:t xml:space="preserve"> </w:t>
      </w:r>
      <w:r w:rsidRPr="00003389">
        <w:rPr>
          <w:szCs w:val="28"/>
        </w:rPr>
        <w:t xml:space="preserve">11,5 </w:t>
      </w:r>
      <w:proofErr w:type="spellStart"/>
      <w:r w:rsidRPr="00003389">
        <w:rPr>
          <w:szCs w:val="28"/>
        </w:rPr>
        <w:t>тыс.единиц</w:t>
      </w:r>
      <w:proofErr w:type="spellEnd"/>
      <w:r w:rsidRPr="00003389">
        <w:rPr>
          <w:szCs w:val="28"/>
        </w:rPr>
        <w:t>.</w:t>
      </w:r>
    </w:p>
    <w:p w:rsidR="002820BA" w:rsidRPr="00A62976" w:rsidRDefault="002820BA" w:rsidP="002820BA">
      <w:pPr>
        <w:ind w:firstLine="709"/>
        <w:jc w:val="both"/>
        <w:rPr>
          <w:szCs w:val="28"/>
        </w:rPr>
      </w:pPr>
      <w:r w:rsidRPr="00A62976">
        <w:rPr>
          <w:szCs w:val="28"/>
        </w:rPr>
        <w:t>3.2</w:t>
      </w:r>
      <w:r>
        <w:rPr>
          <w:szCs w:val="28"/>
        </w:rPr>
        <w:t>.</w:t>
      </w:r>
      <w:r w:rsidRPr="00A62976">
        <w:rPr>
          <w:szCs w:val="28"/>
        </w:rPr>
        <w:t xml:space="preserve"> Система обслуживания населения </w:t>
      </w:r>
    </w:p>
    <w:p w:rsidR="002820BA" w:rsidRPr="00003389" w:rsidRDefault="002820BA" w:rsidP="002820BA">
      <w:pPr>
        <w:ind w:firstLine="709"/>
        <w:jc w:val="both"/>
        <w:rPr>
          <w:szCs w:val="28"/>
        </w:rPr>
      </w:pPr>
      <w:r w:rsidRPr="00003389">
        <w:rPr>
          <w:szCs w:val="28"/>
        </w:rPr>
        <w:t xml:space="preserve">1. На </w:t>
      </w:r>
      <w:r w:rsidRPr="00003389">
        <w:rPr>
          <w:szCs w:val="28"/>
          <w:lang w:val="en-US"/>
        </w:rPr>
        <w:t>I</w:t>
      </w:r>
      <w:r w:rsidRPr="00003389">
        <w:rPr>
          <w:szCs w:val="28"/>
        </w:rPr>
        <w:t xml:space="preserve"> очередь предлагается строительство:</w:t>
      </w:r>
    </w:p>
    <w:p w:rsidR="002820BA" w:rsidRPr="00003389" w:rsidRDefault="002820BA" w:rsidP="002820BA">
      <w:pPr>
        <w:ind w:firstLine="709"/>
        <w:jc w:val="both"/>
        <w:rPr>
          <w:szCs w:val="28"/>
        </w:rPr>
      </w:pPr>
      <w:r w:rsidRPr="00003389">
        <w:rPr>
          <w:szCs w:val="28"/>
        </w:rPr>
        <w:t>детского  дошкольного  учреждения на 100 мест в 4</w:t>
      </w:r>
      <w:r>
        <w:rPr>
          <w:szCs w:val="28"/>
        </w:rPr>
        <w:t>-ом</w:t>
      </w:r>
      <w:r w:rsidRPr="00003389">
        <w:rPr>
          <w:szCs w:val="28"/>
        </w:rPr>
        <w:t xml:space="preserve"> планировочном образовании.</w:t>
      </w:r>
    </w:p>
    <w:p w:rsidR="002820BA" w:rsidRPr="00003389" w:rsidRDefault="002820BA" w:rsidP="002820BA">
      <w:pPr>
        <w:ind w:firstLine="709"/>
        <w:jc w:val="both"/>
        <w:rPr>
          <w:szCs w:val="28"/>
        </w:rPr>
      </w:pPr>
      <w:r w:rsidRPr="00003389">
        <w:rPr>
          <w:szCs w:val="28"/>
        </w:rPr>
        <w:t>2. На расчетный срок проектом предлагаются к строительству следующие объекты:</w:t>
      </w:r>
    </w:p>
    <w:p w:rsidR="002820BA" w:rsidRPr="00003389" w:rsidRDefault="002820BA" w:rsidP="002820BA">
      <w:pPr>
        <w:ind w:firstLine="709"/>
        <w:jc w:val="both"/>
        <w:rPr>
          <w:szCs w:val="28"/>
        </w:rPr>
      </w:pPr>
      <w:r>
        <w:rPr>
          <w:szCs w:val="28"/>
        </w:rPr>
        <w:t>три детских дошкольных учреждения</w:t>
      </w:r>
      <w:r w:rsidRPr="00003389">
        <w:rPr>
          <w:szCs w:val="28"/>
        </w:rPr>
        <w:t xml:space="preserve"> </w:t>
      </w:r>
      <w:r>
        <w:rPr>
          <w:szCs w:val="28"/>
        </w:rPr>
        <w:t xml:space="preserve">общей вместимостью </w:t>
      </w:r>
      <w:r w:rsidRPr="00003389">
        <w:rPr>
          <w:szCs w:val="28"/>
        </w:rPr>
        <w:t xml:space="preserve">200 мест </w:t>
      </w:r>
      <w:r>
        <w:rPr>
          <w:szCs w:val="28"/>
        </w:rPr>
        <w:br/>
      </w:r>
      <w:r w:rsidRPr="00003389">
        <w:rPr>
          <w:szCs w:val="28"/>
        </w:rPr>
        <w:t>в 1</w:t>
      </w:r>
      <w:r>
        <w:rPr>
          <w:szCs w:val="28"/>
        </w:rPr>
        <w:t>-ом</w:t>
      </w:r>
      <w:r w:rsidRPr="00003389">
        <w:rPr>
          <w:szCs w:val="28"/>
        </w:rPr>
        <w:t xml:space="preserve"> планировочном образовании,</w:t>
      </w:r>
    </w:p>
    <w:p w:rsidR="002820BA" w:rsidRPr="00003389" w:rsidRDefault="002820BA" w:rsidP="002820BA">
      <w:pPr>
        <w:ind w:firstLine="709"/>
        <w:jc w:val="both"/>
        <w:rPr>
          <w:szCs w:val="28"/>
        </w:rPr>
      </w:pPr>
      <w:r>
        <w:rPr>
          <w:szCs w:val="28"/>
        </w:rPr>
        <w:t xml:space="preserve">детское дошкольное учреждение общей вместимостью </w:t>
      </w:r>
      <w:r w:rsidRPr="00003389">
        <w:rPr>
          <w:szCs w:val="28"/>
        </w:rPr>
        <w:t>100 мест в</w:t>
      </w:r>
      <w:r>
        <w:rPr>
          <w:szCs w:val="28"/>
        </w:rPr>
        <w:t xml:space="preserve">о </w:t>
      </w:r>
      <w:r>
        <w:rPr>
          <w:szCs w:val="28"/>
        </w:rPr>
        <w:br/>
      </w:r>
      <w:r w:rsidRPr="00003389">
        <w:rPr>
          <w:szCs w:val="28"/>
        </w:rPr>
        <w:t>2</w:t>
      </w:r>
      <w:r>
        <w:rPr>
          <w:szCs w:val="28"/>
        </w:rPr>
        <w:t>-ом</w:t>
      </w:r>
      <w:r w:rsidRPr="00003389">
        <w:rPr>
          <w:szCs w:val="28"/>
        </w:rPr>
        <w:t xml:space="preserve"> планировочном образовании,</w:t>
      </w:r>
    </w:p>
    <w:p w:rsidR="002820BA" w:rsidRPr="00003389" w:rsidRDefault="002820BA" w:rsidP="002820BA">
      <w:pPr>
        <w:ind w:firstLine="709"/>
        <w:jc w:val="both"/>
        <w:rPr>
          <w:szCs w:val="28"/>
        </w:rPr>
      </w:pPr>
      <w:r>
        <w:rPr>
          <w:szCs w:val="28"/>
        </w:rPr>
        <w:t xml:space="preserve">детское дошкольное учреждение общей вместимостью </w:t>
      </w:r>
      <w:r w:rsidRPr="00003389">
        <w:rPr>
          <w:szCs w:val="28"/>
        </w:rPr>
        <w:t xml:space="preserve">150 мест </w:t>
      </w:r>
      <w:r>
        <w:rPr>
          <w:szCs w:val="28"/>
        </w:rPr>
        <w:br/>
      </w:r>
      <w:r w:rsidRPr="00003389">
        <w:rPr>
          <w:szCs w:val="28"/>
        </w:rPr>
        <w:t>в 4</w:t>
      </w:r>
      <w:r>
        <w:rPr>
          <w:szCs w:val="28"/>
        </w:rPr>
        <w:t>-ом</w:t>
      </w:r>
      <w:r w:rsidRPr="00003389">
        <w:rPr>
          <w:szCs w:val="28"/>
        </w:rPr>
        <w:t xml:space="preserve"> планировочном образовании,</w:t>
      </w:r>
    </w:p>
    <w:p w:rsidR="002820BA" w:rsidRPr="00003389" w:rsidRDefault="002820BA" w:rsidP="002820BA">
      <w:pPr>
        <w:ind w:firstLine="709"/>
        <w:jc w:val="both"/>
        <w:rPr>
          <w:szCs w:val="28"/>
        </w:rPr>
      </w:pPr>
      <w:r>
        <w:rPr>
          <w:szCs w:val="28"/>
        </w:rPr>
        <w:t xml:space="preserve">детское дошкольное учреждение общей вместимостью </w:t>
      </w:r>
      <w:r w:rsidRPr="00003389">
        <w:rPr>
          <w:szCs w:val="28"/>
        </w:rPr>
        <w:t xml:space="preserve">200 мест </w:t>
      </w:r>
      <w:r>
        <w:rPr>
          <w:szCs w:val="28"/>
        </w:rPr>
        <w:br/>
      </w:r>
      <w:r w:rsidRPr="00003389">
        <w:rPr>
          <w:szCs w:val="28"/>
        </w:rPr>
        <w:t>в 5</w:t>
      </w:r>
      <w:r>
        <w:rPr>
          <w:szCs w:val="28"/>
        </w:rPr>
        <w:t>-ом</w:t>
      </w:r>
      <w:r w:rsidRPr="00003389">
        <w:rPr>
          <w:szCs w:val="28"/>
        </w:rPr>
        <w:t xml:space="preserve"> планировочном образовании</w:t>
      </w:r>
      <w:r>
        <w:rPr>
          <w:szCs w:val="28"/>
        </w:rPr>
        <w:t>,</w:t>
      </w:r>
    </w:p>
    <w:p w:rsidR="002820BA" w:rsidRPr="00003389" w:rsidRDefault="002820BA" w:rsidP="002820BA">
      <w:pPr>
        <w:ind w:firstLine="709"/>
        <w:jc w:val="both"/>
        <w:rPr>
          <w:szCs w:val="28"/>
        </w:rPr>
      </w:pPr>
      <w:r w:rsidRPr="00003389">
        <w:rPr>
          <w:szCs w:val="28"/>
        </w:rPr>
        <w:t xml:space="preserve">(общая  вместимость детских дошкольных учреждений составит </w:t>
      </w:r>
      <w:r>
        <w:rPr>
          <w:szCs w:val="28"/>
        </w:rPr>
        <w:br/>
      </w:r>
      <w:r w:rsidRPr="00003389">
        <w:rPr>
          <w:szCs w:val="28"/>
        </w:rPr>
        <w:t>1804 места или  54 места на 1 тыс. жителей);</w:t>
      </w:r>
    </w:p>
    <w:p w:rsidR="002820BA" w:rsidRPr="00003389" w:rsidRDefault="002820BA" w:rsidP="002820BA">
      <w:pPr>
        <w:ind w:firstLine="709"/>
        <w:jc w:val="both"/>
        <w:rPr>
          <w:szCs w:val="28"/>
        </w:rPr>
      </w:pPr>
      <w:r w:rsidRPr="00003389">
        <w:rPr>
          <w:szCs w:val="28"/>
        </w:rPr>
        <w:t>две общеобразовательные школы на 1100 мест в 4</w:t>
      </w:r>
      <w:r>
        <w:rPr>
          <w:szCs w:val="28"/>
        </w:rPr>
        <w:t>-ом</w:t>
      </w:r>
      <w:r w:rsidRPr="00003389">
        <w:rPr>
          <w:szCs w:val="28"/>
        </w:rPr>
        <w:t xml:space="preserve"> планировочном образовании  и </w:t>
      </w:r>
      <w:r>
        <w:rPr>
          <w:szCs w:val="28"/>
        </w:rPr>
        <w:t xml:space="preserve">на </w:t>
      </w:r>
      <w:r w:rsidRPr="00003389">
        <w:rPr>
          <w:szCs w:val="28"/>
        </w:rPr>
        <w:t>1000 мест в 5</w:t>
      </w:r>
      <w:r>
        <w:rPr>
          <w:szCs w:val="28"/>
        </w:rPr>
        <w:t>-ом планировочном образовании,</w:t>
      </w:r>
    </w:p>
    <w:p w:rsidR="002820BA" w:rsidRPr="00003389" w:rsidRDefault="002820BA" w:rsidP="002820BA">
      <w:pPr>
        <w:ind w:firstLine="709"/>
        <w:jc w:val="both"/>
        <w:rPr>
          <w:szCs w:val="28"/>
        </w:rPr>
      </w:pPr>
      <w:r w:rsidRPr="00003389">
        <w:rPr>
          <w:szCs w:val="28"/>
        </w:rPr>
        <w:t>(общая вместимость общеобразовательных школ составит 3740 мест или 111</w:t>
      </w:r>
      <w:r>
        <w:rPr>
          <w:szCs w:val="28"/>
        </w:rPr>
        <w:t xml:space="preserve"> </w:t>
      </w:r>
      <w:r w:rsidRPr="00003389">
        <w:rPr>
          <w:szCs w:val="28"/>
        </w:rPr>
        <w:t xml:space="preserve">мест на 1 </w:t>
      </w:r>
      <w:proofErr w:type="spellStart"/>
      <w:r w:rsidRPr="00003389">
        <w:rPr>
          <w:szCs w:val="28"/>
        </w:rPr>
        <w:t>тыс.жителей</w:t>
      </w:r>
      <w:proofErr w:type="spellEnd"/>
      <w:r w:rsidRPr="00003389">
        <w:rPr>
          <w:szCs w:val="28"/>
        </w:rPr>
        <w:t>);</w:t>
      </w:r>
    </w:p>
    <w:p w:rsidR="002820BA" w:rsidRDefault="002820BA" w:rsidP="002820BA">
      <w:pPr>
        <w:ind w:firstLine="709"/>
        <w:jc w:val="both"/>
        <w:rPr>
          <w:szCs w:val="28"/>
        </w:rPr>
      </w:pPr>
      <w:r w:rsidRPr="00003389">
        <w:rPr>
          <w:szCs w:val="28"/>
        </w:rPr>
        <w:t>две поликлиники по 400 посещений в смену во 2</w:t>
      </w:r>
      <w:r>
        <w:rPr>
          <w:szCs w:val="28"/>
        </w:rPr>
        <w:t>-ом</w:t>
      </w:r>
      <w:r w:rsidRPr="00003389">
        <w:rPr>
          <w:szCs w:val="28"/>
        </w:rPr>
        <w:t xml:space="preserve"> и 5</w:t>
      </w:r>
      <w:r>
        <w:rPr>
          <w:szCs w:val="28"/>
        </w:rPr>
        <w:t>-ом</w:t>
      </w:r>
      <w:r w:rsidRPr="00003389">
        <w:rPr>
          <w:szCs w:val="28"/>
        </w:rPr>
        <w:t xml:space="preserve"> планировочных    образованиях;</w:t>
      </w:r>
    </w:p>
    <w:p w:rsidR="002820BA" w:rsidRDefault="002820BA" w:rsidP="002820BA">
      <w:pPr>
        <w:ind w:firstLine="709"/>
        <w:jc w:val="center"/>
        <w:rPr>
          <w:szCs w:val="28"/>
        </w:rPr>
        <w:sectPr w:rsidR="002820BA" w:rsidSect="002820BA">
          <w:pgSz w:w="11906" w:h="16838"/>
          <w:pgMar w:top="1134" w:right="567" w:bottom="709" w:left="1701" w:header="720" w:footer="720" w:gutter="0"/>
          <w:cols w:space="708"/>
          <w:titlePg/>
          <w:docGrid w:linePitch="360"/>
        </w:sectPr>
      </w:pPr>
    </w:p>
    <w:p w:rsidR="002820BA" w:rsidRPr="00003389" w:rsidRDefault="002820BA" w:rsidP="002820BA">
      <w:pPr>
        <w:ind w:firstLine="709"/>
        <w:jc w:val="center"/>
        <w:rPr>
          <w:szCs w:val="28"/>
        </w:rPr>
      </w:pPr>
      <w:r>
        <w:rPr>
          <w:szCs w:val="28"/>
        </w:rPr>
        <w:lastRenderedPageBreak/>
        <w:t>5</w:t>
      </w:r>
    </w:p>
    <w:p w:rsidR="002820BA" w:rsidRPr="00003389" w:rsidRDefault="002820BA" w:rsidP="002820BA">
      <w:pPr>
        <w:ind w:firstLine="709"/>
        <w:jc w:val="both"/>
        <w:rPr>
          <w:szCs w:val="28"/>
        </w:rPr>
      </w:pPr>
      <w:r w:rsidRPr="00003389">
        <w:rPr>
          <w:szCs w:val="28"/>
        </w:rPr>
        <w:t>торговый центр;</w:t>
      </w:r>
    </w:p>
    <w:p w:rsidR="002820BA" w:rsidRPr="00003389" w:rsidRDefault="002820BA" w:rsidP="002820BA">
      <w:pPr>
        <w:ind w:firstLine="709"/>
        <w:jc w:val="both"/>
        <w:rPr>
          <w:szCs w:val="28"/>
        </w:rPr>
      </w:pPr>
      <w:r w:rsidRPr="00003389">
        <w:rPr>
          <w:szCs w:val="28"/>
        </w:rPr>
        <w:t>административно-деловые учреждения с блоками первичного обслужи</w:t>
      </w:r>
      <w:r>
        <w:rPr>
          <w:szCs w:val="28"/>
        </w:rPr>
        <w:t>-</w:t>
      </w:r>
      <w:proofErr w:type="spellStart"/>
      <w:r w:rsidRPr="00003389">
        <w:rPr>
          <w:szCs w:val="28"/>
        </w:rPr>
        <w:t>вания</w:t>
      </w:r>
      <w:proofErr w:type="spellEnd"/>
      <w:r w:rsidRPr="00003389">
        <w:rPr>
          <w:szCs w:val="28"/>
        </w:rPr>
        <w:t>.</w:t>
      </w:r>
    </w:p>
    <w:p w:rsidR="002820BA" w:rsidRPr="00003389" w:rsidRDefault="002820BA" w:rsidP="002820BA">
      <w:pPr>
        <w:ind w:firstLine="709"/>
        <w:jc w:val="both"/>
        <w:rPr>
          <w:szCs w:val="28"/>
        </w:rPr>
      </w:pPr>
      <w:r w:rsidRPr="00003389">
        <w:rPr>
          <w:szCs w:val="28"/>
        </w:rPr>
        <w:t xml:space="preserve">3. Общая площадь объектов обслуживания нового строительства составит 81,7 </w:t>
      </w:r>
      <w:proofErr w:type="spellStart"/>
      <w:r w:rsidRPr="00003389">
        <w:rPr>
          <w:szCs w:val="28"/>
        </w:rPr>
        <w:t>тыс.</w:t>
      </w:r>
      <w:r>
        <w:rPr>
          <w:szCs w:val="28"/>
        </w:rPr>
        <w:t>кв.</w:t>
      </w:r>
      <w:r w:rsidRPr="00003389">
        <w:rPr>
          <w:szCs w:val="28"/>
        </w:rPr>
        <w:t>м</w:t>
      </w:r>
      <w:proofErr w:type="spellEnd"/>
      <w:r w:rsidRPr="00003389">
        <w:rPr>
          <w:szCs w:val="28"/>
        </w:rPr>
        <w:t>,</w:t>
      </w:r>
      <w:r>
        <w:rPr>
          <w:szCs w:val="28"/>
        </w:rPr>
        <w:t xml:space="preserve"> </w:t>
      </w:r>
      <w:r w:rsidRPr="00003389">
        <w:rPr>
          <w:szCs w:val="28"/>
        </w:rPr>
        <w:t xml:space="preserve">358,0 </w:t>
      </w:r>
      <w:proofErr w:type="spellStart"/>
      <w:r w:rsidRPr="00003389">
        <w:rPr>
          <w:szCs w:val="28"/>
        </w:rPr>
        <w:t>тыс.</w:t>
      </w:r>
      <w:r>
        <w:rPr>
          <w:szCs w:val="28"/>
        </w:rPr>
        <w:t>куб.</w:t>
      </w:r>
      <w:r w:rsidRPr="00003389">
        <w:rPr>
          <w:szCs w:val="28"/>
        </w:rPr>
        <w:t>м</w:t>
      </w:r>
      <w:proofErr w:type="spellEnd"/>
      <w:r w:rsidRPr="00003389">
        <w:rPr>
          <w:szCs w:val="28"/>
        </w:rPr>
        <w:t xml:space="preserve">, в том числе на </w:t>
      </w:r>
      <w:r w:rsidRPr="00003389">
        <w:rPr>
          <w:szCs w:val="28"/>
          <w:lang w:val="en-US"/>
        </w:rPr>
        <w:t>I</w:t>
      </w:r>
      <w:r w:rsidRPr="00003389">
        <w:rPr>
          <w:szCs w:val="28"/>
        </w:rPr>
        <w:t xml:space="preserve"> очередь строительства -</w:t>
      </w:r>
      <w:r>
        <w:rPr>
          <w:szCs w:val="28"/>
        </w:rPr>
        <w:t xml:space="preserve"> </w:t>
      </w:r>
      <w:r>
        <w:rPr>
          <w:szCs w:val="28"/>
        </w:rPr>
        <w:br/>
      </w:r>
      <w:r w:rsidRPr="00003389">
        <w:rPr>
          <w:szCs w:val="28"/>
        </w:rPr>
        <w:t xml:space="preserve">1,2 </w:t>
      </w:r>
      <w:proofErr w:type="spellStart"/>
      <w:r w:rsidRPr="00003389">
        <w:rPr>
          <w:szCs w:val="28"/>
        </w:rPr>
        <w:t>тыс.</w:t>
      </w:r>
      <w:r>
        <w:rPr>
          <w:szCs w:val="28"/>
        </w:rPr>
        <w:t>кв.</w:t>
      </w:r>
      <w:r w:rsidRPr="00003389">
        <w:rPr>
          <w:szCs w:val="28"/>
        </w:rPr>
        <w:t>м</w:t>
      </w:r>
      <w:proofErr w:type="spellEnd"/>
      <w:r w:rsidR="00316A02">
        <w:rPr>
          <w:szCs w:val="28"/>
        </w:rPr>
        <w:t>,</w:t>
      </w:r>
      <w:r w:rsidRPr="00003389">
        <w:rPr>
          <w:szCs w:val="28"/>
          <w:vertAlign w:val="superscript"/>
        </w:rPr>
        <w:t xml:space="preserve"> </w:t>
      </w:r>
      <w:r w:rsidRPr="00003389">
        <w:rPr>
          <w:szCs w:val="28"/>
        </w:rPr>
        <w:t xml:space="preserve"> 4,5 </w:t>
      </w:r>
      <w:proofErr w:type="spellStart"/>
      <w:r w:rsidRPr="00003389">
        <w:rPr>
          <w:szCs w:val="28"/>
        </w:rPr>
        <w:t>тыс.</w:t>
      </w:r>
      <w:r>
        <w:rPr>
          <w:szCs w:val="28"/>
        </w:rPr>
        <w:t>куб.</w:t>
      </w:r>
      <w:r w:rsidRPr="00003389">
        <w:rPr>
          <w:szCs w:val="28"/>
        </w:rPr>
        <w:t>м</w:t>
      </w:r>
      <w:proofErr w:type="spellEnd"/>
      <w:r>
        <w:rPr>
          <w:szCs w:val="28"/>
        </w:rPr>
        <w:t>.</w:t>
      </w:r>
      <w:r w:rsidRPr="00003389">
        <w:rPr>
          <w:szCs w:val="28"/>
          <w:vertAlign w:val="superscript"/>
        </w:rPr>
        <w:t xml:space="preserve"> </w:t>
      </w:r>
      <w:r w:rsidRPr="00003389">
        <w:rPr>
          <w:szCs w:val="28"/>
        </w:rPr>
        <w:t xml:space="preserve"> </w:t>
      </w:r>
    </w:p>
    <w:p w:rsidR="002820BA" w:rsidRPr="00003389" w:rsidRDefault="002820BA" w:rsidP="002820BA">
      <w:pPr>
        <w:ind w:left="680"/>
        <w:jc w:val="center"/>
        <w:rPr>
          <w:b/>
          <w:szCs w:val="28"/>
        </w:rPr>
      </w:pPr>
    </w:p>
    <w:p w:rsidR="002820BA" w:rsidRPr="001476A1" w:rsidRDefault="002820BA" w:rsidP="002820BA">
      <w:pPr>
        <w:pStyle w:val="Char"/>
        <w:numPr>
          <w:ilvl w:val="0"/>
          <w:numId w:val="40"/>
        </w:numPr>
        <w:tabs>
          <w:tab w:val="clear" w:pos="1211"/>
          <w:tab w:val="num" w:pos="0"/>
          <w:tab w:val="left" w:pos="1134"/>
        </w:tabs>
        <w:spacing w:before="0" w:beforeAutospacing="0" w:after="0" w:afterAutospacing="0"/>
        <w:ind w:left="0" w:firstLine="851"/>
        <w:jc w:val="center"/>
        <w:rPr>
          <w:rFonts w:ascii="Times New Roman" w:hAnsi="Times New Roman"/>
          <w:b/>
          <w:sz w:val="28"/>
          <w:szCs w:val="28"/>
          <w:lang w:val="ru-RU"/>
        </w:rPr>
      </w:pPr>
      <w:r w:rsidRPr="001476A1">
        <w:rPr>
          <w:rFonts w:ascii="Times New Roman" w:hAnsi="Times New Roman"/>
          <w:b/>
          <w:sz w:val="28"/>
          <w:szCs w:val="28"/>
          <w:lang w:val="ru-RU"/>
        </w:rPr>
        <w:t>Улично-дорожная сеть. Транспортное обслуживание</w:t>
      </w:r>
    </w:p>
    <w:p w:rsidR="002820BA" w:rsidRPr="00003389" w:rsidRDefault="002820BA" w:rsidP="002820BA">
      <w:pPr>
        <w:pStyle w:val="Char"/>
        <w:spacing w:before="0" w:beforeAutospacing="0" w:after="0" w:afterAutospacing="0"/>
        <w:rPr>
          <w:rFonts w:ascii="Times New Roman" w:hAnsi="Times New Roman"/>
          <w:b/>
          <w:sz w:val="28"/>
          <w:szCs w:val="28"/>
          <w:lang w:val="ru-RU"/>
        </w:rPr>
      </w:pPr>
    </w:p>
    <w:p w:rsidR="002820BA" w:rsidRDefault="002820BA" w:rsidP="002820BA">
      <w:pPr>
        <w:ind w:firstLine="709"/>
        <w:jc w:val="both"/>
        <w:rPr>
          <w:color w:val="000000"/>
          <w:szCs w:val="28"/>
        </w:rPr>
      </w:pPr>
      <w:r w:rsidRPr="00003389">
        <w:rPr>
          <w:color w:val="000000"/>
          <w:szCs w:val="28"/>
        </w:rPr>
        <w:t>Развитие улично</w:t>
      </w:r>
      <w:r>
        <w:rPr>
          <w:color w:val="000000"/>
          <w:szCs w:val="28"/>
        </w:rPr>
        <w:t>-</w:t>
      </w:r>
      <w:r w:rsidRPr="00003389">
        <w:rPr>
          <w:color w:val="000000"/>
          <w:szCs w:val="28"/>
        </w:rPr>
        <w:t>дорожной сети и транспортного обслуживания:</w:t>
      </w:r>
    </w:p>
    <w:p w:rsidR="002820BA" w:rsidRDefault="002820BA" w:rsidP="002820BA">
      <w:pPr>
        <w:numPr>
          <w:ilvl w:val="0"/>
          <w:numId w:val="45"/>
        </w:numPr>
        <w:tabs>
          <w:tab w:val="left" w:pos="1134"/>
        </w:tabs>
        <w:ind w:left="0" w:firstLine="709"/>
        <w:jc w:val="both"/>
        <w:rPr>
          <w:color w:val="000000"/>
          <w:szCs w:val="28"/>
        </w:rPr>
      </w:pPr>
      <w:r>
        <w:rPr>
          <w:color w:val="000000"/>
          <w:szCs w:val="28"/>
        </w:rPr>
        <w:t>р</w:t>
      </w:r>
      <w:r w:rsidRPr="00003389">
        <w:rPr>
          <w:color w:val="000000"/>
          <w:szCs w:val="28"/>
        </w:rPr>
        <w:t>еконструкция улиц, расширение проезжих частей магистральных улиц до 15,0-</w:t>
      </w:r>
      <w:smartTag w:uri="urn:schemas-microsoft-com:office:smarttags" w:element="metricconverter">
        <w:smartTagPr>
          <w:attr w:name="ProductID" w:val="16,0 м"/>
        </w:smartTagPr>
        <w:r w:rsidRPr="00003389">
          <w:rPr>
            <w:color w:val="000000"/>
            <w:szCs w:val="28"/>
          </w:rPr>
          <w:t>16,0 м</w:t>
        </w:r>
      </w:smartTag>
      <w:r w:rsidRPr="00003389">
        <w:rPr>
          <w:color w:val="000000"/>
          <w:szCs w:val="28"/>
        </w:rPr>
        <w:t>;</w:t>
      </w:r>
    </w:p>
    <w:p w:rsidR="002820BA" w:rsidRDefault="002820BA" w:rsidP="002820BA">
      <w:pPr>
        <w:numPr>
          <w:ilvl w:val="0"/>
          <w:numId w:val="45"/>
        </w:numPr>
        <w:tabs>
          <w:tab w:val="left" w:pos="1134"/>
        </w:tabs>
        <w:ind w:left="0" w:firstLine="709"/>
        <w:jc w:val="both"/>
        <w:rPr>
          <w:color w:val="000000"/>
          <w:szCs w:val="28"/>
        </w:rPr>
      </w:pPr>
      <w:r>
        <w:rPr>
          <w:color w:val="000000"/>
          <w:szCs w:val="28"/>
        </w:rPr>
        <w:t>в</w:t>
      </w:r>
      <w:r w:rsidRPr="00003389">
        <w:rPr>
          <w:color w:val="000000"/>
          <w:szCs w:val="28"/>
        </w:rPr>
        <w:t xml:space="preserve">доль </w:t>
      </w:r>
      <w:proofErr w:type="spellStart"/>
      <w:r w:rsidRPr="00003389">
        <w:rPr>
          <w:color w:val="000000"/>
          <w:szCs w:val="28"/>
        </w:rPr>
        <w:t>ул.Победы</w:t>
      </w:r>
      <w:proofErr w:type="spellEnd"/>
      <w:r w:rsidRPr="00003389">
        <w:rPr>
          <w:color w:val="000000"/>
          <w:szCs w:val="28"/>
        </w:rPr>
        <w:t xml:space="preserve">, </w:t>
      </w:r>
      <w:proofErr w:type="spellStart"/>
      <w:r w:rsidRPr="00003389">
        <w:rPr>
          <w:color w:val="000000"/>
          <w:szCs w:val="28"/>
        </w:rPr>
        <w:t>Маймаксанского</w:t>
      </w:r>
      <w:proofErr w:type="spellEnd"/>
      <w:r w:rsidRPr="00003389">
        <w:rPr>
          <w:color w:val="000000"/>
          <w:szCs w:val="28"/>
        </w:rPr>
        <w:t xml:space="preserve"> шоссе планируется строительство линии троллейбуса, протяжённостью – </w:t>
      </w:r>
      <w:smartTag w:uri="urn:schemas-microsoft-com:office:smarttags" w:element="metricconverter">
        <w:smartTagPr>
          <w:attr w:name="ProductID" w:val="8,30 км"/>
        </w:smartTagPr>
        <w:r w:rsidRPr="00003389">
          <w:rPr>
            <w:color w:val="000000"/>
            <w:szCs w:val="28"/>
          </w:rPr>
          <w:t>8,30 км</w:t>
        </w:r>
      </w:smartTag>
      <w:r w:rsidRPr="00003389">
        <w:rPr>
          <w:color w:val="000000"/>
          <w:szCs w:val="28"/>
        </w:rPr>
        <w:t>;</w:t>
      </w:r>
    </w:p>
    <w:p w:rsidR="002820BA" w:rsidRDefault="002820BA" w:rsidP="002820BA">
      <w:pPr>
        <w:numPr>
          <w:ilvl w:val="0"/>
          <w:numId w:val="45"/>
        </w:numPr>
        <w:tabs>
          <w:tab w:val="left" w:pos="1134"/>
        </w:tabs>
        <w:ind w:left="0" w:firstLine="709"/>
        <w:jc w:val="both"/>
        <w:rPr>
          <w:color w:val="000000"/>
          <w:szCs w:val="28"/>
        </w:rPr>
      </w:pPr>
      <w:r>
        <w:rPr>
          <w:color w:val="000000"/>
          <w:szCs w:val="28"/>
        </w:rPr>
        <w:t>п</w:t>
      </w:r>
      <w:r w:rsidRPr="00003389">
        <w:rPr>
          <w:color w:val="000000"/>
          <w:szCs w:val="28"/>
        </w:rPr>
        <w:t>о Железнодорожно</w:t>
      </w:r>
      <w:r>
        <w:rPr>
          <w:color w:val="000000"/>
          <w:szCs w:val="28"/>
        </w:rPr>
        <w:t>му</w:t>
      </w:r>
      <w:r w:rsidRPr="00003389">
        <w:rPr>
          <w:color w:val="000000"/>
          <w:szCs w:val="28"/>
        </w:rPr>
        <w:t xml:space="preserve"> шоссе (название условное) планируется пустить авто</w:t>
      </w:r>
      <w:r>
        <w:rPr>
          <w:color w:val="000000"/>
          <w:szCs w:val="28"/>
        </w:rPr>
        <w:t>-</w:t>
      </w:r>
      <w:r w:rsidRPr="00003389">
        <w:rPr>
          <w:color w:val="000000"/>
          <w:szCs w:val="28"/>
        </w:rPr>
        <w:t xml:space="preserve">экспресс, протяженность пути – </w:t>
      </w:r>
      <w:smartTag w:uri="urn:schemas-microsoft-com:office:smarttags" w:element="metricconverter">
        <w:smartTagPr>
          <w:attr w:name="ProductID" w:val="7,85 км"/>
        </w:smartTagPr>
        <w:r w:rsidRPr="00003389">
          <w:rPr>
            <w:color w:val="000000"/>
            <w:szCs w:val="28"/>
          </w:rPr>
          <w:t>7,85 км</w:t>
        </w:r>
      </w:smartTag>
      <w:r w:rsidRPr="00003389">
        <w:rPr>
          <w:color w:val="000000"/>
          <w:szCs w:val="28"/>
        </w:rPr>
        <w:t>;</w:t>
      </w:r>
    </w:p>
    <w:p w:rsidR="002820BA" w:rsidRPr="00003389" w:rsidRDefault="002820BA" w:rsidP="002820BA">
      <w:pPr>
        <w:numPr>
          <w:ilvl w:val="0"/>
          <w:numId w:val="45"/>
        </w:numPr>
        <w:tabs>
          <w:tab w:val="left" w:pos="1134"/>
        </w:tabs>
        <w:ind w:left="0" w:firstLine="709"/>
        <w:jc w:val="both"/>
        <w:rPr>
          <w:color w:val="000000"/>
          <w:szCs w:val="28"/>
        </w:rPr>
      </w:pPr>
      <w:r>
        <w:rPr>
          <w:color w:val="000000"/>
          <w:szCs w:val="28"/>
        </w:rPr>
        <w:t>п</w:t>
      </w:r>
      <w:r w:rsidRPr="00003389">
        <w:rPr>
          <w:color w:val="000000"/>
          <w:szCs w:val="28"/>
        </w:rPr>
        <w:t>ланируется строительство транспортных развязок:</w:t>
      </w:r>
    </w:p>
    <w:p w:rsidR="002820BA" w:rsidRPr="00003389" w:rsidRDefault="002820BA" w:rsidP="002820BA">
      <w:pPr>
        <w:tabs>
          <w:tab w:val="left" w:pos="1134"/>
        </w:tabs>
        <w:ind w:firstLine="709"/>
        <w:jc w:val="both"/>
        <w:rPr>
          <w:color w:val="000000"/>
          <w:szCs w:val="28"/>
        </w:rPr>
      </w:pPr>
      <w:r w:rsidRPr="00003389">
        <w:rPr>
          <w:color w:val="000000"/>
          <w:szCs w:val="28"/>
        </w:rPr>
        <w:t xml:space="preserve">кольцевая развязка на пересечении </w:t>
      </w:r>
      <w:proofErr w:type="spellStart"/>
      <w:r w:rsidRPr="00003389">
        <w:rPr>
          <w:color w:val="000000"/>
          <w:szCs w:val="28"/>
        </w:rPr>
        <w:t>ул.</w:t>
      </w:r>
      <w:r w:rsidRPr="00D717F0">
        <w:rPr>
          <w:color w:val="000000"/>
          <w:szCs w:val="28"/>
        </w:rPr>
        <w:t>Анощенкова</w:t>
      </w:r>
      <w:proofErr w:type="spellEnd"/>
      <w:r w:rsidRPr="00D717F0">
        <w:rPr>
          <w:color w:val="000000"/>
          <w:szCs w:val="28"/>
        </w:rPr>
        <w:t xml:space="preserve"> А.И.</w:t>
      </w:r>
      <w:r>
        <w:rPr>
          <w:color w:val="000000"/>
          <w:szCs w:val="28"/>
        </w:rPr>
        <w:t xml:space="preserve"> </w:t>
      </w:r>
      <w:r w:rsidRPr="00003389">
        <w:rPr>
          <w:color w:val="000000"/>
          <w:szCs w:val="28"/>
        </w:rPr>
        <w:t xml:space="preserve">и </w:t>
      </w:r>
      <w:proofErr w:type="spellStart"/>
      <w:r w:rsidRPr="00003389">
        <w:rPr>
          <w:color w:val="000000"/>
          <w:szCs w:val="28"/>
        </w:rPr>
        <w:t>Железнодо</w:t>
      </w:r>
      <w:r>
        <w:rPr>
          <w:color w:val="000000"/>
          <w:szCs w:val="28"/>
        </w:rPr>
        <w:t>-</w:t>
      </w:r>
      <w:r w:rsidRPr="00003389">
        <w:rPr>
          <w:color w:val="000000"/>
          <w:szCs w:val="28"/>
        </w:rPr>
        <w:t>рожного</w:t>
      </w:r>
      <w:proofErr w:type="spellEnd"/>
      <w:r w:rsidRPr="00003389">
        <w:rPr>
          <w:color w:val="000000"/>
          <w:szCs w:val="28"/>
        </w:rPr>
        <w:t xml:space="preserve"> шоссе (название условное);</w:t>
      </w:r>
    </w:p>
    <w:p w:rsidR="002820BA" w:rsidRPr="00003389" w:rsidRDefault="002820BA" w:rsidP="002820BA">
      <w:pPr>
        <w:tabs>
          <w:tab w:val="left" w:pos="1134"/>
        </w:tabs>
        <w:ind w:firstLine="709"/>
        <w:jc w:val="both"/>
        <w:rPr>
          <w:color w:val="000000"/>
          <w:szCs w:val="28"/>
        </w:rPr>
      </w:pPr>
      <w:r w:rsidRPr="00003389">
        <w:rPr>
          <w:color w:val="000000"/>
          <w:szCs w:val="28"/>
        </w:rPr>
        <w:t xml:space="preserve">кольцевая развязка в 2-х уровнях на пересечении </w:t>
      </w:r>
      <w:proofErr w:type="spellStart"/>
      <w:r w:rsidRPr="00003389">
        <w:rPr>
          <w:color w:val="000000"/>
          <w:szCs w:val="28"/>
        </w:rPr>
        <w:t>ул.Победы</w:t>
      </w:r>
      <w:proofErr w:type="spellEnd"/>
      <w:r w:rsidRPr="00003389">
        <w:rPr>
          <w:color w:val="000000"/>
          <w:szCs w:val="28"/>
        </w:rPr>
        <w:t xml:space="preserve"> и </w:t>
      </w:r>
      <w:proofErr w:type="spellStart"/>
      <w:r>
        <w:rPr>
          <w:color w:val="000000"/>
          <w:szCs w:val="28"/>
        </w:rPr>
        <w:t>ул.</w:t>
      </w:r>
      <w:r w:rsidRPr="00003389">
        <w:rPr>
          <w:color w:val="000000"/>
          <w:szCs w:val="28"/>
        </w:rPr>
        <w:t>Маймаксанский</w:t>
      </w:r>
      <w:proofErr w:type="spellEnd"/>
      <w:r w:rsidRPr="00003389">
        <w:rPr>
          <w:color w:val="000000"/>
          <w:szCs w:val="28"/>
        </w:rPr>
        <w:t xml:space="preserve"> проезд  (название условное);</w:t>
      </w:r>
    </w:p>
    <w:p w:rsidR="002820BA" w:rsidRPr="00003389" w:rsidRDefault="002820BA" w:rsidP="002820BA">
      <w:pPr>
        <w:ind w:firstLine="709"/>
        <w:jc w:val="both"/>
        <w:rPr>
          <w:color w:val="000000"/>
          <w:szCs w:val="28"/>
        </w:rPr>
      </w:pPr>
      <w:r w:rsidRPr="00003389">
        <w:rPr>
          <w:color w:val="000000"/>
          <w:szCs w:val="28"/>
        </w:rPr>
        <w:t xml:space="preserve">кольцевая развязка на пересечении </w:t>
      </w:r>
      <w:proofErr w:type="spellStart"/>
      <w:r w:rsidRPr="00003389">
        <w:rPr>
          <w:color w:val="000000"/>
          <w:szCs w:val="28"/>
        </w:rPr>
        <w:t>ул.Мостов</w:t>
      </w:r>
      <w:r>
        <w:rPr>
          <w:color w:val="000000"/>
          <w:szCs w:val="28"/>
        </w:rPr>
        <w:t>ой</w:t>
      </w:r>
      <w:proofErr w:type="spellEnd"/>
      <w:r w:rsidRPr="00003389">
        <w:rPr>
          <w:color w:val="000000"/>
          <w:szCs w:val="28"/>
        </w:rPr>
        <w:t xml:space="preserve"> и Железнодорожн</w:t>
      </w:r>
      <w:r>
        <w:rPr>
          <w:color w:val="000000"/>
          <w:szCs w:val="28"/>
        </w:rPr>
        <w:t>о</w:t>
      </w:r>
      <w:r w:rsidRPr="00003389">
        <w:rPr>
          <w:color w:val="000000"/>
          <w:szCs w:val="28"/>
        </w:rPr>
        <w:t>го шоссе (название условное);</w:t>
      </w:r>
    </w:p>
    <w:p w:rsidR="002820BA" w:rsidRPr="00003389" w:rsidRDefault="002820BA" w:rsidP="002820BA">
      <w:pPr>
        <w:ind w:firstLine="709"/>
        <w:jc w:val="both"/>
        <w:rPr>
          <w:color w:val="000000"/>
          <w:szCs w:val="28"/>
        </w:rPr>
      </w:pPr>
      <w:r w:rsidRPr="00003389">
        <w:rPr>
          <w:color w:val="000000"/>
          <w:szCs w:val="28"/>
        </w:rPr>
        <w:t>кольцевая раз</w:t>
      </w:r>
      <w:r>
        <w:rPr>
          <w:color w:val="000000"/>
          <w:szCs w:val="28"/>
        </w:rPr>
        <w:t xml:space="preserve">вязка на пересечении </w:t>
      </w:r>
      <w:proofErr w:type="spellStart"/>
      <w:r>
        <w:rPr>
          <w:color w:val="000000"/>
          <w:szCs w:val="28"/>
        </w:rPr>
        <w:t>ул.Мостовой</w:t>
      </w:r>
      <w:proofErr w:type="spellEnd"/>
      <w:r w:rsidRPr="00003389">
        <w:rPr>
          <w:color w:val="000000"/>
          <w:szCs w:val="28"/>
        </w:rPr>
        <w:t xml:space="preserve"> и Железнодорожного шоссе (название условное);</w:t>
      </w:r>
    </w:p>
    <w:p w:rsidR="002820BA" w:rsidRPr="00003389" w:rsidRDefault="002820BA" w:rsidP="002820BA">
      <w:pPr>
        <w:ind w:firstLine="709"/>
        <w:jc w:val="both"/>
        <w:rPr>
          <w:color w:val="000000"/>
          <w:szCs w:val="28"/>
        </w:rPr>
      </w:pPr>
      <w:r w:rsidRPr="00003389">
        <w:rPr>
          <w:color w:val="000000"/>
          <w:szCs w:val="28"/>
        </w:rPr>
        <w:t>кольцевая разв</w:t>
      </w:r>
      <w:r>
        <w:rPr>
          <w:color w:val="000000"/>
          <w:szCs w:val="28"/>
        </w:rPr>
        <w:t xml:space="preserve">язка на пересечении </w:t>
      </w:r>
      <w:proofErr w:type="spellStart"/>
      <w:r>
        <w:rPr>
          <w:color w:val="000000"/>
          <w:szCs w:val="28"/>
        </w:rPr>
        <w:t>ул.Кировской</w:t>
      </w:r>
      <w:proofErr w:type="spellEnd"/>
      <w:r w:rsidRPr="00003389">
        <w:rPr>
          <w:color w:val="000000"/>
          <w:szCs w:val="28"/>
        </w:rPr>
        <w:t xml:space="preserve"> и Железнодорожного шоссе (название условное);</w:t>
      </w:r>
    </w:p>
    <w:p w:rsidR="002820BA" w:rsidRPr="00003389" w:rsidRDefault="002820BA" w:rsidP="002820BA">
      <w:pPr>
        <w:ind w:firstLine="709"/>
        <w:jc w:val="both"/>
        <w:rPr>
          <w:color w:val="000000"/>
          <w:szCs w:val="28"/>
        </w:rPr>
      </w:pPr>
      <w:r w:rsidRPr="00003389">
        <w:rPr>
          <w:color w:val="000000"/>
          <w:szCs w:val="28"/>
        </w:rPr>
        <w:t>развязка в 2-х уровнях на пересечении  Железнодорожного шоссе (название условное) и ул.</w:t>
      </w:r>
      <w:r>
        <w:rPr>
          <w:color w:val="000000"/>
          <w:szCs w:val="28"/>
        </w:rPr>
        <w:t xml:space="preserve"> </w:t>
      </w:r>
      <w:proofErr w:type="spellStart"/>
      <w:r w:rsidRPr="00003389">
        <w:rPr>
          <w:color w:val="000000"/>
          <w:szCs w:val="28"/>
        </w:rPr>
        <w:t>Маймаксанский</w:t>
      </w:r>
      <w:proofErr w:type="spellEnd"/>
      <w:r w:rsidRPr="00003389">
        <w:rPr>
          <w:color w:val="000000"/>
          <w:szCs w:val="28"/>
        </w:rPr>
        <w:t xml:space="preserve"> проезд (название условное).</w:t>
      </w:r>
    </w:p>
    <w:p w:rsidR="002820BA" w:rsidRPr="00003389" w:rsidRDefault="002820BA" w:rsidP="002820BA">
      <w:pPr>
        <w:rPr>
          <w:color w:val="000000"/>
          <w:szCs w:val="28"/>
        </w:rPr>
      </w:pPr>
    </w:p>
    <w:p w:rsidR="002820BA" w:rsidRPr="00003389" w:rsidRDefault="002820BA" w:rsidP="002820BA">
      <w:pPr>
        <w:numPr>
          <w:ilvl w:val="0"/>
          <w:numId w:val="40"/>
        </w:numPr>
        <w:jc w:val="center"/>
        <w:rPr>
          <w:b/>
          <w:szCs w:val="28"/>
        </w:rPr>
      </w:pPr>
      <w:r w:rsidRPr="00003389">
        <w:rPr>
          <w:b/>
          <w:szCs w:val="28"/>
        </w:rPr>
        <w:t>Вертикальная планировка</w:t>
      </w:r>
    </w:p>
    <w:p w:rsidR="002820BA" w:rsidRPr="00003389" w:rsidRDefault="002820BA" w:rsidP="002820BA">
      <w:pPr>
        <w:jc w:val="center"/>
        <w:rPr>
          <w:b/>
          <w:szCs w:val="28"/>
        </w:rPr>
      </w:pPr>
    </w:p>
    <w:p w:rsidR="002820BA" w:rsidRPr="00003389" w:rsidRDefault="002820BA" w:rsidP="002820BA">
      <w:pPr>
        <w:ind w:firstLine="709"/>
        <w:jc w:val="both"/>
        <w:rPr>
          <w:szCs w:val="28"/>
        </w:rPr>
      </w:pPr>
      <w:r w:rsidRPr="00003389">
        <w:rPr>
          <w:szCs w:val="28"/>
        </w:rPr>
        <w:t>Абсолютные отметки по улично-дорожной сети:</w:t>
      </w:r>
    </w:p>
    <w:p w:rsidR="002820BA" w:rsidRPr="00003389" w:rsidRDefault="002820BA" w:rsidP="002820BA">
      <w:pPr>
        <w:ind w:firstLine="709"/>
        <w:jc w:val="both"/>
        <w:rPr>
          <w:szCs w:val="28"/>
        </w:rPr>
      </w:pPr>
      <w:r w:rsidRPr="00003389">
        <w:rPr>
          <w:szCs w:val="28"/>
        </w:rPr>
        <w:t>существующие от 0,50 м до 7,04 м</w:t>
      </w:r>
      <w:r w:rsidRPr="009706E6">
        <w:rPr>
          <w:szCs w:val="28"/>
        </w:rPr>
        <w:t xml:space="preserve"> </w:t>
      </w:r>
      <w:r>
        <w:rPr>
          <w:szCs w:val="28"/>
        </w:rPr>
        <w:t>в Балтийской системе высот</w:t>
      </w:r>
      <w:r w:rsidRPr="00003389">
        <w:rPr>
          <w:szCs w:val="28"/>
        </w:rPr>
        <w:t xml:space="preserve">; </w:t>
      </w:r>
    </w:p>
    <w:p w:rsidR="002820BA" w:rsidRPr="00003389" w:rsidRDefault="002820BA" w:rsidP="002820BA">
      <w:pPr>
        <w:ind w:firstLine="709"/>
        <w:jc w:val="both"/>
        <w:rPr>
          <w:szCs w:val="28"/>
        </w:rPr>
      </w:pPr>
      <w:r w:rsidRPr="00003389">
        <w:rPr>
          <w:szCs w:val="28"/>
        </w:rPr>
        <w:t>проектные  3,80 м до 9,47 м в Балтийской системе высот.</w:t>
      </w:r>
    </w:p>
    <w:p w:rsidR="002820BA" w:rsidRPr="00003389" w:rsidRDefault="002820BA" w:rsidP="002820BA">
      <w:pPr>
        <w:ind w:firstLine="709"/>
        <w:jc w:val="both"/>
        <w:rPr>
          <w:szCs w:val="28"/>
        </w:rPr>
      </w:pPr>
      <w:r w:rsidRPr="00003389">
        <w:rPr>
          <w:szCs w:val="28"/>
        </w:rPr>
        <w:t>Уклоны существующих улиц от 0</w:t>
      </w:r>
      <w:r>
        <w:rPr>
          <w:szCs w:val="28"/>
        </w:rPr>
        <w:t>%о до 30%о</w:t>
      </w:r>
      <w:r w:rsidRPr="00003389">
        <w:rPr>
          <w:szCs w:val="28"/>
        </w:rPr>
        <w:t>. Проектные уклоны новых улиц и дорог от 4</w:t>
      </w:r>
      <w:r>
        <w:rPr>
          <w:szCs w:val="28"/>
        </w:rPr>
        <w:t>%о</w:t>
      </w:r>
      <w:r w:rsidRPr="00003389">
        <w:rPr>
          <w:szCs w:val="28"/>
        </w:rPr>
        <w:t xml:space="preserve"> до 13</w:t>
      </w:r>
      <w:r>
        <w:rPr>
          <w:szCs w:val="28"/>
        </w:rPr>
        <w:t>%о</w:t>
      </w:r>
      <w:r w:rsidRPr="00003389">
        <w:rPr>
          <w:szCs w:val="28"/>
        </w:rPr>
        <w:t xml:space="preserve">. </w:t>
      </w:r>
    </w:p>
    <w:p w:rsidR="002820BA" w:rsidRPr="00003389" w:rsidRDefault="002820BA" w:rsidP="002820BA">
      <w:pPr>
        <w:ind w:firstLine="709"/>
        <w:jc w:val="both"/>
        <w:rPr>
          <w:szCs w:val="28"/>
        </w:rPr>
      </w:pPr>
      <w:r w:rsidRPr="00003389">
        <w:rPr>
          <w:szCs w:val="28"/>
        </w:rPr>
        <w:t>Основные принципиальные решения схемы вертикальной планировки:</w:t>
      </w:r>
    </w:p>
    <w:p w:rsidR="002820BA" w:rsidRPr="00003389" w:rsidRDefault="002820BA" w:rsidP="002820BA">
      <w:pPr>
        <w:ind w:firstLine="709"/>
        <w:jc w:val="both"/>
        <w:rPr>
          <w:szCs w:val="28"/>
        </w:rPr>
      </w:pPr>
      <w:r w:rsidRPr="00003389">
        <w:rPr>
          <w:szCs w:val="28"/>
        </w:rPr>
        <w:t xml:space="preserve">сохранение естественного рельефа на участках опорной застройки </w:t>
      </w:r>
      <w:r>
        <w:rPr>
          <w:szCs w:val="28"/>
        </w:rPr>
        <w:br/>
      </w:r>
      <w:r w:rsidRPr="00003389">
        <w:rPr>
          <w:szCs w:val="28"/>
        </w:rPr>
        <w:t>с обеспечением водоотвода закрытой сетью дождевой канализации;</w:t>
      </w:r>
    </w:p>
    <w:p w:rsidR="002820BA" w:rsidRPr="00003389" w:rsidRDefault="002820BA" w:rsidP="002820BA">
      <w:pPr>
        <w:ind w:firstLine="709"/>
        <w:jc w:val="both"/>
        <w:rPr>
          <w:szCs w:val="28"/>
        </w:rPr>
      </w:pPr>
      <w:r w:rsidRPr="00003389">
        <w:rPr>
          <w:szCs w:val="28"/>
        </w:rPr>
        <w:t>максимально возможное сохранение естественного рельефа на участках нового строительства.</w:t>
      </w:r>
    </w:p>
    <w:p w:rsidR="002820BA" w:rsidRDefault="002820BA" w:rsidP="002820BA">
      <w:pPr>
        <w:ind w:firstLine="709"/>
        <w:jc w:val="both"/>
        <w:rPr>
          <w:szCs w:val="28"/>
        </w:rPr>
      </w:pPr>
      <w:r w:rsidRPr="00003389">
        <w:rPr>
          <w:szCs w:val="28"/>
        </w:rPr>
        <w:t>Значительные объёмы планировочных работ планируются при строи</w:t>
      </w:r>
      <w:r>
        <w:rPr>
          <w:szCs w:val="28"/>
        </w:rPr>
        <w:t>-</w:t>
      </w:r>
      <w:proofErr w:type="spellStart"/>
      <w:r w:rsidRPr="00003389">
        <w:rPr>
          <w:szCs w:val="28"/>
        </w:rPr>
        <w:t>тельстве</w:t>
      </w:r>
      <w:proofErr w:type="spellEnd"/>
      <w:r w:rsidRPr="00003389">
        <w:rPr>
          <w:szCs w:val="28"/>
        </w:rPr>
        <w:t xml:space="preserve"> новых улиц и дорог, строительстве развязок и эстакад. </w:t>
      </w:r>
    </w:p>
    <w:p w:rsidR="002820BA" w:rsidRDefault="002820BA" w:rsidP="002820BA">
      <w:pPr>
        <w:ind w:firstLine="709"/>
        <w:jc w:val="center"/>
        <w:rPr>
          <w:szCs w:val="28"/>
        </w:rPr>
        <w:sectPr w:rsidR="002820BA" w:rsidSect="002820BA">
          <w:pgSz w:w="11906" w:h="16838"/>
          <w:pgMar w:top="1134" w:right="567" w:bottom="709" w:left="1701" w:header="720" w:footer="720" w:gutter="0"/>
          <w:cols w:space="708"/>
          <w:titlePg/>
          <w:docGrid w:linePitch="360"/>
        </w:sectPr>
      </w:pPr>
    </w:p>
    <w:p w:rsidR="002820BA" w:rsidRDefault="002820BA" w:rsidP="002820BA">
      <w:pPr>
        <w:ind w:firstLine="709"/>
        <w:jc w:val="center"/>
        <w:rPr>
          <w:szCs w:val="28"/>
        </w:rPr>
      </w:pPr>
      <w:r>
        <w:rPr>
          <w:szCs w:val="28"/>
        </w:rPr>
        <w:lastRenderedPageBreak/>
        <w:t>6</w:t>
      </w:r>
    </w:p>
    <w:p w:rsidR="002820BA" w:rsidRPr="00003389" w:rsidRDefault="002820BA" w:rsidP="002820BA">
      <w:pPr>
        <w:ind w:firstLine="709"/>
        <w:jc w:val="center"/>
        <w:rPr>
          <w:szCs w:val="28"/>
        </w:rPr>
      </w:pPr>
    </w:p>
    <w:p w:rsidR="002820BA" w:rsidRPr="00003389" w:rsidRDefault="002820BA" w:rsidP="002820BA">
      <w:pPr>
        <w:ind w:firstLine="709"/>
        <w:jc w:val="both"/>
        <w:rPr>
          <w:szCs w:val="28"/>
        </w:rPr>
      </w:pPr>
      <w:r w:rsidRPr="00003389">
        <w:rPr>
          <w:szCs w:val="28"/>
        </w:rPr>
        <w:t xml:space="preserve">При выполнении схемы вертикальной планировки предусмотрена организация водоотвода путём необходимых продольных уклонов и поперечных уклонов по улицам и проездам, обеспечивающих поверхностный сток вод к </w:t>
      </w:r>
      <w:proofErr w:type="spellStart"/>
      <w:r w:rsidRPr="00003389">
        <w:rPr>
          <w:szCs w:val="28"/>
        </w:rPr>
        <w:t>дождеприёмным</w:t>
      </w:r>
      <w:proofErr w:type="spellEnd"/>
      <w:r w:rsidRPr="00003389">
        <w:rPr>
          <w:szCs w:val="28"/>
        </w:rPr>
        <w:t xml:space="preserve"> колодцам. Для организации поверхностных стоков в районе оврага по бровке склонов вдоль тротуаров и проездов предусмотрены укреплённые ж</w:t>
      </w:r>
      <w:r>
        <w:rPr>
          <w:szCs w:val="28"/>
        </w:rPr>
        <w:t>елезобетонные</w:t>
      </w:r>
      <w:r w:rsidRPr="00003389">
        <w:rPr>
          <w:szCs w:val="28"/>
        </w:rPr>
        <w:t xml:space="preserve"> лотки со сбросом в ливневую канализацию.</w:t>
      </w:r>
    </w:p>
    <w:p w:rsidR="002820BA" w:rsidRPr="00003389" w:rsidRDefault="002820BA" w:rsidP="002820BA">
      <w:pPr>
        <w:ind w:left="397"/>
        <w:rPr>
          <w:i/>
          <w:szCs w:val="28"/>
        </w:rPr>
      </w:pPr>
    </w:p>
    <w:p w:rsidR="002820BA" w:rsidRDefault="002820BA" w:rsidP="002820BA">
      <w:pPr>
        <w:numPr>
          <w:ilvl w:val="0"/>
          <w:numId w:val="40"/>
        </w:numPr>
        <w:tabs>
          <w:tab w:val="clear" w:pos="1211"/>
          <w:tab w:val="num" w:pos="0"/>
        </w:tabs>
        <w:ind w:left="0" w:firstLine="1134"/>
        <w:jc w:val="center"/>
        <w:rPr>
          <w:b/>
          <w:bCs/>
          <w:caps/>
          <w:szCs w:val="28"/>
        </w:rPr>
      </w:pPr>
      <w:r>
        <w:rPr>
          <w:b/>
          <w:bCs/>
          <w:caps/>
          <w:szCs w:val="28"/>
        </w:rPr>
        <w:t xml:space="preserve"> </w:t>
      </w:r>
      <w:r w:rsidRPr="00003389">
        <w:rPr>
          <w:b/>
          <w:bCs/>
          <w:caps/>
          <w:szCs w:val="28"/>
        </w:rPr>
        <w:t>И</w:t>
      </w:r>
      <w:r w:rsidRPr="00003389">
        <w:rPr>
          <w:b/>
          <w:bCs/>
          <w:szCs w:val="28"/>
        </w:rPr>
        <w:t>нженерная подготовка территории</w:t>
      </w:r>
    </w:p>
    <w:p w:rsidR="002820BA" w:rsidRPr="00003389" w:rsidRDefault="002820BA" w:rsidP="002820BA">
      <w:pPr>
        <w:tabs>
          <w:tab w:val="num" w:pos="0"/>
        </w:tabs>
        <w:ind w:left="1211"/>
        <w:jc w:val="center"/>
        <w:rPr>
          <w:b/>
          <w:bCs/>
          <w:caps/>
          <w:szCs w:val="28"/>
        </w:rPr>
      </w:pPr>
    </w:p>
    <w:p w:rsidR="002820BA" w:rsidRPr="00316A02" w:rsidRDefault="002820BA" w:rsidP="00316A02">
      <w:pPr>
        <w:numPr>
          <w:ilvl w:val="1"/>
          <w:numId w:val="40"/>
        </w:numPr>
        <w:tabs>
          <w:tab w:val="clear" w:pos="1571"/>
          <w:tab w:val="num" w:pos="0"/>
          <w:tab w:val="left" w:pos="993"/>
          <w:tab w:val="left" w:pos="1276"/>
        </w:tabs>
        <w:ind w:left="0" w:firstLine="709"/>
        <w:jc w:val="center"/>
        <w:rPr>
          <w:b/>
          <w:szCs w:val="28"/>
        </w:rPr>
      </w:pPr>
      <w:r w:rsidRPr="00316A02">
        <w:rPr>
          <w:b/>
          <w:szCs w:val="28"/>
        </w:rPr>
        <w:t>Природные  условия</w:t>
      </w:r>
    </w:p>
    <w:p w:rsidR="002820BA" w:rsidRPr="00316A02" w:rsidRDefault="002820BA" w:rsidP="00316A02">
      <w:pPr>
        <w:tabs>
          <w:tab w:val="num" w:pos="0"/>
        </w:tabs>
        <w:ind w:firstLine="709"/>
        <w:jc w:val="center"/>
        <w:rPr>
          <w:b/>
          <w:szCs w:val="28"/>
        </w:rPr>
      </w:pPr>
      <w:r w:rsidRPr="00316A02">
        <w:rPr>
          <w:b/>
          <w:szCs w:val="28"/>
        </w:rPr>
        <w:t>Рельеф,  геоморфология</w:t>
      </w:r>
    </w:p>
    <w:p w:rsidR="002820BA" w:rsidRPr="00A62976" w:rsidRDefault="002820BA" w:rsidP="002820BA">
      <w:pPr>
        <w:ind w:firstLine="709"/>
        <w:jc w:val="both"/>
        <w:rPr>
          <w:szCs w:val="28"/>
        </w:rPr>
      </w:pPr>
      <w:proofErr w:type="spellStart"/>
      <w:r w:rsidRPr="00A62976">
        <w:rPr>
          <w:szCs w:val="28"/>
        </w:rPr>
        <w:t>Геоморфологически</w:t>
      </w:r>
      <w:proofErr w:type="spellEnd"/>
      <w:r w:rsidRPr="00A62976">
        <w:rPr>
          <w:szCs w:val="28"/>
        </w:rPr>
        <w:t xml:space="preserve"> территория располагается в пределах дельты реки Северн</w:t>
      </w:r>
      <w:r>
        <w:rPr>
          <w:szCs w:val="28"/>
        </w:rPr>
        <w:t>ой</w:t>
      </w:r>
      <w:r w:rsidRPr="00A62976">
        <w:rPr>
          <w:szCs w:val="28"/>
        </w:rPr>
        <w:t xml:space="preserve"> Двин</w:t>
      </w:r>
      <w:r>
        <w:rPr>
          <w:szCs w:val="28"/>
        </w:rPr>
        <w:t>ы</w:t>
      </w:r>
      <w:r w:rsidRPr="00A62976">
        <w:rPr>
          <w:szCs w:val="28"/>
        </w:rPr>
        <w:t xml:space="preserve">, образовавшейся в результате деятельности моря и реки </w:t>
      </w:r>
      <w:r>
        <w:rPr>
          <w:szCs w:val="28"/>
        </w:rPr>
        <w:br/>
      </w:r>
      <w:r w:rsidRPr="00A62976">
        <w:rPr>
          <w:szCs w:val="28"/>
        </w:rPr>
        <w:t xml:space="preserve">в условиях регрессии Белого моря. Абсолютные отметки поверхности земли </w:t>
      </w:r>
      <w:r>
        <w:rPr>
          <w:szCs w:val="28"/>
        </w:rPr>
        <w:br/>
      </w:r>
      <w:r w:rsidRPr="00A62976">
        <w:rPr>
          <w:szCs w:val="28"/>
        </w:rPr>
        <w:t>от 0</w:t>
      </w:r>
      <w:r>
        <w:rPr>
          <w:szCs w:val="28"/>
        </w:rPr>
        <w:t>,</w:t>
      </w:r>
      <w:r w:rsidRPr="00A62976">
        <w:rPr>
          <w:szCs w:val="28"/>
        </w:rPr>
        <w:t xml:space="preserve">9 </w:t>
      </w:r>
      <w:proofErr w:type="spellStart"/>
      <w:r w:rsidRPr="00A62976">
        <w:rPr>
          <w:szCs w:val="28"/>
        </w:rPr>
        <w:t>мБС</w:t>
      </w:r>
      <w:proofErr w:type="spellEnd"/>
      <w:r w:rsidRPr="00A62976">
        <w:rPr>
          <w:szCs w:val="28"/>
        </w:rPr>
        <w:t xml:space="preserve"> до 4,7 </w:t>
      </w:r>
      <w:proofErr w:type="spellStart"/>
      <w:r w:rsidRPr="00A62976">
        <w:rPr>
          <w:szCs w:val="28"/>
        </w:rPr>
        <w:t>мБС</w:t>
      </w:r>
      <w:proofErr w:type="spellEnd"/>
      <w:r w:rsidRPr="00A62976">
        <w:rPr>
          <w:szCs w:val="28"/>
        </w:rPr>
        <w:t>.</w:t>
      </w:r>
    </w:p>
    <w:p w:rsidR="002820BA" w:rsidRPr="00316A02" w:rsidRDefault="002820BA" w:rsidP="00316A02">
      <w:pPr>
        <w:ind w:firstLine="709"/>
        <w:jc w:val="center"/>
        <w:rPr>
          <w:b/>
          <w:szCs w:val="28"/>
        </w:rPr>
      </w:pPr>
      <w:r w:rsidRPr="00316A02">
        <w:rPr>
          <w:b/>
          <w:szCs w:val="28"/>
        </w:rPr>
        <w:t>Гидрография  и  гидрология</w:t>
      </w:r>
    </w:p>
    <w:p w:rsidR="002820BA" w:rsidRPr="00003389" w:rsidRDefault="002820BA" w:rsidP="002820BA">
      <w:pPr>
        <w:ind w:firstLine="709"/>
        <w:jc w:val="both"/>
        <w:rPr>
          <w:szCs w:val="28"/>
        </w:rPr>
      </w:pPr>
      <w:r w:rsidRPr="00003389">
        <w:rPr>
          <w:szCs w:val="28"/>
        </w:rPr>
        <w:t>Рассматриваемая территория с запада ограничена р</w:t>
      </w:r>
      <w:r>
        <w:rPr>
          <w:szCs w:val="28"/>
        </w:rPr>
        <w:t>екой</w:t>
      </w:r>
      <w:r w:rsidRPr="00003389">
        <w:rPr>
          <w:szCs w:val="28"/>
        </w:rPr>
        <w:t xml:space="preserve"> Северн</w:t>
      </w:r>
      <w:r w:rsidR="00316A02">
        <w:rPr>
          <w:szCs w:val="28"/>
        </w:rPr>
        <w:t>ая</w:t>
      </w:r>
      <w:r>
        <w:rPr>
          <w:szCs w:val="28"/>
        </w:rPr>
        <w:t xml:space="preserve"> Двин</w:t>
      </w:r>
      <w:r w:rsidR="00316A02">
        <w:rPr>
          <w:szCs w:val="28"/>
        </w:rPr>
        <w:t>а</w:t>
      </w:r>
      <w:r w:rsidR="00316A02">
        <w:rPr>
          <w:szCs w:val="28"/>
        </w:rPr>
        <w:br/>
      </w:r>
      <w:r w:rsidRPr="00003389">
        <w:rPr>
          <w:szCs w:val="28"/>
        </w:rPr>
        <w:t>и протоко</w:t>
      </w:r>
      <w:r>
        <w:rPr>
          <w:szCs w:val="28"/>
        </w:rPr>
        <w:t>й</w:t>
      </w:r>
      <w:r w:rsidRPr="00003389">
        <w:rPr>
          <w:szCs w:val="28"/>
        </w:rPr>
        <w:t xml:space="preserve"> </w:t>
      </w:r>
      <w:proofErr w:type="spellStart"/>
      <w:r w:rsidRPr="00003389">
        <w:rPr>
          <w:szCs w:val="28"/>
        </w:rPr>
        <w:t>Маймакс</w:t>
      </w:r>
      <w:r w:rsidR="00316A02">
        <w:rPr>
          <w:szCs w:val="28"/>
        </w:rPr>
        <w:t>а</w:t>
      </w:r>
      <w:proofErr w:type="spellEnd"/>
      <w:r w:rsidRPr="00003389">
        <w:rPr>
          <w:szCs w:val="28"/>
        </w:rPr>
        <w:t>, по территории протекают р</w:t>
      </w:r>
      <w:r>
        <w:rPr>
          <w:szCs w:val="28"/>
        </w:rPr>
        <w:t xml:space="preserve">ека </w:t>
      </w:r>
      <w:proofErr w:type="spellStart"/>
      <w:r w:rsidRPr="00003389">
        <w:rPr>
          <w:szCs w:val="28"/>
        </w:rPr>
        <w:t>Соломбалка</w:t>
      </w:r>
      <w:proofErr w:type="spellEnd"/>
      <w:r w:rsidRPr="00003389">
        <w:rPr>
          <w:szCs w:val="28"/>
        </w:rPr>
        <w:t xml:space="preserve"> и р</w:t>
      </w:r>
      <w:r>
        <w:rPr>
          <w:szCs w:val="28"/>
        </w:rPr>
        <w:t xml:space="preserve">ека </w:t>
      </w:r>
      <w:proofErr w:type="spellStart"/>
      <w:r w:rsidRPr="00003389">
        <w:rPr>
          <w:szCs w:val="28"/>
        </w:rPr>
        <w:t>Повракулка</w:t>
      </w:r>
      <w:proofErr w:type="spellEnd"/>
      <w:r>
        <w:rPr>
          <w:szCs w:val="28"/>
        </w:rPr>
        <w:t>.</w:t>
      </w:r>
      <w:r w:rsidRPr="00003389">
        <w:rPr>
          <w:szCs w:val="28"/>
        </w:rPr>
        <w:t xml:space="preserve"> </w:t>
      </w:r>
    </w:p>
    <w:p w:rsidR="002820BA" w:rsidRPr="00003389" w:rsidRDefault="002820BA" w:rsidP="002820BA">
      <w:pPr>
        <w:ind w:firstLine="709"/>
        <w:jc w:val="both"/>
        <w:rPr>
          <w:szCs w:val="28"/>
        </w:rPr>
      </w:pPr>
      <w:r>
        <w:rPr>
          <w:szCs w:val="28"/>
        </w:rPr>
        <w:t>река</w:t>
      </w:r>
      <w:r w:rsidRPr="00003389">
        <w:rPr>
          <w:szCs w:val="28"/>
        </w:rPr>
        <w:t xml:space="preserve"> </w:t>
      </w:r>
      <w:proofErr w:type="spellStart"/>
      <w:r w:rsidRPr="00003389">
        <w:rPr>
          <w:szCs w:val="28"/>
        </w:rPr>
        <w:t>Соломбалка</w:t>
      </w:r>
      <w:proofErr w:type="spellEnd"/>
      <w:r>
        <w:rPr>
          <w:szCs w:val="28"/>
        </w:rPr>
        <w:t xml:space="preserve"> – </w:t>
      </w:r>
      <w:r w:rsidRPr="00003389">
        <w:rPr>
          <w:szCs w:val="28"/>
        </w:rPr>
        <w:t>правый приток пр</w:t>
      </w:r>
      <w:r>
        <w:rPr>
          <w:szCs w:val="28"/>
        </w:rPr>
        <w:t xml:space="preserve">отоки </w:t>
      </w:r>
      <w:proofErr w:type="spellStart"/>
      <w:r>
        <w:rPr>
          <w:szCs w:val="28"/>
        </w:rPr>
        <w:t>Маймакса</w:t>
      </w:r>
      <w:proofErr w:type="spellEnd"/>
      <w:r>
        <w:rPr>
          <w:szCs w:val="28"/>
        </w:rPr>
        <w:t>, протяженностью 12 км,</w:t>
      </w:r>
    </w:p>
    <w:p w:rsidR="002820BA" w:rsidRPr="00003389" w:rsidRDefault="002820BA" w:rsidP="002820BA">
      <w:pPr>
        <w:ind w:firstLine="709"/>
        <w:jc w:val="both"/>
        <w:rPr>
          <w:szCs w:val="28"/>
        </w:rPr>
      </w:pPr>
      <w:r>
        <w:rPr>
          <w:szCs w:val="28"/>
        </w:rPr>
        <w:t>Река</w:t>
      </w:r>
      <w:r w:rsidRPr="00003389">
        <w:rPr>
          <w:szCs w:val="28"/>
        </w:rPr>
        <w:t xml:space="preserve"> </w:t>
      </w:r>
      <w:proofErr w:type="spellStart"/>
      <w:r w:rsidRPr="00003389">
        <w:rPr>
          <w:szCs w:val="28"/>
        </w:rPr>
        <w:t>Повракулка</w:t>
      </w:r>
      <w:proofErr w:type="spellEnd"/>
      <w:r w:rsidRPr="00003389">
        <w:rPr>
          <w:szCs w:val="28"/>
        </w:rPr>
        <w:t xml:space="preserve"> </w:t>
      </w:r>
      <w:r>
        <w:rPr>
          <w:szCs w:val="28"/>
        </w:rPr>
        <w:t xml:space="preserve">– </w:t>
      </w:r>
      <w:r w:rsidRPr="00003389">
        <w:rPr>
          <w:szCs w:val="28"/>
        </w:rPr>
        <w:t>п</w:t>
      </w:r>
      <w:r>
        <w:rPr>
          <w:szCs w:val="28"/>
        </w:rPr>
        <w:t>р</w:t>
      </w:r>
      <w:r w:rsidRPr="00003389">
        <w:rPr>
          <w:szCs w:val="28"/>
        </w:rPr>
        <w:t>авый приток пр</w:t>
      </w:r>
      <w:r>
        <w:rPr>
          <w:szCs w:val="28"/>
        </w:rPr>
        <w:t xml:space="preserve">отоки </w:t>
      </w:r>
      <w:proofErr w:type="spellStart"/>
      <w:r>
        <w:rPr>
          <w:szCs w:val="28"/>
        </w:rPr>
        <w:t>Маймакса</w:t>
      </w:r>
      <w:proofErr w:type="spellEnd"/>
      <w:r>
        <w:rPr>
          <w:szCs w:val="28"/>
        </w:rPr>
        <w:t>, протяженностью 7 км.</w:t>
      </w:r>
    </w:p>
    <w:p w:rsidR="002820BA" w:rsidRPr="00003389" w:rsidRDefault="002820BA" w:rsidP="002820BA">
      <w:pPr>
        <w:ind w:firstLine="709"/>
        <w:jc w:val="both"/>
        <w:rPr>
          <w:szCs w:val="28"/>
        </w:rPr>
      </w:pPr>
      <w:r>
        <w:rPr>
          <w:szCs w:val="28"/>
        </w:rPr>
        <w:t>Пр</w:t>
      </w:r>
      <w:r w:rsidRPr="00003389">
        <w:rPr>
          <w:szCs w:val="28"/>
        </w:rPr>
        <w:t>оток</w:t>
      </w:r>
      <w:r>
        <w:rPr>
          <w:szCs w:val="28"/>
        </w:rPr>
        <w:t>а</w:t>
      </w:r>
      <w:r w:rsidRPr="00003389">
        <w:rPr>
          <w:szCs w:val="28"/>
        </w:rPr>
        <w:t xml:space="preserve"> </w:t>
      </w:r>
      <w:proofErr w:type="spellStart"/>
      <w:r w:rsidRPr="00003389">
        <w:rPr>
          <w:szCs w:val="28"/>
        </w:rPr>
        <w:t>Маймакса</w:t>
      </w:r>
      <w:proofErr w:type="spellEnd"/>
      <w:r w:rsidRPr="00003389">
        <w:rPr>
          <w:szCs w:val="28"/>
        </w:rPr>
        <w:t xml:space="preserve"> – крупнейший из всех протоков в дельте р</w:t>
      </w:r>
      <w:r>
        <w:rPr>
          <w:szCs w:val="28"/>
        </w:rPr>
        <w:t xml:space="preserve">еки </w:t>
      </w:r>
      <w:r w:rsidRPr="00003389">
        <w:rPr>
          <w:szCs w:val="28"/>
        </w:rPr>
        <w:t>Северной Двины, обладает значительной пропускной способностью и является судоходным путем для морских судов</w:t>
      </w:r>
      <w:r>
        <w:rPr>
          <w:szCs w:val="28"/>
        </w:rPr>
        <w:t>, п</w:t>
      </w:r>
      <w:r w:rsidRPr="00003389">
        <w:rPr>
          <w:szCs w:val="28"/>
        </w:rPr>
        <w:t>ротяженность пр</w:t>
      </w:r>
      <w:r>
        <w:rPr>
          <w:szCs w:val="28"/>
        </w:rPr>
        <w:t xml:space="preserve">отоки </w:t>
      </w:r>
      <w:proofErr w:type="spellStart"/>
      <w:r>
        <w:rPr>
          <w:szCs w:val="28"/>
        </w:rPr>
        <w:t>Маймакса</w:t>
      </w:r>
      <w:proofErr w:type="spellEnd"/>
      <w:r>
        <w:rPr>
          <w:szCs w:val="28"/>
        </w:rPr>
        <w:t xml:space="preserve"> – 23 </w:t>
      </w:r>
      <w:r w:rsidRPr="00003389">
        <w:rPr>
          <w:szCs w:val="28"/>
        </w:rPr>
        <w:t xml:space="preserve">км. </w:t>
      </w:r>
    </w:p>
    <w:p w:rsidR="002820BA" w:rsidRPr="00003389" w:rsidRDefault="002820BA" w:rsidP="002820BA">
      <w:pPr>
        <w:ind w:firstLine="709"/>
        <w:jc w:val="both"/>
        <w:rPr>
          <w:szCs w:val="28"/>
        </w:rPr>
      </w:pPr>
      <w:r w:rsidRPr="00003389">
        <w:rPr>
          <w:szCs w:val="28"/>
        </w:rPr>
        <w:t>До принятия проток</w:t>
      </w:r>
      <w:r>
        <w:rPr>
          <w:szCs w:val="28"/>
        </w:rPr>
        <w:t>и</w:t>
      </w:r>
      <w:r w:rsidRPr="00003389">
        <w:rPr>
          <w:szCs w:val="28"/>
        </w:rPr>
        <w:t xml:space="preserve"> </w:t>
      </w:r>
      <w:proofErr w:type="spellStart"/>
      <w:r w:rsidRPr="00003389">
        <w:rPr>
          <w:szCs w:val="28"/>
        </w:rPr>
        <w:t>Кузнечиха</w:t>
      </w:r>
      <w:proofErr w:type="spellEnd"/>
      <w:r w:rsidRPr="00003389">
        <w:rPr>
          <w:szCs w:val="28"/>
        </w:rPr>
        <w:t xml:space="preserve"> (на </w:t>
      </w:r>
      <w:smartTag w:uri="urn:schemas-microsoft-com:office:smarttags" w:element="metricconverter">
        <w:smartTagPr>
          <w:attr w:name="ProductID" w:val="13 км"/>
        </w:smartTagPr>
        <w:r w:rsidRPr="00003389">
          <w:rPr>
            <w:szCs w:val="28"/>
          </w:rPr>
          <w:t>13 км</w:t>
        </w:r>
      </w:smartTag>
      <w:r w:rsidRPr="00003389">
        <w:rPr>
          <w:szCs w:val="28"/>
        </w:rPr>
        <w:t xml:space="preserve"> от истока) пр</w:t>
      </w:r>
      <w:r>
        <w:rPr>
          <w:szCs w:val="28"/>
        </w:rPr>
        <w:t xml:space="preserve">отока </w:t>
      </w:r>
      <w:proofErr w:type="spellStart"/>
      <w:r w:rsidRPr="00003389">
        <w:rPr>
          <w:szCs w:val="28"/>
        </w:rPr>
        <w:t>Маймакса</w:t>
      </w:r>
      <w:proofErr w:type="spellEnd"/>
      <w:r w:rsidRPr="00003389">
        <w:rPr>
          <w:szCs w:val="28"/>
        </w:rPr>
        <w:t xml:space="preserve"> извилист</w:t>
      </w:r>
      <w:r>
        <w:rPr>
          <w:szCs w:val="28"/>
        </w:rPr>
        <w:t>а</w:t>
      </w:r>
      <w:r w:rsidRPr="00003389">
        <w:rPr>
          <w:szCs w:val="28"/>
        </w:rPr>
        <w:t xml:space="preserve"> и имеет ширину 180</w:t>
      </w:r>
      <w:r w:rsidRPr="00003389">
        <w:rPr>
          <w:szCs w:val="28"/>
        </w:rPr>
        <w:sym w:font="Symbol" w:char="00B8"/>
      </w:r>
      <w:r w:rsidRPr="00003389">
        <w:rPr>
          <w:szCs w:val="28"/>
        </w:rPr>
        <w:t>300 м, а после впадения пр</w:t>
      </w:r>
      <w:r>
        <w:rPr>
          <w:szCs w:val="28"/>
        </w:rPr>
        <w:t xml:space="preserve">отоки </w:t>
      </w:r>
      <w:proofErr w:type="spellStart"/>
      <w:r w:rsidRPr="00003389">
        <w:rPr>
          <w:szCs w:val="28"/>
        </w:rPr>
        <w:t>Кузнечих</w:t>
      </w:r>
      <w:r>
        <w:rPr>
          <w:szCs w:val="28"/>
        </w:rPr>
        <w:t>и</w:t>
      </w:r>
      <w:proofErr w:type="spellEnd"/>
      <w:r w:rsidRPr="00003389">
        <w:rPr>
          <w:szCs w:val="28"/>
        </w:rPr>
        <w:t xml:space="preserve"> расширяется до 500</w:t>
      </w:r>
      <w:r w:rsidRPr="00003389">
        <w:rPr>
          <w:szCs w:val="28"/>
        </w:rPr>
        <w:sym w:font="Symbol" w:char="00B8"/>
      </w:r>
      <w:r w:rsidRPr="00003389">
        <w:rPr>
          <w:szCs w:val="28"/>
        </w:rPr>
        <w:t>600 м.</w:t>
      </w:r>
    </w:p>
    <w:p w:rsidR="002820BA" w:rsidRPr="00003389" w:rsidRDefault="002820BA" w:rsidP="002820BA">
      <w:pPr>
        <w:ind w:firstLine="709"/>
        <w:jc w:val="both"/>
        <w:rPr>
          <w:szCs w:val="28"/>
        </w:rPr>
      </w:pPr>
      <w:r w:rsidRPr="00003389">
        <w:rPr>
          <w:szCs w:val="28"/>
        </w:rPr>
        <w:t>Глубины на фарватере повсеместно свыше 7,6</w:t>
      </w:r>
      <w:r w:rsidRPr="00003389">
        <w:rPr>
          <w:szCs w:val="28"/>
        </w:rPr>
        <w:sym w:font="Symbol" w:char="00B8"/>
      </w:r>
      <w:r w:rsidRPr="00003389">
        <w:rPr>
          <w:szCs w:val="28"/>
        </w:rPr>
        <w:t>8,0 м, местами достигают  10</w:t>
      </w:r>
      <w:r w:rsidRPr="00003389">
        <w:rPr>
          <w:szCs w:val="28"/>
        </w:rPr>
        <w:sym w:font="Symbol" w:char="00B8"/>
      </w:r>
      <w:r w:rsidRPr="00003389">
        <w:rPr>
          <w:szCs w:val="28"/>
        </w:rPr>
        <w:t>13 м.</w:t>
      </w:r>
    </w:p>
    <w:p w:rsidR="002820BA" w:rsidRDefault="002820BA" w:rsidP="002820BA">
      <w:pPr>
        <w:ind w:firstLine="709"/>
        <w:jc w:val="both"/>
        <w:rPr>
          <w:szCs w:val="28"/>
        </w:rPr>
      </w:pPr>
      <w:r w:rsidRPr="00003389">
        <w:rPr>
          <w:szCs w:val="28"/>
        </w:rPr>
        <w:t>Река Северная Двина – относится к типу рек с преобладающим весенним половодьем. Основные черты режима уровней в дельте р</w:t>
      </w:r>
      <w:r>
        <w:rPr>
          <w:szCs w:val="28"/>
        </w:rPr>
        <w:t xml:space="preserve">еки </w:t>
      </w:r>
      <w:r w:rsidRPr="00003389">
        <w:rPr>
          <w:szCs w:val="28"/>
        </w:rPr>
        <w:t>Северной Двины заключа</w:t>
      </w:r>
      <w:r>
        <w:rPr>
          <w:szCs w:val="28"/>
        </w:rPr>
        <w:t>ю</w:t>
      </w:r>
      <w:r w:rsidRPr="00003389">
        <w:rPr>
          <w:szCs w:val="28"/>
        </w:rPr>
        <w:t xml:space="preserve">тся в следующем: </w:t>
      </w:r>
    </w:p>
    <w:p w:rsidR="002820BA" w:rsidRDefault="002820BA" w:rsidP="002820BA">
      <w:pPr>
        <w:numPr>
          <w:ilvl w:val="0"/>
          <w:numId w:val="46"/>
        </w:numPr>
        <w:jc w:val="both"/>
        <w:rPr>
          <w:szCs w:val="28"/>
        </w:rPr>
      </w:pPr>
      <w:r>
        <w:rPr>
          <w:szCs w:val="28"/>
        </w:rPr>
        <w:t>п</w:t>
      </w:r>
      <w:r w:rsidRPr="00003389">
        <w:rPr>
          <w:szCs w:val="28"/>
        </w:rPr>
        <w:t>ериодические приливно-отливные колебания уровней;</w:t>
      </w:r>
    </w:p>
    <w:p w:rsidR="002820BA" w:rsidRDefault="002820BA" w:rsidP="002820BA">
      <w:pPr>
        <w:numPr>
          <w:ilvl w:val="0"/>
          <w:numId w:val="46"/>
        </w:numPr>
        <w:jc w:val="both"/>
        <w:rPr>
          <w:szCs w:val="28"/>
        </w:rPr>
      </w:pPr>
      <w:r>
        <w:rPr>
          <w:szCs w:val="28"/>
        </w:rPr>
        <w:t>е</w:t>
      </w:r>
      <w:r w:rsidRPr="00003389">
        <w:rPr>
          <w:szCs w:val="28"/>
        </w:rPr>
        <w:t>жегодные весенние половодья;</w:t>
      </w:r>
    </w:p>
    <w:p w:rsidR="002820BA" w:rsidRDefault="002820BA" w:rsidP="002820BA">
      <w:pPr>
        <w:numPr>
          <w:ilvl w:val="0"/>
          <w:numId w:val="46"/>
        </w:numPr>
        <w:jc w:val="both"/>
        <w:rPr>
          <w:szCs w:val="28"/>
        </w:rPr>
      </w:pPr>
      <w:r>
        <w:rPr>
          <w:szCs w:val="28"/>
        </w:rPr>
        <w:t>н</w:t>
      </w:r>
      <w:r w:rsidRPr="00003389">
        <w:rPr>
          <w:szCs w:val="28"/>
        </w:rPr>
        <w:t>агонные повышения уровня;</w:t>
      </w:r>
    </w:p>
    <w:p w:rsidR="002820BA" w:rsidRPr="00003389" w:rsidRDefault="002820BA" w:rsidP="002820BA">
      <w:pPr>
        <w:numPr>
          <w:ilvl w:val="0"/>
          <w:numId w:val="46"/>
        </w:numPr>
        <w:jc w:val="both"/>
        <w:rPr>
          <w:szCs w:val="28"/>
        </w:rPr>
      </w:pPr>
      <w:r>
        <w:rPr>
          <w:szCs w:val="28"/>
        </w:rPr>
        <w:t>сг</w:t>
      </w:r>
      <w:r w:rsidRPr="00003389">
        <w:rPr>
          <w:szCs w:val="28"/>
        </w:rPr>
        <w:t>онные понижения уровня.</w:t>
      </w:r>
    </w:p>
    <w:p w:rsidR="002820BA" w:rsidRDefault="002820BA" w:rsidP="002820BA">
      <w:pPr>
        <w:ind w:firstLine="709"/>
        <w:jc w:val="both"/>
        <w:rPr>
          <w:szCs w:val="28"/>
        </w:rPr>
      </w:pPr>
      <w:r w:rsidRPr="00003389">
        <w:rPr>
          <w:szCs w:val="28"/>
        </w:rPr>
        <w:t xml:space="preserve">Приливно-отливные течения, разделяемые периодом </w:t>
      </w:r>
      <w:r>
        <w:rPr>
          <w:szCs w:val="28"/>
        </w:rPr>
        <w:t>"</w:t>
      </w:r>
      <w:r w:rsidRPr="00003389">
        <w:rPr>
          <w:szCs w:val="28"/>
        </w:rPr>
        <w:t>Кроткой воды</w:t>
      </w:r>
      <w:r>
        <w:rPr>
          <w:szCs w:val="28"/>
        </w:rPr>
        <w:t>"</w:t>
      </w:r>
      <w:r w:rsidRPr="00003389">
        <w:rPr>
          <w:szCs w:val="28"/>
        </w:rPr>
        <w:t xml:space="preserve"> распространяются выше города Архангельска.</w:t>
      </w:r>
    </w:p>
    <w:p w:rsidR="002820BA" w:rsidRDefault="002820BA" w:rsidP="002820BA">
      <w:pPr>
        <w:ind w:firstLine="709"/>
        <w:jc w:val="both"/>
        <w:rPr>
          <w:szCs w:val="28"/>
        </w:rPr>
      </w:pPr>
    </w:p>
    <w:p w:rsidR="002820BA" w:rsidRDefault="002820BA" w:rsidP="002820BA">
      <w:pPr>
        <w:ind w:firstLine="709"/>
        <w:jc w:val="center"/>
        <w:rPr>
          <w:szCs w:val="28"/>
        </w:rPr>
        <w:sectPr w:rsidR="002820BA" w:rsidSect="002820BA">
          <w:pgSz w:w="11906" w:h="16838"/>
          <w:pgMar w:top="1134" w:right="567" w:bottom="709" w:left="1701" w:header="720" w:footer="720" w:gutter="0"/>
          <w:cols w:space="708"/>
          <w:titlePg/>
          <w:docGrid w:linePitch="360"/>
        </w:sectPr>
      </w:pPr>
    </w:p>
    <w:p w:rsidR="002820BA" w:rsidRDefault="002820BA" w:rsidP="002820BA">
      <w:pPr>
        <w:ind w:firstLine="709"/>
        <w:jc w:val="center"/>
        <w:rPr>
          <w:szCs w:val="28"/>
        </w:rPr>
      </w:pPr>
      <w:r>
        <w:rPr>
          <w:szCs w:val="28"/>
        </w:rPr>
        <w:lastRenderedPageBreak/>
        <w:t>7</w:t>
      </w:r>
    </w:p>
    <w:p w:rsidR="002820BA" w:rsidRPr="00003389" w:rsidRDefault="002820BA" w:rsidP="002820BA">
      <w:pPr>
        <w:ind w:firstLine="709"/>
        <w:jc w:val="center"/>
        <w:rPr>
          <w:szCs w:val="28"/>
        </w:rPr>
      </w:pPr>
    </w:p>
    <w:p w:rsidR="002820BA" w:rsidRPr="00003389" w:rsidRDefault="002820BA" w:rsidP="002820BA">
      <w:pPr>
        <w:ind w:firstLine="709"/>
        <w:jc w:val="both"/>
        <w:rPr>
          <w:szCs w:val="28"/>
        </w:rPr>
      </w:pPr>
      <w:r w:rsidRPr="00003389">
        <w:rPr>
          <w:szCs w:val="28"/>
        </w:rPr>
        <w:t xml:space="preserve">10 месяцев в году приливно-отливная составляющая скорости </w:t>
      </w:r>
      <w:proofErr w:type="spellStart"/>
      <w:r w:rsidRPr="00003389">
        <w:rPr>
          <w:szCs w:val="28"/>
        </w:rPr>
        <w:t>превос</w:t>
      </w:r>
      <w:proofErr w:type="spellEnd"/>
      <w:r>
        <w:rPr>
          <w:szCs w:val="28"/>
        </w:rPr>
        <w:t>-</w:t>
      </w:r>
      <w:r w:rsidRPr="00003389">
        <w:rPr>
          <w:szCs w:val="28"/>
        </w:rPr>
        <w:t>ходит стоковую.</w:t>
      </w:r>
    </w:p>
    <w:p w:rsidR="002820BA" w:rsidRPr="00003389" w:rsidRDefault="002820BA" w:rsidP="002820BA">
      <w:pPr>
        <w:ind w:firstLine="709"/>
        <w:jc w:val="both"/>
        <w:rPr>
          <w:szCs w:val="28"/>
        </w:rPr>
      </w:pPr>
      <w:r w:rsidRPr="00003389">
        <w:rPr>
          <w:szCs w:val="28"/>
        </w:rPr>
        <w:t xml:space="preserve">Амплитуда </w:t>
      </w:r>
      <w:proofErr w:type="spellStart"/>
      <w:r w:rsidRPr="00003389">
        <w:rPr>
          <w:szCs w:val="28"/>
        </w:rPr>
        <w:t>ливных</w:t>
      </w:r>
      <w:proofErr w:type="spellEnd"/>
      <w:r w:rsidRPr="00003389">
        <w:rPr>
          <w:szCs w:val="28"/>
        </w:rPr>
        <w:t xml:space="preserve"> колебаний в среднем составляет 60</w:t>
      </w:r>
      <w:r w:rsidRPr="00003389">
        <w:rPr>
          <w:szCs w:val="28"/>
        </w:rPr>
        <w:sym w:font="Symbol" w:char="00B8"/>
      </w:r>
      <w:r w:rsidRPr="00003389">
        <w:rPr>
          <w:szCs w:val="28"/>
        </w:rPr>
        <w:t xml:space="preserve">70 см, достигая </w:t>
      </w:r>
      <w:r>
        <w:rPr>
          <w:szCs w:val="28"/>
        </w:rPr>
        <w:br/>
      </w:r>
      <w:r w:rsidRPr="00003389">
        <w:rPr>
          <w:szCs w:val="28"/>
        </w:rPr>
        <w:t>в период июль-сентябрь значений 90 см. С замерзанием реки амплитуда резко, почти вдвое, уменьшается и остается такой до начала весеннего ледохода и паводка.</w:t>
      </w:r>
    </w:p>
    <w:p w:rsidR="002820BA" w:rsidRPr="00003389" w:rsidRDefault="002820BA" w:rsidP="002820BA">
      <w:pPr>
        <w:ind w:firstLine="709"/>
        <w:jc w:val="both"/>
        <w:rPr>
          <w:szCs w:val="28"/>
        </w:rPr>
      </w:pPr>
      <w:proofErr w:type="spellStart"/>
      <w:r w:rsidRPr="00003389">
        <w:rPr>
          <w:szCs w:val="28"/>
        </w:rPr>
        <w:t>Ливные</w:t>
      </w:r>
      <w:proofErr w:type="spellEnd"/>
      <w:r w:rsidRPr="00003389">
        <w:rPr>
          <w:szCs w:val="28"/>
        </w:rPr>
        <w:t xml:space="preserve"> подъемы уровня воды наблюдаются два раза в сутки, примерно через 12 часов. </w:t>
      </w:r>
    </w:p>
    <w:p w:rsidR="002820BA" w:rsidRPr="00003389" w:rsidRDefault="002820BA" w:rsidP="002820BA">
      <w:pPr>
        <w:ind w:firstLine="709"/>
        <w:jc w:val="both"/>
        <w:rPr>
          <w:szCs w:val="28"/>
        </w:rPr>
      </w:pPr>
      <w:r w:rsidRPr="00003389">
        <w:rPr>
          <w:szCs w:val="28"/>
        </w:rPr>
        <w:t>Течения в паводковый период помимо постоянства направления (из реки в море) характеризуются еще некоторыми колебаниями скорости в часы прилива (10</w:t>
      </w:r>
      <w:r w:rsidRPr="00003389">
        <w:rPr>
          <w:szCs w:val="28"/>
        </w:rPr>
        <w:sym w:font="Symbol" w:char="00B8"/>
      </w:r>
      <w:r w:rsidRPr="00003389">
        <w:rPr>
          <w:szCs w:val="28"/>
        </w:rPr>
        <w:t>15</w:t>
      </w:r>
      <w:r>
        <w:rPr>
          <w:szCs w:val="28"/>
        </w:rPr>
        <w:t xml:space="preserve"> процентов</w:t>
      </w:r>
      <w:r w:rsidRPr="00003389">
        <w:rPr>
          <w:szCs w:val="28"/>
        </w:rPr>
        <w:t>).</w:t>
      </w:r>
    </w:p>
    <w:p w:rsidR="002820BA" w:rsidRPr="00003389" w:rsidRDefault="002820BA" w:rsidP="002820BA">
      <w:pPr>
        <w:ind w:firstLine="709"/>
        <w:jc w:val="both"/>
        <w:rPr>
          <w:szCs w:val="28"/>
        </w:rPr>
      </w:pPr>
      <w:proofErr w:type="spellStart"/>
      <w:r w:rsidRPr="00003389">
        <w:rPr>
          <w:szCs w:val="28"/>
        </w:rPr>
        <w:t>Безливное</w:t>
      </w:r>
      <w:proofErr w:type="spellEnd"/>
      <w:r w:rsidRPr="00003389">
        <w:rPr>
          <w:szCs w:val="28"/>
        </w:rPr>
        <w:t xml:space="preserve"> течение устанавливается обычно при расходе р</w:t>
      </w:r>
      <w:r>
        <w:rPr>
          <w:szCs w:val="28"/>
        </w:rPr>
        <w:t xml:space="preserve">еки </w:t>
      </w:r>
      <w:r w:rsidRPr="00003389">
        <w:rPr>
          <w:szCs w:val="28"/>
        </w:rPr>
        <w:t>Северной Двины, превышающем 6000</w:t>
      </w:r>
      <w:r w:rsidRPr="00003389">
        <w:rPr>
          <w:szCs w:val="28"/>
        </w:rPr>
        <w:sym w:font="Symbol" w:char="00B8"/>
      </w:r>
      <w:r w:rsidRPr="00003389">
        <w:rPr>
          <w:szCs w:val="28"/>
        </w:rPr>
        <w:t xml:space="preserve">7000 </w:t>
      </w:r>
      <w:proofErr w:type="spellStart"/>
      <w:r>
        <w:rPr>
          <w:szCs w:val="28"/>
        </w:rPr>
        <w:t>куб.</w:t>
      </w:r>
      <w:r w:rsidRPr="00003389">
        <w:rPr>
          <w:szCs w:val="28"/>
        </w:rPr>
        <w:t>м</w:t>
      </w:r>
      <w:proofErr w:type="spellEnd"/>
      <w:r w:rsidRPr="00003389">
        <w:rPr>
          <w:szCs w:val="28"/>
        </w:rPr>
        <w:t xml:space="preserve">/сек, что случается на 1-3 дня ранее вскрытия реки. Длительность </w:t>
      </w:r>
      <w:proofErr w:type="spellStart"/>
      <w:r w:rsidRPr="00003389">
        <w:rPr>
          <w:szCs w:val="28"/>
        </w:rPr>
        <w:t>безливного</w:t>
      </w:r>
      <w:proofErr w:type="spellEnd"/>
      <w:r w:rsidRPr="00003389">
        <w:rPr>
          <w:szCs w:val="28"/>
        </w:rPr>
        <w:t xml:space="preserve"> течения в дельте 15</w:t>
      </w:r>
      <w:r w:rsidRPr="00003389">
        <w:rPr>
          <w:szCs w:val="28"/>
        </w:rPr>
        <w:sym w:font="Symbol" w:char="00B8"/>
      </w:r>
      <w:r w:rsidRPr="00003389">
        <w:rPr>
          <w:szCs w:val="28"/>
        </w:rPr>
        <w:t>20 дней.</w:t>
      </w:r>
    </w:p>
    <w:p w:rsidR="002820BA" w:rsidRPr="00003389" w:rsidRDefault="002820BA" w:rsidP="002820BA">
      <w:pPr>
        <w:ind w:firstLine="709"/>
        <w:jc w:val="both"/>
        <w:rPr>
          <w:szCs w:val="28"/>
        </w:rPr>
      </w:pPr>
      <w:r w:rsidRPr="00003389">
        <w:rPr>
          <w:szCs w:val="28"/>
        </w:rPr>
        <w:t>Наибольшие скорости течения паводкового периода от 0,5</w:t>
      </w:r>
      <w:r w:rsidRPr="00003389">
        <w:rPr>
          <w:szCs w:val="28"/>
        </w:rPr>
        <w:sym w:font="Symbol" w:char="00B8"/>
      </w:r>
      <w:r w:rsidRPr="00003389">
        <w:rPr>
          <w:szCs w:val="28"/>
        </w:rPr>
        <w:t xml:space="preserve">0,6 м/сек </w:t>
      </w:r>
      <w:r>
        <w:rPr>
          <w:szCs w:val="28"/>
        </w:rPr>
        <w:br/>
      </w:r>
      <w:r w:rsidRPr="00003389">
        <w:rPr>
          <w:szCs w:val="28"/>
        </w:rPr>
        <w:t>до 1,5</w:t>
      </w:r>
      <w:r w:rsidRPr="00003389">
        <w:rPr>
          <w:szCs w:val="28"/>
        </w:rPr>
        <w:sym w:font="Symbol" w:char="00B8"/>
      </w:r>
      <w:r w:rsidRPr="00003389">
        <w:rPr>
          <w:szCs w:val="28"/>
        </w:rPr>
        <w:t xml:space="preserve">2,0 м/сек. Скорости </w:t>
      </w:r>
      <w:proofErr w:type="spellStart"/>
      <w:r w:rsidRPr="00003389">
        <w:rPr>
          <w:szCs w:val="28"/>
        </w:rPr>
        <w:t>ливного</w:t>
      </w:r>
      <w:proofErr w:type="spellEnd"/>
      <w:r w:rsidRPr="00003389">
        <w:rPr>
          <w:szCs w:val="28"/>
        </w:rPr>
        <w:t xml:space="preserve"> периода колеблются от 0,25 до 0,45 м/сек </w:t>
      </w:r>
      <w:r>
        <w:rPr>
          <w:szCs w:val="28"/>
        </w:rPr>
        <w:br/>
      </w:r>
      <w:r w:rsidRPr="00003389">
        <w:rPr>
          <w:szCs w:val="28"/>
        </w:rPr>
        <w:t>в часы отлива и до 0,1</w:t>
      </w:r>
      <w:r w:rsidRPr="00003389">
        <w:rPr>
          <w:szCs w:val="28"/>
        </w:rPr>
        <w:sym w:font="Symbol" w:char="00B8"/>
      </w:r>
      <w:r w:rsidRPr="00003389">
        <w:rPr>
          <w:szCs w:val="28"/>
        </w:rPr>
        <w:t>0,25 м/сек в часы прилива.</w:t>
      </w:r>
    </w:p>
    <w:p w:rsidR="002820BA" w:rsidRPr="00003389" w:rsidRDefault="002820BA" w:rsidP="002820BA">
      <w:pPr>
        <w:ind w:firstLine="709"/>
        <w:jc w:val="both"/>
        <w:rPr>
          <w:szCs w:val="28"/>
        </w:rPr>
      </w:pPr>
      <w:r w:rsidRPr="00003389">
        <w:rPr>
          <w:szCs w:val="28"/>
        </w:rPr>
        <w:t>Наличие обратных течений в рукавах дельты являются неблагоприятным фактором для эвакуации сточных вод, сбрасываемых в реку.</w:t>
      </w:r>
      <w:r>
        <w:rPr>
          <w:szCs w:val="28"/>
        </w:rPr>
        <w:t xml:space="preserve"> </w:t>
      </w:r>
      <w:r w:rsidRPr="00003389">
        <w:rPr>
          <w:szCs w:val="28"/>
        </w:rPr>
        <w:t>Зимние ледовые заторы в дельте, задерживают распределение приливной волны и тем уменьшают ее амплитуду.</w:t>
      </w:r>
    </w:p>
    <w:p w:rsidR="002820BA" w:rsidRPr="00003389" w:rsidRDefault="002820BA" w:rsidP="002820BA">
      <w:pPr>
        <w:ind w:firstLine="709"/>
        <w:jc w:val="both"/>
        <w:rPr>
          <w:szCs w:val="28"/>
        </w:rPr>
      </w:pPr>
      <w:r w:rsidRPr="00003389">
        <w:rPr>
          <w:szCs w:val="28"/>
        </w:rPr>
        <w:t>В годовом ходе уровней выделяются два максимума и два минимума.</w:t>
      </w:r>
    </w:p>
    <w:p w:rsidR="002820BA" w:rsidRPr="00003389" w:rsidRDefault="002820BA" w:rsidP="002820BA">
      <w:pPr>
        <w:ind w:firstLine="709"/>
        <w:jc w:val="both"/>
        <w:rPr>
          <w:szCs w:val="28"/>
        </w:rPr>
      </w:pPr>
      <w:r w:rsidRPr="00003389">
        <w:rPr>
          <w:szCs w:val="28"/>
        </w:rPr>
        <w:t xml:space="preserve">Первый максимум приходится на период весеннего половодья (конец апреля-май) и обусловлен, прежде всего, резким и значительным увеличением стока, а также дополнительными подпорными повышениями от заторов льда и нагонных ветров. </w:t>
      </w:r>
    </w:p>
    <w:p w:rsidR="002820BA" w:rsidRPr="00003389" w:rsidRDefault="002820BA" w:rsidP="002820BA">
      <w:pPr>
        <w:ind w:firstLine="709"/>
        <w:jc w:val="both"/>
        <w:rPr>
          <w:szCs w:val="28"/>
        </w:rPr>
      </w:pPr>
      <w:r w:rsidRPr="00003389">
        <w:rPr>
          <w:szCs w:val="28"/>
        </w:rPr>
        <w:t>Второй максимум бывает в сентябре-октябре, вследствие повышения стока от осенних дождей и нагонных подъемов уровня.</w:t>
      </w:r>
    </w:p>
    <w:p w:rsidR="002820BA" w:rsidRPr="00003389" w:rsidRDefault="002820BA" w:rsidP="002820BA">
      <w:pPr>
        <w:ind w:firstLine="709"/>
        <w:jc w:val="both"/>
        <w:rPr>
          <w:szCs w:val="28"/>
        </w:rPr>
      </w:pPr>
      <w:r w:rsidRPr="00003389">
        <w:rPr>
          <w:szCs w:val="28"/>
        </w:rPr>
        <w:t>Весенний максимум обычно более четко выражен и превышает осенний.</w:t>
      </w:r>
    </w:p>
    <w:p w:rsidR="002820BA" w:rsidRPr="00003389" w:rsidRDefault="002820BA" w:rsidP="002820BA">
      <w:pPr>
        <w:ind w:firstLine="709"/>
        <w:jc w:val="both"/>
        <w:rPr>
          <w:szCs w:val="28"/>
        </w:rPr>
      </w:pPr>
      <w:r w:rsidRPr="00003389">
        <w:rPr>
          <w:szCs w:val="28"/>
        </w:rPr>
        <w:t xml:space="preserve">ГУ </w:t>
      </w:r>
      <w:r>
        <w:rPr>
          <w:szCs w:val="28"/>
        </w:rPr>
        <w:t>"</w:t>
      </w:r>
      <w:r w:rsidRPr="00003389">
        <w:rPr>
          <w:szCs w:val="28"/>
        </w:rPr>
        <w:t>Архангельский центр по гидрометеорологии и мониторингу окружающей среды с региональными функциями</w:t>
      </w:r>
      <w:r>
        <w:rPr>
          <w:szCs w:val="28"/>
        </w:rPr>
        <w:t>"</w:t>
      </w:r>
      <w:r w:rsidRPr="00003389">
        <w:rPr>
          <w:szCs w:val="28"/>
        </w:rPr>
        <w:t xml:space="preserve"> в письме</w:t>
      </w:r>
      <w:r>
        <w:rPr>
          <w:szCs w:val="28"/>
        </w:rPr>
        <w:t xml:space="preserve"> </w:t>
      </w:r>
      <w:r w:rsidRPr="00003389">
        <w:rPr>
          <w:szCs w:val="28"/>
        </w:rPr>
        <w:t>от 17.12.2007</w:t>
      </w:r>
      <w:r>
        <w:rPr>
          <w:szCs w:val="28"/>
        </w:rPr>
        <w:t xml:space="preserve"> </w:t>
      </w:r>
      <w:r>
        <w:rPr>
          <w:szCs w:val="28"/>
        </w:rPr>
        <w:br/>
      </w:r>
      <w:r w:rsidRPr="00003389">
        <w:rPr>
          <w:szCs w:val="28"/>
        </w:rPr>
        <w:t>№ 07-17-2332  предостав</w:t>
      </w:r>
      <w:r>
        <w:rPr>
          <w:szCs w:val="28"/>
        </w:rPr>
        <w:t>лены</w:t>
      </w:r>
      <w:r w:rsidRPr="00003389">
        <w:rPr>
          <w:szCs w:val="28"/>
        </w:rPr>
        <w:t xml:space="preserve"> сведения о максимальных уровнях паводка </w:t>
      </w:r>
      <w:r>
        <w:rPr>
          <w:szCs w:val="28"/>
        </w:rPr>
        <w:br/>
        <w:t>одного процента</w:t>
      </w:r>
      <w:r w:rsidRPr="00003389">
        <w:rPr>
          <w:szCs w:val="28"/>
        </w:rPr>
        <w:t xml:space="preserve">  обеспеченности. </w:t>
      </w:r>
    </w:p>
    <w:p w:rsidR="002820BA" w:rsidRPr="00003389" w:rsidRDefault="002820BA" w:rsidP="002820BA">
      <w:pPr>
        <w:ind w:firstLine="709"/>
        <w:jc w:val="both"/>
        <w:rPr>
          <w:szCs w:val="28"/>
        </w:rPr>
      </w:pPr>
      <w:r w:rsidRPr="00003389">
        <w:rPr>
          <w:szCs w:val="28"/>
        </w:rPr>
        <w:t xml:space="preserve">В южной части рассматриваемой территории уровень весеннего паводка </w:t>
      </w:r>
      <w:r>
        <w:rPr>
          <w:szCs w:val="28"/>
        </w:rPr>
        <w:t>одного процента</w:t>
      </w:r>
      <w:r w:rsidRPr="00003389">
        <w:rPr>
          <w:szCs w:val="28"/>
        </w:rPr>
        <w:t xml:space="preserve"> обеспеченности ориентировочно на отметке 3.2 </w:t>
      </w:r>
      <w:proofErr w:type="spellStart"/>
      <w:r w:rsidRPr="00003389">
        <w:rPr>
          <w:szCs w:val="28"/>
        </w:rPr>
        <w:t>мБС</w:t>
      </w:r>
      <w:proofErr w:type="spellEnd"/>
      <w:r w:rsidRPr="00003389">
        <w:rPr>
          <w:szCs w:val="28"/>
        </w:rPr>
        <w:t>,</w:t>
      </w:r>
      <w:r>
        <w:rPr>
          <w:szCs w:val="28"/>
        </w:rPr>
        <w:t xml:space="preserve"> </w:t>
      </w:r>
      <w:r>
        <w:rPr>
          <w:szCs w:val="28"/>
        </w:rPr>
        <w:br/>
      </w:r>
      <w:r w:rsidRPr="00003389">
        <w:rPr>
          <w:szCs w:val="28"/>
        </w:rPr>
        <w:t xml:space="preserve">в северной части ориентировочно 2.1 </w:t>
      </w:r>
      <w:proofErr w:type="spellStart"/>
      <w:r w:rsidRPr="00003389">
        <w:rPr>
          <w:szCs w:val="28"/>
        </w:rPr>
        <w:t>мБС</w:t>
      </w:r>
      <w:proofErr w:type="spellEnd"/>
      <w:r w:rsidRPr="00003389">
        <w:rPr>
          <w:szCs w:val="28"/>
        </w:rPr>
        <w:t>.</w:t>
      </w:r>
    </w:p>
    <w:p w:rsidR="002820BA" w:rsidRDefault="002820BA" w:rsidP="002820BA">
      <w:pPr>
        <w:ind w:firstLine="709"/>
        <w:jc w:val="both"/>
        <w:rPr>
          <w:szCs w:val="28"/>
        </w:rPr>
      </w:pPr>
      <w:r w:rsidRPr="00003389">
        <w:rPr>
          <w:szCs w:val="28"/>
        </w:rPr>
        <w:t>В данном проекте граница затопления проведена с некоторой степенью условности, определяемой масштабом топографической съемки и степенью ее информативности. На дальнейших стадиях проектирования границу затопления следует уточнить на основании инженерно-гидрологических изысканий.</w:t>
      </w:r>
    </w:p>
    <w:p w:rsidR="002820BA" w:rsidRDefault="002820BA" w:rsidP="002820BA">
      <w:pPr>
        <w:ind w:firstLine="709"/>
        <w:jc w:val="both"/>
        <w:rPr>
          <w:szCs w:val="28"/>
        </w:rPr>
      </w:pPr>
    </w:p>
    <w:p w:rsidR="002820BA" w:rsidRDefault="002820BA" w:rsidP="002820BA">
      <w:pPr>
        <w:ind w:firstLine="709"/>
        <w:jc w:val="both"/>
        <w:rPr>
          <w:szCs w:val="28"/>
        </w:rPr>
      </w:pPr>
    </w:p>
    <w:p w:rsidR="002820BA" w:rsidRDefault="002820BA" w:rsidP="002820BA">
      <w:pPr>
        <w:ind w:firstLine="709"/>
        <w:jc w:val="center"/>
        <w:rPr>
          <w:szCs w:val="28"/>
        </w:rPr>
        <w:sectPr w:rsidR="002820BA" w:rsidSect="002820BA">
          <w:pgSz w:w="11906" w:h="16838"/>
          <w:pgMar w:top="1134" w:right="567" w:bottom="709" w:left="1701" w:header="720" w:footer="720" w:gutter="0"/>
          <w:cols w:space="708"/>
          <w:titlePg/>
          <w:docGrid w:linePitch="360"/>
        </w:sectPr>
      </w:pPr>
    </w:p>
    <w:p w:rsidR="002820BA" w:rsidRDefault="002820BA" w:rsidP="002820BA">
      <w:pPr>
        <w:ind w:firstLine="709"/>
        <w:jc w:val="center"/>
        <w:rPr>
          <w:szCs w:val="28"/>
        </w:rPr>
      </w:pPr>
      <w:r>
        <w:rPr>
          <w:szCs w:val="28"/>
        </w:rPr>
        <w:lastRenderedPageBreak/>
        <w:t>8</w:t>
      </w:r>
    </w:p>
    <w:p w:rsidR="002820BA" w:rsidRPr="00316A02" w:rsidRDefault="002820BA" w:rsidP="00316A02">
      <w:pPr>
        <w:ind w:firstLine="709"/>
        <w:jc w:val="center"/>
        <w:rPr>
          <w:b/>
          <w:szCs w:val="28"/>
        </w:rPr>
      </w:pPr>
      <w:proofErr w:type="spellStart"/>
      <w:r w:rsidRPr="00316A02">
        <w:rPr>
          <w:b/>
          <w:szCs w:val="28"/>
        </w:rPr>
        <w:t>Геологолитологическое</w:t>
      </w:r>
      <w:proofErr w:type="spellEnd"/>
      <w:r w:rsidRPr="00316A02">
        <w:rPr>
          <w:b/>
          <w:szCs w:val="28"/>
        </w:rPr>
        <w:t xml:space="preserve">  строение</w:t>
      </w:r>
    </w:p>
    <w:p w:rsidR="002820BA" w:rsidRPr="00003389" w:rsidRDefault="002820BA" w:rsidP="002820BA">
      <w:pPr>
        <w:ind w:firstLine="709"/>
        <w:jc w:val="both"/>
        <w:rPr>
          <w:szCs w:val="28"/>
        </w:rPr>
      </w:pPr>
      <w:proofErr w:type="spellStart"/>
      <w:r w:rsidRPr="00003389">
        <w:rPr>
          <w:szCs w:val="28"/>
        </w:rPr>
        <w:t>Геологолитологическое</w:t>
      </w:r>
      <w:proofErr w:type="spellEnd"/>
      <w:r w:rsidRPr="00003389">
        <w:rPr>
          <w:szCs w:val="28"/>
        </w:rPr>
        <w:t xml:space="preserve"> строение</w:t>
      </w:r>
      <w:r w:rsidRPr="00003389">
        <w:rPr>
          <w:b/>
          <w:szCs w:val="28"/>
        </w:rPr>
        <w:t xml:space="preserve"> </w:t>
      </w:r>
      <w:r w:rsidRPr="00003389">
        <w:rPr>
          <w:szCs w:val="28"/>
        </w:rPr>
        <w:t xml:space="preserve">на глубину изысканий до </w:t>
      </w:r>
      <w:smartTag w:uri="urn:schemas-microsoft-com:office:smarttags" w:element="metricconverter">
        <w:smartTagPr>
          <w:attr w:name="ProductID" w:val="25,0 м"/>
        </w:smartTagPr>
        <w:r w:rsidRPr="00003389">
          <w:rPr>
            <w:szCs w:val="28"/>
          </w:rPr>
          <w:t>25,0 м</w:t>
        </w:r>
      </w:smartTag>
      <w:r w:rsidRPr="00003389">
        <w:rPr>
          <w:szCs w:val="28"/>
        </w:rPr>
        <w:t xml:space="preserve"> </w:t>
      </w:r>
      <w:proofErr w:type="spellStart"/>
      <w:r w:rsidRPr="00003389">
        <w:rPr>
          <w:szCs w:val="28"/>
        </w:rPr>
        <w:t>харак</w:t>
      </w:r>
      <w:r>
        <w:rPr>
          <w:szCs w:val="28"/>
        </w:rPr>
        <w:t>-</w:t>
      </w:r>
      <w:r w:rsidRPr="00003389">
        <w:rPr>
          <w:szCs w:val="28"/>
        </w:rPr>
        <w:t>теризуется</w:t>
      </w:r>
      <w:proofErr w:type="spellEnd"/>
      <w:r w:rsidRPr="00003389">
        <w:rPr>
          <w:szCs w:val="28"/>
        </w:rPr>
        <w:t xml:space="preserve"> развитием комплекса современных и верхнечетвертичных отложений (</w:t>
      </w:r>
      <w:r w:rsidRPr="00003389">
        <w:rPr>
          <w:szCs w:val="28"/>
          <w:lang w:val="en-US"/>
        </w:rPr>
        <w:t>Q</w:t>
      </w:r>
      <w:r w:rsidRPr="00003389">
        <w:rPr>
          <w:szCs w:val="28"/>
        </w:rPr>
        <w:t xml:space="preserve"> </w:t>
      </w:r>
      <w:r w:rsidRPr="00003389">
        <w:rPr>
          <w:szCs w:val="28"/>
          <w:lang w:val="en-US"/>
        </w:rPr>
        <w:t>I</w:t>
      </w:r>
      <w:r w:rsidRPr="00003389">
        <w:rPr>
          <w:szCs w:val="28"/>
        </w:rPr>
        <w:t>-</w:t>
      </w:r>
      <w:r w:rsidRPr="00003389">
        <w:rPr>
          <w:szCs w:val="28"/>
          <w:lang w:val="en-US"/>
        </w:rPr>
        <w:t>IV</w:t>
      </w:r>
      <w:r w:rsidRPr="00003389">
        <w:rPr>
          <w:szCs w:val="28"/>
        </w:rPr>
        <w:t xml:space="preserve">). </w:t>
      </w:r>
    </w:p>
    <w:p w:rsidR="002820BA" w:rsidRPr="00003389" w:rsidRDefault="002820BA" w:rsidP="002820BA">
      <w:pPr>
        <w:ind w:firstLine="709"/>
        <w:jc w:val="both"/>
        <w:rPr>
          <w:szCs w:val="28"/>
        </w:rPr>
      </w:pPr>
      <w:r w:rsidRPr="00003389">
        <w:rPr>
          <w:szCs w:val="28"/>
        </w:rPr>
        <w:t>Обобщенная характеристика, условия распространения и залегания встреченных литологических разностей приведены в нижеследующей таблице.</w:t>
      </w:r>
    </w:p>
    <w:p w:rsidR="002820BA" w:rsidRPr="00720F8C" w:rsidRDefault="002820BA" w:rsidP="002820BA">
      <w:pPr>
        <w:rPr>
          <w:sz w:val="14"/>
          <w:szCs w:val="14"/>
        </w:rPr>
      </w:pPr>
    </w:p>
    <w:p w:rsidR="002820BA" w:rsidRPr="00DE75B7" w:rsidRDefault="002820BA" w:rsidP="002820BA">
      <w:pPr>
        <w:ind w:firstLine="709"/>
        <w:jc w:val="right"/>
        <w:rPr>
          <w:szCs w:val="28"/>
        </w:rPr>
      </w:pPr>
      <w:r w:rsidRPr="00DE75B7">
        <w:rPr>
          <w:szCs w:val="28"/>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990"/>
        <w:gridCol w:w="3249"/>
        <w:gridCol w:w="1603"/>
        <w:gridCol w:w="1570"/>
        <w:gridCol w:w="1749"/>
      </w:tblGrid>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2820BA" w:rsidRDefault="002820BA" w:rsidP="002820BA">
            <w:pPr>
              <w:jc w:val="center"/>
              <w:rPr>
                <w:sz w:val="24"/>
                <w:szCs w:val="24"/>
              </w:rPr>
            </w:pPr>
            <w:r w:rsidRPr="002820BA">
              <w:rPr>
                <w:sz w:val="24"/>
                <w:szCs w:val="24"/>
              </w:rPr>
              <w:t>№</w:t>
            </w:r>
          </w:p>
          <w:p w:rsidR="002820BA" w:rsidRPr="002820BA" w:rsidRDefault="002820BA" w:rsidP="002820BA">
            <w:pPr>
              <w:jc w:val="center"/>
              <w:rPr>
                <w:sz w:val="24"/>
                <w:szCs w:val="24"/>
              </w:rPr>
            </w:pPr>
            <w:r w:rsidRPr="002820BA">
              <w:rPr>
                <w:sz w:val="24"/>
                <w:szCs w:val="24"/>
              </w:rPr>
              <w:t>слоя</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2820BA" w:rsidRDefault="002820BA" w:rsidP="002820BA">
            <w:pPr>
              <w:jc w:val="center"/>
              <w:rPr>
                <w:sz w:val="24"/>
                <w:szCs w:val="24"/>
              </w:rPr>
            </w:pPr>
            <w:r w:rsidRPr="002820BA">
              <w:rPr>
                <w:sz w:val="24"/>
                <w:szCs w:val="24"/>
              </w:rPr>
              <w:t>Геолог.</w:t>
            </w:r>
          </w:p>
          <w:p w:rsidR="002820BA" w:rsidRPr="002820BA" w:rsidRDefault="002820BA" w:rsidP="002820BA">
            <w:pPr>
              <w:jc w:val="center"/>
              <w:rPr>
                <w:sz w:val="24"/>
                <w:szCs w:val="24"/>
              </w:rPr>
            </w:pPr>
            <w:r w:rsidRPr="002820BA">
              <w:rPr>
                <w:sz w:val="24"/>
                <w:szCs w:val="24"/>
              </w:rPr>
              <w:t>индекс</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2820BA" w:rsidRDefault="002820BA" w:rsidP="002820BA">
            <w:pPr>
              <w:jc w:val="center"/>
              <w:rPr>
                <w:sz w:val="24"/>
                <w:szCs w:val="24"/>
              </w:rPr>
            </w:pPr>
            <w:r w:rsidRPr="002820BA">
              <w:rPr>
                <w:sz w:val="24"/>
                <w:szCs w:val="24"/>
              </w:rPr>
              <w:t>Наименование</w:t>
            </w:r>
          </w:p>
          <w:p w:rsidR="002820BA" w:rsidRPr="002820BA" w:rsidRDefault="002820BA" w:rsidP="002820BA">
            <w:pPr>
              <w:jc w:val="center"/>
              <w:rPr>
                <w:sz w:val="24"/>
                <w:szCs w:val="24"/>
              </w:rPr>
            </w:pPr>
            <w:r w:rsidRPr="002820BA">
              <w:rPr>
                <w:sz w:val="24"/>
                <w:szCs w:val="24"/>
              </w:rPr>
              <w:t>и описание грунтов</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2820BA" w:rsidRDefault="002820BA" w:rsidP="002820BA">
            <w:pPr>
              <w:jc w:val="center"/>
              <w:rPr>
                <w:sz w:val="24"/>
                <w:szCs w:val="24"/>
              </w:rPr>
            </w:pPr>
            <w:r w:rsidRPr="002820BA">
              <w:rPr>
                <w:sz w:val="24"/>
                <w:szCs w:val="24"/>
              </w:rPr>
              <w:t>Глубина</w:t>
            </w:r>
          </w:p>
          <w:p w:rsidR="002820BA" w:rsidRPr="002820BA" w:rsidRDefault="002820BA" w:rsidP="002820BA">
            <w:pPr>
              <w:jc w:val="center"/>
              <w:rPr>
                <w:sz w:val="24"/>
                <w:szCs w:val="24"/>
              </w:rPr>
            </w:pPr>
            <w:r w:rsidRPr="002820BA">
              <w:rPr>
                <w:sz w:val="24"/>
                <w:szCs w:val="24"/>
              </w:rPr>
              <w:t>залегания</w:t>
            </w:r>
          </w:p>
          <w:p w:rsidR="002820BA" w:rsidRPr="002820BA" w:rsidRDefault="002820BA" w:rsidP="002820BA">
            <w:pPr>
              <w:jc w:val="center"/>
              <w:rPr>
                <w:sz w:val="24"/>
                <w:szCs w:val="24"/>
              </w:rPr>
            </w:pPr>
            <w:r w:rsidRPr="002820BA">
              <w:rPr>
                <w:sz w:val="24"/>
                <w:szCs w:val="24"/>
              </w:rPr>
              <w:t>кровли, м</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2820BA" w:rsidRDefault="002820BA" w:rsidP="002820BA">
            <w:pPr>
              <w:jc w:val="center"/>
              <w:rPr>
                <w:sz w:val="24"/>
                <w:szCs w:val="24"/>
              </w:rPr>
            </w:pPr>
            <w:r w:rsidRPr="002820BA">
              <w:rPr>
                <w:sz w:val="24"/>
                <w:szCs w:val="24"/>
              </w:rPr>
              <w:t>Мощность</w:t>
            </w:r>
          </w:p>
          <w:p w:rsidR="002820BA" w:rsidRPr="002820BA" w:rsidRDefault="002820BA" w:rsidP="002820BA">
            <w:pPr>
              <w:jc w:val="center"/>
              <w:rPr>
                <w:sz w:val="24"/>
                <w:szCs w:val="24"/>
              </w:rPr>
            </w:pPr>
            <w:r w:rsidRPr="002820BA">
              <w:rPr>
                <w:sz w:val="24"/>
                <w:szCs w:val="24"/>
              </w:rPr>
              <w:t>от – до средняя, м</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2820BA" w:rsidRDefault="002820BA" w:rsidP="002820BA">
            <w:pPr>
              <w:jc w:val="center"/>
              <w:rPr>
                <w:sz w:val="24"/>
                <w:szCs w:val="24"/>
              </w:rPr>
            </w:pPr>
            <w:r w:rsidRPr="002820BA">
              <w:rPr>
                <w:sz w:val="24"/>
                <w:szCs w:val="24"/>
              </w:rPr>
              <w:t>Характер</w:t>
            </w:r>
          </w:p>
          <w:p w:rsidR="002820BA" w:rsidRPr="002820BA" w:rsidRDefault="002820BA" w:rsidP="002820BA">
            <w:pPr>
              <w:jc w:val="center"/>
              <w:rPr>
                <w:sz w:val="24"/>
                <w:szCs w:val="24"/>
              </w:rPr>
            </w:pPr>
            <w:r w:rsidRPr="002820BA">
              <w:rPr>
                <w:sz w:val="24"/>
                <w:szCs w:val="24"/>
              </w:rPr>
              <w:t>залегания</w:t>
            </w: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2</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3</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5</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6</w:t>
            </w: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lang w:val="en-US"/>
              </w:rPr>
              <w:t>Q IV</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Современный отдел</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Почвенно-растительный слой</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0,0</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u w:val="single"/>
              </w:rPr>
            </w:pPr>
            <w:r w:rsidRPr="002820BA">
              <w:rPr>
                <w:sz w:val="24"/>
                <w:szCs w:val="24"/>
                <w:u w:val="single"/>
              </w:rPr>
              <w:t>0,2-0,3</w:t>
            </w:r>
          </w:p>
          <w:p w:rsidR="002820BA" w:rsidRPr="002820BA" w:rsidRDefault="002820BA" w:rsidP="002820BA">
            <w:pPr>
              <w:jc w:val="center"/>
              <w:rPr>
                <w:sz w:val="24"/>
                <w:szCs w:val="24"/>
              </w:rPr>
            </w:pPr>
            <w:r w:rsidRPr="002820BA">
              <w:rPr>
                <w:sz w:val="24"/>
                <w:szCs w:val="24"/>
              </w:rPr>
              <w:t>0,2</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Местами</w:t>
            </w: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lang w:val="en-US"/>
              </w:rPr>
              <w:t>t IV</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Техногенные образования</w:t>
            </w:r>
          </w:p>
          <w:p w:rsidR="002820BA" w:rsidRPr="002820BA" w:rsidRDefault="002820BA" w:rsidP="002820BA">
            <w:pPr>
              <w:rPr>
                <w:sz w:val="24"/>
                <w:szCs w:val="24"/>
              </w:rPr>
            </w:pPr>
            <w:r w:rsidRPr="002820BA">
              <w:rPr>
                <w:sz w:val="24"/>
                <w:szCs w:val="24"/>
              </w:rPr>
              <w:t>насыпные грунты: пред-</w:t>
            </w:r>
          </w:p>
          <w:p w:rsidR="002820BA" w:rsidRPr="002820BA" w:rsidRDefault="002820BA" w:rsidP="002820BA">
            <w:pPr>
              <w:rPr>
                <w:sz w:val="24"/>
                <w:szCs w:val="24"/>
              </w:rPr>
            </w:pPr>
            <w:proofErr w:type="spellStart"/>
            <w:r w:rsidRPr="002820BA">
              <w:rPr>
                <w:sz w:val="24"/>
                <w:szCs w:val="24"/>
              </w:rPr>
              <w:t>сталены</w:t>
            </w:r>
            <w:proofErr w:type="spellEnd"/>
            <w:r w:rsidRPr="002820BA">
              <w:rPr>
                <w:sz w:val="24"/>
                <w:szCs w:val="24"/>
              </w:rPr>
              <w:t xml:space="preserve"> песком, щепой,</w:t>
            </w:r>
          </w:p>
          <w:p w:rsidR="002820BA" w:rsidRPr="002820BA" w:rsidRDefault="002820BA" w:rsidP="002820BA">
            <w:pPr>
              <w:rPr>
                <w:sz w:val="24"/>
                <w:szCs w:val="24"/>
              </w:rPr>
            </w:pPr>
            <w:r w:rsidRPr="002820BA">
              <w:rPr>
                <w:sz w:val="24"/>
                <w:szCs w:val="24"/>
              </w:rPr>
              <w:t xml:space="preserve">строительным мусором </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8,0-0,0</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u w:val="single"/>
              </w:rPr>
            </w:pPr>
            <w:r w:rsidRPr="002820BA">
              <w:rPr>
                <w:sz w:val="24"/>
                <w:szCs w:val="24"/>
                <w:u w:val="single"/>
              </w:rPr>
              <w:t>0,2-2,1</w:t>
            </w:r>
          </w:p>
          <w:p w:rsidR="002820BA" w:rsidRPr="002820BA" w:rsidRDefault="002820BA" w:rsidP="002820BA">
            <w:pPr>
              <w:jc w:val="center"/>
              <w:rPr>
                <w:sz w:val="24"/>
                <w:szCs w:val="24"/>
              </w:rPr>
            </w:pPr>
            <w:r w:rsidRPr="002820BA">
              <w:rPr>
                <w:sz w:val="24"/>
                <w:szCs w:val="24"/>
              </w:rPr>
              <w:t>1,1</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Повсеместно</w:t>
            </w:r>
          </w:p>
          <w:p w:rsidR="002820BA" w:rsidRPr="002820BA" w:rsidRDefault="002820BA" w:rsidP="002820BA">
            <w:pPr>
              <w:rPr>
                <w:sz w:val="24"/>
                <w:szCs w:val="24"/>
              </w:rPr>
            </w:pPr>
            <w:r w:rsidRPr="002820BA">
              <w:rPr>
                <w:sz w:val="24"/>
                <w:szCs w:val="24"/>
              </w:rPr>
              <w:t>в виде слоя</w:t>
            </w: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3.</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р</w:t>
            </w:r>
            <w:r w:rsidRPr="002820BA">
              <w:rPr>
                <w:sz w:val="24"/>
                <w:szCs w:val="24"/>
                <w:lang w:val="en-US"/>
              </w:rPr>
              <w:t xml:space="preserve"> IV</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Болотные отложения.</w:t>
            </w:r>
          </w:p>
          <w:p w:rsidR="002820BA" w:rsidRPr="002820BA" w:rsidRDefault="002820BA" w:rsidP="002820BA">
            <w:pPr>
              <w:rPr>
                <w:sz w:val="24"/>
                <w:szCs w:val="24"/>
              </w:rPr>
            </w:pPr>
            <w:r w:rsidRPr="002820BA">
              <w:rPr>
                <w:sz w:val="24"/>
                <w:szCs w:val="24"/>
              </w:rPr>
              <w:t>Торф преимущественно</w:t>
            </w:r>
          </w:p>
          <w:p w:rsidR="002820BA" w:rsidRPr="002820BA" w:rsidRDefault="002820BA" w:rsidP="002820BA">
            <w:pPr>
              <w:rPr>
                <w:sz w:val="24"/>
                <w:szCs w:val="24"/>
              </w:rPr>
            </w:pPr>
            <w:r w:rsidRPr="002820BA">
              <w:rPr>
                <w:sz w:val="24"/>
                <w:szCs w:val="24"/>
              </w:rPr>
              <w:t xml:space="preserve">сильно разложившийся </w:t>
            </w:r>
          </w:p>
          <w:p w:rsidR="002820BA" w:rsidRPr="002820BA" w:rsidRDefault="002820BA" w:rsidP="002820BA">
            <w:pPr>
              <w:rPr>
                <w:sz w:val="24"/>
                <w:szCs w:val="24"/>
              </w:rPr>
            </w:pPr>
            <w:r w:rsidRPr="002820BA">
              <w:rPr>
                <w:sz w:val="24"/>
                <w:szCs w:val="24"/>
              </w:rPr>
              <w:t>коричневый, с древесными</w:t>
            </w:r>
          </w:p>
          <w:p w:rsidR="002820BA" w:rsidRPr="002820BA" w:rsidRDefault="002820BA" w:rsidP="002820BA">
            <w:pPr>
              <w:rPr>
                <w:sz w:val="24"/>
                <w:szCs w:val="24"/>
              </w:rPr>
            </w:pPr>
            <w:r w:rsidRPr="002820BA">
              <w:rPr>
                <w:sz w:val="24"/>
                <w:szCs w:val="24"/>
              </w:rPr>
              <w:t xml:space="preserve">корнями, </w:t>
            </w:r>
            <w:proofErr w:type="spellStart"/>
            <w:r w:rsidRPr="002820BA">
              <w:rPr>
                <w:sz w:val="24"/>
                <w:szCs w:val="24"/>
              </w:rPr>
              <w:t>водонасыщенный</w:t>
            </w:r>
            <w:proofErr w:type="spellEnd"/>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0,2-2,1</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u w:val="single"/>
              </w:rPr>
            </w:pPr>
            <w:r w:rsidRPr="002820BA">
              <w:rPr>
                <w:sz w:val="24"/>
                <w:szCs w:val="24"/>
                <w:u w:val="single"/>
              </w:rPr>
              <w:t xml:space="preserve">0,5-5.0 </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Повсеместно</w:t>
            </w:r>
          </w:p>
          <w:p w:rsidR="002820BA" w:rsidRPr="002820BA" w:rsidRDefault="002820BA" w:rsidP="002820BA">
            <w:pPr>
              <w:rPr>
                <w:sz w:val="24"/>
                <w:szCs w:val="24"/>
              </w:rPr>
            </w:pPr>
            <w:r w:rsidRPr="002820BA">
              <w:rPr>
                <w:sz w:val="24"/>
                <w:szCs w:val="24"/>
              </w:rPr>
              <w:t>в виде слоя</w:t>
            </w: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lang w:val="en-US"/>
              </w:rPr>
              <w:t>ℓ</w:t>
            </w:r>
            <w:r w:rsidRPr="002820BA">
              <w:rPr>
                <w:sz w:val="24"/>
                <w:szCs w:val="24"/>
              </w:rPr>
              <w:t xml:space="preserve">р </w:t>
            </w:r>
            <w:r w:rsidRPr="002820BA">
              <w:rPr>
                <w:sz w:val="24"/>
                <w:szCs w:val="24"/>
                <w:lang w:val="en-US"/>
              </w:rPr>
              <w:t>IV</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Озерно-болотные отложения</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Суглинки и глины от теку-</w:t>
            </w:r>
          </w:p>
          <w:p w:rsidR="002820BA" w:rsidRPr="002820BA" w:rsidRDefault="002820BA" w:rsidP="002820BA">
            <w:pPr>
              <w:rPr>
                <w:sz w:val="24"/>
                <w:szCs w:val="24"/>
              </w:rPr>
            </w:pPr>
            <w:r w:rsidRPr="002820BA">
              <w:rPr>
                <w:sz w:val="24"/>
                <w:szCs w:val="24"/>
              </w:rPr>
              <w:t xml:space="preserve">чих до </w:t>
            </w:r>
            <w:proofErr w:type="spellStart"/>
            <w:r w:rsidRPr="002820BA">
              <w:rPr>
                <w:sz w:val="24"/>
                <w:szCs w:val="24"/>
              </w:rPr>
              <w:t>мягкопластичных</w:t>
            </w:r>
            <w:proofErr w:type="spellEnd"/>
          </w:p>
          <w:p w:rsidR="002820BA" w:rsidRPr="002820BA" w:rsidRDefault="002820BA" w:rsidP="002820BA">
            <w:pPr>
              <w:rPr>
                <w:sz w:val="24"/>
                <w:szCs w:val="24"/>
              </w:rPr>
            </w:pPr>
            <w:r w:rsidRPr="002820BA">
              <w:rPr>
                <w:sz w:val="24"/>
                <w:szCs w:val="24"/>
              </w:rPr>
              <w:t>зеленовато-серые, с про-</w:t>
            </w:r>
          </w:p>
          <w:p w:rsidR="002820BA" w:rsidRPr="002820BA" w:rsidRDefault="002820BA" w:rsidP="002820BA">
            <w:pPr>
              <w:rPr>
                <w:sz w:val="24"/>
                <w:szCs w:val="24"/>
              </w:rPr>
            </w:pPr>
            <w:r w:rsidRPr="002820BA">
              <w:rPr>
                <w:sz w:val="24"/>
                <w:szCs w:val="24"/>
              </w:rPr>
              <w:t>слоями песка и примесью</w:t>
            </w:r>
          </w:p>
          <w:p w:rsidR="002820BA" w:rsidRPr="002820BA" w:rsidRDefault="002820BA" w:rsidP="002820BA">
            <w:pPr>
              <w:rPr>
                <w:sz w:val="24"/>
                <w:szCs w:val="24"/>
              </w:rPr>
            </w:pPr>
            <w:r w:rsidRPr="002820BA">
              <w:rPr>
                <w:sz w:val="24"/>
                <w:szCs w:val="24"/>
              </w:rPr>
              <w:t>органических веществ</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1,8-2,9</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u w:val="single"/>
              </w:rPr>
            </w:pPr>
            <w:r w:rsidRPr="002820BA">
              <w:rPr>
                <w:sz w:val="24"/>
                <w:szCs w:val="24"/>
                <w:u w:val="single"/>
              </w:rPr>
              <w:t>0,3-0,8</w:t>
            </w:r>
          </w:p>
          <w:p w:rsidR="002820BA" w:rsidRPr="002820BA" w:rsidRDefault="002820BA" w:rsidP="002820BA">
            <w:pPr>
              <w:jc w:val="center"/>
              <w:rPr>
                <w:sz w:val="24"/>
                <w:szCs w:val="24"/>
              </w:rPr>
            </w:pPr>
            <w:r w:rsidRPr="002820BA">
              <w:rPr>
                <w:sz w:val="24"/>
                <w:szCs w:val="24"/>
              </w:rPr>
              <w:t>0,5</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Повсеместно,</w:t>
            </w:r>
          </w:p>
          <w:p w:rsidR="002820BA" w:rsidRPr="002820BA" w:rsidRDefault="002820BA" w:rsidP="002820BA">
            <w:pPr>
              <w:jc w:val="center"/>
              <w:rPr>
                <w:sz w:val="24"/>
                <w:szCs w:val="24"/>
              </w:rPr>
            </w:pPr>
            <w:r w:rsidRPr="002820BA">
              <w:rPr>
                <w:sz w:val="24"/>
                <w:szCs w:val="24"/>
              </w:rPr>
              <w:t>слой</w:t>
            </w: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lang w:val="en-US"/>
              </w:rPr>
              <w:t>am IV</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 xml:space="preserve">Аллювиально-морские отложения </w:t>
            </w:r>
            <w:r w:rsidRPr="002820BA">
              <w:rPr>
                <w:sz w:val="24"/>
                <w:szCs w:val="24"/>
                <w:lang w:val="en-US"/>
              </w:rPr>
              <w:t>am</w:t>
            </w:r>
            <w:r w:rsidRPr="002820BA">
              <w:rPr>
                <w:sz w:val="24"/>
                <w:szCs w:val="24"/>
              </w:rPr>
              <w:t xml:space="preserve"> </w:t>
            </w:r>
            <w:r w:rsidRPr="002820BA">
              <w:rPr>
                <w:sz w:val="24"/>
                <w:szCs w:val="24"/>
                <w:lang w:val="en-US"/>
              </w:rPr>
              <w:t>IV</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p>
        </w:tc>
      </w:tr>
      <w:tr w:rsidR="002820BA" w:rsidRPr="002820BA"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Пески пылеватые, средней</w:t>
            </w:r>
          </w:p>
          <w:p w:rsidR="002820BA" w:rsidRPr="002820BA" w:rsidRDefault="002820BA" w:rsidP="002820BA">
            <w:pPr>
              <w:rPr>
                <w:sz w:val="24"/>
                <w:szCs w:val="24"/>
              </w:rPr>
            </w:pPr>
            <w:r w:rsidRPr="002820BA">
              <w:rPr>
                <w:sz w:val="24"/>
                <w:szCs w:val="24"/>
              </w:rPr>
              <w:t>плотности и плотные с про-</w:t>
            </w:r>
          </w:p>
          <w:p w:rsidR="002820BA" w:rsidRPr="002820BA" w:rsidRDefault="002820BA" w:rsidP="002820BA">
            <w:pPr>
              <w:rPr>
                <w:sz w:val="24"/>
                <w:szCs w:val="24"/>
              </w:rPr>
            </w:pPr>
            <w:r w:rsidRPr="002820BA">
              <w:rPr>
                <w:sz w:val="24"/>
                <w:szCs w:val="24"/>
              </w:rPr>
              <w:t>слоями ила серого цвета,</w:t>
            </w:r>
          </w:p>
          <w:p w:rsidR="002820BA" w:rsidRPr="002820BA" w:rsidRDefault="002820BA" w:rsidP="002820BA">
            <w:pPr>
              <w:rPr>
                <w:sz w:val="24"/>
                <w:szCs w:val="24"/>
              </w:rPr>
            </w:pPr>
            <w:proofErr w:type="spellStart"/>
            <w:r w:rsidRPr="002820BA">
              <w:rPr>
                <w:sz w:val="24"/>
                <w:szCs w:val="24"/>
              </w:rPr>
              <w:t>водонасыщенные</w:t>
            </w:r>
            <w:proofErr w:type="spellEnd"/>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rPr>
            </w:pPr>
            <w:r w:rsidRPr="002820BA">
              <w:rPr>
                <w:sz w:val="24"/>
                <w:szCs w:val="24"/>
              </w:rPr>
              <w:t>2,4-3,4</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jc w:val="center"/>
              <w:rPr>
                <w:sz w:val="24"/>
                <w:szCs w:val="24"/>
                <w:u w:val="single"/>
              </w:rPr>
            </w:pPr>
            <w:r w:rsidRPr="002820BA">
              <w:rPr>
                <w:sz w:val="24"/>
                <w:szCs w:val="24"/>
                <w:u w:val="single"/>
              </w:rPr>
              <w:t>7,2-8,7</w:t>
            </w:r>
          </w:p>
          <w:p w:rsidR="002820BA" w:rsidRPr="002820BA" w:rsidRDefault="002820BA" w:rsidP="002820BA">
            <w:pPr>
              <w:jc w:val="center"/>
              <w:rPr>
                <w:sz w:val="24"/>
                <w:szCs w:val="24"/>
              </w:rPr>
            </w:pPr>
            <w:r w:rsidRPr="002820BA">
              <w:rPr>
                <w:sz w:val="24"/>
                <w:szCs w:val="24"/>
              </w:rPr>
              <w:t>8,1</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2820BA" w:rsidRDefault="002820BA" w:rsidP="002820BA">
            <w:pPr>
              <w:rPr>
                <w:sz w:val="24"/>
                <w:szCs w:val="24"/>
              </w:rPr>
            </w:pPr>
            <w:r w:rsidRPr="002820BA">
              <w:rPr>
                <w:sz w:val="24"/>
                <w:szCs w:val="24"/>
              </w:rPr>
              <w:t>Повсеместно,</w:t>
            </w:r>
          </w:p>
          <w:p w:rsidR="002820BA" w:rsidRPr="002820BA" w:rsidRDefault="002820BA" w:rsidP="002820BA">
            <w:pPr>
              <w:jc w:val="center"/>
              <w:rPr>
                <w:sz w:val="24"/>
                <w:szCs w:val="24"/>
              </w:rPr>
            </w:pPr>
            <w:r w:rsidRPr="002820BA">
              <w:rPr>
                <w:sz w:val="24"/>
                <w:szCs w:val="24"/>
              </w:rPr>
              <w:t>слой</w:t>
            </w:r>
          </w:p>
        </w:tc>
      </w:tr>
      <w:tr w:rsidR="002820BA" w:rsidRPr="002820BA" w:rsidTr="002820BA">
        <w:tc>
          <w:tcPr>
            <w:tcW w:w="693" w:type="dxa"/>
            <w:shd w:val="clear" w:color="auto" w:fill="auto"/>
          </w:tcPr>
          <w:p w:rsidR="002820BA" w:rsidRPr="002820BA" w:rsidRDefault="002820BA" w:rsidP="002820BA">
            <w:pPr>
              <w:jc w:val="center"/>
              <w:rPr>
                <w:sz w:val="24"/>
                <w:szCs w:val="24"/>
              </w:rPr>
            </w:pPr>
            <w:r w:rsidRPr="002820BA">
              <w:rPr>
                <w:sz w:val="24"/>
                <w:szCs w:val="24"/>
              </w:rPr>
              <w:t>6.</w:t>
            </w:r>
          </w:p>
        </w:tc>
        <w:tc>
          <w:tcPr>
            <w:tcW w:w="990" w:type="dxa"/>
            <w:shd w:val="clear" w:color="auto" w:fill="auto"/>
          </w:tcPr>
          <w:p w:rsidR="002820BA" w:rsidRPr="002820BA" w:rsidRDefault="002820BA" w:rsidP="002820BA">
            <w:pPr>
              <w:jc w:val="center"/>
              <w:rPr>
                <w:sz w:val="24"/>
                <w:szCs w:val="24"/>
              </w:rPr>
            </w:pPr>
          </w:p>
        </w:tc>
        <w:tc>
          <w:tcPr>
            <w:tcW w:w="3249" w:type="dxa"/>
            <w:shd w:val="clear" w:color="auto" w:fill="auto"/>
          </w:tcPr>
          <w:p w:rsidR="002820BA" w:rsidRPr="002820BA" w:rsidRDefault="002820BA" w:rsidP="002820BA">
            <w:pPr>
              <w:rPr>
                <w:sz w:val="24"/>
                <w:szCs w:val="24"/>
              </w:rPr>
            </w:pPr>
            <w:r w:rsidRPr="002820BA">
              <w:rPr>
                <w:sz w:val="24"/>
                <w:szCs w:val="24"/>
              </w:rPr>
              <w:t>Ил глинистый текучий и</w:t>
            </w:r>
          </w:p>
          <w:p w:rsidR="002820BA" w:rsidRPr="002820BA" w:rsidRDefault="002820BA" w:rsidP="002820BA">
            <w:pPr>
              <w:rPr>
                <w:sz w:val="24"/>
                <w:szCs w:val="24"/>
              </w:rPr>
            </w:pPr>
            <w:proofErr w:type="spellStart"/>
            <w:r w:rsidRPr="002820BA">
              <w:rPr>
                <w:sz w:val="24"/>
                <w:szCs w:val="24"/>
              </w:rPr>
              <w:t>текучепластичный</w:t>
            </w:r>
            <w:proofErr w:type="spellEnd"/>
            <w:r w:rsidRPr="002820BA">
              <w:rPr>
                <w:sz w:val="24"/>
                <w:szCs w:val="24"/>
              </w:rPr>
              <w:t>, серого и</w:t>
            </w:r>
          </w:p>
          <w:p w:rsidR="002820BA" w:rsidRPr="002820BA" w:rsidRDefault="002820BA" w:rsidP="002820BA">
            <w:pPr>
              <w:rPr>
                <w:sz w:val="24"/>
                <w:szCs w:val="24"/>
              </w:rPr>
            </w:pPr>
            <w:r w:rsidRPr="002820BA">
              <w:rPr>
                <w:sz w:val="24"/>
                <w:szCs w:val="24"/>
              </w:rPr>
              <w:t>темно-серого цвета, с про-</w:t>
            </w:r>
          </w:p>
          <w:p w:rsidR="002820BA" w:rsidRPr="002820BA" w:rsidRDefault="002820BA" w:rsidP="002820BA">
            <w:pPr>
              <w:rPr>
                <w:sz w:val="24"/>
                <w:szCs w:val="24"/>
              </w:rPr>
            </w:pPr>
            <w:r w:rsidRPr="002820BA">
              <w:rPr>
                <w:sz w:val="24"/>
                <w:szCs w:val="24"/>
              </w:rPr>
              <w:t>слоями песка</w:t>
            </w:r>
          </w:p>
        </w:tc>
        <w:tc>
          <w:tcPr>
            <w:tcW w:w="1603" w:type="dxa"/>
            <w:shd w:val="clear" w:color="auto" w:fill="auto"/>
          </w:tcPr>
          <w:p w:rsidR="002820BA" w:rsidRPr="002820BA" w:rsidRDefault="002820BA" w:rsidP="002820BA">
            <w:pPr>
              <w:jc w:val="center"/>
              <w:rPr>
                <w:sz w:val="24"/>
                <w:szCs w:val="24"/>
              </w:rPr>
            </w:pPr>
            <w:r w:rsidRPr="002820BA">
              <w:rPr>
                <w:sz w:val="24"/>
                <w:szCs w:val="24"/>
              </w:rPr>
              <w:t>10,7-11,5</w:t>
            </w:r>
          </w:p>
        </w:tc>
        <w:tc>
          <w:tcPr>
            <w:tcW w:w="1570" w:type="dxa"/>
            <w:shd w:val="clear" w:color="auto" w:fill="auto"/>
          </w:tcPr>
          <w:p w:rsidR="002820BA" w:rsidRPr="002820BA" w:rsidRDefault="002820BA" w:rsidP="002820BA">
            <w:pPr>
              <w:jc w:val="center"/>
              <w:rPr>
                <w:sz w:val="24"/>
                <w:szCs w:val="24"/>
                <w:u w:val="single"/>
              </w:rPr>
            </w:pPr>
            <w:r w:rsidRPr="002820BA">
              <w:rPr>
                <w:sz w:val="24"/>
                <w:szCs w:val="24"/>
                <w:u w:val="single"/>
              </w:rPr>
              <w:t>9,8-13,4</w:t>
            </w:r>
          </w:p>
          <w:p w:rsidR="002820BA" w:rsidRPr="002820BA" w:rsidRDefault="002820BA" w:rsidP="002820BA">
            <w:pPr>
              <w:jc w:val="center"/>
              <w:rPr>
                <w:sz w:val="24"/>
                <w:szCs w:val="24"/>
              </w:rPr>
            </w:pPr>
            <w:r w:rsidRPr="002820BA">
              <w:rPr>
                <w:sz w:val="24"/>
                <w:szCs w:val="24"/>
              </w:rPr>
              <w:t>12,0</w:t>
            </w:r>
          </w:p>
        </w:tc>
        <w:tc>
          <w:tcPr>
            <w:tcW w:w="1749" w:type="dxa"/>
            <w:shd w:val="clear" w:color="auto" w:fill="auto"/>
          </w:tcPr>
          <w:p w:rsidR="002820BA" w:rsidRPr="002820BA" w:rsidRDefault="002820BA" w:rsidP="002820BA">
            <w:pPr>
              <w:rPr>
                <w:sz w:val="24"/>
                <w:szCs w:val="24"/>
              </w:rPr>
            </w:pPr>
            <w:r w:rsidRPr="002820BA">
              <w:rPr>
                <w:sz w:val="24"/>
                <w:szCs w:val="24"/>
              </w:rPr>
              <w:t>Повсеместно,</w:t>
            </w:r>
          </w:p>
          <w:p w:rsidR="002820BA" w:rsidRPr="002820BA" w:rsidRDefault="002820BA" w:rsidP="002820BA">
            <w:pPr>
              <w:jc w:val="center"/>
              <w:rPr>
                <w:sz w:val="24"/>
                <w:szCs w:val="24"/>
              </w:rPr>
            </w:pPr>
            <w:r w:rsidRPr="002820BA">
              <w:rPr>
                <w:sz w:val="24"/>
                <w:szCs w:val="24"/>
              </w:rPr>
              <w:t>слой</w:t>
            </w:r>
          </w:p>
        </w:tc>
      </w:tr>
      <w:tr w:rsidR="002820BA" w:rsidRPr="002820BA" w:rsidTr="002820BA">
        <w:tc>
          <w:tcPr>
            <w:tcW w:w="693" w:type="dxa"/>
            <w:shd w:val="clear" w:color="auto" w:fill="auto"/>
          </w:tcPr>
          <w:p w:rsidR="002820BA" w:rsidRPr="002820BA" w:rsidRDefault="002820BA" w:rsidP="002820BA">
            <w:pPr>
              <w:jc w:val="center"/>
              <w:rPr>
                <w:sz w:val="24"/>
                <w:szCs w:val="24"/>
              </w:rPr>
            </w:pPr>
          </w:p>
        </w:tc>
        <w:tc>
          <w:tcPr>
            <w:tcW w:w="990" w:type="dxa"/>
            <w:shd w:val="clear" w:color="auto" w:fill="auto"/>
          </w:tcPr>
          <w:p w:rsidR="002820BA" w:rsidRPr="002820BA" w:rsidRDefault="002820BA" w:rsidP="002820BA">
            <w:pPr>
              <w:jc w:val="center"/>
              <w:rPr>
                <w:sz w:val="24"/>
                <w:szCs w:val="24"/>
              </w:rPr>
            </w:pPr>
            <w:r w:rsidRPr="002820BA">
              <w:rPr>
                <w:sz w:val="24"/>
                <w:szCs w:val="24"/>
              </w:rPr>
              <w:t>К</w:t>
            </w:r>
            <w:r w:rsidRPr="002820BA">
              <w:rPr>
                <w:sz w:val="24"/>
                <w:szCs w:val="24"/>
                <w:lang w:val="en-US"/>
              </w:rPr>
              <w:t xml:space="preserve"> IV</w:t>
            </w:r>
          </w:p>
        </w:tc>
        <w:tc>
          <w:tcPr>
            <w:tcW w:w="3249" w:type="dxa"/>
            <w:shd w:val="clear" w:color="auto" w:fill="auto"/>
          </w:tcPr>
          <w:p w:rsidR="002820BA" w:rsidRPr="002820BA" w:rsidRDefault="002820BA" w:rsidP="002820BA">
            <w:pPr>
              <w:rPr>
                <w:sz w:val="24"/>
                <w:szCs w:val="24"/>
              </w:rPr>
            </w:pPr>
            <w:r w:rsidRPr="002820BA">
              <w:rPr>
                <w:sz w:val="24"/>
                <w:szCs w:val="24"/>
              </w:rPr>
              <w:t xml:space="preserve">Отложения континентального перерыва </w:t>
            </w:r>
          </w:p>
        </w:tc>
        <w:tc>
          <w:tcPr>
            <w:tcW w:w="1603" w:type="dxa"/>
            <w:shd w:val="clear" w:color="auto" w:fill="auto"/>
          </w:tcPr>
          <w:p w:rsidR="002820BA" w:rsidRPr="002820BA" w:rsidRDefault="002820BA" w:rsidP="002820BA">
            <w:pPr>
              <w:jc w:val="center"/>
              <w:rPr>
                <w:sz w:val="24"/>
                <w:szCs w:val="24"/>
              </w:rPr>
            </w:pPr>
          </w:p>
        </w:tc>
        <w:tc>
          <w:tcPr>
            <w:tcW w:w="1570" w:type="dxa"/>
            <w:shd w:val="clear" w:color="auto" w:fill="auto"/>
          </w:tcPr>
          <w:p w:rsidR="002820BA" w:rsidRPr="002820BA" w:rsidRDefault="002820BA" w:rsidP="002820BA">
            <w:pPr>
              <w:jc w:val="center"/>
              <w:rPr>
                <w:sz w:val="24"/>
                <w:szCs w:val="24"/>
              </w:rPr>
            </w:pPr>
          </w:p>
        </w:tc>
        <w:tc>
          <w:tcPr>
            <w:tcW w:w="1749" w:type="dxa"/>
            <w:shd w:val="clear" w:color="auto" w:fill="auto"/>
          </w:tcPr>
          <w:p w:rsidR="002820BA" w:rsidRPr="002820BA" w:rsidRDefault="002820BA" w:rsidP="002820BA">
            <w:pPr>
              <w:rPr>
                <w:sz w:val="24"/>
                <w:szCs w:val="24"/>
              </w:rPr>
            </w:pPr>
          </w:p>
        </w:tc>
      </w:tr>
      <w:tr w:rsidR="002820BA" w:rsidRPr="002820BA" w:rsidTr="002820BA">
        <w:tc>
          <w:tcPr>
            <w:tcW w:w="693" w:type="dxa"/>
            <w:shd w:val="clear" w:color="auto" w:fill="auto"/>
          </w:tcPr>
          <w:p w:rsidR="002820BA" w:rsidRPr="002820BA" w:rsidRDefault="002820BA" w:rsidP="002820BA">
            <w:pPr>
              <w:jc w:val="center"/>
              <w:rPr>
                <w:sz w:val="24"/>
                <w:szCs w:val="24"/>
              </w:rPr>
            </w:pPr>
            <w:r w:rsidRPr="002820BA">
              <w:rPr>
                <w:sz w:val="24"/>
                <w:szCs w:val="24"/>
              </w:rPr>
              <w:t>7.</w:t>
            </w:r>
          </w:p>
        </w:tc>
        <w:tc>
          <w:tcPr>
            <w:tcW w:w="990" w:type="dxa"/>
            <w:shd w:val="clear" w:color="auto" w:fill="auto"/>
          </w:tcPr>
          <w:p w:rsidR="002820BA" w:rsidRPr="002820BA" w:rsidRDefault="002820BA" w:rsidP="002820BA">
            <w:pPr>
              <w:jc w:val="center"/>
              <w:rPr>
                <w:sz w:val="24"/>
                <w:szCs w:val="24"/>
              </w:rPr>
            </w:pPr>
          </w:p>
        </w:tc>
        <w:tc>
          <w:tcPr>
            <w:tcW w:w="3249" w:type="dxa"/>
            <w:shd w:val="clear" w:color="auto" w:fill="auto"/>
          </w:tcPr>
          <w:p w:rsidR="002820BA" w:rsidRPr="002820BA" w:rsidRDefault="002820BA" w:rsidP="002820BA">
            <w:pPr>
              <w:rPr>
                <w:sz w:val="24"/>
                <w:szCs w:val="24"/>
              </w:rPr>
            </w:pPr>
            <w:r w:rsidRPr="002820BA">
              <w:rPr>
                <w:sz w:val="24"/>
                <w:szCs w:val="24"/>
              </w:rPr>
              <w:t xml:space="preserve">Глины сильно-и </w:t>
            </w:r>
            <w:proofErr w:type="spellStart"/>
            <w:r w:rsidRPr="002820BA">
              <w:rPr>
                <w:sz w:val="24"/>
                <w:szCs w:val="24"/>
              </w:rPr>
              <w:t>слабозатор</w:t>
            </w:r>
            <w:proofErr w:type="spellEnd"/>
            <w:r w:rsidRPr="002820BA">
              <w:rPr>
                <w:sz w:val="24"/>
                <w:szCs w:val="24"/>
              </w:rPr>
              <w:t>-</w:t>
            </w:r>
          </w:p>
          <w:p w:rsidR="002820BA" w:rsidRPr="002820BA" w:rsidRDefault="002820BA" w:rsidP="002820BA">
            <w:pPr>
              <w:rPr>
                <w:sz w:val="24"/>
                <w:szCs w:val="24"/>
              </w:rPr>
            </w:pPr>
            <w:proofErr w:type="spellStart"/>
            <w:r w:rsidRPr="002820BA">
              <w:rPr>
                <w:sz w:val="24"/>
                <w:szCs w:val="24"/>
              </w:rPr>
              <w:t>фованные</w:t>
            </w:r>
            <w:proofErr w:type="spellEnd"/>
            <w:r w:rsidRPr="002820BA">
              <w:rPr>
                <w:sz w:val="24"/>
                <w:szCs w:val="24"/>
              </w:rPr>
              <w:t xml:space="preserve">, </w:t>
            </w:r>
            <w:proofErr w:type="spellStart"/>
            <w:r w:rsidRPr="002820BA">
              <w:rPr>
                <w:sz w:val="24"/>
                <w:szCs w:val="24"/>
              </w:rPr>
              <w:t>мягкопластич</w:t>
            </w:r>
            <w:proofErr w:type="spellEnd"/>
            <w:r w:rsidRPr="002820BA">
              <w:rPr>
                <w:sz w:val="24"/>
                <w:szCs w:val="24"/>
              </w:rPr>
              <w:t>-</w:t>
            </w:r>
          </w:p>
          <w:p w:rsidR="002820BA" w:rsidRPr="002820BA" w:rsidRDefault="002820BA" w:rsidP="002820BA">
            <w:pPr>
              <w:rPr>
                <w:sz w:val="24"/>
                <w:szCs w:val="24"/>
              </w:rPr>
            </w:pPr>
            <w:proofErr w:type="spellStart"/>
            <w:r w:rsidRPr="002820BA">
              <w:rPr>
                <w:sz w:val="24"/>
                <w:szCs w:val="24"/>
              </w:rPr>
              <w:t>ные</w:t>
            </w:r>
            <w:proofErr w:type="spellEnd"/>
            <w:r w:rsidRPr="002820BA">
              <w:rPr>
                <w:sz w:val="24"/>
                <w:szCs w:val="24"/>
              </w:rPr>
              <w:t>, темно-коричневого</w:t>
            </w:r>
          </w:p>
          <w:p w:rsidR="002820BA" w:rsidRPr="002820BA" w:rsidRDefault="002820BA" w:rsidP="002820BA">
            <w:pPr>
              <w:rPr>
                <w:sz w:val="24"/>
                <w:szCs w:val="24"/>
              </w:rPr>
            </w:pPr>
            <w:r w:rsidRPr="002820BA">
              <w:rPr>
                <w:sz w:val="24"/>
                <w:szCs w:val="24"/>
              </w:rPr>
              <w:t>цвета</w:t>
            </w:r>
          </w:p>
        </w:tc>
        <w:tc>
          <w:tcPr>
            <w:tcW w:w="1603" w:type="dxa"/>
            <w:shd w:val="clear" w:color="auto" w:fill="auto"/>
          </w:tcPr>
          <w:p w:rsidR="002820BA" w:rsidRPr="002820BA" w:rsidRDefault="002820BA" w:rsidP="002820BA">
            <w:pPr>
              <w:jc w:val="center"/>
              <w:rPr>
                <w:sz w:val="24"/>
                <w:szCs w:val="24"/>
              </w:rPr>
            </w:pPr>
            <w:r w:rsidRPr="002820BA">
              <w:rPr>
                <w:sz w:val="24"/>
                <w:szCs w:val="24"/>
              </w:rPr>
              <w:t>22,9-24,4</w:t>
            </w:r>
          </w:p>
        </w:tc>
        <w:tc>
          <w:tcPr>
            <w:tcW w:w="1570" w:type="dxa"/>
            <w:shd w:val="clear" w:color="auto" w:fill="auto"/>
          </w:tcPr>
          <w:p w:rsidR="002820BA" w:rsidRPr="002820BA" w:rsidRDefault="002820BA" w:rsidP="002820BA">
            <w:pPr>
              <w:jc w:val="center"/>
              <w:rPr>
                <w:sz w:val="24"/>
                <w:szCs w:val="24"/>
                <w:u w:val="single"/>
              </w:rPr>
            </w:pPr>
            <w:r w:rsidRPr="002820BA">
              <w:rPr>
                <w:sz w:val="24"/>
                <w:szCs w:val="24"/>
                <w:u w:val="single"/>
              </w:rPr>
              <w:t>0,5-0,6</w:t>
            </w:r>
          </w:p>
          <w:p w:rsidR="002820BA" w:rsidRPr="002820BA" w:rsidRDefault="002820BA" w:rsidP="002820BA">
            <w:pPr>
              <w:jc w:val="center"/>
              <w:rPr>
                <w:sz w:val="24"/>
                <w:szCs w:val="24"/>
              </w:rPr>
            </w:pPr>
            <w:r w:rsidRPr="002820BA">
              <w:rPr>
                <w:sz w:val="24"/>
                <w:szCs w:val="24"/>
              </w:rPr>
              <w:t>0,5</w:t>
            </w:r>
          </w:p>
        </w:tc>
        <w:tc>
          <w:tcPr>
            <w:tcW w:w="1749" w:type="dxa"/>
            <w:shd w:val="clear" w:color="auto" w:fill="auto"/>
          </w:tcPr>
          <w:p w:rsidR="002820BA" w:rsidRPr="002820BA" w:rsidRDefault="002820BA" w:rsidP="002820BA">
            <w:pPr>
              <w:rPr>
                <w:sz w:val="24"/>
                <w:szCs w:val="24"/>
              </w:rPr>
            </w:pPr>
            <w:r w:rsidRPr="002820BA">
              <w:rPr>
                <w:sz w:val="24"/>
                <w:szCs w:val="24"/>
              </w:rPr>
              <w:t>Маломощные</w:t>
            </w:r>
          </w:p>
          <w:p w:rsidR="002820BA" w:rsidRPr="002820BA" w:rsidRDefault="002820BA" w:rsidP="002820BA">
            <w:pPr>
              <w:jc w:val="center"/>
              <w:rPr>
                <w:sz w:val="24"/>
                <w:szCs w:val="24"/>
              </w:rPr>
            </w:pPr>
            <w:r w:rsidRPr="002820BA">
              <w:rPr>
                <w:sz w:val="24"/>
                <w:szCs w:val="24"/>
              </w:rPr>
              <w:t>прослои</w:t>
            </w:r>
          </w:p>
        </w:tc>
      </w:tr>
      <w:tr w:rsidR="002820BA" w:rsidRPr="002820BA" w:rsidTr="002820BA">
        <w:tc>
          <w:tcPr>
            <w:tcW w:w="693" w:type="dxa"/>
            <w:shd w:val="clear" w:color="auto" w:fill="auto"/>
          </w:tcPr>
          <w:p w:rsidR="002820BA" w:rsidRPr="002820BA" w:rsidRDefault="002820BA" w:rsidP="002820BA">
            <w:pPr>
              <w:jc w:val="center"/>
              <w:rPr>
                <w:sz w:val="24"/>
                <w:szCs w:val="24"/>
              </w:rPr>
            </w:pPr>
            <w:r w:rsidRPr="002820BA">
              <w:rPr>
                <w:sz w:val="24"/>
                <w:szCs w:val="24"/>
              </w:rPr>
              <w:t>8.</w:t>
            </w:r>
          </w:p>
        </w:tc>
        <w:tc>
          <w:tcPr>
            <w:tcW w:w="990" w:type="dxa"/>
            <w:shd w:val="clear" w:color="auto" w:fill="auto"/>
          </w:tcPr>
          <w:p w:rsidR="002820BA" w:rsidRPr="002820BA" w:rsidRDefault="002820BA" w:rsidP="002820BA">
            <w:pPr>
              <w:jc w:val="center"/>
              <w:rPr>
                <w:sz w:val="24"/>
                <w:szCs w:val="24"/>
              </w:rPr>
            </w:pPr>
          </w:p>
        </w:tc>
        <w:tc>
          <w:tcPr>
            <w:tcW w:w="3249" w:type="dxa"/>
            <w:shd w:val="clear" w:color="auto" w:fill="auto"/>
          </w:tcPr>
          <w:p w:rsidR="002820BA" w:rsidRPr="002820BA" w:rsidRDefault="002820BA" w:rsidP="002820BA">
            <w:pPr>
              <w:rPr>
                <w:sz w:val="24"/>
                <w:szCs w:val="24"/>
              </w:rPr>
            </w:pPr>
            <w:r w:rsidRPr="002820BA">
              <w:rPr>
                <w:sz w:val="24"/>
                <w:szCs w:val="24"/>
              </w:rPr>
              <w:t>Супеси пластичные, серые с</w:t>
            </w:r>
          </w:p>
          <w:p w:rsidR="002820BA" w:rsidRPr="002820BA" w:rsidRDefault="002820BA" w:rsidP="002820BA">
            <w:pPr>
              <w:rPr>
                <w:sz w:val="24"/>
                <w:szCs w:val="24"/>
              </w:rPr>
            </w:pPr>
            <w:r w:rsidRPr="002820BA">
              <w:rPr>
                <w:sz w:val="24"/>
                <w:szCs w:val="24"/>
              </w:rPr>
              <w:t xml:space="preserve">прослоями песка </w:t>
            </w:r>
            <w:proofErr w:type="spellStart"/>
            <w:r w:rsidRPr="002820BA">
              <w:rPr>
                <w:sz w:val="24"/>
                <w:szCs w:val="24"/>
              </w:rPr>
              <w:t>водонасы</w:t>
            </w:r>
            <w:proofErr w:type="spellEnd"/>
            <w:r w:rsidRPr="002820BA">
              <w:rPr>
                <w:sz w:val="24"/>
                <w:szCs w:val="24"/>
              </w:rPr>
              <w:t>-</w:t>
            </w:r>
          </w:p>
          <w:p w:rsidR="002820BA" w:rsidRPr="002820BA" w:rsidRDefault="002820BA" w:rsidP="002820BA">
            <w:pPr>
              <w:rPr>
                <w:sz w:val="24"/>
                <w:szCs w:val="24"/>
              </w:rPr>
            </w:pPr>
            <w:r w:rsidRPr="002820BA">
              <w:rPr>
                <w:sz w:val="24"/>
                <w:szCs w:val="24"/>
              </w:rPr>
              <w:t>щенные</w:t>
            </w:r>
          </w:p>
        </w:tc>
        <w:tc>
          <w:tcPr>
            <w:tcW w:w="1603" w:type="dxa"/>
            <w:shd w:val="clear" w:color="auto" w:fill="auto"/>
          </w:tcPr>
          <w:p w:rsidR="002820BA" w:rsidRPr="002820BA" w:rsidRDefault="002820BA" w:rsidP="002820BA">
            <w:pPr>
              <w:jc w:val="center"/>
              <w:rPr>
                <w:sz w:val="24"/>
                <w:szCs w:val="24"/>
              </w:rPr>
            </w:pPr>
            <w:r w:rsidRPr="002820BA">
              <w:rPr>
                <w:sz w:val="24"/>
                <w:szCs w:val="24"/>
              </w:rPr>
              <w:t>21,8-24,9</w:t>
            </w:r>
          </w:p>
        </w:tc>
        <w:tc>
          <w:tcPr>
            <w:tcW w:w="1570" w:type="dxa"/>
            <w:shd w:val="clear" w:color="auto" w:fill="auto"/>
          </w:tcPr>
          <w:p w:rsidR="002820BA" w:rsidRPr="002820BA" w:rsidRDefault="002820BA" w:rsidP="002820BA">
            <w:pPr>
              <w:jc w:val="center"/>
              <w:rPr>
                <w:sz w:val="24"/>
                <w:szCs w:val="24"/>
                <w:u w:val="single"/>
              </w:rPr>
            </w:pPr>
            <w:r w:rsidRPr="002820BA">
              <w:rPr>
                <w:sz w:val="24"/>
                <w:szCs w:val="24"/>
                <w:u w:val="single"/>
              </w:rPr>
              <w:t>0,8-1,4</w:t>
            </w:r>
          </w:p>
          <w:p w:rsidR="002820BA" w:rsidRPr="002820BA" w:rsidRDefault="002820BA" w:rsidP="002820BA">
            <w:pPr>
              <w:jc w:val="center"/>
              <w:rPr>
                <w:sz w:val="24"/>
                <w:szCs w:val="24"/>
              </w:rPr>
            </w:pPr>
            <w:r w:rsidRPr="002820BA">
              <w:rPr>
                <w:sz w:val="24"/>
                <w:szCs w:val="24"/>
              </w:rPr>
              <w:t>1,1</w:t>
            </w:r>
          </w:p>
        </w:tc>
        <w:tc>
          <w:tcPr>
            <w:tcW w:w="1749" w:type="dxa"/>
            <w:shd w:val="clear" w:color="auto" w:fill="auto"/>
          </w:tcPr>
          <w:p w:rsidR="002820BA" w:rsidRPr="002820BA" w:rsidRDefault="002820BA" w:rsidP="002820BA">
            <w:pPr>
              <w:jc w:val="center"/>
              <w:rPr>
                <w:sz w:val="24"/>
                <w:szCs w:val="24"/>
              </w:rPr>
            </w:pPr>
            <w:r w:rsidRPr="002820BA">
              <w:rPr>
                <w:sz w:val="24"/>
                <w:szCs w:val="24"/>
              </w:rPr>
              <w:t>В виде</w:t>
            </w:r>
          </w:p>
          <w:p w:rsidR="002820BA" w:rsidRPr="002820BA" w:rsidRDefault="002820BA" w:rsidP="002820BA">
            <w:pPr>
              <w:jc w:val="center"/>
              <w:rPr>
                <w:sz w:val="24"/>
                <w:szCs w:val="24"/>
              </w:rPr>
            </w:pPr>
            <w:r w:rsidRPr="002820BA">
              <w:rPr>
                <w:sz w:val="24"/>
                <w:szCs w:val="24"/>
              </w:rPr>
              <w:t>прослоя</w:t>
            </w:r>
          </w:p>
        </w:tc>
      </w:tr>
      <w:tr w:rsidR="002820BA" w:rsidRPr="002820BA" w:rsidTr="002820BA">
        <w:tc>
          <w:tcPr>
            <w:tcW w:w="693" w:type="dxa"/>
            <w:shd w:val="clear" w:color="auto" w:fill="auto"/>
          </w:tcPr>
          <w:p w:rsidR="002820BA" w:rsidRPr="002820BA" w:rsidRDefault="002820BA" w:rsidP="002820BA">
            <w:pPr>
              <w:jc w:val="center"/>
              <w:rPr>
                <w:sz w:val="24"/>
                <w:szCs w:val="24"/>
              </w:rPr>
            </w:pPr>
          </w:p>
        </w:tc>
        <w:tc>
          <w:tcPr>
            <w:tcW w:w="990" w:type="dxa"/>
            <w:shd w:val="clear" w:color="auto" w:fill="auto"/>
          </w:tcPr>
          <w:p w:rsidR="002820BA" w:rsidRPr="002820BA" w:rsidRDefault="002820BA" w:rsidP="002820BA">
            <w:pPr>
              <w:jc w:val="center"/>
              <w:rPr>
                <w:sz w:val="24"/>
                <w:szCs w:val="24"/>
              </w:rPr>
            </w:pPr>
            <w:r w:rsidRPr="002820BA">
              <w:rPr>
                <w:sz w:val="24"/>
                <w:szCs w:val="24"/>
                <w:lang w:val="en-US"/>
              </w:rPr>
              <w:t>Q III</w:t>
            </w:r>
          </w:p>
        </w:tc>
        <w:tc>
          <w:tcPr>
            <w:tcW w:w="3249" w:type="dxa"/>
            <w:shd w:val="clear" w:color="auto" w:fill="auto"/>
          </w:tcPr>
          <w:p w:rsidR="002820BA" w:rsidRPr="002820BA" w:rsidRDefault="002820BA" w:rsidP="002820BA">
            <w:pPr>
              <w:rPr>
                <w:sz w:val="24"/>
                <w:szCs w:val="24"/>
              </w:rPr>
            </w:pPr>
            <w:r w:rsidRPr="002820BA">
              <w:rPr>
                <w:sz w:val="24"/>
                <w:szCs w:val="24"/>
              </w:rPr>
              <w:t>Верхнечетвертичный отдел</w:t>
            </w:r>
          </w:p>
        </w:tc>
        <w:tc>
          <w:tcPr>
            <w:tcW w:w="1603" w:type="dxa"/>
            <w:shd w:val="clear" w:color="auto" w:fill="auto"/>
          </w:tcPr>
          <w:p w:rsidR="002820BA" w:rsidRPr="002820BA" w:rsidRDefault="002820BA" w:rsidP="002820BA">
            <w:pPr>
              <w:jc w:val="center"/>
              <w:rPr>
                <w:sz w:val="24"/>
                <w:szCs w:val="24"/>
              </w:rPr>
            </w:pPr>
          </w:p>
        </w:tc>
        <w:tc>
          <w:tcPr>
            <w:tcW w:w="1570" w:type="dxa"/>
            <w:shd w:val="clear" w:color="auto" w:fill="auto"/>
          </w:tcPr>
          <w:p w:rsidR="002820BA" w:rsidRPr="002820BA" w:rsidRDefault="002820BA" w:rsidP="002820BA">
            <w:pPr>
              <w:jc w:val="center"/>
              <w:rPr>
                <w:sz w:val="24"/>
                <w:szCs w:val="24"/>
              </w:rPr>
            </w:pPr>
          </w:p>
        </w:tc>
        <w:tc>
          <w:tcPr>
            <w:tcW w:w="1749" w:type="dxa"/>
            <w:shd w:val="clear" w:color="auto" w:fill="auto"/>
          </w:tcPr>
          <w:p w:rsidR="002820BA" w:rsidRPr="002820BA" w:rsidRDefault="002820BA" w:rsidP="002820BA">
            <w:pPr>
              <w:rPr>
                <w:sz w:val="24"/>
                <w:szCs w:val="24"/>
              </w:rPr>
            </w:pPr>
          </w:p>
        </w:tc>
      </w:tr>
      <w:tr w:rsidR="002820BA" w:rsidRPr="002820BA" w:rsidTr="002820BA">
        <w:tc>
          <w:tcPr>
            <w:tcW w:w="693" w:type="dxa"/>
            <w:shd w:val="clear" w:color="auto" w:fill="auto"/>
          </w:tcPr>
          <w:p w:rsidR="002820BA" w:rsidRPr="002820BA" w:rsidRDefault="002820BA" w:rsidP="002820BA">
            <w:pPr>
              <w:jc w:val="center"/>
              <w:rPr>
                <w:sz w:val="24"/>
                <w:szCs w:val="24"/>
              </w:rPr>
            </w:pPr>
          </w:p>
        </w:tc>
        <w:tc>
          <w:tcPr>
            <w:tcW w:w="990" w:type="dxa"/>
            <w:shd w:val="clear" w:color="auto" w:fill="auto"/>
          </w:tcPr>
          <w:p w:rsidR="002820BA" w:rsidRPr="002820BA" w:rsidRDefault="002820BA" w:rsidP="002820BA">
            <w:pPr>
              <w:jc w:val="center"/>
              <w:rPr>
                <w:sz w:val="24"/>
                <w:szCs w:val="24"/>
              </w:rPr>
            </w:pPr>
            <w:r w:rsidRPr="002820BA">
              <w:rPr>
                <w:sz w:val="24"/>
                <w:szCs w:val="24"/>
                <w:lang w:val="en-US"/>
              </w:rPr>
              <w:t>g III</w:t>
            </w:r>
          </w:p>
        </w:tc>
        <w:tc>
          <w:tcPr>
            <w:tcW w:w="3249" w:type="dxa"/>
            <w:shd w:val="clear" w:color="auto" w:fill="auto"/>
          </w:tcPr>
          <w:p w:rsidR="002820BA" w:rsidRPr="002820BA" w:rsidRDefault="002820BA" w:rsidP="002820BA">
            <w:pPr>
              <w:rPr>
                <w:sz w:val="24"/>
                <w:szCs w:val="24"/>
              </w:rPr>
            </w:pPr>
            <w:r w:rsidRPr="002820BA">
              <w:rPr>
                <w:sz w:val="24"/>
                <w:szCs w:val="24"/>
              </w:rPr>
              <w:t>Ледниковые отложения</w:t>
            </w:r>
          </w:p>
        </w:tc>
        <w:tc>
          <w:tcPr>
            <w:tcW w:w="1603" w:type="dxa"/>
            <w:shd w:val="clear" w:color="auto" w:fill="auto"/>
          </w:tcPr>
          <w:p w:rsidR="002820BA" w:rsidRPr="002820BA" w:rsidRDefault="002820BA" w:rsidP="002820BA">
            <w:pPr>
              <w:jc w:val="center"/>
              <w:rPr>
                <w:sz w:val="24"/>
                <w:szCs w:val="24"/>
              </w:rPr>
            </w:pPr>
          </w:p>
        </w:tc>
        <w:tc>
          <w:tcPr>
            <w:tcW w:w="1570" w:type="dxa"/>
            <w:shd w:val="clear" w:color="auto" w:fill="auto"/>
          </w:tcPr>
          <w:p w:rsidR="002820BA" w:rsidRPr="002820BA" w:rsidRDefault="002820BA" w:rsidP="002820BA">
            <w:pPr>
              <w:jc w:val="center"/>
              <w:rPr>
                <w:sz w:val="24"/>
                <w:szCs w:val="24"/>
              </w:rPr>
            </w:pPr>
          </w:p>
        </w:tc>
        <w:tc>
          <w:tcPr>
            <w:tcW w:w="1749" w:type="dxa"/>
            <w:shd w:val="clear" w:color="auto" w:fill="auto"/>
          </w:tcPr>
          <w:p w:rsidR="002820BA" w:rsidRPr="002820BA" w:rsidRDefault="002820BA" w:rsidP="002820BA">
            <w:pPr>
              <w:jc w:val="center"/>
              <w:rPr>
                <w:sz w:val="24"/>
                <w:szCs w:val="24"/>
              </w:rPr>
            </w:pPr>
          </w:p>
        </w:tc>
      </w:tr>
    </w:tbl>
    <w:p w:rsidR="002820BA" w:rsidRDefault="002820BA" w:rsidP="002820BA">
      <w:pPr>
        <w:jc w:val="center"/>
      </w:pPr>
      <w:r>
        <w:br w:type="page"/>
      </w:r>
      <w:r>
        <w:lastRenderedPageBreak/>
        <w:t>9</w:t>
      </w:r>
    </w:p>
    <w:p w:rsidR="002820BA" w:rsidRDefault="002820BA" w:rsidP="002820B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990"/>
        <w:gridCol w:w="3249"/>
        <w:gridCol w:w="1603"/>
        <w:gridCol w:w="1570"/>
        <w:gridCol w:w="1749"/>
      </w:tblGrid>
      <w:tr w:rsidR="002820BA" w:rsidRPr="00B42EC8" w:rsidTr="002820BA">
        <w:tc>
          <w:tcPr>
            <w:tcW w:w="693" w:type="dxa"/>
            <w:tcBorders>
              <w:top w:val="single" w:sz="4" w:space="0" w:color="auto"/>
              <w:left w:val="single" w:sz="4" w:space="0" w:color="auto"/>
              <w:bottom w:val="single" w:sz="4" w:space="0" w:color="auto"/>
              <w:right w:val="single" w:sz="4" w:space="0" w:color="auto"/>
            </w:tcBorders>
            <w:shd w:val="clear" w:color="auto" w:fill="auto"/>
          </w:tcPr>
          <w:p w:rsidR="002820BA" w:rsidRPr="00B42EC8" w:rsidRDefault="002820BA" w:rsidP="002820BA">
            <w:pPr>
              <w:jc w:val="center"/>
              <w:rPr>
                <w:sz w:val="24"/>
              </w:rPr>
            </w:pPr>
            <w:r w:rsidRPr="00B42EC8">
              <w:rPr>
                <w:sz w:val="24"/>
              </w:rPr>
              <w:t>1</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2820BA" w:rsidRPr="00B42EC8" w:rsidRDefault="002820BA" w:rsidP="002820BA">
            <w:pPr>
              <w:jc w:val="center"/>
              <w:rPr>
                <w:sz w:val="24"/>
              </w:rPr>
            </w:pPr>
            <w:r w:rsidRPr="00B42EC8">
              <w:rPr>
                <w:sz w:val="24"/>
              </w:rPr>
              <w:t>2</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2820BA" w:rsidRPr="00B42EC8" w:rsidRDefault="002820BA" w:rsidP="002820BA">
            <w:pPr>
              <w:jc w:val="center"/>
              <w:rPr>
                <w:sz w:val="24"/>
              </w:rPr>
            </w:pPr>
            <w:r w:rsidRPr="00B42EC8">
              <w:rPr>
                <w:sz w:val="24"/>
              </w:rPr>
              <w:t>3</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2820BA" w:rsidRPr="00B42EC8" w:rsidRDefault="002820BA" w:rsidP="002820BA">
            <w:pPr>
              <w:jc w:val="center"/>
              <w:rPr>
                <w:sz w:val="24"/>
              </w:rPr>
            </w:pPr>
            <w:r w:rsidRPr="00B42EC8">
              <w:rPr>
                <w:sz w:val="24"/>
              </w:rPr>
              <w:t>4</w:t>
            </w:r>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2820BA" w:rsidRPr="00B42EC8" w:rsidRDefault="002820BA" w:rsidP="002820BA">
            <w:pPr>
              <w:jc w:val="center"/>
              <w:rPr>
                <w:sz w:val="24"/>
              </w:rPr>
            </w:pPr>
            <w:r w:rsidRPr="00B42EC8">
              <w:rPr>
                <w:sz w:val="24"/>
              </w:rPr>
              <w:t>5</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2820BA" w:rsidRPr="00B42EC8" w:rsidRDefault="002820BA" w:rsidP="002820BA">
            <w:pPr>
              <w:jc w:val="center"/>
              <w:rPr>
                <w:sz w:val="24"/>
              </w:rPr>
            </w:pPr>
            <w:r w:rsidRPr="00B42EC8">
              <w:rPr>
                <w:sz w:val="24"/>
              </w:rPr>
              <w:t>6</w:t>
            </w:r>
          </w:p>
        </w:tc>
      </w:tr>
      <w:tr w:rsidR="002820BA" w:rsidRPr="00B42EC8" w:rsidTr="002820BA">
        <w:tc>
          <w:tcPr>
            <w:tcW w:w="693" w:type="dxa"/>
            <w:shd w:val="clear" w:color="auto" w:fill="auto"/>
          </w:tcPr>
          <w:p w:rsidR="002820BA" w:rsidRPr="00B42EC8" w:rsidRDefault="002820BA" w:rsidP="002820BA">
            <w:pPr>
              <w:jc w:val="center"/>
              <w:rPr>
                <w:sz w:val="24"/>
              </w:rPr>
            </w:pPr>
          </w:p>
        </w:tc>
        <w:tc>
          <w:tcPr>
            <w:tcW w:w="990" w:type="dxa"/>
            <w:shd w:val="clear" w:color="auto" w:fill="auto"/>
          </w:tcPr>
          <w:p w:rsidR="002820BA" w:rsidRPr="00B42EC8" w:rsidRDefault="002820BA" w:rsidP="002820BA">
            <w:pPr>
              <w:jc w:val="center"/>
              <w:rPr>
                <w:sz w:val="24"/>
              </w:rPr>
            </w:pPr>
          </w:p>
        </w:tc>
        <w:tc>
          <w:tcPr>
            <w:tcW w:w="3249" w:type="dxa"/>
            <w:shd w:val="clear" w:color="auto" w:fill="auto"/>
          </w:tcPr>
          <w:p w:rsidR="002820BA" w:rsidRPr="00B42EC8" w:rsidRDefault="002820BA" w:rsidP="002820BA">
            <w:pPr>
              <w:rPr>
                <w:sz w:val="24"/>
              </w:rPr>
            </w:pPr>
            <w:r w:rsidRPr="00B42EC8">
              <w:rPr>
                <w:sz w:val="24"/>
              </w:rPr>
              <w:t>Суглинок полутвердый</w:t>
            </w:r>
          </w:p>
          <w:p w:rsidR="002820BA" w:rsidRPr="00B42EC8" w:rsidRDefault="002820BA" w:rsidP="002820BA">
            <w:pPr>
              <w:rPr>
                <w:sz w:val="24"/>
              </w:rPr>
            </w:pPr>
            <w:r w:rsidRPr="00B42EC8">
              <w:rPr>
                <w:sz w:val="24"/>
              </w:rPr>
              <w:t>коричневый с гравием и</w:t>
            </w:r>
          </w:p>
          <w:p w:rsidR="002820BA" w:rsidRPr="00B42EC8" w:rsidRDefault="002820BA" w:rsidP="002820BA">
            <w:pPr>
              <w:rPr>
                <w:sz w:val="24"/>
              </w:rPr>
            </w:pPr>
            <w:r w:rsidRPr="00B42EC8">
              <w:rPr>
                <w:sz w:val="24"/>
              </w:rPr>
              <w:t>галькой, прослоями песка</w:t>
            </w:r>
          </w:p>
        </w:tc>
        <w:tc>
          <w:tcPr>
            <w:tcW w:w="1603" w:type="dxa"/>
            <w:shd w:val="clear" w:color="auto" w:fill="auto"/>
          </w:tcPr>
          <w:p w:rsidR="002820BA" w:rsidRPr="00B42EC8" w:rsidRDefault="002820BA" w:rsidP="002820BA">
            <w:pPr>
              <w:jc w:val="center"/>
              <w:rPr>
                <w:sz w:val="24"/>
              </w:rPr>
            </w:pPr>
            <w:r w:rsidRPr="00B42EC8">
              <w:rPr>
                <w:sz w:val="24"/>
              </w:rPr>
              <w:t>23,2-23,4</w:t>
            </w:r>
          </w:p>
        </w:tc>
        <w:tc>
          <w:tcPr>
            <w:tcW w:w="1570" w:type="dxa"/>
            <w:shd w:val="clear" w:color="auto" w:fill="auto"/>
          </w:tcPr>
          <w:p w:rsidR="002820BA" w:rsidRPr="00B42EC8" w:rsidRDefault="002820BA" w:rsidP="002820BA">
            <w:pPr>
              <w:jc w:val="center"/>
              <w:rPr>
                <w:sz w:val="24"/>
              </w:rPr>
            </w:pPr>
            <w:r w:rsidRPr="00B42EC8">
              <w:rPr>
                <w:sz w:val="24"/>
              </w:rPr>
              <w:t>Вскрыт.</w:t>
            </w:r>
          </w:p>
          <w:p w:rsidR="002820BA" w:rsidRPr="00B42EC8" w:rsidRDefault="002820BA" w:rsidP="002820BA">
            <w:pPr>
              <w:jc w:val="center"/>
              <w:rPr>
                <w:sz w:val="24"/>
              </w:rPr>
            </w:pPr>
            <w:r w:rsidRPr="00B42EC8">
              <w:rPr>
                <w:sz w:val="24"/>
              </w:rPr>
              <w:t>1,8</w:t>
            </w:r>
          </w:p>
        </w:tc>
        <w:tc>
          <w:tcPr>
            <w:tcW w:w="1749" w:type="dxa"/>
            <w:shd w:val="clear" w:color="auto" w:fill="auto"/>
          </w:tcPr>
          <w:p w:rsidR="002820BA" w:rsidRPr="00B42EC8" w:rsidRDefault="002820BA" w:rsidP="002820BA">
            <w:pPr>
              <w:jc w:val="center"/>
              <w:rPr>
                <w:sz w:val="24"/>
              </w:rPr>
            </w:pPr>
            <w:r w:rsidRPr="00B42EC8">
              <w:rPr>
                <w:sz w:val="24"/>
              </w:rPr>
              <w:t>Слой</w:t>
            </w:r>
          </w:p>
        </w:tc>
      </w:tr>
    </w:tbl>
    <w:p w:rsidR="002820BA" w:rsidRPr="00003389" w:rsidRDefault="002820BA" w:rsidP="002820BA">
      <w:pPr>
        <w:ind w:firstLine="709"/>
        <w:jc w:val="both"/>
        <w:rPr>
          <w:szCs w:val="28"/>
        </w:rPr>
      </w:pPr>
      <w:r w:rsidRPr="00003389">
        <w:rPr>
          <w:szCs w:val="28"/>
        </w:rPr>
        <w:t>Нормативная глубина сезонного промерзания песков в районе г</w:t>
      </w:r>
      <w:r w:rsidR="00B42EC8">
        <w:rPr>
          <w:szCs w:val="28"/>
        </w:rPr>
        <w:t xml:space="preserve">орода </w:t>
      </w:r>
      <w:r w:rsidRPr="00003389">
        <w:rPr>
          <w:szCs w:val="28"/>
        </w:rPr>
        <w:t>Архангельска  составляет 2,04 м, глин и суглинков – 1,74 м.</w:t>
      </w:r>
    </w:p>
    <w:p w:rsidR="002820BA" w:rsidRPr="00003389" w:rsidRDefault="002820BA" w:rsidP="002820BA">
      <w:pPr>
        <w:rPr>
          <w:szCs w:val="28"/>
        </w:rPr>
      </w:pPr>
    </w:p>
    <w:p w:rsidR="002820BA" w:rsidRPr="00003389" w:rsidRDefault="002820BA" w:rsidP="002820BA">
      <w:pPr>
        <w:jc w:val="center"/>
        <w:rPr>
          <w:b/>
          <w:szCs w:val="28"/>
        </w:rPr>
      </w:pPr>
      <w:r w:rsidRPr="00003389">
        <w:rPr>
          <w:b/>
          <w:szCs w:val="28"/>
        </w:rPr>
        <w:t>Гидрогеологические  условия</w:t>
      </w:r>
    </w:p>
    <w:p w:rsidR="002820BA" w:rsidRPr="00003389" w:rsidRDefault="002820BA" w:rsidP="002820BA">
      <w:pPr>
        <w:ind w:firstLine="709"/>
        <w:jc w:val="center"/>
        <w:rPr>
          <w:b/>
          <w:szCs w:val="28"/>
        </w:rPr>
      </w:pPr>
    </w:p>
    <w:p w:rsidR="002820BA" w:rsidRPr="00DE75B7" w:rsidRDefault="002820BA" w:rsidP="002820BA">
      <w:pPr>
        <w:ind w:firstLine="709"/>
        <w:jc w:val="both"/>
        <w:rPr>
          <w:szCs w:val="28"/>
        </w:rPr>
      </w:pPr>
      <w:r w:rsidRPr="00DE75B7">
        <w:rPr>
          <w:szCs w:val="28"/>
        </w:rPr>
        <w:t>Гидрогеологические условия исследуемой территории характеризуются развитием трех водоносных горизонтов грунтовых вод.</w:t>
      </w:r>
    </w:p>
    <w:p w:rsidR="002820BA" w:rsidRPr="00DE75B7" w:rsidRDefault="002820BA" w:rsidP="002820BA">
      <w:pPr>
        <w:ind w:firstLine="709"/>
        <w:jc w:val="both"/>
        <w:rPr>
          <w:szCs w:val="28"/>
        </w:rPr>
      </w:pPr>
      <w:r w:rsidRPr="00DE75B7">
        <w:rPr>
          <w:szCs w:val="28"/>
        </w:rPr>
        <w:t xml:space="preserve">Первый водоносный горизонт типа </w:t>
      </w:r>
      <w:r>
        <w:rPr>
          <w:szCs w:val="28"/>
        </w:rPr>
        <w:t>"</w:t>
      </w:r>
      <w:r w:rsidRPr="00DE75B7">
        <w:rPr>
          <w:szCs w:val="28"/>
        </w:rPr>
        <w:t>Верховодка</w:t>
      </w:r>
      <w:r>
        <w:rPr>
          <w:szCs w:val="28"/>
        </w:rPr>
        <w:t>"</w:t>
      </w:r>
      <w:r w:rsidRPr="00DE75B7">
        <w:rPr>
          <w:szCs w:val="28"/>
        </w:rPr>
        <w:t xml:space="preserve"> приурочен к насыпным грунтам техногенных образований и торфам болотных отложений.</w:t>
      </w:r>
    </w:p>
    <w:p w:rsidR="002820BA" w:rsidRPr="00DE75B7" w:rsidRDefault="002820BA" w:rsidP="002820BA">
      <w:pPr>
        <w:ind w:firstLine="709"/>
        <w:jc w:val="both"/>
        <w:rPr>
          <w:szCs w:val="28"/>
        </w:rPr>
      </w:pPr>
      <w:r w:rsidRPr="00DE75B7">
        <w:rPr>
          <w:szCs w:val="28"/>
        </w:rPr>
        <w:t>Воды этого горизонта поровые, со свободной поверхностью (лишь иногда наблюдается незначительный напор 0,2-0,3 м).</w:t>
      </w:r>
    </w:p>
    <w:p w:rsidR="002820BA" w:rsidRPr="00DE75B7" w:rsidRDefault="002820BA" w:rsidP="002820BA">
      <w:pPr>
        <w:ind w:firstLine="709"/>
        <w:jc w:val="both"/>
        <w:rPr>
          <w:szCs w:val="28"/>
        </w:rPr>
      </w:pPr>
      <w:r w:rsidRPr="00DE75B7">
        <w:rPr>
          <w:szCs w:val="28"/>
        </w:rPr>
        <w:t>Уровень грунтовых вод на дату бурения (декабрь-январь) зафиксирован на глубине 0,7-2,1 м от поверхности земли.</w:t>
      </w:r>
    </w:p>
    <w:p w:rsidR="002820BA" w:rsidRPr="00DE75B7" w:rsidRDefault="002820BA" w:rsidP="002820BA">
      <w:pPr>
        <w:ind w:firstLine="709"/>
        <w:jc w:val="both"/>
        <w:rPr>
          <w:szCs w:val="28"/>
        </w:rPr>
      </w:pPr>
      <w:proofErr w:type="spellStart"/>
      <w:r w:rsidRPr="00DE75B7">
        <w:rPr>
          <w:szCs w:val="28"/>
        </w:rPr>
        <w:t>Водоупором</w:t>
      </w:r>
      <w:proofErr w:type="spellEnd"/>
      <w:r>
        <w:rPr>
          <w:szCs w:val="28"/>
        </w:rPr>
        <w:t>,</w:t>
      </w:r>
      <w:r w:rsidRPr="00DE75B7">
        <w:rPr>
          <w:szCs w:val="28"/>
        </w:rPr>
        <w:t xml:space="preserve"> хотя и весьма относительным</w:t>
      </w:r>
      <w:r>
        <w:rPr>
          <w:szCs w:val="28"/>
        </w:rPr>
        <w:t>,</w:t>
      </w:r>
      <w:r w:rsidRPr="00DE75B7">
        <w:rPr>
          <w:szCs w:val="28"/>
        </w:rPr>
        <w:t xml:space="preserve"> служат суглинки и глины текучие и текуче-пластичные аллювиально-морских отложений. В связи с чем возможна гидравлическая связь с водами нижележащего горизонта.</w:t>
      </w:r>
    </w:p>
    <w:p w:rsidR="002820BA" w:rsidRPr="00DE75B7" w:rsidRDefault="002820BA" w:rsidP="002820BA">
      <w:pPr>
        <w:ind w:firstLine="709"/>
        <w:jc w:val="both"/>
        <w:rPr>
          <w:szCs w:val="28"/>
        </w:rPr>
      </w:pPr>
      <w:r w:rsidRPr="00DE75B7">
        <w:rPr>
          <w:szCs w:val="28"/>
        </w:rPr>
        <w:t>Питание осуществляется за счет инфильтрации атмосферных осадков.</w:t>
      </w:r>
    </w:p>
    <w:p w:rsidR="002820BA" w:rsidRPr="00DE75B7" w:rsidRDefault="002820BA" w:rsidP="002820BA">
      <w:pPr>
        <w:ind w:firstLine="709"/>
        <w:jc w:val="both"/>
        <w:rPr>
          <w:szCs w:val="28"/>
        </w:rPr>
      </w:pPr>
      <w:proofErr w:type="spellStart"/>
      <w:r w:rsidRPr="00DE75B7">
        <w:rPr>
          <w:szCs w:val="28"/>
        </w:rPr>
        <w:t>Уровенный</w:t>
      </w:r>
      <w:proofErr w:type="spellEnd"/>
      <w:r w:rsidRPr="00DE75B7">
        <w:rPr>
          <w:szCs w:val="28"/>
        </w:rPr>
        <w:t xml:space="preserve"> режим </w:t>
      </w:r>
      <w:r>
        <w:rPr>
          <w:szCs w:val="28"/>
        </w:rPr>
        <w:t>"</w:t>
      </w:r>
      <w:r w:rsidRPr="00DE75B7">
        <w:rPr>
          <w:szCs w:val="28"/>
        </w:rPr>
        <w:t>верховодки</w:t>
      </w:r>
      <w:r>
        <w:rPr>
          <w:szCs w:val="28"/>
        </w:rPr>
        <w:t>"</w:t>
      </w:r>
      <w:r w:rsidRPr="00DE75B7">
        <w:rPr>
          <w:szCs w:val="28"/>
        </w:rPr>
        <w:t xml:space="preserve"> меняется в зависимости от времени года. В неблагоприятные периоды (обильное выпадение осадков, снеготаяние) уровень </w:t>
      </w:r>
      <w:r>
        <w:rPr>
          <w:szCs w:val="28"/>
        </w:rPr>
        <w:t>"</w:t>
      </w:r>
      <w:r w:rsidRPr="00DE75B7">
        <w:rPr>
          <w:szCs w:val="28"/>
        </w:rPr>
        <w:t>верховодки</w:t>
      </w:r>
      <w:r>
        <w:rPr>
          <w:szCs w:val="28"/>
        </w:rPr>
        <w:t>"</w:t>
      </w:r>
      <w:r w:rsidRPr="00DE75B7">
        <w:rPr>
          <w:szCs w:val="28"/>
        </w:rPr>
        <w:t xml:space="preserve"> будет находиться вблизи дневной поверхности.</w:t>
      </w:r>
    </w:p>
    <w:p w:rsidR="002820BA" w:rsidRPr="00DE75B7" w:rsidRDefault="002820BA" w:rsidP="002820BA">
      <w:pPr>
        <w:ind w:firstLine="709"/>
        <w:jc w:val="both"/>
        <w:rPr>
          <w:szCs w:val="28"/>
        </w:rPr>
      </w:pPr>
      <w:r w:rsidRPr="00DE75B7">
        <w:rPr>
          <w:szCs w:val="28"/>
        </w:rPr>
        <w:t>По своему химическому составу воды относятся к типу гидрокарбонатно-хлоридных натриевых с большим содержанием аммония.</w:t>
      </w:r>
    </w:p>
    <w:p w:rsidR="002820BA" w:rsidRPr="00DE75B7" w:rsidRDefault="002820BA" w:rsidP="002820BA">
      <w:pPr>
        <w:ind w:firstLine="709"/>
        <w:jc w:val="both"/>
        <w:rPr>
          <w:szCs w:val="28"/>
        </w:rPr>
      </w:pPr>
      <w:r w:rsidRPr="00DE75B7">
        <w:rPr>
          <w:szCs w:val="28"/>
        </w:rPr>
        <w:t>По химическим свойствам: мягкие и умеренно-жесткие, пресные, слабокислые, с большим содержанием гумуса.</w:t>
      </w:r>
    </w:p>
    <w:p w:rsidR="002820BA" w:rsidRPr="00DE75B7" w:rsidRDefault="002820BA" w:rsidP="002820BA">
      <w:pPr>
        <w:ind w:firstLine="709"/>
        <w:jc w:val="both"/>
        <w:rPr>
          <w:szCs w:val="28"/>
        </w:rPr>
      </w:pPr>
      <w:r w:rsidRPr="00DE75B7">
        <w:rPr>
          <w:szCs w:val="28"/>
        </w:rPr>
        <w:t xml:space="preserve">По физическим свойствам: сильно-мутные, темно-коричневого цвета </w:t>
      </w:r>
      <w:r>
        <w:rPr>
          <w:szCs w:val="28"/>
        </w:rPr>
        <w:br/>
      </w:r>
      <w:r w:rsidRPr="00DE75B7">
        <w:rPr>
          <w:szCs w:val="28"/>
        </w:rPr>
        <w:t>с болотным запахом.</w:t>
      </w:r>
    </w:p>
    <w:p w:rsidR="002820BA" w:rsidRPr="00DE75B7" w:rsidRDefault="002820BA" w:rsidP="002820BA">
      <w:pPr>
        <w:ind w:firstLine="709"/>
        <w:jc w:val="both"/>
        <w:rPr>
          <w:szCs w:val="28"/>
        </w:rPr>
      </w:pPr>
      <w:r w:rsidRPr="00DE75B7">
        <w:rPr>
          <w:szCs w:val="28"/>
        </w:rPr>
        <w:t>Второй водоносный горизонт приурочен к пескам пылеватым аллювиально-морских отложений.</w:t>
      </w:r>
    </w:p>
    <w:p w:rsidR="002820BA" w:rsidRPr="00DE75B7" w:rsidRDefault="002820BA" w:rsidP="002820BA">
      <w:pPr>
        <w:ind w:firstLine="709"/>
        <w:jc w:val="both"/>
        <w:rPr>
          <w:szCs w:val="28"/>
        </w:rPr>
      </w:pPr>
      <w:r w:rsidRPr="00DE75B7">
        <w:rPr>
          <w:szCs w:val="28"/>
        </w:rPr>
        <w:t>Уровень на дату бурения зафиксирован на глубине 2,4-3,4 м от поверхности. По материалам изысканий прошлых лет могут обладать незначительным (0,3-1,5 м) напором.</w:t>
      </w:r>
    </w:p>
    <w:p w:rsidR="002820BA" w:rsidRPr="00DE75B7" w:rsidRDefault="002820BA" w:rsidP="002820BA">
      <w:pPr>
        <w:ind w:firstLine="709"/>
        <w:jc w:val="both"/>
        <w:rPr>
          <w:szCs w:val="28"/>
        </w:rPr>
      </w:pPr>
      <w:r w:rsidRPr="00DE75B7">
        <w:rPr>
          <w:szCs w:val="28"/>
        </w:rPr>
        <w:t>Питание осуществляется за счет инфильтрации атмосферных осадков, кроме того, он имеет гидравлическую связь с поверхностными водами р</w:t>
      </w:r>
      <w:r>
        <w:rPr>
          <w:szCs w:val="28"/>
        </w:rPr>
        <w:t xml:space="preserve">еки </w:t>
      </w:r>
      <w:r w:rsidRPr="00DE75B7">
        <w:rPr>
          <w:szCs w:val="28"/>
        </w:rPr>
        <w:t>Северной Двины.</w:t>
      </w:r>
    </w:p>
    <w:p w:rsidR="002820BA" w:rsidRPr="00DE75B7" w:rsidRDefault="002820BA" w:rsidP="002820BA">
      <w:pPr>
        <w:ind w:firstLine="709"/>
        <w:jc w:val="both"/>
        <w:rPr>
          <w:szCs w:val="28"/>
        </w:rPr>
      </w:pPr>
      <w:r w:rsidRPr="00DE75B7">
        <w:rPr>
          <w:szCs w:val="28"/>
        </w:rPr>
        <w:t xml:space="preserve">Нижним </w:t>
      </w:r>
      <w:proofErr w:type="spellStart"/>
      <w:r w:rsidRPr="00DE75B7">
        <w:rPr>
          <w:szCs w:val="28"/>
        </w:rPr>
        <w:t>водоупором</w:t>
      </w:r>
      <w:proofErr w:type="spellEnd"/>
      <w:r w:rsidRPr="00DE75B7">
        <w:rPr>
          <w:szCs w:val="28"/>
        </w:rPr>
        <w:t>, хотя и весьма относительным</w:t>
      </w:r>
      <w:r>
        <w:rPr>
          <w:szCs w:val="28"/>
        </w:rPr>
        <w:t>,</w:t>
      </w:r>
      <w:r w:rsidRPr="00DE75B7">
        <w:rPr>
          <w:szCs w:val="28"/>
        </w:rPr>
        <w:t xml:space="preserve"> служат илы, находящиеся в текучем и </w:t>
      </w:r>
      <w:proofErr w:type="spellStart"/>
      <w:r w:rsidRPr="00DE75B7">
        <w:rPr>
          <w:szCs w:val="28"/>
        </w:rPr>
        <w:t>текучепластичном</w:t>
      </w:r>
      <w:proofErr w:type="spellEnd"/>
      <w:r w:rsidRPr="00DE75B7">
        <w:rPr>
          <w:szCs w:val="28"/>
        </w:rPr>
        <w:t xml:space="preserve"> состоянии. В связи с этим можно говорить о наличии гидравлической связи с водами нижележащего водоносного горизонта.</w:t>
      </w:r>
    </w:p>
    <w:p w:rsidR="002820BA" w:rsidRDefault="002820BA" w:rsidP="002820BA">
      <w:pPr>
        <w:ind w:firstLine="709"/>
        <w:jc w:val="both"/>
        <w:rPr>
          <w:szCs w:val="28"/>
        </w:rPr>
      </w:pPr>
      <w:r w:rsidRPr="00DE75B7">
        <w:rPr>
          <w:szCs w:val="28"/>
        </w:rPr>
        <w:t>По своему химическому составу воды второго водоносного горизонта относятся к типу гидрокарбонатных и хлоридно-гидрокарбонатных магниево-кальциевых и кальциево-магниевых.</w:t>
      </w:r>
    </w:p>
    <w:p w:rsidR="002820BA" w:rsidRDefault="002820BA" w:rsidP="002820BA">
      <w:pPr>
        <w:ind w:firstLine="709"/>
        <w:jc w:val="both"/>
        <w:rPr>
          <w:szCs w:val="28"/>
        </w:rPr>
        <w:sectPr w:rsidR="002820BA" w:rsidSect="002820BA">
          <w:pgSz w:w="11906" w:h="16838"/>
          <w:pgMar w:top="1134" w:right="567" w:bottom="709" w:left="1701" w:header="720" w:footer="720" w:gutter="0"/>
          <w:cols w:space="708"/>
          <w:titlePg/>
          <w:docGrid w:linePitch="360"/>
        </w:sectPr>
      </w:pPr>
    </w:p>
    <w:p w:rsidR="002820BA" w:rsidRDefault="002820BA" w:rsidP="002820BA">
      <w:pPr>
        <w:ind w:firstLine="709"/>
        <w:jc w:val="center"/>
        <w:rPr>
          <w:szCs w:val="28"/>
        </w:rPr>
      </w:pPr>
      <w:r>
        <w:rPr>
          <w:szCs w:val="28"/>
        </w:rPr>
        <w:lastRenderedPageBreak/>
        <w:t>10</w:t>
      </w:r>
    </w:p>
    <w:p w:rsidR="002820BA" w:rsidRPr="00DE75B7" w:rsidRDefault="002820BA" w:rsidP="002820BA">
      <w:pPr>
        <w:ind w:firstLine="709"/>
        <w:jc w:val="center"/>
        <w:rPr>
          <w:szCs w:val="28"/>
        </w:rPr>
      </w:pPr>
    </w:p>
    <w:p w:rsidR="002820BA" w:rsidRPr="00DE75B7" w:rsidRDefault="002820BA" w:rsidP="002820BA">
      <w:pPr>
        <w:ind w:firstLine="709"/>
        <w:jc w:val="both"/>
        <w:rPr>
          <w:szCs w:val="28"/>
        </w:rPr>
      </w:pPr>
      <w:r w:rsidRPr="00DE75B7">
        <w:rPr>
          <w:szCs w:val="28"/>
        </w:rPr>
        <w:t>По химическим свойствам являются: слабокислыми от умеренно-жестких до очень жестких, пресные.</w:t>
      </w:r>
    </w:p>
    <w:p w:rsidR="002820BA" w:rsidRPr="00DE75B7" w:rsidRDefault="002820BA" w:rsidP="002820BA">
      <w:pPr>
        <w:ind w:firstLine="709"/>
        <w:jc w:val="both"/>
        <w:rPr>
          <w:szCs w:val="28"/>
        </w:rPr>
      </w:pPr>
      <w:r w:rsidRPr="00DE75B7">
        <w:rPr>
          <w:szCs w:val="28"/>
        </w:rPr>
        <w:t xml:space="preserve">По физическим свойствам: </w:t>
      </w:r>
      <w:proofErr w:type="spellStart"/>
      <w:r w:rsidRPr="00DE75B7">
        <w:rPr>
          <w:szCs w:val="28"/>
        </w:rPr>
        <w:t>маломутные</w:t>
      </w:r>
      <w:proofErr w:type="spellEnd"/>
      <w:r w:rsidRPr="00DE75B7">
        <w:rPr>
          <w:szCs w:val="28"/>
        </w:rPr>
        <w:t xml:space="preserve">, темно-желтого цвета с </w:t>
      </w:r>
      <w:proofErr w:type="spellStart"/>
      <w:r w:rsidRPr="00DE75B7">
        <w:rPr>
          <w:szCs w:val="28"/>
        </w:rPr>
        <w:t>неопре</w:t>
      </w:r>
      <w:proofErr w:type="spellEnd"/>
      <w:r>
        <w:rPr>
          <w:szCs w:val="28"/>
        </w:rPr>
        <w:t>-</w:t>
      </w:r>
      <w:r w:rsidRPr="00DE75B7">
        <w:rPr>
          <w:szCs w:val="28"/>
        </w:rPr>
        <w:t>деленным запахом.</w:t>
      </w:r>
    </w:p>
    <w:p w:rsidR="002820BA" w:rsidRPr="00DE75B7" w:rsidRDefault="002820BA" w:rsidP="002820BA">
      <w:pPr>
        <w:ind w:firstLine="709"/>
        <w:jc w:val="both"/>
        <w:rPr>
          <w:szCs w:val="28"/>
        </w:rPr>
      </w:pPr>
      <w:r w:rsidRPr="00DE75B7">
        <w:rPr>
          <w:szCs w:val="28"/>
        </w:rPr>
        <w:t>Третий водоносный горизонт приурочен к супесям пластичным континентальных отложений.</w:t>
      </w:r>
    </w:p>
    <w:p w:rsidR="002820BA" w:rsidRPr="00DE75B7" w:rsidRDefault="002820BA" w:rsidP="002820BA">
      <w:pPr>
        <w:ind w:firstLine="709"/>
        <w:jc w:val="both"/>
        <w:rPr>
          <w:szCs w:val="28"/>
        </w:rPr>
      </w:pPr>
      <w:r w:rsidRPr="00DE75B7">
        <w:rPr>
          <w:szCs w:val="28"/>
        </w:rPr>
        <w:t xml:space="preserve">Уровень на дату бурения зафиксирован на глубине 21,8-24,9 м. Воды напорные. Величина напора достигает 18,9 м. </w:t>
      </w:r>
    </w:p>
    <w:p w:rsidR="002820BA" w:rsidRPr="00DE75B7" w:rsidRDefault="002820BA" w:rsidP="002820BA">
      <w:pPr>
        <w:ind w:firstLine="709"/>
        <w:jc w:val="both"/>
        <w:rPr>
          <w:szCs w:val="28"/>
        </w:rPr>
      </w:pPr>
      <w:r w:rsidRPr="00DE75B7">
        <w:rPr>
          <w:szCs w:val="28"/>
        </w:rPr>
        <w:t xml:space="preserve">По своему химическому составу воды третьего горизонта относятся </w:t>
      </w:r>
      <w:r>
        <w:rPr>
          <w:szCs w:val="28"/>
        </w:rPr>
        <w:br/>
      </w:r>
      <w:r w:rsidRPr="00DE75B7">
        <w:rPr>
          <w:szCs w:val="28"/>
        </w:rPr>
        <w:t xml:space="preserve">к типу хлоридных натриевых. </w:t>
      </w:r>
    </w:p>
    <w:p w:rsidR="002820BA" w:rsidRPr="00DE75B7" w:rsidRDefault="002820BA" w:rsidP="002820BA">
      <w:pPr>
        <w:ind w:firstLine="709"/>
        <w:jc w:val="both"/>
        <w:rPr>
          <w:szCs w:val="28"/>
        </w:rPr>
      </w:pPr>
      <w:r w:rsidRPr="00DE75B7">
        <w:rPr>
          <w:szCs w:val="28"/>
        </w:rPr>
        <w:t>По химическим свойствам являются слабокислыми, минерализованными, очень жесткими.</w:t>
      </w:r>
    </w:p>
    <w:p w:rsidR="002820BA" w:rsidRPr="00DE75B7" w:rsidRDefault="002820BA" w:rsidP="002820BA">
      <w:pPr>
        <w:ind w:firstLine="709"/>
        <w:jc w:val="both"/>
        <w:rPr>
          <w:szCs w:val="28"/>
        </w:rPr>
      </w:pPr>
      <w:r w:rsidRPr="00DE75B7">
        <w:rPr>
          <w:szCs w:val="28"/>
        </w:rPr>
        <w:t xml:space="preserve">По физическим свойствам: </w:t>
      </w:r>
      <w:proofErr w:type="spellStart"/>
      <w:r w:rsidRPr="00DE75B7">
        <w:rPr>
          <w:szCs w:val="28"/>
        </w:rPr>
        <w:t>маломутные</w:t>
      </w:r>
      <w:proofErr w:type="spellEnd"/>
      <w:r w:rsidRPr="00DE75B7">
        <w:rPr>
          <w:szCs w:val="28"/>
        </w:rPr>
        <w:t>, желтого цвета с землистым запахом.</w:t>
      </w:r>
    </w:p>
    <w:p w:rsidR="002820BA" w:rsidRPr="00003389" w:rsidRDefault="002820BA" w:rsidP="002820BA">
      <w:pPr>
        <w:jc w:val="center"/>
        <w:rPr>
          <w:b/>
          <w:szCs w:val="28"/>
        </w:rPr>
      </w:pPr>
      <w:r w:rsidRPr="00003389">
        <w:rPr>
          <w:b/>
          <w:szCs w:val="28"/>
        </w:rPr>
        <w:t xml:space="preserve"> Экзогенные  геологические  процессы</w:t>
      </w:r>
    </w:p>
    <w:p w:rsidR="002820BA" w:rsidRPr="00003389" w:rsidRDefault="002820BA" w:rsidP="002820BA">
      <w:pPr>
        <w:ind w:firstLine="709"/>
        <w:jc w:val="center"/>
        <w:rPr>
          <w:b/>
          <w:szCs w:val="28"/>
        </w:rPr>
      </w:pPr>
    </w:p>
    <w:p w:rsidR="002820BA" w:rsidRPr="00DE75B7" w:rsidRDefault="002820BA" w:rsidP="002820BA">
      <w:pPr>
        <w:ind w:firstLine="709"/>
        <w:jc w:val="both"/>
        <w:rPr>
          <w:szCs w:val="28"/>
        </w:rPr>
      </w:pPr>
      <w:r w:rsidRPr="00DE75B7">
        <w:rPr>
          <w:szCs w:val="28"/>
        </w:rPr>
        <w:t xml:space="preserve">Из физико-геологических процессов на рассматриваемой территории имеют место заболачивание, </w:t>
      </w:r>
      <w:proofErr w:type="spellStart"/>
      <w:r w:rsidRPr="00DE75B7">
        <w:rPr>
          <w:szCs w:val="28"/>
        </w:rPr>
        <w:t>заторфовывание</w:t>
      </w:r>
      <w:proofErr w:type="spellEnd"/>
      <w:r w:rsidRPr="00DE75B7">
        <w:rPr>
          <w:szCs w:val="28"/>
        </w:rPr>
        <w:t>, подмыв берегов рек, пучение грунтов.</w:t>
      </w:r>
    </w:p>
    <w:p w:rsidR="002820BA" w:rsidRPr="00DE75B7" w:rsidRDefault="002820BA" w:rsidP="002820BA">
      <w:pPr>
        <w:ind w:firstLine="709"/>
        <w:jc w:val="both"/>
        <w:rPr>
          <w:szCs w:val="28"/>
        </w:rPr>
      </w:pPr>
      <w:r w:rsidRPr="00DE75B7">
        <w:rPr>
          <w:szCs w:val="28"/>
        </w:rPr>
        <w:t xml:space="preserve">Процессы заболачивание и </w:t>
      </w:r>
      <w:proofErr w:type="spellStart"/>
      <w:r w:rsidRPr="00DE75B7">
        <w:rPr>
          <w:szCs w:val="28"/>
        </w:rPr>
        <w:t>заторфовывания</w:t>
      </w:r>
      <w:proofErr w:type="spellEnd"/>
      <w:r w:rsidRPr="00DE75B7">
        <w:rPr>
          <w:szCs w:val="28"/>
        </w:rPr>
        <w:t xml:space="preserve"> имеют чрезвычайно широкое развитие в пределах рассматриваемой территории. Оба процесса являются прогрессирующими.</w:t>
      </w:r>
    </w:p>
    <w:p w:rsidR="002820BA" w:rsidRPr="00DE75B7" w:rsidRDefault="002820BA" w:rsidP="002820BA">
      <w:pPr>
        <w:ind w:firstLine="709"/>
        <w:jc w:val="both"/>
        <w:rPr>
          <w:szCs w:val="28"/>
        </w:rPr>
      </w:pPr>
      <w:r w:rsidRPr="00DE75B7">
        <w:rPr>
          <w:szCs w:val="28"/>
        </w:rPr>
        <w:t>Скорость торфообразования составляет в среднем 2 мм/год.</w:t>
      </w:r>
    </w:p>
    <w:p w:rsidR="002820BA" w:rsidRPr="00DE75B7" w:rsidRDefault="002820BA" w:rsidP="002820BA">
      <w:pPr>
        <w:ind w:firstLine="709"/>
        <w:jc w:val="both"/>
        <w:rPr>
          <w:szCs w:val="28"/>
        </w:rPr>
      </w:pPr>
      <w:r w:rsidRPr="00DE75B7">
        <w:rPr>
          <w:szCs w:val="28"/>
        </w:rPr>
        <w:t xml:space="preserve">Основными факторами, способствующими заболачиванию, являются низкое гипсометрическое положение территории, обусловившее слабую </w:t>
      </w:r>
      <w:proofErr w:type="spellStart"/>
      <w:r w:rsidRPr="00DE75B7">
        <w:rPr>
          <w:szCs w:val="28"/>
        </w:rPr>
        <w:t>дренированность</w:t>
      </w:r>
      <w:proofErr w:type="spellEnd"/>
      <w:r w:rsidRPr="00DE75B7">
        <w:rPr>
          <w:szCs w:val="28"/>
        </w:rPr>
        <w:t xml:space="preserve"> болот, приуроченность района к зоне избыточного увлажнения, а также широкое развитие на поверхности водонепроницаемых суглинков времени </w:t>
      </w:r>
      <w:proofErr w:type="spellStart"/>
      <w:r w:rsidRPr="00DE75B7">
        <w:rPr>
          <w:szCs w:val="28"/>
        </w:rPr>
        <w:t>познеголоценовой</w:t>
      </w:r>
      <w:proofErr w:type="spellEnd"/>
      <w:r w:rsidRPr="00DE75B7">
        <w:rPr>
          <w:szCs w:val="28"/>
        </w:rPr>
        <w:t xml:space="preserve"> регрессии моря (</w:t>
      </w:r>
      <w:r w:rsidRPr="00DE75B7">
        <w:rPr>
          <w:szCs w:val="28"/>
          <w:lang w:val="en-US"/>
        </w:rPr>
        <w:t>m</w:t>
      </w:r>
      <w:r w:rsidRPr="00DE75B7">
        <w:rPr>
          <w:szCs w:val="28"/>
          <w:vertAlign w:val="subscript"/>
        </w:rPr>
        <w:t>2</w:t>
      </w:r>
      <w:r w:rsidRPr="00DE75B7">
        <w:rPr>
          <w:szCs w:val="28"/>
        </w:rPr>
        <w:t xml:space="preserve"> </w:t>
      </w:r>
      <w:r w:rsidRPr="00DE75B7">
        <w:rPr>
          <w:szCs w:val="28"/>
          <w:lang w:val="en-US"/>
        </w:rPr>
        <w:t>IV</w:t>
      </w:r>
      <w:r w:rsidRPr="00DE75B7">
        <w:rPr>
          <w:szCs w:val="28"/>
          <w:vertAlign w:val="subscript"/>
        </w:rPr>
        <w:t>3</w:t>
      </w:r>
      <w:r w:rsidRPr="00DE75B7">
        <w:rPr>
          <w:szCs w:val="28"/>
        </w:rPr>
        <w:t>).</w:t>
      </w:r>
    </w:p>
    <w:p w:rsidR="002820BA" w:rsidRPr="00DE75B7" w:rsidRDefault="002820BA" w:rsidP="002820BA">
      <w:pPr>
        <w:ind w:firstLine="709"/>
        <w:jc w:val="both"/>
        <w:rPr>
          <w:szCs w:val="28"/>
        </w:rPr>
      </w:pPr>
      <w:r w:rsidRPr="00DE75B7">
        <w:rPr>
          <w:szCs w:val="28"/>
        </w:rPr>
        <w:t>Подмыв берегов рек, сопровождающийся их разрушением, развивается под воздействием боковой эрозии, главным образом, вследствие приливно-отливных явлений, имеющих среднюю амплитуду 0,8 м.</w:t>
      </w:r>
    </w:p>
    <w:p w:rsidR="002820BA" w:rsidRPr="00DE75B7" w:rsidRDefault="002820BA" w:rsidP="002820BA">
      <w:pPr>
        <w:ind w:firstLine="709"/>
        <w:jc w:val="both"/>
        <w:rPr>
          <w:szCs w:val="28"/>
        </w:rPr>
      </w:pPr>
      <w:r w:rsidRPr="00DE75B7">
        <w:rPr>
          <w:szCs w:val="28"/>
        </w:rPr>
        <w:t>Усиление боковой эрозии приурочено к весеннему таянию снегов, паводкам и периодам затяжных дождей, когда создаются благоприятные условия для избыточного увлажнения грунтов.</w:t>
      </w:r>
    </w:p>
    <w:p w:rsidR="002820BA" w:rsidRPr="00DE75B7" w:rsidRDefault="002820BA" w:rsidP="002820BA">
      <w:pPr>
        <w:ind w:firstLine="709"/>
        <w:jc w:val="both"/>
        <w:rPr>
          <w:szCs w:val="28"/>
        </w:rPr>
      </w:pPr>
      <w:r w:rsidRPr="00DE75B7">
        <w:rPr>
          <w:szCs w:val="28"/>
        </w:rPr>
        <w:t xml:space="preserve">Процессы пучения грунтов связаны с неравномерным промерзанием и оттаиванием </w:t>
      </w:r>
      <w:proofErr w:type="spellStart"/>
      <w:r w:rsidRPr="00DE75B7">
        <w:rPr>
          <w:szCs w:val="28"/>
        </w:rPr>
        <w:t>водонасыщенных</w:t>
      </w:r>
      <w:proofErr w:type="spellEnd"/>
      <w:r w:rsidRPr="00DE75B7">
        <w:rPr>
          <w:szCs w:val="28"/>
        </w:rPr>
        <w:t xml:space="preserve"> глинистых грунтов, что приводит к появлению бугров пучения и выталкиванию на поверхность инородных предметов в грунтах: строительны</w:t>
      </w:r>
      <w:r>
        <w:rPr>
          <w:szCs w:val="28"/>
        </w:rPr>
        <w:t>х</w:t>
      </w:r>
      <w:r w:rsidRPr="00DE75B7">
        <w:rPr>
          <w:szCs w:val="28"/>
        </w:rPr>
        <w:t xml:space="preserve"> свай, фундаментов сооружений, пней в торфе и т.д.</w:t>
      </w:r>
    </w:p>
    <w:p w:rsidR="002820BA" w:rsidRPr="00720F8C" w:rsidRDefault="002820BA" w:rsidP="002820BA">
      <w:pPr>
        <w:rPr>
          <w:b/>
          <w:sz w:val="14"/>
          <w:szCs w:val="14"/>
        </w:rPr>
      </w:pPr>
    </w:p>
    <w:p w:rsidR="002820BA" w:rsidRPr="00316A02" w:rsidRDefault="002820BA" w:rsidP="00316A02">
      <w:pPr>
        <w:ind w:firstLine="708"/>
        <w:jc w:val="center"/>
        <w:rPr>
          <w:b/>
          <w:szCs w:val="28"/>
        </w:rPr>
      </w:pPr>
      <w:r w:rsidRPr="00316A02">
        <w:rPr>
          <w:b/>
          <w:szCs w:val="28"/>
        </w:rPr>
        <w:t>6.2.  Проектируемые  мероприятия</w:t>
      </w:r>
    </w:p>
    <w:p w:rsidR="002820BA" w:rsidRPr="00720F8C" w:rsidRDefault="002820BA" w:rsidP="002820BA">
      <w:pPr>
        <w:ind w:firstLine="709"/>
        <w:jc w:val="center"/>
        <w:rPr>
          <w:sz w:val="14"/>
          <w:szCs w:val="14"/>
        </w:rPr>
      </w:pPr>
    </w:p>
    <w:p w:rsidR="002820BA" w:rsidRDefault="002820BA" w:rsidP="002820BA">
      <w:pPr>
        <w:ind w:firstLine="709"/>
        <w:jc w:val="both"/>
        <w:rPr>
          <w:szCs w:val="28"/>
        </w:rPr>
      </w:pPr>
      <w:r w:rsidRPr="00003389">
        <w:rPr>
          <w:szCs w:val="28"/>
        </w:rPr>
        <w:t xml:space="preserve">На рассматриваемой территории наблюдаются следующие </w:t>
      </w:r>
      <w:proofErr w:type="spellStart"/>
      <w:r w:rsidRPr="00003389">
        <w:rPr>
          <w:szCs w:val="28"/>
        </w:rPr>
        <w:t>неблаго</w:t>
      </w:r>
      <w:proofErr w:type="spellEnd"/>
      <w:r>
        <w:rPr>
          <w:szCs w:val="28"/>
        </w:rPr>
        <w:t>-</w:t>
      </w:r>
      <w:r w:rsidRPr="00003389">
        <w:rPr>
          <w:szCs w:val="28"/>
        </w:rPr>
        <w:t>приятные для строительства и эксплуатации зданий факторы:</w:t>
      </w:r>
    </w:p>
    <w:p w:rsidR="002820BA" w:rsidRDefault="002820BA" w:rsidP="002820BA">
      <w:pPr>
        <w:ind w:firstLine="709"/>
        <w:jc w:val="both"/>
        <w:rPr>
          <w:szCs w:val="28"/>
        </w:rPr>
      </w:pPr>
      <w:r w:rsidRPr="00003389">
        <w:rPr>
          <w:szCs w:val="28"/>
        </w:rPr>
        <w:t xml:space="preserve">затопление прибрежных участков территории паводковыми водами </w:t>
      </w:r>
      <w:r w:rsidR="00316A02">
        <w:rPr>
          <w:szCs w:val="28"/>
        </w:rPr>
        <w:br/>
      </w:r>
      <w:r w:rsidRPr="00003389">
        <w:rPr>
          <w:szCs w:val="28"/>
        </w:rPr>
        <w:t>1</w:t>
      </w:r>
      <w:r>
        <w:rPr>
          <w:szCs w:val="28"/>
        </w:rPr>
        <w:t xml:space="preserve"> процента</w:t>
      </w:r>
      <w:r w:rsidRPr="00003389">
        <w:rPr>
          <w:szCs w:val="28"/>
        </w:rPr>
        <w:t xml:space="preserve"> обеспеченности;</w:t>
      </w:r>
    </w:p>
    <w:p w:rsidR="002820BA" w:rsidRDefault="002820BA" w:rsidP="002820BA">
      <w:pPr>
        <w:ind w:firstLine="709"/>
        <w:jc w:val="center"/>
        <w:rPr>
          <w:szCs w:val="28"/>
        </w:rPr>
      </w:pPr>
      <w:r>
        <w:rPr>
          <w:szCs w:val="28"/>
        </w:rPr>
        <w:lastRenderedPageBreak/>
        <w:t>11</w:t>
      </w:r>
    </w:p>
    <w:p w:rsidR="002820BA" w:rsidRDefault="002820BA" w:rsidP="002820BA">
      <w:pPr>
        <w:ind w:firstLine="709"/>
        <w:jc w:val="center"/>
        <w:rPr>
          <w:szCs w:val="28"/>
        </w:rPr>
      </w:pPr>
    </w:p>
    <w:p w:rsidR="002820BA" w:rsidRDefault="002820BA" w:rsidP="002820BA">
      <w:pPr>
        <w:ind w:firstLine="709"/>
        <w:jc w:val="both"/>
        <w:rPr>
          <w:color w:val="000000"/>
          <w:szCs w:val="28"/>
        </w:rPr>
      </w:pPr>
      <w:r w:rsidRPr="00003389">
        <w:rPr>
          <w:color w:val="000000"/>
          <w:szCs w:val="28"/>
        </w:rPr>
        <w:t>подтопление территории грунтовыми водами;</w:t>
      </w:r>
    </w:p>
    <w:p w:rsidR="002820BA" w:rsidRDefault="002820BA" w:rsidP="002820BA">
      <w:pPr>
        <w:ind w:firstLine="709"/>
        <w:jc w:val="both"/>
        <w:rPr>
          <w:color w:val="000000"/>
          <w:szCs w:val="28"/>
        </w:rPr>
      </w:pPr>
      <w:r w:rsidRPr="00003389">
        <w:rPr>
          <w:color w:val="000000"/>
          <w:szCs w:val="28"/>
        </w:rPr>
        <w:t xml:space="preserve">наличие слабых и </w:t>
      </w:r>
      <w:proofErr w:type="spellStart"/>
      <w:r w:rsidRPr="00003389">
        <w:rPr>
          <w:color w:val="000000"/>
          <w:szCs w:val="28"/>
        </w:rPr>
        <w:t>заторфованных</w:t>
      </w:r>
      <w:proofErr w:type="spellEnd"/>
      <w:r w:rsidRPr="00003389">
        <w:rPr>
          <w:color w:val="000000"/>
          <w:szCs w:val="28"/>
        </w:rPr>
        <w:t xml:space="preserve"> грунтов;</w:t>
      </w:r>
    </w:p>
    <w:p w:rsidR="002820BA" w:rsidRDefault="002820BA" w:rsidP="002820BA">
      <w:pPr>
        <w:ind w:firstLine="709"/>
        <w:jc w:val="both"/>
        <w:rPr>
          <w:color w:val="000000"/>
          <w:szCs w:val="28"/>
        </w:rPr>
      </w:pPr>
      <w:r w:rsidRPr="00003389">
        <w:rPr>
          <w:color w:val="000000"/>
          <w:szCs w:val="28"/>
        </w:rPr>
        <w:t>речная эрозия и абразия</w:t>
      </w:r>
      <w:r>
        <w:rPr>
          <w:color w:val="000000"/>
          <w:szCs w:val="28"/>
        </w:rPr>
        <w:t>;</w:t>
      </w:r>
    </w:p>
    <w:p w:rsidR="002820BA" w:rsidRPr="00003389" w:rsidRDefault="002820BA" w:rsidP="002820BA">
      <w:pPr>
        <w:ind w:firstLine="709"/>
        <w:jc w:val="both"/>
        <w:rPr>
          <w:szCs w:val="28"/>
        </w:rPr>
      </w:pPr>
      <w:r w:rsidRPr="00003389">
        <w:rPr>
          <w:color w:val="000000"/>
          <w:szCs w:val="28"/>
        </w:rPr>
        <w:t>пучение грунтов.</w:t>
      </w:r>
    </w:p>
    <w:p w:rsidR="002820BA" w:rsidRDefault="002820BA" w:rsidP="002820BA">
      <w:pPr>
        <w:ind w:firstLine="709"/>
        <w:jc w:val="both"/>
        <w:rPr>
          <w:szCs w:val="28"/>
        </w:rPr>
      </w:pPr>
      <w:r w:rsidRPr="00003389">
        <w:rPr>
          <w:szCs w:val="28"/>
        </w:rPr>
        <w:t>На рассматриваемой территории требуется проведение следующих мероприятий инженерной подготовки:</w:t>
      </w:r>
    </w:p>
    <w:p w:rsidR="002820BA" w:rsidRDefault="002820BA" w:rsidP="002820BA">
      <w:pPr>
        <w:ind w:firstLine="709"/>
        <w:jc w:val="both"/>
        <w:rPr>
          <w:szCs w:val="28"/>
        </w:rPr>
      </w:pPr>
      <w:r w:rsidRPr="00003389">
        <w:rPr>
          <w:szCs w:val="28"/>
        </w:rPr>
        <w:t>защита от затопления паводковыми водами;</w:t>
      </w:r>
    </w:p>
    <w:p w:rsidR="002820BA" w:rsidRDefault="002820BA" w:rsidP="002820BA">
      <w:pPr>
        <w:ind w:firstLine="709"/>
        <w:jc w:val="both"/>
        <w:rPr>
          <w:szCs w:val="28"/>
        </w:rPr>
      </w:pPr>
      <w:r w:rsidRPr="00003389">
        <w:rPr>
          <w:color w:val="000000"/>
          <w:szCs w:val="28"/>
        </w:rPr>
        <w:t>защита от подтопления;</w:t>
      </w:r>
    </w:p>
    <w:p w:rsidR="002820BA" w:rsidRDefault="002820BA" w:rsidP="002820BA">
      <w:pPr>
        <w:ind w:firstLine="709"/>
        <w:jc w:val="both"/>
        <w:rPr>
          <w:szCs w:val="28"/>
        </w:rPr>
      </w:pPr>
      <w:r w:rsidRPr="00003389">
        <w:rPr>
          <w:color w:val="000000"/>
          <w:szCs w:val="28"/>
        </w:rPr>
        <w:t>укрепление берегов рек;</w:t>
      </w:r>
    </w:p>
    <w:p w:rsidR="002820BA" w:rsidRPr="00003389" w:rsidRDefault="002820BA" w:rsidP="002820BA">
      <w:pPr>
        <w:ind w:firstLine="709"/>
        <w:jc w:val="both"/>
        <w:rPr>
          <w:szCs w:val="28"/>
        </w:rPr>
      </w:pPr>
      <w:r w:rsidRPr="00003389">
        <w:rPr>
          <w:color w:val="000000"/>
          <w:szCs w:val="28"/>
        </w:rPr>
        <w:t xml:space="preserve">мероприятия при строительстве на участках со слабыми и </w:t>
      </w:r>
      <w:proofErr w:type="spellStart"/>
      <w:r w:rsidRPr="00003389">
        <w:rPr>
          <w:color w:val="000000"/>
          <w:szCs w:val="28"/>
        </w:rPr>
        <w:t>заторфо</w:t>
      </w:r>
      <w:proofErr w:type="spellEnd"/>
      <w:r w:rsidR="00B42EC8">
        <w:rPr>
          <w:color w:val="000000"/>
          <w:szCs w:val="28"/>
        </w:rPr>
        <w:t>-</w:t>
      </w:r>
      <w:r w:rsidRPr="00003389">
        <w:rPr>
          <w:color w:val="000000"/>
          <w:szCs w:val="28"/>
        </w:rPr>
        <w:t>ванными грунтами.</w:t>
      </w:r>
    </w:p>
    <w:p w:rsidR="002820BA" w:rsidRPr="00B42EC8" w:rsidRDefault="002820BA" w:rsidP="002820BA">
      <w:pPr>
        <w:ind w:firstLine="709"/>
        <w:jc w:val="center"/>
        <w:rPr>
          <w:b/>
          <w:sz w:val="14"/>
          <w:szCs w:val="14"/>
        </w:rPr>
      </w:pPr>
    </w:p>
    <w:p w:rsidR="002820BA" w:rsidRPr="00003389" w:rsidRDefault="002820BA" w:rsidP="002820BA">
      <w:pPr>
        <w:jc w:val="center"/>
        <w:rPr>
          <w:b/>
          <w:szCs w:val="28"/>
        </w:rPr>
      </w:pPr>
      <w:r w:rsidRPr="00003389">
        <w:rPr>
          <w:b/>
          <w:szCs w:val="28"/>
        </w:rPr>
        <w:t>Защита от затопления</w:t>
      </w:r>
    </w:p>
    <w:p w:rsidR="002820BA" w:rsidRPr="00711636" w:rsidRDefault="002820BA" w:rsidP="002820BA">
      <w:pPr>
        <w:ind w:firstLine="709"/>
        <w:jc w:val="center"/>
        <w:rPr>
          <w:sz w:val="14"/>
          <w:szCs w:val="14"/>
        </w:rPr>
      </w:pPr>
    </w:p>
    <w:p w:rsidR="002820BA" w:rsidRPr="00003389" w:rsidRDefault="002820BA" w:rsidP="002820BA">
      <w:pPr>
        <w:ind w:firstLine="709"/>
        <w:jc w:val="both"/>
        <w:rPr>
          <w:szCs w:val="28"/>
        </w:rPr>
      </w:pPr>
      <w:r w:rsidRPr="00003389">
        <w:rPr>
          <w:szCs w:val="28"/>
        </w:rPr>
        <w:t xml:space="preserve">В соответствии с </w:t>
      </w:r>
      <w:r>
        <w:rPr>
          <w:szCs w:val="28"/>
        </w:rPr>
        <w:t>"</w:t>
      </w:r>
      <w:r w:rsidRPr="00CE58B5">
        <w:rPr>
          <w:szCs w:val="28"/>
        </w:rPr>
        <w:t>СП 42.13330.2011. Свод правил. Градостроительство. Планировка и застройка городских и сельских поселений. Актуализированная редакция СНиП 2.07.01-89*</w:t>
      </w:r>
      <w:r>
        <w:rPr>
          <w:szCs w:val="28"/>
        </w:rPr>
        <w:t>"</w:t>
      </w:r>
      <w:r w:rsidRPr="00003389">
        <w:rPr>
          <w:szCs w:val="28"/>
        </w:rPr>
        <w:t xml:space="preserve"> для защиты от затопления, территорию проектируемой застройки необходимо повысить до отметок не менее чем на </w:t>
      </w:r>
      <w:r w:rsidR="00B42EC8">
        <w:rPr>
          <w:szCs w:val="28"/>
        </w:rPr>
        <w:br/>
      </w:r>
      <w:r w:rsidRPr="00003389">
        <w:rPr>
          <w:szCs w:val="28"/>
        </w:rPr>
        <w:t xml:space="preserve">0,5 м выше отметки весеннего паводка </w:t>
      </w:r>
      <w:r w:rsidR="00B42EC8">
        <w:rPr>
          <w:szCs w:val="28"/>
        </w:rPr>
        <w:t>одного процента</w:t>
      </w:r>
      <w:r w:rsidRPr="00003389">
        <w:rPr>
          <w:szCs w:val="28"/>
        </w:rPr>
        <w:t xml:space="preserve"> обеспеченности </w:t>
      </w:r>
      <w:r w:rsidR="00B42EC8">
        <w:rPr>
          <w:szCs w:val="28"/>
        </w:rPr>
        <w:br/>
      </w:r>
      <w:r w:rsidRPr="00003389">
        <w:rPr>
          <w:szCs w:val="28"/>
        </w:rPr>
        <w:t>с учетом высоты волны при ветровом нагоне.</w:t>
      </w:r>
    </w:p>
    <w:p w:rsidR="002820BA" w:rsidRPr="00003389" w:rsidRDefault="002820BA" w:rsidP="002820BA">
      <w:pPr>
        <w:ind w:firstLine="709"/>
        <w:jc w:val="both"/>
        <w:rPr>
          <w:szCs w:val="28"/>
        </w:rPr>
      </w:pPr>
      <w:r w:rsidRPr="00003389">
        <w:rPr>
          <w:szCs w:val="28"/>
        </w:rPr>
        <w:t>Территория, отведенная под плоскостные спортивные сооружения и зеленые насаждения</w:t>
      </w:r>
      <w:r>
        <w:rPr>
          <w:szCs w:val="28"/>
        </w:rPr>
        <w:t>,</w:t>
      </w:r>
      <w:r w:rsidRPr="00003389">
        <w:rPr>
          <w:szCs w:val="28"/>
        </w:rPr>
        <w:t xml:space="preserve"> должна быть защищена от весеннего паводка 10</w:t>
      </w:r>
      <w:r w:rsidR="00B42EC8">
        <w:rPr>
          <w:szCs w:val="28"/>
        </w:rPr>
        <w:t xml:space="preserve"> </w:t>
      </w:r>
      <w:proofErr w:type="spellStart"/>
      <w:r w:rsidR="00B42EC8">
        <w:rPr>
          <w:szCs w:val="28"/>
        </w:rPr>
        <w:t>процен-тов</w:t>
      </w:r>
      <w:proofErr w:type="spellEnd"/>
      <w:r w:rsidRPr="00003389">
        <w:rPr>
          <w:szCs w:val="28"/>
        </w:rPr>
        <w:t xml:space="preserve"> обеспеченности.</w:t>
      </w:r>
    </w:p>
    <w:p w:rsidR="002820BA" w:rsidRPr="00003389" w:rsidRDefault="002820BA" w:rsidP="002820BA">
      <w:pPr>
        <w:ind w:firstLine="709"/>
        <w:jc w:val="both"/>
        <w:rPr>
          <w:szCs w:val="28"/>
        </w:rPr>
      </w:pPr>
      <w:r w:rsidRPr="00003389">
        <w:rPr>
          <w:szCs w:val="28"/>
        </w:rPr>
        <w:t xml:space="preserve">Проектом предусматривается выполнить подсыпку под проектируемую застройку.  Объем грунта подсыпки  4177.4 </w:t>
      </w:r>
      <w:proofErr w:type="spellStart"/>
      <w:r w:rsidRPr="00003389">
        <w:rPr>
          <w:szCs w:val="28"/>
        </w:rPr>
        <w:t>тыс.</w:t>
      </w:r>
      <w:r w:rsidR="00316A02">
        <w:rPr>
          <w:szCs w:val="28"/>
        </w:rPr>
        <w:t>куб.</w:t>
      </w:r>
      <w:r w:rsidRPr="00003389">
        <w:rPr>
          <w:szCs w:val="28"/>
        </w:rPr>
        <w:t>м</w:t>
      </w:r>
      <w:proofErr w:type="spellEnd"/>
      <w:r w:rsidRPr="00003389">
        <w:rPr>
          <w:szCs w:val="28"/>
        </w:rPr>
        <w:t xml:space="preserve"> ( при </w:t>
      </w:r>
      <w:r w:rsidRPr="00003389">
        <w:rPr>
          <w:szCs w:val="28"/>
          <w:lang w:val="en-US"/>
        </w:rPr>
        <w:t>k</w:t>
      </w:r>
      <w:r w:rsidRPr="00003389">
        <w:rPr>
          <w:szCs w:val="28"/>
        </w:rPr>
        <w:t>=1,3), в  том  числе</w:t>
      </w:r>
      <w:r>
        <w:rPr>
          <w:szCs w:val="28"/>
        </w:rPr>
        <w:t xml:space="preserve"> </w:t>
      </w:r>
      <w:r w:rsidR="00711636">
        <w:rPr>
          <w:szCs w:val="28"/>
        </w:rPr>
        <w:br/>
      </w:r>
      <w:r w:rsidRPr="00003389">
        <w:rPr>
          <w:szCs w:val="28"/>
        </w:rPr>
        <w:t xml:space="preserve">на  </w:t>
      </w:r>
      <w:r w:rsidRPr="00003389">
        <w:rPr>
          <w:szCs w:val="28"/>
          <w:lang w:val="en-US"/>
        </w:rPr>
        <w:t>I</w:t>
      </w:r>
      <w:r w:rsidRPr="00003389">
        <w:rPr>
          <w:szCs w:val="28"/>
        </w:rPr>
        <w:t xml:space="preserve"> очередь 874.4 </w:t>
      </w:r>
      <w:proofErr w:type="spellStart"/>
      <w:r w:rsidRPr="00003389">
        <w:rPr>
          <w:szCs w:val="28"/>
        </w:rPr>
        <w:t>тыс.</w:t>
      </w:r>
      <w:r w:rsidR="00711636">
        <w:rPr>
          <w:szCs w:val="28"/>
        </w:rPr>
        <w:t>куб.</w:t>
      </w:r>
      <w:r w:rsidRPr="00003389">
        <w:rPr>
          <w:szCs w:val="28"/>
        </w:rPr>
        <w:t>м</w:t>
      </w:r>
      <w:proofErr w:type="spellEnd"/>
      <w:r w:rsidRPr="00003389">
        <w:rPr>
          <w:szCs w:val="28"/>
        </w:rPr>
        <w:t>.</w:t>
      </w:r>
    </w:p>
    <w:p w:rsidR="002820BA" w:rsidRPr="00003389" w:rsidRDefault="002820BA" w:rsidP="002820BA">
      <w:pPr>
        <w:ind w:firstLine="709"/>
        <w:jc w:val="both"/>
        <w:rPr>
          <w:szCs w:val="28"/>
        </w:rPr>
      </w:pPr>
      <w:r w:rsidRPr="00003389">
        <w:rPr>
          <w:szCs w:val="28"/>
        </w:rPr>
        <w:t xml:space="preserve">Существующую застройку предусматривается защитить от затопления паводком </w:t>
      </w:r>
      <w:r w:rsidR="00711636">
        <w:rPr>
          <w:szCs w:val="28"/>
        </w:rPr>
        <w:t>одного процента</w:t>
      </w:r>
      <w:r w:rsidRPr="00003389">
        <w:rPr>
          <w:szCs w:val="28"/>
        </w:rPr>
        <w:t xml:space="preserve"> обеспеченности повышением отметок дорог до незатопляемых отметок.</w:t>
      </w:r>
    </w:p>
    <w:p w:rsidR="002820BA" w:rsidRPr="00003389" w:rsidRDefault="002820BA" w:rsidP="002820BA">
      <w:pPr>
        <w:ind w:firstLine="709"/>
        <w:jc w:val="both"/>
        <w:rPr>
          <w:szCs w:val="28"/>
        </w:rPr>
      </w:pPr>
      <w:r w:rsidRPr="00003389">
        <w:rPr>
          <w:szCs w:val="28"/>
        </w:rPr>
        <w:t>Протяженность проектируемых дорог с незатопляемыми отметками на расчетный  срок  10</w:t>
      </w:r>
      <w:r>
        <w:rPr>
          <w:szCs w:val="28"/>
        </w:rPr>
        <w:t>,</w:t>
      </w:r>
      <w:r w:rsidRPr="00003389">
        <w:rPr>
          <w:szCs w:val="28"/>
        </w:rPr>
        <w:t xml:space="preserve">70 км, в том числе на </w:t>
      </w:r>
      <w:r w:rsidR="00711636" w:rsidRPr="00003389">
        <w:rPr>
          <w:szCs w:val="28"/>
          <w:lang w:val="en-US"/>
        </w:rPr>
        <w:t>I</w:t>
      </w:r>
      <w:r w:rsidRPr="00003389">
        <w:rPr>
          <w:szCs w:val="28"/>
        </w:rPr>
        <w:t xml:space="preserve"> очередь  0</w:t>
      </w:r>
      <w:r>
        <w:rPr>
          <w:szCs w:val="28"/>
        </w:rPr>
        <w:t>,</w:t>
      </w:r>
      <w:r w:rsidRPr="00003389">
        <w:rPr>
          <w:szCs w:val="28"/>
        </w:rPr>
        <w:t>70 км.</w:t>
      </w:r>
    </w:p>
    <w:p w:rsidR="002820BA" w:rsidRPr="00711636" w:rsidRDefault="002820BA" w:rsidP="002820BA">
      <w:pPr>
        <w:jc w:val="both"/>
        <w:rPr>
          <w:sz w:val="14"/>
          <w:szCs w:val="14"/>
        </w:rPr>
      </w:pPr>
    </w:p>
    <w:p w:rsidR="002820BA" w:rsidRPr="00003389" w:rsidRDefault="002820BA" w:rsidP="002820BA">
      <w:pPr>
        <w:jc w:val="center"/>
        <w:rPr>
          <w:b/>
          <w:szCs w:val="28"/>
        </w:rPr>
      </w:pPr>
      <w:proofErr w:type="spellStart"/>
      <w:r w:rsidRPr="00003389">
        <w:rPr>
          <w:b/>
          <w:szCs w:val="28"/>
        </w:rPr>
        <w:t>Берегоукрепление</w:t>
      </w:r>
      <w:proofErr w:type="spellEnd"/>
    </w:p>
    <w:p w:rsidR="002820BA" w:rsidRPr="00711636" w:rsidRDefault="002820BA" w:rsidP="002820BA">
      <w:pPr>
        <w:ind w:firstLine="709"/>
        <w:rPr>
          <w:sz w:val="14"/>
          <w:szCs w:val="14"/>
        </w:rPr>
      </w:pPr>
    </w:p>
    <w:p w:rsidR="002820BA" w:rsidRPr="00003389" w:rsidRDefault="002820BA" w:rsidP="002820BA">
      <w:pPr>
        <w:ind w:firstLine="709"/>
        <w:jc w:val="both"/>
        <w:rPr>
          <w:szCs w:val="28"/>
        </w:rPr>
      </w:pPr>
      <w:r w:rsidRPr="00003389">
        <w:rPr>
          <w:szCs w:val="28"/>
        </w:rPr>
        <w:t xml:space="preserve">Проектом предусматривается </w:t>
      </w:r>
      <w:proofErr w:type="spellStart"/>
      <w:r w:rsidRPr="00003389">
        <w:rPr>
          <w:szCs w:val="28"/>
        </w:rPr>
        <w:t>берегоукрепление</w:t>
      </w:r>
      <w:proofErr w:type="spellEnd"/>
      <w:r w:rsidRPr="00003389">
        <w:rPr>
          <w:szCs w:val="28"/>
        </w:rPr>
        <w:t xml:space="preserve"> на протяжении 3,65км </w:t>
      </w:r>
      <w:r w:rsidR="00711636">
        <w:rPr>
          <w:szCs w:val="28"/>
        </w:rPr>
        <w:br/>
      </w:r>
      <w:r w:rsidRPr="00003389">
        <w:rPr>
          <w:szCs w:val="28"/>
        </w:rPr>
        <w:t>на расчетный срок, в том числе 1</w:t>
      </w:r>
      <w:r>
        <w:rPr>
          <w:szCs w:val="28"/>
        </w:rPr>
        <w:t>,</w:t>
      </w:r>
      <w:r w:rsidRPr="00003389">
        <w:rPr>
          <w:szCs w:val="28"/>
        </w:rPr>
        <w:t xml:space="preserve">73 км на </w:t>
      </w:r>
      <w:r w:rsidR="00711636" w:rsidRPr="00003389">
        <w:rPr>
          <w:szCs w:val="28"/>
          <w:lang w:val="en-US"/>
        </w:rPr>
        <w:t>I</w:t>
      </w:r>
      <w:r w:rsidRPr="00003389">
        <w:rPr>
          <w:szCs w:val="28"/>
        </w:rPr>
        <w:t xml:space="preserve"> очередь. Конструкцию </w:t>
      </w:r>
      <w:proofErr w:type="spellStart"/>
      <w:r w:rsidRPr="00003389">
        <w:rPr>
          <w:szCs w:val="28"/>
        </w:rPr>
        <w:t>берего</w:t>
      </w:r>
      <w:proofErr w:type="spellEnd"/>
      <w:r w:rsidR="00711636">
        <w:rPr>
          <w:szCs w:val="28"/>
        </w:rPr>
        <w:t>-</w:t>
      </w:r>
      <w:r w:rsidRPr="00003389">
        <w:rPr>
          <w:szCs w:val="28"/>
        </w:rPr>
        <w:t>укрепления необходимо уточнить на следующих стадиях проектирования.</w:t>
      </w:r>
    </w:p>
    <w:p w:rsidR="002820BA" w:rsidRPr="00711636" w:rsidRDefault="002820BA" w:rsidP="002820BA">
      <w:pPr>
        <w:rPr>
          <w:b/>
          <w:sz w:val="14"/>
          <w:szCs w:val="14"/>
        </w:rPr>
      </w:pPr>
    </w:p>
    <w:p w:rsidR="002820BA" w:rsidRPr="00003389" w:rsidRDefault="002820BA" w:rsidP="002820BA">
      <w:pPr>
        <w:jc w:val="center"/>
        <w:rPr>
          <w:b/>
          <w:szCs w:val="28"/>
        </w:rPr>
      </w:pPr>
      <w:r w:rsidRPr="00003389">
        <w:rPr>
          <w:b/>
          <w:szCs w:val="28"/>
        </w:rPr>
        <w:t xml:space="preserve"> Защита  от  подтопления</w:t>
      </w:r>
    </w:p>
    <w:p w:rsidR="002820BA" w:rsidRPr="00711636" w:rsidRDefault="002820BA" w:rsidP="002820BA">
      <w:pPr>
        <w:ind w:firstLine="709"/>
        <w:jc w:val="center"/>
        <w:rPr>
          <w:b/>
          <w:sz w:val="14"/>
          <w:szCs w:val="14"/>
        </w:rPr>
      </w:pPr>
    </w:p>
    <w:p w:rsidR="002820BA" w:rsidRDefault="002820BA" w:rsidP="002820BA">
      <w:pPr>
        <w:ind w:firstLine="709"/>
        <w:jc w:val="both"/>
        <w:rPr>
          <w:szCs w:val="28"/>
        </w:rPr>
      </w:pPr>
      <w:r w:rsidRPr="00003389">
        <w:rPr>
          <w:szCs w:val="28"/>
        </w:rPr>
        <w:t>В рассматриваемых границах, с целью отведения поверхностных вод и защиты территории от подтопления грунтовыми водами предусматривается устройство дождевой канализации с сопутствующим дренажом. Протяженность сопутствующего дренажа 11</w:t>
      </w:r>
      <w:r>
        <w:rPr>
          <w:szCs w:val="28"/>
        </w:rPr>
        <w:t>,</w:t>
      </w:r>
      <w:r w:rsidRPr="00003389">
        <w:rPr>
          <w:szCs w:val="28"/>
        </w:rPr>
        <w:t>70  км на расчетный срок, в том числе 5</w:t>
      </w:r>
      <w:r>
        <w:rPr>
          <w:szCs w:val="28"/>
        </w:rPr>
        <w:t>,</w:t>
      </w:r>
      <w:r w:rsidRPr="00003389">
        <w:rPr>
          <w:szCs w:val="28"/>
        </w:rPr>
        <w:t xml:space="preserve">7 км  </w:t>
      </w:r>
      <w:r w:rsidR="00711636">
        <w:rPr>
          <w:szCs w:val="28"/>
        </w:rPr>
        <w:br/>
      </w:r>
      <w:r w:rsidRPr="00003389">
        <w:rPr>
          <w:szCs w:val="28"/>
        </w:rPr>
        <w:t xml:space="preserve">на </w:t>
      </w:r>
      <w:r w:rsidR="00711636" w:rsidRPr="00003389">
        <w:rPr>
          <w:szCs w:val="28"/>
          <w:lang w:val="en-US"/>
        </w:rPr>
        <w:t>I</w:t>
      </w:r>
      <w:r w:rsidRPr="00003389">
        <w:rPr>
          <w:szCs w:val="28"/>
        </w:rPr>
        <w:t xml:space="preserve"> очередь.</w:t>
      </w:r>
    </w:p>
    <w:p w:rsidR="00711636" w:rsidRDefault="00711636" w:rsidP="002820BA">
      <w:pPr>
        <w:ind w:firstLine="709"/>
        <w:jc w:val="both"/>
        <w:rPr>
          <w:szCs w:val="28"/>
        </w:rPr>
      </w:pPr>
    </w:p>
    <w:p w:rsidR="00711636" w:rsidRDefault="00711636" w:rsidP="002820BA">
      <w:pPr>
        <w:ind w:firstLine="709"/>
        <w:jc w:val="both"/>
        <w:rPr>
          <w:szCs w:val="28"/>
        </w:rPr>
      </w:pPr>
    </w:p>
    <w:p w:rsidR="00711636" w:rsidRDefault="00711636" w:rsidP="00711636">
      <w:pPr>
        <w:ind w:firstLine="709"/>
        <w:jc w:val="center"/>
        <w:rPr>
          <w:szCs w:val="28"/>
        </w:rPr>
      </w:pPr>
      <w:r>
        <w:rPr>
          <w:szCs w:val="28"/>
        </w:rPr>
        <w:lastRenderedPageBreak/>
        <w:t>12</w:t>
      </w:r>
    </w:p>
    <w:p w:rsidR="00711636" w:rsidRPr="00711636" w:rsidRDefault="00711636" w:rsidP="00711636">
      <w:pPr>
        <w:ind w:firstLine="709"/>
        <w:jc w:val="center"/>
        <w:rPr>
          <w:sz w:val="18"/>
          <w:szCs w:val="28"/>
        </w:rPr>
      </w:pPr>
    </w:p>
    <w:p w:rsidR="002820BA" w:rsidRPr="00003389" w:rsidRDefault="002820BA" w:rsidP="002820BA">
      <w:pPr>
        <w:ind w:firstLine="709"/>
        <w:jc w:val="both"/>
        <w:rPr>
          <w:szCs w:val="28"/>
        </w:rPr>
      </w:pPr>
      <w:r w:rsidRPr="00003389">
        <w:rPr>
          <w:szCs w:val="28"/>
        </w:rPr>
        <w:t>Важное значение для защиты от подтопления грунтовыми водами имеет ликвидация бессточных участков понижений, создание необходимых уклонов поверхности земли для стока дождевых и талых вод.</w:t>
      </w:r>
    </w:p>
    <w:p w:rsidR="002820BA" w:rsidRPr="00003389" w:rsidRDefault="002820BA" w:rsidP="002820BA">
      <w:pPr>
        <w:ind w:firstLine="709"/>
        <w:jc w:val="both"/>
        <w:rPr>
          <w:szCs w:val="28"/>
        </w:rPr>
      </w:pPr>
      <w:r w:rsidRPr="00003389">
        <w:rPr>
          <w:szCs w:val="28"/>
        </w:rPr>
        <w:t>Для предотвращения подтопления заглубленных помещений зданий и сооружений на следующих стадиях проектирования, на основании инженерно-геологических и гидрологических изысканий, необходимо предусматривать дренаж.</w:t>
      </w:r>
    </w:p>
    <w:p w:rsidR="002820BA" w:rsidRPr="00003389" w:rsidRDefault="002820BA" w:rsidP="002820BA">
      <w:pPr>
        <w:ind w:firstLine="709"/>
        <w:jc w:val="both"/>
        <w:rPr>
          <w:szCs w:val="28"/>
        </w:rPr>
      </w:pPr>
      <w:r w:rsidRPr="00003389">
        <w:rPr>
          <w:szCs w:val="28"/>
        </w:rPr>
        <w:t>Сброс дренажных вод должен предусматриваться в водотоки или в дож</w:t>
      </w:r>
      <w:r w:rsidR="00711636">
        <w:rPr>
          <w:szCs w:val="28"/>
        </w:rPr>
        <w:t>-</w:t>
      </w:r>
      <w:proofErr w:type="spellStart"/>
      <w:r w:rsidRPr="00003389">
        <w:rPr>
          <w:szCs w:val="28"/>
        </w:rPr>
        <w:t>девую</w:t>
      </w:r>
      <w:proofErr w:type="spellEnd"/>
      <w:r w:rsidRPr="00003389">
        <w:rPr>
          <w:szCs w:val="28"/>
        </w:rPr>
        <w:t xml:space="preserve"> канализацию самотеком или через дренажные насосные станции.</w:t>
      </w:r>
    </w:p>
    <w:p w:rsidR="002820BA" w:rsidRPr="00711636" w:rsidRDefault="002820BA" w:rsidP="002820BA">
      <w:pPr>
        <w:rPr>
          <w:sz w:val="14"/>
          <w:szCs w:val="28"/>
        </w:rPr>
      </w:pPr>
    </w:p>
    <w:p w:rsidR="002820BA" w:rsidRPr="00003389" w:rsidRDefault="002820BA" w:rsidP="002820BA">
      <w:pPr>
        <w:jc w:val="center"/>
        <w:rPr>
          <w:b/>
          <w:szCs w:val="28"/>
        </w:rPr>
      </w:pPr>
      <w:r w:rsidRPr="00003389">
        <w:rPr>
          <w:b/>
          <w:szCs w:val="28"/>
        </w:rPr>
        <w:t xml:space="preserve">Мероприятия при строительстве на участках со слабыми  </w:t>
      </w:r>
    </w:p>
    <w:p w:rsidR="002820BA" w:rsidRPr="00003389" w:rsidRDefault="002820BA" w:rsidP="002820BA">
      <w:pPr>
        <w:jc w:val="center"/>
        <w:rPr>
          <w:b/>
          <w:szCs w:val="28"/>
        </w:rPr>
      </w:pPr>
      <w:r w:rsidRPr="00003389">
        <w:rPr>
          <w:b/>
          <w:szCs w:val="28"/>
        </w:rPr>
        <w:t xml:space="preserve">и  </w:t>
      </w:r>
      <w:proofErr w:type="spellStart"/>
      <w:r w:rsidRPr="00003389">
        <w:rPr>
          <w:b/>
          <w:szCs w:val="28"/>
        </w:rPr>
        <w:t>заторфованными</w:t>
      </w:r>
      <w:proofErr w:type="spellEnd"/>
      <w:r w:rsidRPr="00003389">
        <w:rPr>
          <w:b/>
          <w:szCs w:val="28"/>
        </w:rPr>
        <w:t xml:space="preserve">  грунтами</w:t>
      </w:r>
    </w:p>
    <w:p w:rsidR="002820BA" w:rsidRPr="00711636" w:rsidRDefault="002820BA" w:rsidP="002820BA">
      <w:pPr>
        <w:ind w:firstLine="709"/>
        <w:jc w:val="center"/>
        <w:rPr>
          <w:b/>
          <w:sz w:val="14"/>
          <w:szCs w:val="28"/>
        </w:rPr>
      </w:pPr>
    </w:p>
    <w:p w:rsidR="002820BA" w:rsidRPr="00003389" w:rsidRDefault="002820BA" w:rsidP="002820BA">
      <w:pPr>
        <w:ind w:firstLine="709"/>
        <w:jc w:val="both"/>
        <w:rPr>
          <w:szCs w:val="28"/>
        </w:rPr>
      </w:pPr>
      <w:r w:rsidRPr="00003389">
        <w:rPr>
          <w:szCs w:val="28"/>
        </w:rPr>
        <w:t xml:space="preserve">В границах проектирования территория сложена слабыми и </w:t>
      </w:r>
      <w:proofErr w:type="spellStart"/>
      <w:r w:rsidRPr="00003389">
        <w:rPr>
          <w:szCs w:val="28"/>
        </w:rPr>
        <w:t>заторфо</w:t>
      </w:r>
      <w:proofErr w:type="spellEnd"/>
      <w:r w:rsidR="007A45D1">
        <w:rPr>
          <w:szCs w:val="28"/>
        </w:rPr>
        <w:t>-</w:t>
      </w:r>
      <w:r w:rsidRPr="00003389">
        <w:rPr>
          <w:szCs w:val="28"/>
        </w:rPr>
        <w:t>ванными грунтами.</w:t>
      </w:r>
    </w:p>
    <w:p w:rsidR="002820BA" w:rsidRPr="00003389" w:rsidRDefault="002820BA" w:rsidP="002820BA">
      <w:pPr>
        <w:ind w:firstLine="709"/>
        <w:jc w:val="both"/>
        <w:rPr>
          <w:szCs w:val="28"/>
        </w:rPr>
      </w:pPr>
      <w:r w:rsidRPr="00003389">
        <w:rPr>
          <w:szCs w:val="28"/>
        </w:rPr>
        <w:t xml:space="preserve">При проектировании зданий и сооружений на территориях, сложенных </w:t>
      </w:r>
      <w:proofErr w:type="spellStart"/>
      <w:r w:rsidRPr="00003389">
        <w:rPr>
          <w:szCs w:val="28"/>
        </w:rPr>
        <w:t>заторфованными</w:t>
      </w:r>
      <w:proofErr w:type="spellEnd"/>
      <w:r w:rsidRPr="00003389">
        <w:rPr>
          <w:szCs w:val="28"/>
        </w:rPr>
        <w:t xml:space="preserve"> и слабыми грунтами</w:t>
      </w:r>
      <w:r w:rsidR="00711636">
        <w:rPr>
          <w:szCs w:val="28"/>
        </w:rPr>
        <w:t>,</w:t>
      </w:r>
      <w:r w:rsidRPr="00003389">
        <w:rPr>
          <w:szCs w:val="28"/>
        </w:rPr>
        <w:t xml:space="preserve"> необходимо учитывать специфические особенности таких грунтов: </w:t>
      </w:r>
      <w:proofErr w:type="spellStart"/>
      <w:r w:rsidRPr="00003389">
        <w:rPr>
          <w:szCs w:val="28"/>
        </w:rPr>
        <w:t>водонасыщенность</w:t>
      </w:r>
      <w:proofErr w:type="spellEnd"/>
      <w:r w:rsidRPr="00003389">
        <w:rPr>
          <w:szCs w:val="28"/>
        </w:rPr>
        <w:t>, агрессивность грунтовых вод, большую сжимаемость, медленное протекание осадок во времени, существенную изменчивость и анизотропию прочностных, деформационных, фильтрационных и реологических характеристик при воздействии нагрузок.</w:t>
      </w:r>
    </w:p>
    <w:p w:rsidR="002820BA" w:rsidRPr="00003389" w:rsidRDefault="002820BA" w:rsidP="002820BA">
      <w:pPr>
        <w:ind w:firstLine="709"/>
        <w:jc w:val="both"/>
        <w:rPr>
          <w:szCs w:val="28"/>
        </w:rPr>
      </w:pPr>
      <w:r w:rsidRPr="00003389">
        <w:rPr>
          <w:szCs w:val="28"/>
        </w:rPr>
        <w:t xml:space="preserve">Инженерная подготовка оснований зданий и сооружений, сложенных </w:t>
      </w:r>
      <w:proofErr w:type="spellStart"/>
      <w:r w:rsidRPr="00003389">
        <w:rPr>
          <w:szCs w:val="28"/>
        </w:rPr>
        <w:t>заторфованными</w:t>
      </w:r>
      <w:proofErr w:type="spellEnd"/>
      <w:r w:rsidRPr="00003389">
        <w:rPr>
          <w:szCs w:val="28"/>
        </w:rPr>
        <w:t xml:space="preserve"> грунтами</w:t>
      </w:r>
      <w:r w:rsidR="00711636">
        <w:rPr>
          <w:szCs w:val="28"/>
        </w:rPr>
        <w:t>,</w:t>
      </w:r>
      <w:r w:rsidRPr="00003389">
        <w:rPr>
          <w:szCs w:val="28"/>
        </w:rPr>
        <w:t xml:space="preserve"> производится на основе технико-экономического сравнения вариантов мероприятий с учетом толщины слоев и свойств </w:t>
      </w:r>
      <w:proofErr w:type="spellStart"/>
      <w:r w:rsidRPr="00003389">
        <w:rPr>
          <w:szCs w:val="28"/>
        </w:rPr>
        <w:t>заторфованного</w:t>
      </w:r>
      <w:proofErr w:type="spellEnd"/>
      <w:r w:rsidRPr="00003389">
        <w:rPr>
          <w:szCs w:val="28"/>
        </w:rPr>
        <w:t>,  подстилающего и покрывающего грунтов.</w:t>
      </w:r>
    </w:p>
    <w:p w:rsidR="002820BA" w:rsidRDefault="002820BA" w:rsidP="002820BA">
      <w:pPr>
        <w:ind w:firstLine="709"/>
        <w:jc w:val="both"/>
        <w:rPr>
          <w:szCs w:val="28"/>
        </w:rPr>
      </w:pPr>
      <w:r w:rsidRPr="00003389">
        <w:rPr>
          <w:szCs w:val="28"/>
        </w:rPr>
        <w:t>Комплекс мероприятий, направленных на уменьшение деформации основания, включает в себя:</w:t>
      </w:r>
    </w:p>
    <w:p w:rsidR="002820BA" w:rsidRDefault="002820BA" w:rsidP="002820BA">
      <w:pPr>
        <w:ind w:firstLine="709"/>
        <w:jc w:val="both"/>
        <w:rPr>
          <w:szCs w:val="28"/>
        </w:rPr>
      </w:pPr>
      <w:r w:rsidRPr="00003389">
        <w:rPr>
          <w:szCs w:val="28"/>
        </w:rPr>
        <w:t xml:space="preserve">частичную или полную </w:t>
      </w:r>
      <w:proofErr w:type="spellStart"/>
      <w:r w:rsidRPr="00003389">
        <w:rPr>
          <w:szCs w:val="28"/>
        </w:rPr>
        <w:t>выторфовку</w:t>
      </w:r>
      <w:proofErr w:type="spellEnd"/>
      <w:r w:rsidRPr="00003389">
        <w:rPr>
          <w:szCs w:val="28"/>
        </w:rPr>
        <w:t xml:space="preserve"> с последующей засыпкой минеральным </w:t>
      </w:r>
      <w:proofErr w:type="spellStart"/>
      <w:r w:rsidRPr="00003389">
        <w:rPr>
          <w:szCs w:val="28"/>
        </w:rPr>
        <w:t>незаторфованным</w:t>
      </w:r>
      <w:proofErr w:type="spellEnd"/>
      <w:r w:rsidRPr="00003389">
        <w:rPr>
          <w:szCs w:val="28"/>
        </w:rPr>
        <w:t xml:space="preserve"> грунтом;</w:t>
      </w:r>
    </w:p>
    <w:p w:rsidR="002820BA" w:rsidRDefault="002820BA" w:rsidP="002820BA">
      <w:pPr>
        <w:ind w:firstLine="709"/>
        <w:jc w:val="both"/>
        <w:rPr>
          <w:color w:val="000000"/>
          <w:szCs w:val="28"/>
        </w:rPr>
      </w:pPr>
      <w:r w:rsidRPr="00003389">
        <w:rPr>
          <w:color w:val="000000"/>
          <w:szCs w:val="28"/>
        </w:rPr>
        <w:t xml:space="preserve">прорезку (полную или частичную) слоя </w:t>
      </w:r>
      <w:proofErr w:type="spellStart"/>
      <w:r w:rsidRPr="00003389">
        <w:rPr>
          <w:color w:val="000000"/>
          <w:szCs w:val="28"/>
        </w:rPr>
        <w:t>заторфованного</w:t>
      </w:r>
      <w:proofErr w:type="spellEnd"/>
      <w:r w:rsidRPr="00003389">
        <w:rPr>
          <w:color w:val="000000"/>
          <w:szCs w:val="28"/>
        </w:rPr>
        <w:t xml:space="preserve"> грунта фундаментами, в том числе свайными;</w:t>
      </w:r>
    </w:p>
    <w:p w:rsidR="002820BA" w:rsidRPr="00003389" w:rsidRDefault="002820BA" w:rsidP="002820BA">
      <w:pPr>
        <w:ind w:firstLine="709"/>
        <w:jc w:val="both"/>
        <w:rPr>
          <w:szCs w:val="28"/>
        </w:rPr>
      </w:pPr>
      <w:r w:rsidRPr="00003389">
        <w:rPr>
          <w:color w:val="000000"/>
          <w:szCs w:val="28"/>
        </w:rPr>
        <w:t>предварительное уплотнение грунтов на территории, подлежащей застройке.</w:t>
      </w:r>
    </w:p>
    <w:p w:rsidR="002820BA" w:rsidRPr="00003389" w:rsidRDefault="002820BA" w:rsidP="002820BA">
      <w:pPr>
        <w:ind w:firstLine="709"/>
        <w:jc w:val="both"/>
        <w:rPr>
          <w:szCs w:val="28"/>
        </w:rPr>
      </w:pPr>
      <w:r w:rsidRPr="00003389">
        <w:rPr>
          <w:szCs w:val="28"/>
        </w:rPr>
        <w:t>В условиях г</w:t>
      </w:r>
      <w:r w:rsidR="00711636">
        <w:rPr>
          <w:szCs w:val="28"/>
        </w:rPr>
        <w:t>орода</w:t>
      </w:r>
      <w:r>
        <w:rPr>
          <w:szCs w:val="28"/>
        </w:rPr>
        <w:t xml:space="preserve"> </w:t>
      </w:r>
      <w:r w:rsidRPr="00003389">
        <w:rPr>
          <w:szCs w:val="28"/>
        </w:rPr>
        <w:t xml:space="preserve">Архангельска при прокладке дорог необходимо </w:t>
      </w:r>
      <w:proofErr w:type="spellStart"/>
      <w:r w:rsidRPr="00003389">
        <w:rPr>
          <w:szCs w:val="28"/>
        </w:rPr>
        <w:t>прово</w:t>
      </w:r>
      <w:r w:rsidR="00711636">
        <w:rPr>
          <w:szCs w:val="28"/>
        </w:rPr>
        <w:t>-</w:t>
      </w:r>
      <w:r w:rsidRPr="00003389">
        <w:rPr>
          <w:szCs w:val="28"/>
        </w:rPr>
        <w:t>дить</w:t>
      </w:r>
      <w:proofErr w:type="spellEnd"/>
      <w:r w:rsidRPr="00003389">
        <w:rPr>
          <w:szCs w:val="28"/>
        </w:rPr>
        <w:t xml:space="preserve"> </w:t>
      </w:r>
      <w:proofErr w:type="spellStart"/>
      <w:r w:rsidRPr="00003389">
        <w:rPr>
          <w:szCs w:val="28"/>
        </w:rPr>
        <w:t>выторфовку</w:t>
      </w:r>
      <w:proofErr w:type="spellEnd"/>
      <w:r w:rsidRPr="00003389">
        <w:rPr>
          <w:szCs w:val="28"/>
        </w:rPr>
        <w:t xml:space="preserve"> на всю глубину торфа, сети необходимо прокладывать на сваях.</w:t>
      </w:r>
    </w:p>
    <w:p w:rsidR="002820BA" w:rsidRPr="00FA6D48" w:rsidRDefault="002820BA" w:rsidP="002820BA">
      <w:pPr>
        <w:jc w:val="center"/>
        <w:rPr>
          <w:szCs w:val="28"/>
        </w:rPr>
      </w:pPr>
      <w:r w:rsidRPr="00FA6D48">
        <w:rPr>
          <w:szCs w:val="28"/>
        </w:rPr>
        <w:t>Ориентировочные  объемы  работ  по  инженерной  подготовке  территории</w:t>
      </w:r>
    </w:p>
    <w:p w:rsidR="002820BA" w:rsidRPr="00003389" w:rsidRDefault="002820BA" w:rsidP="002820BA">
      <w:pPr>
        <w:ind w:firstLine="709"/>
        <w:jc w:val="right"/>
        <w:rPr>
          <w:b/>
          <w:szCs w:val="28"/>
        </w:rPr>
      </w:pPr>
      <w:r w:rsidRPr="00FA6D48">
        <w:rPr>
          <w:szCs w:val="28"/>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266"/>
        <w:gridCol w:w="1261"/>
        <w:gridCol w:w="1112"/>
        <w:gridCol w:w="1821"/>
        <w:gridCol w:w="1756"/>
      </w:tblGrid>
      <w:tr w:rsidR="002820BA" w:rsidRPr="00711636" w:rsidTr="007A45D1">
        <w:trPr>
          <w:trHeight w:val="732"/>
        </w:trPr>
        <w:tc>
          <w:tcPr>
            <w:tcW w:w="324" w:type="pct"/>
            <w:tcBorders>
              <w:top w:val="single" w:sz="4" w:space="0" w:color="auto"/>
              <w:left w:val="single" w:sz="4" w:space="0" w:color="auto"/>
              <w:right w:val="single" w:sz="4" w:space="0" w:color="auto"/>
            </w:tcBorders>
            <w:shd w:val="clear" w:color="auto" w:fill="auto"/>
            <w:vAlign w:val="center"/>
          </w:tcPr>
          <w:p w:rsidR="002820BA" w:rsidRPr="00711636" w:rsidRDefault="002820BA" w:rsidP="002820BA">
            <w:pPr>
              <w:jc w:val="center"/>
              <w:rPr>
                <w:sz w:val="24"/>
                <w:szCs w:val="24"/>
              </w:rPr>
            </w:pPr>
            <w:r w:rsidRPr="00711636">
              <w:rPr>
                <w:sz w:val="24"/>
                <w:szCs w:val="24"/>
              </w:rPr>
              <w:t>№</w:t>
            </w:r>
          </w:p>
          <w:p w:rsidR="002820BA" w:rsidRPr="00711636" w:rsidRDefault="002820BA" w:rsidP="002820BA">
            <w:pPr>
              <w:jc w:val="center"/>
              <w:rPr>
                <w:sz w:val="24"/>
                <w:szCs w:val="24"/>
              </w:rPr>
            </w:pPr>
            <w:r w:rsidRPr="00711636">
              <w:rPr>
                <w:sz w:val="24"/>
                <w:szCs w:val="24"/>
              </w:rPr>
              <w:t>п/п</w:t>
            </w:r>
          </w:p>
        </w:tc>
        <w:tc>
          <w:tcPr>
            <w:tcW w:w="1657" w:type="pct"/>
            <w:tcBorders>
              <w:top w:val="single" w:sz="4" w:space="0" w:color="auto"/>
              <w:left w:val="single" w:sz="4" w:space="0" w:color="auto"/>
              <w:right w:val="single" w:sz="4" w:space="0" w:color="auto"/>
            </w:tcBorders>
            <w:shd w:val="clear" w:color="auto" w:fill="auto"/>
            <w:vAlign w:val="center"/>
          </w:tcPr>
          <w:p w:rsidR="002820BA" w:rsidRPr="00711636" w:rsidRDefault="002820BA" w:rsidP="002820BA">
            <w:pPr>
              <w:jc w:val="center"/>
              <w:rPr>
                <w:sz w:val="24"/>
                <w:szCs w:val="24"/>
              </w:rPr>
            </w:pPr>
            <w:r w:rsidRPr="00711636">
              <w:rPr>
                <w:sz w:val="24"/>
                <w:szCs w:val="24"/>
              </w:rPr>
              <w:t>Показатели</w:t>
            </w:r>
          </w:p>
        </w:tc>
        <w:tc>
          <w:tcPr>
            <w:tcW w:w="640" w:type="pct"/>
            <w:tcBorders>
              <w:top w:val="single" w:sz="4" w:space="0" w:color="auto"/>
              <w:left w:val="single" w:sz="4" w:space="0" w:color="auto"/>
              <w:right w:val="single" w:sz="4" w:space="0" w:color="auto"/>
            </w:tcBorders>
            <w:shd w:val="clear" w:color="auto" w:fill="auto"/>
            <w:vAlign w:val="center"/>
          </w:tcPr>
          <w:p w:rsidR="002820BA" w:rsidRPr="00711636" w:rsidRDefault="002820BA" w:rsidP="002820BA">
            <w:pPr>
              <w:jc w:val="center"/>
              <w:rPr>
                <w:sz w:val="24"/>
                <w:szCs w:val="24"/>
              </w:rPr>
            </w:pPr>
            <w:r w:rsidRPr="00711636">
              <w:rPr>
                <w:sz w:val="24"/>
                <w:szCs w:val="24"/>
              </w:rPr>
              <w:t>Един.</w:t>
            </w:r>
          </w:p>
          <w:p w:rsidR="002820BA" w:rsidRPr="00711636" w:rsidRDefault="002820BA" w:rsidP="002820BA">
            <w:pPr>
              <w:jc w:val="center"/>
              <w:rPr>
                <w:sz w:val="24"/>
                <w:szCs w:val="24"/>
              </w:rPr>
            </w:pPr>
            <w:r w:rsidRPr="00711636">
              <w:rPr>
                <w:sz w:val="24"/>
                <w:szCs w:val="24"/>
              </w:rPr>
              <w:t>изм.</w:t>
            </w:r>
          </w:p>
        </w:tc>
        <w:tc>
          <w:tcPr>
            <w:tcW w:w="564" w:type="pct"/>
            <w:tcBorders>
              <w:top w:val="single" w:sz="4" w:space="0" w:color="auto"/>
              <w:left w:val="single" w:sz="4" w:space="0" w:color="auto"/>
              <w:right w:val="single" w:sz="4" w:space="0" w:color="auto"/>
            </w:tcBorders>
            <w:shd w:val="clear" w:color="auto" w:fill="auto"/>
            <w:vAlign w:val="center"/>
          </w:tcPr>
          <w:p w:rsidR="002820BA" w:rsidRPr="00711636" w:rsidRDefault="002820BA" w:rsidP="002820BA">
            <w:pPr>
              <w:jc w:val="center"/>
              <w:rPr>
                <w:sz w:val="24"/>
                <w:szCs w:val="24"/>
              </w:rPr>
            </w:pPr>
            <w:r w:rsidRPr="00711636">
              <w:rPr>
                <w:sz w:val="24"/>
                <w:szCs w:val="24"/>
              </w:rPr>
              <w:t>Исход.</w:t>
            </w:r>
          </w:p>
          <w:p w:rsidR="002820BA" w:rsidRPr="00711636" w:rsidRDefault="002820BA" w:rsidP="002820BA">
            <w:pPr>
              <w:jc w:val="center"/>
              <w:rPr>
                <w:sz w:val="24"/>
                <w:szCs w:val="24"/>
              </w:rPr>
            </w:pPr>
            <w:r w:rsidRPr="00711636">
              <w:rPr>
                <w:sz w:val="24"/>
                <w:szCs w:val="24"/>
              </w:rPr>
              <w:t>год</w:t>
            </w:r>
          </w:p>
        </w:tc>
        <w:tc>
          <w:tcPr>
            <w:tcW w:w="924" w:type="pct"/>
            <w:tcBorders>
              <w:top w:val="single" w:sz="4" w:space="0" w:color="auto"/>
              <w:left w:val="single" w:sz="4" w:space="0" w:color="auto"/>
              <w:right w:val="single" w:sz="4" w:space="0" w:color="auto"/>
            </w:tcBorders>
            <w:shd w:val="clear" w:color="auto" w:fill="auto"/>
            <w:vAlign w:val="center"/>
          </w:tcPr>
          <w:p w:rsidR="007A45D1" w:rsidRDefault="002820BA" w:rsidP="002820BA">
            <w:pPr>
              <w:jc w:val="center"/>
              <w:rPr>
                <w:sz w:val="24"/>
                <w:szCs w:val="24"/>
              </w:rPr>
            </w:pPr>
            <w:r w:rsidRPr="00711636">
              <w:rPr>
                <w:sz w:val="24"/>
                <w:szCs w:val="24"/>
                <w:lang w:val="en-US"/>
              </w:rPr>
              <w:t>I</w:t>
            </w:r>
            <w:r w:rsidRPr="00711636">
              <w:rPr>
                <w:sz w:val="24"/>
                <w:szCs w:val="24"/>
              </w:rPr>
              <w:t xml:space="preserve"> очередь </w:t>
            </w:r>
          </w:p>
          <w:p w:rsidR="002820BA" w:rsidRPr="00711636" w:rsidRDefault="002820BA" w:rsidP="002820BA">
            <w:pPr>
              <w:jc w:val="center"/>
              <w:rPr>
                <w:sz w:val="24"/>
                <w:szCs w:val="24"/>
              </w:rPr>
            </w:pPr>
            <w:r w:rsidRPr="00711636">
              <w:rPr>
                <w:sz w:val="24"/>
                <w:szCs w:val="24"/>
              </w:rPr>
              <w:t>2020  год, объем</w:t>
            </w:r>
          </w:p>
        </w:tc>
        <w:tc>
          <w:tcPr>
            <w:tcW w:w="891" w:type="pct"/>
            <w:tcBorders>
              <w:top w:val="single" w:sz="4" w:space="0" w:color="auto"/>
              <w:left w:val="single" w:sz="4" w:space="0" w:color="auto"/>
              <w:right w:val="single" w:sz="4" w:space="0" w:color="auto"/>
            </w:tcBorders>
            <w:shd w:val="clear" w:color="auto" w:fill="auto"/>
            <w:vAlign w:val="center"/>
          </w:tcPr>
          <w:p w:rsidR="002820BA" w:rsidRPr="00711636" w:rsidRDefault="002820BA" w:rsidP="002820BA">
            <w:pPr>
              <w:jc w:val="center"/>
              <w:rPr>
                <w:sz w:val="24"/>
                <w:szCs w:val="24"/>
              </w:rPr>
            </w:pPr>
            <w:r w:rsidRPr="00711636">
              <w:rPr>
                <w:sz w:val="24"/>
                <w:szCs w:val="24"/>
              </w:rPr>
              <w:t>Расчетный</w:t>
            </w:r>
          </w:p>
          <w:p w:rsidR="002820BA" w:rsidRPr="00711636" w:rsidRDefault="002820BA" w:rsidP="002820BA">
            <w:pPr>
              <w:jc w:val="center"/>
              <w:rPr>
                <w:sz w:val="24"/>
                <w:szCs w:val="24"/>
              </w:rPr>
            </w:pPr>
            <w:r w:rsidRPr="00711636">
              <w:rPr>
                <w:sz w:val="24"/>
                <w:szCs w:val="24"/>
              </w:rPr>
              <w:t>срок (2030г.),</w:t>
            </w:r>
          </w:p>
          <w:p w:rsidR="002820BA" w:rsidRPr="00711636" w:rsidRDefault="002820BA" w:rsidP="007A45D1">
            <w:pPr>
              <w:jc w:val="center"/>
              <w:rPr>
                <w:sz w:val="24"/>
                <w:szCs w:val="24"/>
              </w:rPr>
            </w:pPr>
            <w:r w:rsidRPr="00711636">
              <w:rPr>
                <w:sz w:val="24"/>
                <w:szCs w:val="24"/>
              </w:rPr>
              <w:t xml:space="preserve">в </w:t>
            </w:r>
            <w:proofErr w:type="spellStart"/>
            <w:r w:rsidRPr="00711636">
              <w:rPr>
                <w:sz w:val="24"/>
                <w:szCs w:val="24"/>
              </w:rPr>
              <w:t>т.ч</w:t>
            </w:r>
            <w:proofErr w:type="spellEnd"/>
            <w:r w:rsidRPr="00711636">
              <w:rPr>
                <w:sz w:val="24"/>
                <w:szCs w:val="24"/>
              </w:rPr>
              <w:t>.</w:t>
            </w:r>
            <w:r w:rsidR="007A45D1">
              <w:rPr>
                <w:sz w:val="24"/>
                <w:szCs w:val="24"/>
              </w:rPr>
              <w:t xml:space="preserve"> </w:t>
            </w:r>
            <w:r w:rsidRPr="00711636">
              <w:rPr>
                <w:sz w:val="24"/>
                <w:szCs w:val="24"/>
                <w:lang w:val="en-US"/>
              </w:rPr>
              <w:t>I</w:t>
            </w:r>
            <w:r w:rsidRPr="00711636">
              <w:rPr>
                <w:sz w:val="24"/>
                <w:szCs w:val="24"/>
              </w:rPr>
              <w:t xml:space="preserve"> очередь</w:t>
            </w:r>
          </w:p>
        </w:tc>
      </w:tr>
      <w:tr w:rsidR="007A45D1" w:rsidRPr="00711636" w:rsidTr="007A45D1">
        <w:trPr>
          <w:trHeight w:val="178"/>
        </w:trPr>
        <w:tc>
          <w:tcPr>
            <w:tcW w:w="324"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7A45D1">
            <w:pPr>
              <w:jc w:val="center"/>
              <w:rPr>
                <w:sz w:val="24"/>
                <w:szCs w:val="24"/>
              </w:rPr>
            </w:pPr>
            <w:r>
              <w:rPr>
                <w:sz w:val="24"/>
                <w:szCs w:val="24"/>
              </w:rPr>
              <w:t>1</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7A45D1">
            <w:pPr>
              <w:jc w:val="center"/>
              <w:rPr>
                <w:sz w:val="24"/>
                <w:szCs w:val="24"/>
              </w:rPr>
            </w:pPr>
            <w:r>
              <w:rPr>
                <w:sz w:val="24"/>
                <w:szCs w:val="24"/>
              </w:rPr>
              <w:t>2</w:t>
            </w:r>
          </w:p>
        </w:tc>
        <w:tc>
          <w:tcPr>
            <w:tcW w:w="640"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7A45D1">
            <w:pPr>
              <w:jc w:val="center"/>
              <w:rPr>
                <w:sz w:val="24"/>
                <w:szCs w:val="24"/>
              </w:rPr>
            </w:pPr>
            <w:r>
              <w:rPr>
                <w:sz w:val="24"/>
                <w:szCs w:val="24"/>
              </w:rPr>
              <w:t>3</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7A45D1">
            <w:pPr>
              <w:jc w:val="center"/>
              <w:rPr>
                <w:sz w:val="24"/>
                <w:szCs w:val="24"/>
              </w:rPr>
            </w:pPr>
            <w:r>
              <w:rPr>
                <w:sz w:val="24"/>
                <w:szCs w:val="24"/>
              </w:rPr>
              <w:t>4</w:t>
            </w:r>
          </w:p>
        </w:tc>
        <w:tc>
          <w:tcPr>
            <w:tcW w:w="924"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7A45D1">
            <w:pPr>
              <w:jc w:val="center"/>
              <w:rPr>
                <w:sz w:val="24"/>
                <w:szCs w:val="24"/>
              </w:rPr>
            </w:pPr>
            <w:r>
              <w:rPr>
                <w:sz w:val="24"/>
                <w:szCs w:val="24"/>
              </w:rPr>
              <w:t>5</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7A45D1">
            <w:pPr>
              <w:jc w:val="center"/>
              <w:rPr>
                <w:sz w:val="24"/>
                <w:szCs w:val="24"/>
              </w:rPr>
            </w:pPr>
            <w:r>
              <w:rPr>
                <w:sz w:val="24"/>
                <w:szCs w:val="24"/>
              </w:rPr>
              <w:t>6</w:t>
            </w:r>
          </w:p>
        </w:tc>
      </w:tr>
      <w:tr w:rsidR="002820BA" w:rsidRPr="00711636" w:rsidTr="007A45D1">
        <w:trPr>
          <w:trHeight w:val="761"/>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1.</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rPr>
                <w:sz w:val="24"/>
                <w:szCs w:val="24"/>
              </w:rPr>
            </w:pPr>
            <w:r w:rsidRPr="00711636">
              <w:rPr>
                <w:sz w:val="24"/>
                <w:szCs w:val="24"/>
              </w:rPr>
              <w:t>Защита от затопления</w:t>
            </w:r>
          </w:p>
          <w:p w:rsidR="002820BA" w:rsidRPr="00711636" w:rsidRDefault="002820BA" w:rsidP="002820BA">
            <w:pPr>
              <w:rPr>
                <w:sz w:val="24"/>
                <w:szCs w:val="24"/>
              </w:rPr>
            </w:pPr>
            <w:r w:rsidRPr="00711636">
              <w:rPr>
                <w:sz w:val="24"/>
                <w:szCs w:val="24"/>
              </w:rPr>
              <w:t>паводками:</w:t>
            </w:r>
          </w:p>
          <w:p w:rsidR="002820BA" w:rsidRPr="00711636" w:rsidRDefault="002820BA" w:rsidP="002820BA">
            <w:pPr>
              <w:rPr>
                <w:sz w:val="24"/>
                <w:szCs w:val="24"/>
              </w:rPr>
            </w:pPr>
            <w:r w:rsidRPr="00711636">
              <w:rPr>
                <w:sz w:val="24"/>
                <w:szCs w:val="24"/>
              </w:rPr>
              <w:t>а) подсыпка</w:t>
            </w:r>
          </w:p>
        </w:tc>
        <w:tc>
          <w:tcPr>
            <w:tcW w:w="640"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proofErr w:type="spellStart"/>
            <w:r w:rsidRPr="00711636">
              <w:rPr>
                <w:sz w:val="24"/>
                <w:szCs w:val="24"/>
              </w:rPr>
              <w:t>Тыс.куб.м</w:t>
            </w:r>
            <w:proofErr w:type="spellEnd"/>
          </w:p>
        </w:tc>
        <w:tc>
          <w:tcPr>
            <w:tcW w:w="56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w:t>
            </w:r>
          </w:p>
        </w:tc>
        <w:tc>
          <w:tcPr>
            <w:tcW w:w="92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874.4</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4177.4</w:t>
            </w:r>
          </w:p>
        </w:tc>
      </w:tr>
      <w:tr w:rsidR="002820BA" w:rsidRPr="00711636" w:rsidTr="007A45D1">
        <w:trPr>
          <w:trHeight w:val="569"/>
        </w:trPr>
        <w:tc>
          <w:tcPr>
            <w:tcW w:w="3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2820BA" w:rsidRPr="00711636" w:rsidRDefault="002820BA" w:rsidP="002820BA">
            <w:pPr>
              <w:rPr>
                <w:sz w:val="24"/>
                <w:szCs w:val="24"/>
              </w:rPr>
            </w:pP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rPr>
                <w:sz w:val="24"/>
                <w:szCs w:val="24"/>
              </w:rPr>
            </w:pPr>
            <w:r w:rsidRPr="00711636">
              <w:rPr>
                <w:sz w:val="24"/>
                <w:szCs w:val="24"/>
              </w:rPr>
              <w:t>б) повышение  отметок</w:t>
            </w:r>
          </w:p>
          <w:p w:rsidR="002820BA" w:rsidRPr="00711636" w:rsidRDefault="002820BA" w:rsidP="002820BA">
            <w:pPr>
              <w:rPr>
                <w:sz w:val="24"/>
                <w:szCs w:val="24"/>
              </w:rPr>
            </w:pPr>
            <w:r w:rsidRPr="00711636">
              <w:rPr>
                <w:sz w:val="24"/>
                <w:szCs w:val="24"/>
              </w:rPr>
              <w:t>дорог</w:t>
            </w:r>
          </w:p>
        </w:tc>
        <w:tc>
          <w:tcPr>
            <w:tcW w:w="640"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Км</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w:t>
            </w:r>
          </w:p>
        </w:tc>
        <w:tc>
          <w:tcPr>
            <w:tcW w:w="92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0.70</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10.7</w:t>
            </w:r>
          </w:p>
        </w:tc>
      </w:tr>
    </w:tbl>
    <w:p w:rsidR="007A45D1" w:rsidRDefault="007A45D1" w:rsidP="007A45D1">
      <w:pPr>
        <w:jc w:val="center"/>
      </w:pPr>
      <w:r>
        <w:br w:type="page"/>
      </w:r>
      <w:r>
        <w:lastRenderedPageBreak/>
        <w:t>13</w:t>
      </w:r>
    </w:p>
    <w:p w:rsidR="007A45D1" w:rsidRDefault="007A45D1" w:rsidP="007A45D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266"/>
        <w:gridCol w:w="1261"/>
        <w:gridCol w:w="1112"/>
        <w:gridCol w:w="1821"/>
        <w:gridCol w:w="1756"/>
      </w:tblGrid>
      <w:tr w:rsidR="007A45D1" w:rsidRPr="00711636" w:rsidTr="007A45D1">
        <w:trPr>
          <w:trHeight w:val="178"/>
        </w:trPr>
        <w:tc>
          <w:tcPr>
            <w:tcW w:w="324"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AA53B2">
            <w:pPr>
              <w:jc w:val="center"/>
              <w:rPr>
                <w:sz w:val="24"/>
                <w:szCs w:val="24"/>
              </w:rPr>
            </w:pPr>
            <w:r>
              <w:rPr>
                <w:sz w:val="24"/>
                <w:szCs w:val="24"/>
              </w:rPr>
              <w:t>1</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AA53B2">
            <w:pPr>
              <w:jc w:val="center"/>
              <w:rPr>
                <w:sz w:val="24"/>
                <w:szCs w:val="24"/>
              </w:rPr>
            </w:pPr>
            <w:r>
              <w:rPr>
                <w:sz w:val="24"/>
                <w:szCs w:val="24"/>
              </w:rPr>
              <w:t>2</w:t>
            </w:r>
          </w:p>
        </w:tc>
        <w:tc>
          <w:tcPr>
            <w:tcW w:w="640"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AA53B2">
            <w:pPr>
              <w:jc w:val="center"/>
              <w:rPr>
                <w:sz w:val="24"/>
                <w:szCs w:val="24"/>
              </w:rPr>
            </w:pPr>
            <w:r>
              <w:rPr>
                <w:sz w:val="24"/>
                <w:szCs w:val="24"/>
              </w:rPr>
              <w:t>3</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AA53B2">
            <w:pPr>
              <w:jc w:val="center"/>
              <w:rPr>
                <w:sz w:val="24"/>
                <w:szCs w:val="24"/>
              </w:rPr>
            </w:pPr>
            <w:r>
              <w:rPr>
                <w:sz w:val="24"/>
                <w:szCs w:val="24"/>
              </w:rPr>
              <w:t>4</w:t>
            </w:r>
          </w:p>
        </w:tc>
        <w:tc>
          <w:tcPr>
            <w:tcW w:w="924"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AA53B2">
            <w:pPr>
              <w:jc w:val="center"/>
              <w:rPr>
                <w:sz w:val="24"/>
                <w:szCs w:val="24"/>
              </w:rPr>
            </w:pPr>
            <w:r>
              <w:rPr>
                <w:sz w:val="24"/>
                <w:szCs w:val="24"/>
              </w:rPr>
              <w:t>5</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7A45D1" w:rsidRPr="00711636" w:rsidRDefault="007A45D1" w:rsidP="00AA53B2">
            <w:pPr>
              <w:jc w:val="center"/>
              <w:rPr>
                <w:sz w:val="24"/>
                <w:szCs w:val="24"/>
              </w:rPr>
            </w:pPr>
            <w:r>
              <w:rPr>
                <w:sz w:val="24"/>
                <w:szCs w:val="24"/>
              </w:rPr>
              <w:t>6</w:t>
            </w:r>
          </w:p>
        </w:tc>
      </w:tr>
      <w:tr w:rsidR="002820BA" w:rsidRPr="00711636" w:rsidTr="007A45D1">
        <w:tc>
          <w:tcPr>
            <w:tcW w:w="32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2.</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rPr>
                <w:sz w:val="24"/>
                <w:szCs w:val="24"/>
              </w:rPr>
            </w:pPr>
            <w:proofErr w:type="spellStart"/>
            <w:r w:rsidRPr="00711636">
              <w:rPr>
                <w:sz w:val="24"/>
                <w:szCs w:val="24"/>
              </w:rPr>
              <w:t>Берегоукрепление</w:t>
            </w:r>
            <w:proofErr w:type="spellEnd"/>
          </w:p>
        </w:tc>
        <w:tc>
          <w:tcPr>
            <w:tcW w:w="640"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Км</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w:t>
            </w:r>
          </w:p>
        </w:tc>
        <w:tc>
          <w:tcPr>
            <w:tcW w:w="92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1.73</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3.65</w:t>
            </w:r>
          </w:p>
        </w:tc>
      </w:tr>
      <w:tr w:rsidR="002820BA" w:rsidRPr="00711636" w:rsidTr="007A45D1">
        <w:tc>
          <w:tcPr>
            <w:tcW w:w="32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r w:rsidRPr="00711636">
              <w:rPr>
                <w:sz w:val="24"/>
                <w:szCs w:val="24"/>
              </w:rPr>
              <w:t>3.</w:t>
            </w:r>
          </w:p>
        </w:tc>
        <w:tc>
          <w:tcPr>
            <w:tcW w:w="1657"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rPr>
                <w:sz w:val="24"/>
                <w:szCs w:val="24"/>
              </w:rPr>
            </w:pPr>
            <w:r w:rsidRPr="00711636">
              <w:rPr>
                <w:sz w:val="24"/>
                <w:szCs w:val="24"/>
              </w:rPr>
              <w:t>Защита от подтопления:</w:t>
            </w:r>
          </w:p>
          <w:p w:rsidR="002820BA" w:rsidRPr="00711636" w:rsidRDefault="002820BA" w:rsidP="002820BA">
            <w:pPr>
              <w:rPr>
                <w:sz w:val="24"/>
                <w:szCs w:val="24"/>
              </w:rPr>
            </w:pPr>
            <w:r w:rsidRPr="00711636">
              <w:rPr>
                <w:sz w:val="24"/>
                <w:szCs w:val="24"/>
              </w:rPr>
              <w:t>устройство сопутствую-</w:t>
            </w:r>
          </w:p>
          <w:p w:rsidR="002820BA" w:rsidRPr="00711636" w:rsidRDefault="002820BA" w:rsidP="002820BA">
            <w:pPr>
              <w:rPr>
                <w:sz w:val="24"/>
                <w:szCs w:val="24"/>
              </w:rPr>
            </w:pPr>
            <w:proofErr w:type="spellStart"/>
            <w:r w:rsidRPr="00711636">
              <w:rPr>
                <w:sz w:val="24"/>
                <w:szCs w:val="24"/>
              </w:rPr>
              <w:t>щего</w:t>
            </w:r>
            <w:proofErr w:type="spellEnd"/>
            <w:r w:rsidRPr="00711636">
              <w:rPr>
                <w:sz w:val="24"/>
                <w:szCs w:val="24"/>
              </w:rPr>
              <w:t xml:space="preserve"> дренажа</w:t>
            </w:r>
          </w:p>
        </w:tc>
        <w:tc>
          <w:tcPr>
            <w:tcW w:w="640"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p>
          <w:p w:rsidR="002820BA" w:rsidRPr="00711636" w:rsidRDefault="002820BA" w:rsidP="002820BA">
            <w:pPr>
              <w:jc w:val="center"/>
              <w:rPr>
                <w:sz w:val="24"/>
                <w:szCs w:val="24"/>
              </w:rPr>
            </w:pPr>
            <w:r w:rsidRPr="00711636">
              <w:rPr>
                <w:sz w:val="24"/>
                <w:szCs w:val="24"/>
              </w:rPr>
              <w:t>Км</w:t>
            </w:r>
          </w:p>
        </w:tc>
        <w:tc>
          <w:tcPr>
            <w:tcW w:w="56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p>
          <w:p w:rsidR="002820BA" w:rsidRPr="00711636" w:rsidRDefault="002820BA" w:rsidP="002820BA">
            <w:pPr>
              <w:jc w:val="center"/>
              <w:rPr>
                <w:sz w:val="24"/>
                <w:szCs w:val="24"/>
              </w:rPr>
            </w:pPr>
            <w:r w:rsidRPr="00711636">
              <w:rPr>
                <w:sz w:val="24"/>
                <w:szCs w:val="24"/>
              </w:rPr>
              <w:t>-</w:t>
            </w:r>
          </w:p>
        </w:tc>
        <w:tc>
          <w:tcPr>
            <w:tcW w:w="924"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p>
          <w:p w:rsidR="002820BA" w:rsidRPr="00711636" w:rsidRDefault="002820BA" w:rsidP="002820BA">
            <w:pPr>
              <w:jc w:val="center"/>
              <w:rPr>
                <w:sz w:val="24"/>
                <w:szCs w:val="24"/>
              </w:rPr>
            </w:pPr>
            <w:r w:rsidRPr="00711636">
              <w:rPr>
                <w:sz w:val="24"/>
                <w:szCs w:val="24"/>
              </w:rPr>
              <w:t>5.70</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2820BA" w:rsidRPr="00711636" w:rsidRDefault="002820BA" w:rsidP="002820BA">
            <w:pPr>
              <w:jc w:val="center"/>
              <w:rPr>
                <w:sz w:val="24"/>
                <w:szCs w:val="24"/>
              </w:rPr>
            </w:pPr>
          </w:p>
          <w:p w:rsidR="002820BA" w:rsidRPr="00711636" w:rsidRDefault="002820BA" w:rsidP="002820BA">
            <w:pPr>
              <w:jc w:val="center"/>
              <w:rPr>
                <w:sz w:val="24"/>
                <w:szCs w:val="24"/>
              </w:rPr>
            </w:pPr>
            <w:r w:rsidRPr="00711636">
              <w:rPr>
                <w:sz w:val="24"/>
                <w:szCs w:val="24"/>
              </w:rPr>
              <w:t>11.70</w:t>
            </w:r>
          </w:p>
        </w:tc>
      </w:tr>
    </w:tbl>
    <w:p w:rsidR="002820BA" w:rsidRDefault="002820BA" w:rsidP="002820BA">
      <w:pPr>
        <w:jc w:val="center"/>
        <w:rPr>
          <w:b/>
          <w:szCs w:val="28"/>
        </w:rPr>
      </w:pPr>
    </w:p>
    <w:p w:rsidR="002820BA" w:rsidRPr="00003389" w:rsidRDefault="002820BA" w:rsidP="002820BA">
      <w:pPr>
        <w:jc w:val="center"/>
        <w:rPr>
          <w:szCs w:val="28"/>
        </w:rPr>
      </w:pPr>
      <w:r w:rsidRPr="00003389">
        <w:rPr>
          <w:b/>
          <w:szCs w:val="28"/>
        </w:rPr>
        <w:t>7. Инженерно-техническое</w:t>
      </w:r>
      <w:r w:rsidRPr="00003389">
        <w:rPr>
          <w:szCs w:val="28"/>
        </w:rPr>
        <w:t xml:space="preserve"> </w:t>
      </w:r>
      <w:r w:rsidRPr="00003389">
        <w:rPr>
          <w:b/>
          <w:szCs w:val="28"/>
        </w:rPr>
        <w:t>обеспечение</w:t>
      </w:r>
    </w:p>
    <w:p w:rsidR="002820BA" w:rsidRPr="00003389" w:rsidRDefault="002820BA" w:rsidP="002820BA">
      <w:pPr>
        <w:ind w:firstLine="709"/>
        <w:jc w:val="center"/>
        <w:rPr>
          <w:b/>
          <w:bCs/>
          <w:szCs w:val="28"/>
        </w:rPr>
      </w:pPr>
    </w:p>
    <w:p w:rsidR="002820BA" w:rsidRPr="00720F8C" w:rsidRDefault="002820BA" w:rsidP="002820BA">
      <w:pPr>
        <w:ind w:firstLine="709"/>
        <w:rPr>
          <w:bCs/>
          <w:szCs w:val="28"/>
        </w:rPr>
      </w:pPr>
      <w:r w:rsidRPr="00720F8C">
        <w:rPr>
          <w:bCs/>
          <w:szCs w:val="28"/>
        </w:rPr>
        <w:t>7.1. Водоснабжение</w:t>
      </w:r>
    </w:p>
    <w:p w:rsidR="002820BA" w:rsidRDefault="002820BA" w:rsidP="002820BA">
      <w:pPr>
        <w:ind w:firstLine="709"/>
        <w:jc w:val="both"/>
        <w:outlineLvl w:val="0"/>
        <w:rPr>
          <w:szCs w:val="28"/>
        </w:rPr>
      </w:pPr>
      <w:r w:rsidRPr="00003389">
        <w:rPr>
          <w:szCs w:val="28"/>
        </w:rPr>
        <w:t xml:space="preserve">Развитие системы водоснабжения </w:t>
      </w:r>
      <w:proofErr w:type="spellStart"/>
      <w:r w:rsidRPr="00003389">
        <w:rPr>
          <w:szCs w:val="28"/>
        </w:rPr>
        <w:t>Маймаксанского</w:t>
      </w:r>
      <w:proofErr w:type="spellEnd"/>
      <w:r w:rsidRPr="00003389">
        <w:rPr>
          <w:szCs w:val="28"/>
        </w:rPr>
        <w:t xml:space="preserve"> района:</w:t>
      </w:r>
    </w:p>
    <w:p w:rsidR="002820BA" w:rsidRDefault="002820BA" w:rsidP="002820BA">
      <w:pPr>
        <w:ind w:firstLine="709"/>
        <w:jc w:val="both"/>
        <w:outlineLvl w:val="0"/>
        <w:rPr>
          <w:szCs w:val="28"/>
        </w:rPr>
      </w:pPr>
      <w:r w:rsidRPr="00003389">
        <w:rPr>
          <w:szCs w:val="28"/>
        </w:rPr>
        <w:t>расширение центральных водопроводных очистных сооружений</w:t>
      </w:r>
      <w:r>
        <w:rPr>
          <w:szCs w:val="28"/>
        </w:rPr>
        <w:t xml:space="preserve"> (ЦВОС)</w:t>
      </w:r>
      <w:r w:rsidRPr="00003389">
        <w:rPr>
          <w:szCs w:val="28"/>
        </w:rPr>
        <w:t xml:space="preserve"> на 50 </w:t>
      </w:r>
      <w:proofErr w:type="spellStart"/>
      <w:r w:rsidRPr="00003389">
        <w:rPr>
          <w:szCs w:val="28"/>
        </w:rPr>
        <w:t>тыс.</w:t>
      </w:r>
      <w:r w:rsidR="007A45D1">
        <w:rPr>
          <w:szCs w:val="28"/>
        </w:rPr>
        <w:t>куб.</w:t>
      </w:r>
      <w:r w:rsidRPr="00003389">
        <w:rPr>
          <w:szCs w:val="28"/>
        </w:rPr>
        <w:t>м</w:t>
      </w:r>
      <w:proofErr w:type="spellEnd"/>
      <w:r w:rsidRPr="00003389">
        <w:rPr>
          <w:szCs w:val="28"/>
        </w:rPr>
        <w:t>/</w:t>
      </w:r>
      <w:proofErr w:type="spellStart"/>
      <w:r w:rsidRPr="00003389">
        <w:rPr>
          <w:szCs w:val="28"/>
        </w:rPr>
        <w:t>сут</w:t>
      </w:r>
      <w:proofErr w:type="spellEnd"/>
      <w:r w:rsidRPr="00003389">
        <w:rPr>
          <w:szCs w:val="28"/>
        </w:rPr>
        <w:t xml:space="preserve">. </w:t>
      </w:r>
      <w:r>
        <w:rPr>
          <w:szCs w:val="28"/>
        </w:rPr>
        <w:t>–</w:t>
      </w:r>
      <w:r w:rsidRPr="00003389">
        <w:rPr>
          <w:szCs w:val="28"/>
        </w:rPr>
        <w:t xml:space="preserve"> на </w:t>
      </w:r>
      <w:r w:rsidRPr="00003389">
        <w:rPr>
          <w:szCs w:val="28"/>
          <w:lang w:val="en-US"/>
        </w:rPr>
        <w:t>I</w:t>
      </w:r>
      <w:r w:rsidRPr="00003389">
        <w:rPr>
          <w:szCs w:val="28"/>
        </w:rPr>
        <w:t xml:space="preserve"> очередь строительства (2020 год);</w:t>
      </w:r>
    </w:p>
    <w:p w:rsidR="002820BA" w:rsidRDefault="002820BA" w:rsidP="002820BA">
      <w:pPr>
        <w:ind w:firstLine="709"/>
        <w:jc w:val="both"/>
        <w:outlineLvl w:val="0"/>
        <w:rPr>
          <w:szCs w:val="28"/>
        </w:rPr>
      </w:pPr>
      <w:r w:rsidRPr="00003389">
        <w:rPr>
          <w:szCs w:val="28"/>
        </w:rPr>
        <w:t xml:space="preserve">строительство системы очистки промывных вод на ЦВОС </w:t>
      </w:r>
      <w:r>
        <w:rPr>
          <w:szCs w:val="28"/>
        </w:rPr>
        <w:t>–</w:t>
      </w:r>
      <w:r w:rsidRPr="00003389">
        <w:rPr>
          <w:szCs w:val="28"/>
        </w:rPr>
        <w:t xml:space="preserve"> на </w:t>
      </w:r>
      <w:r w:rsidRPr="00003389">
        <w:rPr>
          <w:szCs w:val="28"/>
          <w:lang w:val="en-US"/>
        </w:rPr>
        <w:t>I</w:t>
      </w:r>
      <w:r w:rsidRPr="00003389">
        <w:rPr>
          <w:szCs w:val="28"/>
        </w:rPr>
        <w:t xml:space="preserve"> очередь строительства (2020 год);</w:t>
      </w:r>
    </w:p>
    <w:p w:rsidR="002820BA" w:rsidRDefault="002820BA" w:rsidP="002820BA">
      <w:pPr>
        <w:ind w:firstLine="709"/>
        <w:jc w:val="both"/>
        <w:outlineLvl w:val="0"/>
        <w:rPr>
          <w:szCs w:val="28"/>
        </w:rPr>
      </w:pPr>
      <w:r w:rsidRPr="00003389">
        <w:rPr>
          <w:szCs w:val="28"/>
        </w:rPr>
        <w:t xml:space="preserve">вынос водозабора из центрального района выше города по течению реки в район </w:t>
      </w:r>
      <w:proofErr w:type="spellStart"/>
      <w:r w:rsidRPr="00003389">
        <w:rPr>
          <w:szCs w:val="28"/>
        </w:rPr>
        <w:t>д.Косково</w:t>
      </w:r>
      <w:proofErr w:type="spellEnd"/>
      <w:r w:rsidRPr="00003389">
        <w:rPr>
          <w:szCs w:val="28"/>
        </w:rPr>
        <w:t xml:space="preserve"> в 90 км от устья (на границе влияния обратных течений в период летней межени) в соответствии с требованиями </w:t>
      </w:r>
      <w:r>
        <w:rPr>
          <w:szCs w:val="28"/>
        </w:rPr>
        <w:t>"</w:t>
      </w:r>
      <w:r w:rsidRPr="00CE58B5">
        <w:rPr>
          <w:szCs w:val="28"/>
        </w:rPr>
        <w:t>СП 31.13330.2012. Свод правил. Водоснабжение. Наружные сети и сооружения. Актуализирован</w:t>
      </w:r>
      <w:r>
        <w:rPr>
          <w:szCs w:val="28"/>
        </w:rPr>
        <w:t>-</w:t>
      </w:r>
      <w:proofErr w:type="spellStart"/>
      <w:r w:rsidRPr="00CE58B5">
        <w:rPr>
          <w:szCs w:val="28"/>
        </w:rPr>
        <w:t>ная</w:t>
      </w:r>
      <w:proofErr w:type="spellEnd"/>
      <w:r w:rsidRPr="00CE58B5">
        <w:rPr>
          <w:szCs w:val="28"/>
        </w:rPr>
        <w:t xml:space="preserve"> редакция СНиП 2.04.02-84*</w:t>
      </w:r>
      <w:r>
        <w:rPr>
          <w:szCs w:val="28"/>
        </w:rPr>
        <w:t xml:space="preserve">" и на основании </w:t>
      </w:r>
      <w:r w:rsidRPr="00E92866">
        <w:rPr>
          <w:szCs w:val="28"/>
        </w:rPr>
        <w:t>Ген</w:t>
      </w:r>
      <w:r>
        <w:rPr>
          <w:szCs w:val="28"/>
        </w:rPr>
        <w:t xml:space="preserve">ерального </w:t>
      </w:r>
      <w:r w:rsidRPr="00E92866">
        <w:rPr>
          <w:szCs w:val="28"/>
        </w:rPr>
        <w:t xml:space="preserve">плана </w:t>
      </w:r>
      <w:r>
        <w:rPr>
          <w:szCs w:val="28"/>
        </w:rPr>
        <w:t>муниципального образования "Город Архангельск"</w:t>
      </w:r>
      <w:r w:rsidRPr="00003389">
        <w:rPr>
          <w:szCs w:val="28"/>
        </w:rPr>
        <w:t xml:space="preserve"> – на расчетный срок строительства 2030 год;</w:t>
      </w:r>
    </w:p>
    <w:p w:rsidR="002820BA" w:rsidRDefault="002820BA" w:rsidP="002820BA">
      <w:pPr>
        <w:ind w:firstLine="709"/>
        <w:jc w:val="both"/>
        <w:outlineLvl w:val="0"/>
        <w:rPr>
          <w:szCs w:val="28"/>
        </w:rPr>
      </w:pPr>
      <w:r w:rsidRPr="00003389">
        <w:rPr>
          <w:szCs w:val="28"/>
        </w:rPr>
        <w:t xml:space="preserve">капитальный ремонт и реконструкция магистральных водоводов и разводящих сетей в соответствии с рекомендациями МУП </w:t>
      </w:r>
      <w:r>
        <w:rPr>
          <w:szCs w:val="28"/>
        </w:rPr>
        <w:t>"</w:t>
      </w:r>
      <w:r w:rsidRPr="00003389">
        <w:rPr>
          <w:szCs w:val="28"/>
        </w:rPr>
        <w:t>Водоканал</w:t>
      </w:r>
      <w:r>
        <w:rPr>
          <w:szCs w:val="28"/>
        </w:rPr>
        <w:t>"</w:t>
      </w:r>
      <w:r w:rsidRPr="00003389">
        <w:rPr>
          <w:szCs w:val="28"/>
        </w:rPr>
        <w:t xml:space="preserve"> </w:t>
      </w:r>
      <w:r>
        <w:rPr>
          <w:szCs w:val="28"/>
        </w:rPr>
        <w:br/>
      </w:r>
      <w:r w:rsidRPr="00003389">
        <w:rPr>
          <w:szCs w:val="28"/>
        </w:rPr>
        <w:t>(от 25.11.2014 № 7271);</w:t>
      </w:r>
    </w:p>
    <w:p w:rsidR="002820BA" w:rsidRDefault="002820BA" w:rsidP="002820BA">
      <w:pPr>
        <w:ind w:firstLine="709"/>
        <w:jc w:val="both"/>
        <w:outlineLvl w:val="0"/>
        <w:rPr>
          <w:szCs w:val="28"/>
        </w:rPr>
      </w:pPr>
      <w:r w:rsidRPr="00003389">
        <w:rPr>
          <w:szCs w:val="28"/>
        </w:rPr>
        <w:t xml:space="preserve">строительство магистральных водопроводных сетей (с учетом </w:t>
      </w:r>
      <w:proofErr w:type="spellStart"/>
      <w:r w:rsidRPr="00003389">
        <w:rPr>
          <w:szCs w:val="28"/>
        </w:rPr>
        <w:t>рекон</w:t>
      </w:r>
      <w:proofErr w:type="spellEnd"/>
      <w:r>
        <w:rPr>
          <w:szCs w:val="28"/>
        </w:rPr>
        <w:t>-</w:t>
      </w:r>
      <w:r>
        <w:rPr>
          <w:szCs w:val="28"/>
        </w:rPr>
        <w:br/>
      </w:r>
      <w:proofErr w:type="spellStart"/>
      <w:r w:rsidRPr="00003389">
        <w:rPr>
          <w:szCs w:val="28"/>
        </w:rPr>
        <w:t>струкции</w:t>
      </w:r>
      <w:proofErr w:type="spellEnd"/>
      <w:r w:rsidRPr="00003389">
        <w:rPr>
          <w:szCs w:val="28"/>
        </w:rPr>
        <w:t xml:space="preserve">) на расчетный срок строительства – 26,1 км (в </w:t>
      </w:r>
      <w:proofErr w:type="spellStart"/>
      <w:r w:rsidRPr="00003389">
        <w:rPr>
          <w:szCs w:val="28"/>
        </w:rPr>
        <w:t>т.ч</w:t>
      </w:r>
      <w:proofErr w:type="spellEnd"/>
      <w:r w:rsidRPr="00003389">
        <w:rPr>
          <w:szCs w:val="28"/>
        </w:rPr>
        <w:t xml:space="preserve">. на </w:t>
      </w:r>
      <w:r w:rsidRPr="00003389">
        <w:rPr>
          <w:szCs w:val="28"/>
          <w:lang w:val="en-US"/>
        </w:rPr>
        <w:t>I</w:t>
      </w:r>
      <w:r w:rsidRPr="00003389">
        <w:rPr>
          <w:szCs w:val="28"/>
        </w:rPr>
        <w:t xml:space="preserve"> очередь – </w:t>
      </w:r>
      <w:r>
        <w:rPr>
          <w:szCs w:val="28"/>
        </w:rPr>
        <w:br/>
      </w:r>
      <w:r w:rsidRPr="00003389">
        <w:rPr>
          <w:szCs w:val="28"/>
        </w:rPr>
        <w:t>21,6 км);</w:t>
      </w:r>
    </w:p>
    <w:p w:rsidR="002820BA" w:rsidRDefault="002820BA" w:rsidP="002820BA">
      <w:pPr>
        <w:ind w:firstLine="709"/>
        <w:jc w:val="both"/>
        <w:outlineLvl w:val="0"/>
        <w:rPr>
          <w:szCs w:val="28"/>
        </w:rPr>
      </w:pPr>
      <w:r w:rsidRPr="00003389">
        <w:rPr>
          <w:szCs w:val="28"/>
        </w:rPr>
        <w:t>на расчетный срок для города предусматривается подземный источник водоснабжения – Архангельское месторождение пресных подземных вод, которое расположено в Приморском районе Архангельской области в между</w:t>
      </w:r>
      <w:r w:rsidR="007A45D1">
        <w:rPr>
          <w:szCs w:val="28"/>
        </w:rPr>
        <w:t>-</w:t>
      </w:r>
      <w:proofErr w:type="spellStart"/>
      <w:r w:rsidRPr="00003389">
        <w:rPr>
          <w:szCs w:val="28"/>
        </w:rPr>
        <w:t>речье</w:t>
      </w:r>
      <w:proofErr w:type="spellEnd"/>
      <w:r w:rsidRPr="00003389">
        <w:rPr>
          <w:szCs w:val="28"/>
        </w:rPr>
        <w:t xml:space="preserve"> рек Ижма-</w:t>
      </w:r>
      <w:proofErr w:type="spellStart"/>
      <w:r w:rsidRPr="00003389">
        <w:rPr>
          <w:szCs w:val="28"/>
        </w:rPr>
        <w:t>Пачуга</w:t>
      </w:r>
      <w:proofErr w:type="spellEnd"/>
      <w:r w:rsidRPr="00003389">
        <w:rPr>
          <w:szCs w:val="28"/>
        </w:rPr>
        <w:t xml:space="preserve">, в 45 км к северу от Архангельска по дороге </w:t>
      </w:r>
      <w:proofErr w:type="spellStart"/>
      <w:r w:rsidRPr="00003389">
        <w:rPr>
          <w:szCs w:val="28"/>
        </w:rPr>
        <w:t>Архан</w:t>
      </w:r>
      <w:r w:rsidR="007A45D1">
        <w:rPr>
          <w:szCs w:val="28"/>
        </w:rPr>
        <w:t>-</w:t>
      </w:r>
      <w:r w:rsidRPr="00003389">
        <w:rPr>
          <w:szCs w:val="28"/>
        </w:rPr>
        <w:t>гельск</w:t>
      </w:r>
      <w:proofErr w:type="spellEnd"/>
      <w:r>
        <w:rPr>
          <w:szCs w:val="28"/>
        </w:rPr>
        <w:t xml:space="preserve"> – </w:t>
      </w:r>
      <w:r w:rsidRPr="00003389">
        <w:rPr>
          <w:szCs w:val="28"/>
        </w:rPr>
        <w:t>Поморье.</w:t>
      </w:r>
    </w:p>
    <w:p w:rsidR="002820BA" w:rsidRPr="00720F8C" w:rsidRDefault="002820BA" w:rsidP="002820BA">
      <w:pPr>
        <w:pStyle w:val="aff1"/>
        <w:spacing w:before="0" w:after="0"/>
        <w:ind w:firstLine="708"/>
        <w:jc w:val="left"/>
        <w:outlineLvl w:val="0"/>
        <w:rPr>
          <w:b w:val="0"/>
          <w:sz w:val="28"/>
          <w:szCs w:val="28"/>
        </w:rPr>
      </w:pPr>
      <w:r w:rsidRPr="00720F8C">
        <w:rPr>
          <w:b w:val="0"/>
          <w:sz w:val="28"/>
          <w:szCs w:val="28"/>
        </w:rPr>
        <w:t>7.2. В</w:t>
      </w:r>
      <w:r w:rsidRPr="00720F8C">
        <w:rPr>
          <w:b w:val="0"/>
          <w:caps w:val="0"/>
          <w:sz w:val="28"/>
          <w:szCs w:val="28"/>
        </w:rPr>
        <w:t>одоотведение</w:t>
      </w:r>
    </w:p>
    <w:p w:rsidR="002820BA" w:rsidRDefault="002820BA" w:rsidP="002820BA">
      <w:pPr>
        <w:ind w:firstLine="709"/>
        <w:jc w:val="both"/>
        <w:outlineLvl w:val="0"/>
        <w:rPr>
          <w:szCs w:val="28"/>
        </w:rPr>
      </w:pPr>
      <w:r w:rsidRPr="00003389">
        <w:rPr>
          <w:szCs w:val="28"/>
        </w:rPr>
        <w:t xml:space="preserve">Развитие системы бытовой канализации </w:t>
      </w:r>
      <w:proofErr w:type="spellStart"/>
      <w:r w:rsidRPr="00003389">
        <w:rPr>
          <w:szCs w:val="28"/>
        </w:rPr>
        <w:t>Маймаксанского</w:t>
      </w:r>
      <w:proofErr w:type="spellEnd"/>
      <w:r w:rsidRPr="00003389">
        <w:rPr>
          <w:szCs w:val="28"/>
        </w:rPr>
        <w:t xml:space="preserve"> района:</w:t>
      </w:r>
    </w:p>
    <w:p w:rsidR="002820BA" w:rsidRDefault="002820BA" w:rsidP="002820BA">
      <w:pPr>
        <w:ind w:firstLine="709"/>
        <w:jc w:val="both"/>
        <w:outlineLvl w:val="0"/>
        <w:rPr>
          <w:szCs w:val="28"/>
        </w:rPr>
      </w:pPr>
      <w:r w:rsidRPr="00003389">
        <w:rPr>
          <w:szCs w:val="28"/>
        </w:rPr>
        <w:t xml:space="preserve">реконструкция с расширением канализационных очистных сооружений ОАО </w:t>
      </w:r>
      <w:r>
        <w:rPr>
          <w:szCs w:val="28"/>
        </w:rPr>
        <w:t>"</w:t>
      </w:r>
      <w:r w:rsidRPr="00003389">
        <w:rPr>
          <w:szCs w:val="28"/>
        </w:rPr>
        <w:t>СЦБК</w:t>
      </w:r>
      <w:r>
        <w:rPr>
          <w:szCs w:val="28"/>
        </w:rPr>
        <w:t>"</w:t>
      </w:r>
      <w:r w:rsidRPr="00003389">
        <w:rPr>
          <w:szCs w:val="28"/>
        </w:rPr>
        <w:t xml:space="preserve">  на </w:t>
      </w:r>
      <w:r w:rsidRPr="00003389">
        <w:rPr>
          <w:szCs w:val="28"/>
          <w:lang w:val="en-US"/>
        </w:rPr>
        <w:t>I</w:t>
      </w:r>
      <w:r w:rsidRPr="00003389">
        <w:rPr>
          <w:szCs w:val="28"/>
        </w:rPr>
        <w:t xml:space="preserve"> очередь строительства (2020 год);</w:t>
      </w:r>
    </w:p>
    <w:p w:rsidR="002820BA" w:rsidRDefault="002820BA" w:rsidP="002820BA">
      <w:pPr>
        <w:ind w:firstLine="709"/>
        <w:jc w:val="both"/>
        <w:outlineLvl w:val="0"/>
        <w:rPr>
          <w:szCs w:val="28"/>
        </w:rPr>
      </w:pPr>
      <w:r w:rsidRPr="00003389">
        <w:rPr>
          <w:szCs w:val="28"/>
        </w:rPr>
        <w:t xml:space="preserve">капитальный ремонт и реконструкция магистральных канализационных сетей в соответствии с рекомендациями МУП </w:t>
      </w:r>
      <w:r>
        <w:rPr>
          <w:szCs w:val="28"/>
        </w:rPr>
        <w:t>"</w:t>
      </w:r>
      <w:r w:rsidRPr="00003389">
        <w:rPr>
          <w:szCs w:val="28"/>
        </w:rPr>
        <w:t>Водоканал</w:t>
      </w:r>
      <w:r>
        <w:rPr>
          <w:szCs w:val="28"/>
        </w:rPr>
        <w:t>"</w:t>
      </w:r>
      <w:r w:rsidRPr="00003389">
        <w:rPr>
          <w:szCs w:val="28"/>
        </w:rPr>
        <w:t xml:space="preserve"> от 25.11</w:t>
      </w:r>
      <w:r>
        <w:rPr>
          <w:szCs w:val="28"/>
        </w:rPr>
        <w:t>.2014 № </w:t>
      </w:r>
      <w:r w:rsidRPr="00003389">
        <w:rPr>
          <w:szCs w:val="28"/>
        </w:rPr>
        <w:t>7271;</w:t>
      </w:r>
    </w:p>
    <w:p w:rsidR="002820BA" w:rsidRDefault="002820BA" w:rsidP="002820BA">
      <w:pPr>
        <w:ind w:firstLine="709"/>
        <w:jc w:val="both"/>
        <w:outlineLvl w:val="0"/>
        <w:rPr>
          <w:szCs w:val="28"/>
        </w:rPr>
      </w:pPr>
      <w:r w:rsidRPr="00003389">
        <w:rPr>
          <w:szCs w:val="28"/>
        </w:rPr>
        <w:t xml:space="preserve">строительство магистральных канализационных сетей (с учетом </w:t>
      </w:r>
      <w:proofErr w:type="spellStart"/>
      <w:r w:rsidRPr="00003389">
        <w:rPr>
          <w:szCs w:val="28"/>
        </w:rPr>
        <w:t>рекон</w:t>
      </w:r>
      <w:r w:rsidR="007A45D1">
        <w:rPr>
          <w:szCs w:val="28"/>
        </w:rPr>
        <w:t>-</w:t>
      </w:r>
      <w:r w:rsidRPr="00003389">
        <w:rPr>
          <w:szCs w:val="28"/>
        </w:rPr>
        <w:t>струкции</w:t>
      </w:r>
      <w:proofErr w:type="spellEnd"/>
      <w:r w:rsidRPr="00003389">
        <w:rPr>
          <w:szCs w:val="28"/>
        </w:rPr>
        <w:t xml:space="preserve">) на расчетный срок – 35,8 км (в </w:t>
      </w:r>
      <w:proofErr w:type="spellStart"/>
      <w:r w:rsidRPr="00003389">
        <w:rPr>
          <w:szCs w:val="28"/>
        </w:rPr>
        <w:t>т.ч</w:t>
      </w:r>
      <w:proofErr w:type="spellEnd"/>
      <w:r w:rsidRPr="00003389">
        <w:rPr>
          <w:szCs w:val="28"/>
        </w:rPr>
        <w:t xml:space="preserve">. на </w:t>
      </w:r>
      <w:r w:rsidRPr="00003389">
        <w:rPr>
          <w:szCs w:val="28"/>
          <w:lang w:val="en-US"/>
        </w:rPr>
        <w:t>I</w:t>
      </w:r>
      <w:r w:rsidRPr="00003389">
        <w:rPr>
          <w:szCs w:val="28"/>
        </w:rPr>
        <w:t xml:space="preserve"> очередь – 29,2 км);</w:t>
      </w:r>
    </w:p>
    <w:p w:rsidR="002820BA" w:rsidRDefault="002820BA" w:rsidP="002820BA">
      <w:pPr>
        <w:ind w:firstLine="709"/>
        <w:jc w:val="both"/>
        <w:outlineLvl w:val="0"/>
        <w:rPr>
          <w:szCs w:val="28"/>
        </w:rPr>
      </w:pPr>
    </w:p>
    <w:p w:rsidR="002820BA" w:rsidRDefault="002820BA" w:rsidP="002820BA">
      <w:pPr>
        <w:ind w:firstLine="709"/>
        <w:jc w:val="both"/>
        <w:outlineLvl w:val="0"/>
        <w:rPr>
          <w:szCs w:val="28"/>
        </w:rPr>
      </w:pPr>
    </w:p>
    <w:p w:rsidR="007A45D1" w:rsidRDefault="007A45D1" w:rsidP="002820BA">
      <w:pPr>
        <w:ind w:firstLine="709"/>
        <w:jc w:val="center"/>
        <w:outlineLvl w:val="0"/>
        <w:rPr>
          <w:szCs w:val="28"/>
        </w:rPr>
      </w:pPr>
    </w:p>
    <w:p w:rsidR="007A45D1" w:rsidRDefault="007A45D1" w:rsidP="002820BA">
      <w:pPr>
        <w:ind w:firstLine="709"/>
        <w:jc w:val="center"/>
        <w:outlineLvl w:val="0"/>
        <w:rPr>
          <w:szCs w:val="28"/>
        </w:rPr>
      </w:pPr>
    </w:p>
    <w:p w:rsidR="002820BA" w:rsidRDefault="002820BA" w:rsidP="002820BA">
      <w:pPr>
        <w:ind w:firstLine="709"/>
        <w:jc w:val="center"/>
        <w:outlineLvl w:val="0"/>
        <w:rPr>
          <w:szCs w:val="28"/>
        </w:rPr>
      </w:pPr>
      <w:r>
        <w:rPr>
          <w:szCs w:val="28"/>
        </w:rPr>
        <w:lastRenderedPageBreak/>
        <w:t>1</w:t>
      </w:r>
      <w:r w:rsidR="007A45D1">
        <w:rPr>
          <w:szCs w:val="28"/>
        </w:rPr>
        <w:t>4</w:t>
      </w:r>
    </w:p>
    <w:p w:rsidR="002820BA" w:rsidRDefault="002820BA" w:rsidP="002820BA">
      <w:pPr>
        <w:ind w:firstLine="709"/>
        <w:jc w:val="center"/>
        <w:outlineLvl w:val="0"/>
        <w:rPr>
          <w:szCs w:val="28"/>
        </w:rPr>
      </w:pPr>
    </w:p>
    <w:p w:rsidR="002820BA" w:rsidRDefault="002820BA" w:rsidP="002820BA">
      <w:pPr>
        <w:ind w:firstLine="709"/>
        <w:jc w:val="both"/>
        <w:outlineLvl w:val="0"/>
        <w:rPr>
          <w:szCs w:val="28"/>
        </w:rPr>
      </w:pPr>
      <w:r>
        <w:rPr>
          <w:szCs w:val="28"/>
        </w:rPr>
        <w:t>с</w:t>
      </w:r>
      <w:r w:rsidRPr="00003389">
        <w:rPr>
          <w:szCs w:val="28"/>
        </w:rPr>
        <w:t xml:space="preserve">троительство канализационных насосных станций (с учетом </w:t>
      </w:r>
      <w:proofErr w:type="spellStart"/>
      <w:r w:rsidRPr="00003389">
        <w:rPr>
          <w:szCs w:val="28"/>
        </w:rPr>
        <w:t>рекон</w:t>
      </w:r>
      <w:r>
        <w:rPr>
          <w:szCs w:val="28"/>
        </w:rPr>
        <w:t>-</w:t>
      </w:r>
      <w:r w:rsidRPr="00003389">
        <w:rPr>
          <w:szCs w:val="28"/>
        </w:rPr>
        <w:t>струкции</w:t>
      </w:r>
      <w:proofErr w:type="spellEnd"/>
      <w:r w:rsidRPr="00003389">
        <w:rPr>
          <w:szCs w:val="28"/>
        </w:rPr>
        <w:t xml:space="preserve"> существующих КНС) на расчетный срок – 10 </w:t>
      </w:r>
      <w:proofErr w:type="spellStart"/>
      <w:r w:rsidRPr="00003389">
        <w:rPr>
          <w:szCs w:val="28"/>
        </w:rPr>
        <w:t>шт</w:t>
      </w:r>
      <w:proofErr w:type="spellEnd"/>
      <w:r w:rsidRPr="00003389">
        <w:rPr>
          <w:szCs w:val="28"/>
        </w:rPr>
        <w:t xml:space="preserve"> (в </w:t>
      </w:r>
      <w:proofErr w:type="spellStart"/>
      <w:r w:rsidRPr="00003389">
        <w:rPr>
          <w:szCs w:val="28"/>
        </w:rPr>
        <w:t>т.ч</w:t>
      </w:r>
      <w:proofErr w:type="spellEnd"/>
      <w:r w:rsidRPr="00003389">
        <w:rPr>
          <w:szCs w:val="28"/>
        </w:rPr>
        <w:t xml:space="preserve">. на </w:t>
      </w:r>
      <w:r w:rsidRPr="00003389">
        <w:rPr>
          <w:szCs w:val="28"/>
          <w:lang w:val="en-US"/>
        </w:rPr>
        <w:t>I</w:t>
      </w:r>
      <w:r w:rsidRPr="00003389">
        <w:rPr>
          <w:szCs w:val="28"/>
        </w:rPr>
        <w:t xml:space="preserve"> очередь – 7 </w:t>
      </w:r>
      <w:proofErr w:type="spellStart"/>
      <w:r w:rsidRPr="00003389">
        <w:rPr>
          <w:szCs w:val="28"/>
        </w:rPr>
        <w:t>шт</w:t>
      </w:r>
      <w:proofErr w:type="spellEnd"/>
      <w:r w:rsidRPr="00003389">
        <w:rPr>
          <w:szCs w:val="28"/>
        </w:rPr>
        <w:t xml:space="preserve">);    </w:t>
      </w:r>
    </w:p>
    <w:p w:rsidR="002820BA" w:rsidRDefault="002820BA" w:rsidP="002820BA">
      <w:pPr>
        <w:ind w:firstLine="709"/>
        <w:jc w:val="both"/>
        <w:outlineLvl w:val="0"/>
        <w:rPr>
          <w:szCs w:val="28"/>
        </w:rPr>
      </w:pPr>
      <w:r w:rsidRPr="00003389">
        <w:rPr>
          <w:szCs w:val="28"/>
        </w:rPr>
        <w:t>разработка проектно-сметной документации и строительство городских канализационных очистных сооружений на расчетный срок.</w:t>
      </w:r>
    </w:p>
    <w:p w:rsidR="002820BA" w:rsidRPr="00003389" w:rsidRDefault="002820BA" w:rsidP="002820BA">
      <w:pPr>
        <w:ind w:firstLine="709"/>
        <w:jc w:val="both"/>
        <w:outlineLvl w:val="0"/>
        <w:rPr>
          <w:szCs w:val="28"/>
        </w:rPr>
      </w:pPr>
      <w:r w:rsidRPr="00003389">
        <w:rPr>
          <w:szCs w:val="28"/>
        </w:rPr>
        <w:t>7.3. Дождевая  канализация</w:t>
      </w:r>
    </w:p>
    <w:p w:rsidR="002820BA" w:rsidRDefault="002820BA" w:rsidP="002820BA">
      <w:pPr>
        <w:ind w:firstLine="709"/>
        <w:jc w:val="both"/>
        <w:outlineLvl w:val="0"/>
        <w:rPr>
          <w:szCs w:val="28"/>
        </w:rPr>
      </w:pPr>
      <w:r w:rsidRPr="00003389">
        <w:rPr>
          <w:szCs w:val="28"/>
        </w:rPr>
        <w:t xml:space="preserve">Развитие системы дождевой канализации </w:t>
      </w:r>
      <w:proofErr w:type="spellStart"/>
      <w:r w:rsidRPr="00003389">
        <w:rPr>
          <w:szCs w:val="28"/>
        </w:rPr>
        <w:t>Маймаксанского</w:t>
      </w:r>
      <w:proofErr w:type="spellEnd"/>
      <w:r w:rsidRPr="00003389">
        <w:rPr>
          <w:szCs w:val="28"/>
        </w:rPr>
        <w:t xml:space="preserve"> района:</w:t>
      </w:r>
    </w:p>
    <w:p w:rsidR="002820BA" w:rsidRDefault="002820BA" w:rsidP="002820BA">
      <w:pPr>
        <w:ind w:firstLine="709"/>
        <w:jc w:val="both"/>
        <w:outlineLvl w:val="0"/>
        <w:rPr>
          <w:szCs w:val="28"/>
        </w:rPr>
      </w:pPr>
      <w:r w:rsidRPr="00003389">
        <w:rPr>
          <w:szCs w:val="28"/>
        </w:rPr>
        <w:t xml:space="preserve">строительство закрытой сети дождевой канализации  на расчетный срок 18,4 км (в </w:t>
      </w:r>
      <w:proofErr w:type="spellStart"/>
      <w:r w:rsidRPr="00003389">
        <w:rPr>
          <w:szCs w:val="28"/>
        </w:rPr>
        <w:t>т.ч</w:t>
      </w:r>
      <w:proofErr w:type="spellEnd"/>
      <w:r w:rsidRPr="00003389">
        <w:rPr>
          <w:szCs w:val="28"/>
        </w:rPr>
        <w:t xml:space="preserve">. на </w:t>
      </w:r>
      <w:r w:rsidRPr="00003389">
        <w:rPr>
          <w:szCs w:val="28"/>
          <w:lang w:val="en-US"/>
        </w:rPr>
        <w:t>I</w:t>
      </w:r>
      <w:r w:rsidRPr="00003389">
        <w:rPr>
          <w:szCs w:val="28"/>
        </w:rPr>
        <w:t xml:space="preserve"> очередь – 9,4 км);</w:t>
      </w:r>
    </w:p>
    <w:p w:rsidR="002820BA" w:rsidRDefault="002820BA" w:rsidP="002820BA">
      <w:pPr>
        <w:ind w:firstLine="709"/>
        <w:jc w:val="both"/>
        <w:outlineLvl w:val="0"/>
        <w:rPr>
          <w:szCs w:val="28"/>
        </w:rPr>
      </w:pPr>
      <w:r w:rsidRPr="00003389">
        <w:rPr>
          <w:szCs w:val="28"/>
        </w:rPr>
        <w:t xml:space="preserve">строительство канализационных насосных станций  на расчетный срок – 3 </w:t>
      </w:r>
      <w:proofErr w:type="spellStart"/>
      <w:r w:rsidRPr="00003389">
        <w:rPr>
          <w:szCs w:val="28"/>
        </w:rPr>
        <w:t>шт</w:t>
      </w:r>
      <w:proofErr w:type="spellEnd"/>
      <w:r w:rsidRPr="00003389">
        <w:rPr>
          <w:szCs w:val="28"/>
        </w:rPr>
        <w:t xml:space="preserve"> (в </w:t>
      </w:r>
      <w:proofErr w:type="spellStart"/>
      <w:r w:rsidRPr="00003389">
        <w:rPr>
          <w:szCs w:val="28"/>
        </w:rPr>
        <w:t>т.ч</w:t>
      </w:r>
      <w:proofErr w:type="spellEnd"/>
      <w:r w:rsidRPr="00003389">
        <w:rPr>
          <w:szCs w:val="28"/>
        </w:rPr>
        <w:t xml:space="preserve">. на </w:t>
      </w:r>
      <w:r w:rsidRPr="00003389">
        <w:rPr>
          <w:szCs w:val="28"/>
          <w:lang w:val="en-US"/>
        </w:rPr>
        <w:t>I</w:t>
      </w:r>
      <w:r w:rsidRPr="00003389">
        <w:rPr>
          <w:szCs w:val="28"/>
        </w:rPr>
        <w:t xml:space="preserve"> очередь – 2 </w:t>
      </w:r>
      <w:proofErr w:type="spellStart"/>
      <w:r w:rsidRPr="00003389">
        <w:rPr>
          <w:szCs w:val="28"/>
        </w:rPr>
        <w:t>шт</w:t>
      </w:r>
      <w:proofErr w:type="spellEnd"/>
      <w:r w:rsidRPr="00003389">
        <w:rPr>
          <w:szCs w:val="28"/>
        </w:rPr>
        <w:t xml:space="preserve">);    </w:t>
      </w:r>
    </w:p>
    <w:p w:rsidR="002820BA" w:rsidRDefault="002820BA" w:rsidP="002820BA">
      <w:pPr>
        <w:ind w:firstLine="709"/>
        <w:jc w:val="both"/>
        <w:outlineLvl w:val="0"/>
        <w:rPr>
          <w:szCs w:val="28"/>
        </w:rPr>
      </w:pPr>
      <w:r w:rsidRPr="00003389">
        <w:rPr>
          <w:szCs w:val="28"/>
        </w:rPr>
        <w:t xml:space="preserve">строительство очистных сооружений дождевой канализации на расчетный срок – 4 </w:t>
      </w:r>
      <w:proofErr w:type="spellStart"/>
      <w:r w:rsidRPr="00003389">
        <w:rPr>
          <w:szCs w:val="28"/>
        </w:rPr>
        <w:t>шт</w:t>
      </w:r>
      <w:proofErr w:type="spellEnd"/>
      <w:r w:rsidRPr="00003389">
        <w:rPr>
          <w:szCs w:val="28"/>
        </w:rPr>
        <w:t xml:space="preserve"> (в </w:t>
      </w:r>
      <w:proofErr w:type="spellStart"/>
      <w:r w:rsidRPr="00003389">
        <w:rPr>
          <w:szCs w:val="28"/>
        </w:rPr>
        <w:t>т.ч</w:t>
      </w:r>
      <w:proofErr w:type="spellEnd"/>
      <w:r w:rsidRPr="00003389">
        <w:rPr>
          <w:szCs w:val="28"/>
        </w:rPr>
        <w:t xml:space="preserve">. на </w:t>
      </w:r>
      <w:r w:rsidRPr="00003389">
        <w:rPr>
          <w:szCs w:val="28"/>
          <w:lang w:val="en-US"/>
        </w:rPr>
        <w:t>I</w:t>
      </w:r>
      <w:r>
        <w:rPr>
          <w:szCs w:val="28"/>
        </w:rPr>
        <w:t xml:space="preserve"> очередь – 1 </w:t>
      </w:r>
      <w:proofErr w:type="spellStart"/>
      <w:r>
        <w:rPr>
          <w:szCs w:val="28"/>
        </w:rPr>
        <w:t>шт</w:t>
      </w:r>
      <w:proofErr w:type="spellEnd"/>
      <w:r>
        <w:rPr>
          <w:szCs w:val="28"/>
        </w:rPr>
        <w:t>).</w:t>
      </w:r>
    </w:p>
    <w:p w:rsidR="002820BA" w:rsidRPr="00720F8C" w:rsidRDefault="002820BA" w:rsidP="002820BA">
      <w:pPr>
        <w:ind w:firstLine="709"/>
        <w:jc w:val="both"/>
        <w:outlineLvl w:val="0"/>
        <w:rPr>
          <w:szCs w:val="28"/>
        </w:rPr>
      </w:pPr>
      <w:r w:rsidRPr="00720F8C">
        <w:rPr>
          <w:szCs w:val="28"/>
        </w:rPr>
        <w:t>7.4. Газоснабжение</w:t>
      </w:r>
    </w:p>
    <w:p w:rsidR="002820BA" w:rsidRPr="00003389" w:rsidRDefault="002820BA" w:rsidP="002820BA">
      <w:pPr>
        <w:ind w:firstLine="709"/>
        <w:jc w:val="both"/>
        <w:rPr>
          <w:szCs w:val="28"/>
        </w:rPr>
      </w:pPr>
      <w:r w:rsidRPr="00003389">
        <w:rPr>
          <w:szCs w:val="28"/>
        </w:rPr>
        <w:t>Проектом планировки предусматривается:</w:t>
      </w:r>
    </w:p>
    <w:p w:rsidR="002820BA" w:rsidRPr="00003389" w:rsidRDefault="002820BA" w:rsidP="002820BA">
      <w:pPr>
        <w:ind w:firstLine="709"/>
        <w:jc w:val="both"/>
        <w:rPr>
          <w:szCs w:val="28"/>
        </w:rPr>
      </w:pPr>
      <w:r w:rsidRPr="00003389">
        <w:rPr>
          <w:szCs w:val="28"/>
        </w:rPr>
        <w:t xml:space="preserve">строительство газопроводов среднего давления Р=0,3 МПа – 16,5 км на расчетный срок, в том числе на </w:t>
      </w:r>
      <w:r w:rsidR="00316A02" w:rsidRPr="00003389">
        <w:rPr>
          <w:szCs w:val="28"/>
          <w:lang w:val="en-US"/>
        </w:rPr>
        <w:t>I</w:t>
      </w:r>
      <w:r w:rsidRPr="00003389">
        <w:rPr>
          <w:szCs w:val="28"/>
        </w:rPr>
        <w:t xml:space="preserve"> очередь – 11,0 км;</w:t>
      </w:r>
    </w:p>
    <w:p w:rsidR="002820BA" w:rsidRPr="00003389" w:rsidRDefault="002820BA" w:rsidP="002820BA">
      <w:pPr>
        <w:ind w:firstLine="709"/>
        <w:jc w:val="both"/>
        <w:rPr>
          <w:szCs w:val="28"/>
        </w:rPr>
      </w:pPr>
      <w:r w:rsidRPr="00003389">
        <w:rPr>
          <w:szCs w:val="28"/>
        </w:rPr>
        <w:t xml:space="preserve">строительство газопроводов высокого давления Р=0,6 МПа – 2,0 км </w:t>
      </w:r>
      <w:r w:rsidR="00316A02">
        <w:rPr>
          <w:szCs w:val="28"/>
        </w:rPr>
        <w:br/>
      </w:r>
      <w:r w:rsidRPr="00003389">
        <w:rPr>
          <w:szCs w:val="28"/>
        </w:rPr>
        <w:t xml:space="preserve">на </w:t>
      </w:r>
      <w:r w:rsidR="00316A02" w:rsidRPr="00003389">
        <w:rPr>
          <w:szCs w:val="28"/>
          <w:lang w:val="en-US"/>
        </w:rPr>
        <w:t>I</w:t>
      </w:r>
      <w:r w:rsidRPr="00003389">
        <w:rPr>
          <w:szCs w:val="28"/>
        </w:rPr>
        <w:t xml:space="preserve"> очередь;</w:t>
      </w:r>
    </w:p>
    <w:p w:rsidR="002820BA" w:rsidRDefault="002820BA" w:rsidP="002820BA">
      <w:pPr>
        <w:ind w:firstLine="709"/>
        <w:jc w:val="both"/>
        <w:rPr>
          <w:szCs w:val="28"/>
        </w:rPr>
      </w:pPr>
      <w:r w:rsidRPr="00003389">
        <w:rPr>
          <w:szCs w:val="28"/>
        </w:rPr>
        <w:t xml:space="preserve">строительство 11 </w:t>
      </w:r>
      <w:r>
        <w:rPr>
          <w:szCs w:val="28"/>
        </w:rPr>
        <w:t>ГРП</w:t>
      </w:r>
      <w:r w:rsidRPr="00003389">
        <w:rPr>
          <w:szCs w:val="28"/>
        </w:rPr>
        <w:t xml:space="preserve"> на расчетный срок, в том числе на </w:t>
      </w:r>
      <w:r w:rsidR="00316A02" w:rsidRPr="00003389">
        <w:rPr>
          <w:szCs w:val="28"/>
          <w:lang w:val="en-US"/>
        </w:rPr>
        <w:t>I</w:t>
      </w:r>
      <w:r w:rsidR="00316A02" w:rsidRPr="00003389">
        <w:rPr>
          <w:szCs w:val="28"/>
        </w:rPr>
        <w:t xml:space="preserve"> </w:t>
      </w:r>
      <w:r w:rsidRPr="00003389">
        <w:rPr>
          <w:szCs w:val="28"/>
        </w:rPr>
        <w:t>очередь</w:t>
      </w:r>
      <w:r>
        <w:rPr>
          <w:szCs w:val="28"/>
        </w:rPr>
        <w:t xml:space="preserve"> </w:t>
      </w:r>
      <w:r w:rsidRPr="00003389">
        <w:rPr>
          <w:szCs w:val="28"/>
        </w:rPr>
        <w:t xml:space="preserve">– </w:t>
      </w:r>
      <w:r w:rsidR="00316A02">
        <w:rPr>
          <w:szCs w:val="28"/>
        </w:rPr>
        <w:br/>
      </w:r>
      <w:r w:rsidRPr="00003389">
        <w:rPr>
          <w:szCs w:val="28"/>
        </w:rPr>
        <w:t xml:space="preserve">2 </w:t>
      </w:r>
      <w:r>
        <w:rPr>
          <w:szCs w:val="28"/>
        </w:rPr>
        <w:t>ГРП</w:t>
      </w:r>
      <w:r w:rsidRPr="00003389">
        <w:rPr>
          <w:szCs w:val="28"/>
        </w:rPr>
        <w:t>.</w:t>
      </w:r>
    </w:p>
    <w:p w:rsidR="002820BA" w:rsidRPr="00720F8C" w:rsidRDefault="002820BA" w:rsidP="002820BA">
      <w:pPr>
        <w:ind w:firstLine="709"/>
        <w:jc w:val="both"/>
        <w:rPr>
          <w:szCs w:val="28"/>
        </w:rPr>
      </w:pPr>
      <w:r w:rsidRPr="00720F8C">
        <w:rPr>
          <w:szCs w:val="28"/>
        </w:rPr>
        <w:t>7.5. Теплоснабжение</w:t>
      </w:r>
    </w:p>
    <w:p w:rsidR="002820BA" w:rsidRPr="00003389" w:rsidRDefault="002820BA" w:rsidP="002820BA">
      <w:pPr>
        <w:ind w:firstLine="709"/>
        <w:jc w:val="both"/>
        <w:rPr>
          <w:szCs w:val="28"/>
        </w:rPr>
      </w:pPr>
      <w:r w:rsidRPr="00003389">
        <w:rPr>
          <w:szCs w:val="28"/>
        </w:rPr>
        <w:t>Проектом планировки предусматривается:</w:t>
      </w:r>
    </w:p>
    <w:p w:rsidR="002820BA" w:rsidRPr="00003389" w:rsidRDefault="002820BA" w:rsidP="002820BA">
      <w:pPr>
        <w:ind w:firstLine="709"/>
        <w:jc w:val="both"/>
        <w:rPr>
          <w:szCs w:val="28"/>
        </w:rPr>
      </w:pPr>
      <w:r w:rsidRPr="00003389">
        <w:rPr>
          <w:szCs w:val="28"/>
        </w:rPr>
        <w:t xml:space="preserve">оборудование индивидуальными котлами существующей и проектной застройки на расчетный срок 1004 единиц, в том числе на </w:t>
      </w:r>
      <w:r w:rsidR="007A45D1" w:rsidRPr="00003389">
        <w:rPr>
          <w:szCs w:val="28"/>
          <w:lang w:val="en-US"/>
        </w:rPr>
        <w:t>I</w:t>
      </w:r>
      <w:r w:rsidRPr="00003389">
        <w:rPr>
          <w:szCs w:val="28"/>
        </w:rPr>
        <w:t xml:space="preserve"> очередь </w:t>
      </w:r>
      <w:r>
        <w:rPr>
          <w:szCs w:val="28"/>
        </w:rPr>
        <w:br/>
      </w:r>
      <w:r w:rsidRPr="00003389">
        <w:rPr>
          <w:szCs w:val="28"/>
        </w:rPr>
        <w:t>272 единицы;</w:t>
      </w:r>
    </w:p>
    <w:p w:rsidR="002820BA" w:rsidRPr="00003389" w:rsidRDefault="002820BA" w:rsidP="002820BA">
      <w:pPr>
        <w:ind w:firstLine="709"/>
        <w:jc w:val="both"/>
        <w:rPr>
          <w:szCs w:val="28"/>
        </w:rPr>
      </w:pPr>
      <w:r w:rsidRPr="00003389">
        <w:rPr>
          <w:szCs w:val="28"/>
        </w:rPr>
        <w:t xml:space="preserve">строительство магистральных теплосетей </w:t>
      </w:r>
      <w:smartTag w:uri="urn:schemas-microsoft-com:office:smarttags" w:element="metricconverter">
        <w:smartTagPr>
          <w:attr w:name="ProductID" w:val="4,5 км"/>
        </w:smartTagPr>
        <w:r w:rsidRPr="00003389">
          <w:rPr>
            <w:szCs w:val="28"/>
          </w:rPr>
          <w:t>4,5 км</w:t>
        </w:r>
      </w:smartTag>
      <w:r w:rsidRPr="00003389">
        <w:rPr>
          <w:szCs w:val="28"/>
        </w:rPr>
        <w:t xml:space="preserve"> на расчетный срок, в том числе на </w:t>
      </w:r>
      <w:r w:rsidR="007A45D1" w:rsidRPr="00003389">
        <w:rPr>
          <w:szCs w:val="28"/>
          <w:lang w:val="en-US"/>
        </w:rPr>
        <w:t>I</w:t>
      </w:r>
      <w:r w:rsidRPr="00003389">
        <w:rPr>
          <w:szCs w:val="28"/>
        </w:rPr>
        <w:t xml:space="preserve"> очередь 0,5 км;</w:t>
      </w:r>
    </w:p>
    <w:p w:rsidR="002820BA" w:rsidRPr="00003389" w:rsidRDefault="002820BA" w:rsidP="002820BA">
      <w:pPr>
        <w:ind w:firstLine="709"/>
        <w:jc w:val="both"/>
        <w:rPr>
          <w:szCs w:val="28"/>
        </w:rPr>
      </w:pPr>
      <w:r w:rsidRPr="00003389">
        <w:rPr>
          <w:szCs w:val="28"/>
        </w:rPr>
        <w:t>ликвидация теплосетей 5,7 км на расчетный срок;</w:t>
      </w:r>
    </w:p>
    <w:p w:rsidR="002820BA" w:rsidRPr="00003389" w:rsidRDefault="002820BA" w:rsidP="002820BA">
      <w:pPr>
        <w:ind w:firstLine="709"/>
        <w:jc w:val="both"/>
        <w:rPr>
          <w:szCs w:val="28"/>
        </w:rPr>
      </w:pPr>
      <w:r w:rsidRPr="00003389">
        <w:rPr>
          <w:szCs w:val="28"/>
        </w:rPr>
        <w:t>строительство котельных на расчетный срок 7 единиц;</w:t>
      </w:r>
    </w:p>
    <w:p w:rsidR="002820BA" w:rsidRDefault="002820BA" w:rsidP="002820BA">
      <w:pPr>
        <w:ind w:firstLine="709"/>
        <w:jc w:val="both"/>
        <w:rPr>
          <w:szCs w:val="28"/>
        </w:rPr>
      </w:pPr>
      <w:r w:rsidRPr="00003389">
        <w:rPr>
          <w:szCs w:val="28"/>
        </w:rPr>
        <w:t xml:space="preserve">ликвидация 6 котельных на расчетный срок, в том числе на </w:t>
      </w:r>
      <w:r w:rsidR="007A45D1" w:rsidRPr="00003389">
        <w:rPr>
          <w:szCs w:val="28"/>
          <w:lang w:val="en-US"/>
        </w:rPr>
        <w:t>I</w:t>
      </w:r>
      <w:r w:rsidR="007A45D1" w:rsidRPr="00003389">
        <w:rPr>
          <w:szCs w:val="28"/>
        </w:rPr>
        <w:t xml:space="preserve"> </w:t>
      </w:r>
      <w:r w:rsidRPr="00003389">
        <w:rPr>
          <w:szCs w:val="28"/>
        </w:rPr>
        <w:t xml:space="preserve">очередь </w:t>
      </w:r>
      <w:r w:rsidR="007A45D1">
        <w:rPr>
          <w:szCs w:val="28"/>
        </w:rPr>
        <w:t>одной</w:t>
      </w:r>
      <w:r w:rsidRPr="00003389">
        <w:rPr>
          <w:szCs w:val="28"/>
        </w:rPr>
        <w:t xml:space="preserve"> котельной.</w:t>
      </w:r>
    </w:p>
    <w:p w:rsidR="002820BA" w:rsidRPr="00720F8C" w:rsidRDefault="002820BA" w:rsidP="002820BA">
      <w:pPr>
        <w:ind w:firstLine="709"/>
        <w:jc w:val="both"/>
        <w:rPr>
          <w:szCs w:val="28"/>
        </w:rPr>
      </w:pPr>
      <w:r w:rsidRPr="00720F8C">
        <w:rPr>
          <w:szCs w:val="28"/>
        </w:rPr>
        <w:t>7.6. Электроснабжение</w:t>
      </w:r>
    </w:p>
    <w:p w:rsidR="002820BA" w:rsidRDefault="002820BA" w:rsidP="002820BA">
      <w:pPr>
        <w:ind w:firstLine="709"/>
        <w:jc w:val="both"/>
        <w:rPr>
          <w:szCs w:val="28"/>
        </w:rPr>
      </w:pPr>
      <w:r w:rsidRPr="00003389">
        <w:rPr>
          <w:szCs w:val="28"/>
        </w:rPr>
        <w:t>Проектом планировки предусматривается:</w:t>
      </w:r>
    </w:p>
    <w:p w:rsidR="002820BA" w:rsidRPr="00003389" w:rsidRDefault="002820BA" w:rsidP="002820BA">
      <w:pPr>
        <w:ind w:firstLine="709"/>
        <w:jc w:val="both"/>
        <w:rPr>
          <w:szCs w:val="28"/>
        </w:rPr>
      </w:pPr>
      <w:r>
        <w:rPr>
          <w:szCs w:val="28"/>
        </w:rPr>
        <w:t>с</w:t>
      </w:r>
      <w:r w:rsidRPr="00003389">
        <w:rPr>
          <w:szCs w:val="28"/>
        </w:rPr>
        <w:t xml:space="preserve">ооружение понизительной подстанции напряжением 110/35/6 </w:t>
      </w:r>
      <w:proofErr w:type="spellStart"/>
      <w:r w:rsidRPr="00003389">
        <w:rPr>
          <w:szCs w:val="28"/>
        </w:rPr>
        <w:t>кВ</w:t>
      </w:r>
      <w:proofErr w:type="spellEnd"/>
      <w:r w:rsidRPr="00003389">
        <w:rPr>
          <w:szCs w:val="28"/>
        </w:rPr>
        <w:t xml:space="preserve"> №</w:t>
      </w:r>
      <w:r w:rsidR="007A45D1">
        <w:rPr>
          <w:szCs w:val="28"/>
        </w:rPr>
        <w:t xml:space="preserve"> </w:t>
      </w:r>
      <w:r w:rsidRPr="00003389">
        <w:rPr>
          <w:szCs w:val="28"/>
        </w:rPr>
        <w:t xml:space="preserve">4-Р мощностью 2х25 МВА, полностью закрытой, с воздушными вводами 110 </w:t>
      </w:r>
      <w:proofErr w:type="spellStart"/>
      <w:r w:rsidRPr="00003389">
        <w:rPr>
          <w:szCs w:val="28"/>
        </w:rPr>
        <w:t>кВ</w:t>
      </w:r>
      <w:proofErr w:type="spellEnd"/>
      <w:r w:rsidRPr="00003389">
        <w:rPr>
          <w:szCs w:val="28"/>
        </w:rPr>
        <w:t xml:space="preserve"> - на </w:t>
      </w:r>
      <w:r w:rsidRPr="00003389">
        <w:rPr>
          <w:szCs w:val="28"/>
          <w:lang w:val="en-US"/>
        </w:rPr>
        <w:t>I</w:t>
      </w:r>
      <w:r w:rsidRPr="00003389">
        <w:rPr>
          <w:szCs w:val="28"/>
        </w:rPr>
        <w:t xml:space="preserve"> очередь; </w:t>
      </w:r>
    </w:p>
    <w:p w:rsidR="002820BA" w:rsidRPr="00003389" w:rsidRDefault="002820BA" w:rsidP="002820BA">
      <w:pPr>
        <w:ind w:firstLine="709"/>
        <w:jc w:val="both"/>
        <w:rPr>
          <w:szCs w:val="28"/>
        </w:rPr>
      </w:pPr>
      <w:r w:rsidRPr="00003389">
        <w:rPr>
          <w:szCs w:val="28"/>
        </w:rPr>
        <w:t>демонтаж существующей ПС №</w:t>
      </w:r>
      <w:r w:rsidR="007A45D1">
        <w:rPr>
          <w:szCs w:val="28"/>
        </w:rPr>
        <w:t xml:space="preserve"> </w:t>
      </w:r>
      <w:r w:rsidRPr="00003389">
        <w:rPr>
          <w:szCs w:val="28"/>
        </w:rPr>
        <w:t xml:space="preserve">4 напряжением 35/6 </w:t>
      </w:r>
      <w:proofErr w:type="spellStart"/>
      <w:r w:rsidRPr="00003389">
        <w:rPr>
          <w:szCs w:val="28"/>
        </w:rPr>
        <w:t>кВ</w:t>
      </w:r>
      <w:proofErr w:type="spellEnd"/>
      <w:r w:rsidRPr="00003389">
        <w:rPr>
          <w:szCs w:val="28"/>
        </w:rPr>
        <w:t xml:space="preserve"> в связи </w:t>
      </w:r>
      <w:r>
        <w:rPr>
          <w:szCs w:val="28"/>
        </w:rPr>
        <w:br/>
      </w:r>
      <w:r w:rsidRPr="00003389">
        <w:rPr>
          <w:szCs w:val="28"/>
        </w:rPr>
        <w:t xml:space="preserve">с переводом на напряжение 110 </w:t>
      </w:r>
      <w:proofErr w:type="spellStart"/>
      <w:r w:rsidRPr="00003389">
        <w:rPr>
          <w:szCs w:val="28"/>
        </w:rPr>
        <w:t>кВ</w:t>
      </w:r>
      <w:proofErr w:type="spellEnd"/>
      <w:r w:rsidRPr="00003389">
        <w:rPr>
          <w:szCs w:val="28"/>
        </w:rPr>
        <w:t xml:space="preserve"> - на </w:t>
      </w:r>
      <w:r w:rsidRPr="00003389">
        <w:rPr>
          <w:szCs w:val="28"/>
          <w:lang w:val="en-US"/>
        </w:rPr>
        <w:t>I</w:t>
      </w:r>
      <w:r w:rsidRPr="00003389">
        <w:rPr>
          <w:szCs w:val="28"/>
        </w:rPr>
        <w:t xml:space="preserve"> очередь;</w:t>
      </w:r>
    </w:p>
    <w:p w:rsidR="002820BA" w:rsidRPr="00003389" w:rsidRDefault="002820BA" w:rsidP="002820BA">
      <w:pPr>
        <w:ind w:firstLine="709"/>
        <w:jc w:val="both"/>
        <w:rPr>
          <w:szCs w:val="28"/>
        </w:rPr>
      </w:pPr>
      <w:r w:rsidRPr="00003389">
        <w:rPr>
          <w:szCs w:val="28"/>
        </w:rPr>
        <w:t xml:space="preserve">монтаж 2 шт. ячеек 10 </w:t>
      </w:r>
      <w:proofErr w:type="spellStart"/>
      <w:r w:rsidRPr="00003389">
        <w:rPr>
          <w:szCs w:val="28"/>
        </w:rPr>
        <w:t>кВ</w:t>
      </w:r>
      <w:proofErr w:type="spellEnd"/>
      <w:r w:rsidRPr="00003389">
        <w:rPr>
          <w:szCs w:val="28"/>
        </w:rPr>
        <w:t xml:space="preserve"> с вакуумным выключателем (в РУ-10 </w:t>
      </w:r>
      <w:proofErr w:type="spellStart"/>
      <w:r w:rsidRPr="00003389">
        <w:rPr>
          <w:szCs w:val="28"/>
        </w:rPr>
        <w:t>кВ</w:t>
      </w:r>
      <w:proofErr w:type="spellEnd"/>
      <w:r w:rsidRPr="00003389">
        <w:rPr>
          <w:szCs w:val="28"/>
        </w:rPr>
        <w:t xml:space="preserve"> ПС </w:t>
      </w:r>
      <w:r w:rsidR="00316A02">
        <w:rPr>
          <w:szCs w:val="28"/>
        </w:rPr>
        <w:br/>
      </w:r>
      <w:r w:rsidRPr="00003389">
        <w:rPr>
          <w:szCs w:val="28"/>
        </w:rPr>
        <w:t>№</w:t>
      </w:r>
      <w:r w:rsidR="007A45D1">
        <w:rPr>
          <w:szCs w:val="28"/>
        </w:rPr>
        <w:t xml:space="preserve"> </w:t>
      </w:r>
      <w:r w:rsidRPr="00003389">
        <w:rPr>
          <w:szCs w:val="28"/>
        </w:rPr>
        <w:t>9н-Р);</w:t>
      </w:r>
    </w:p>
    <w:p w:rsidR="002820BA" w:rsidRDefault="002820BA" w:rsidP="002820BA">
      <w:pPr>
        <w:ind w:firstLine="709"/>
        <w:jc w:val="both"/>
        <w:rPr>
          <w:szCs w:val="28"/>
        </w:rPr>
      </w:pPr>
      <w:r w:rsidRPr="00003389">
        <w:rPr>
          <w:szCs w:val="28"/>
        </w:rPr>
        <w:t xml:space="preserve">сооружение 2 шт. силовых распределительных пунктов РП-6(10) </w:t>
      </w:r>
      <w:proofErr w:type="spellStart"/>
      <w:r w:rsidRPr="00003389">
        <w:rPr>
          <w:szCs w:val="28"/>
        </w:rPr>
        <w:t>кВ</w:t>
      </w:r>
      <w:proofErr w:type="spellEnd"/>
      <w:r>
        <w:rPr>
          <w:szCs w:val="28"/>
        </w:rPr>
        <w:br/>
      </w:r>
      <w:r w:rsidRPr="00003389">
        <w:rPr>
          <w:szCs w:val="28"/>
        </w:rPr>
        <w:t xml:space="preserve">с ТП-6(10)/0,4 </w:t>
      </w:r>
      <w:proofErr w:type="spellStart"/>
      <w:r w:rsidRPr="00003389">
        <w:rPr>
          <w:szCs w:val="28"/>
        </w:rPr>
        <w:t>кВ</w:t>
      </w:r>
      <w:proofErr w:type="spellEnd"/>
      <w:r w:rsidRPr="00003389">
        <w:rPr>
          <w:szCs w:val="28"/>
        </w:rPr>
        <w:t xml:space="preserve"> с кабельными вводами, с АВР и устройством телемеханики;</w:t>
      </w:r>
    </w:p>
    <w:p w:rsidR="002820BA" w:rsidRDefault="002820BA" w:rsidP="002820BA">
      <w:pPr>
        <w:ind w:firstLine="709"/>
        <w:jc w:val="both"/>
        <w:rPr>
          <w:szCs w:val="28"/>
        </w:rPr>
      </w:pPr>
    </w:p>
    <w:p w:rsidR="002820BA" w:rsidRDefault="002820BA" w:rsidP="002820BA">
      <w:pPr>
        <w:ind w:firstLine="709"/>
        <w:jc w:val="center"/>
        <w:rPr>
          <w:szCs w:val="28"/>
        </w:rPr>
      </w:pPr>
      <w:r>
        <w:rPr>
          <w:szCs w:val="28"/>
        </w:rPr>
        <w:lastRenderedPageBreak/>
        <w:t>1</w:t>
      </w:r>
      <w:r w:rsidR="007A45D1">
        <w:rPr>
          <w:szCs w:val="28"/>
        </w:rPr>
        <w:t>5</w:t>
      </w:r>
    </w:p>
    <w:p w:rsidR="002820BA" w:rsidRPr="00003389" w:rsidRDefault="002820BA" w:rsidP="002820BA">
      <w:pPr>
        <w:ind w:firstLine="709"/>
        <w:jc w:val="center"/>
        <w:rPr>
          <w:szCs w:val="28"/>
        </w:rPr>
      </w:pPr>
    </w:p>
    <w:p w:rsidR="002820BA" w:rsidRPr="00003389" w:rsidRDefault="002820BA" w:rsidP="002820BA">
      <w:pPr>
        <w:ind w:firstLine="709"/>
        <w:jc w:val="both"/>
        <w:rPr>
          <w:szCs w:val="28"/>
        </w:rPr>
      </w:pPr>
      <w:r w:rsidRPr="00003389">
        <w:rPr>
          <w:szCs w:val="28"/>
        </w:rPr>
        <w:t xml:space="preserve">строительство 9 км </w:t>
      </w:r>
      <w:proofErr w:type="spellStart"/>
      <w:r w:rsidRPr="00003389">
        <w:rPr>
          <w:szCs w:val="28"/>
        </w:rPr>
        <w:t>двухцепных</w:t>
      </w:r>
      <w:proofErr w:type="spellEnd"/>
      <w:r w:rsidRPr="00003389">
        <w:rPr>
          <w:szCs w:val="28"/>
        </w:rPr>
        <w:t xml:space="preserve"> ВЛ-110 </w:t>
      </w:r>
      <w:proofErr w:type="spellStart"/>
      <w:r w:rsidRPr="00003389">
        <w:rPr>
          <w:szCs w:val="28"/>
        </w:rPr>
        <w:t>кВ</w:t>
      </w:r>
      <w:proofErr w:type="spellEnd"/>
      <w:r w:rsidRPr="00003389">
        <w:rPr>
          <w:szCs w:val="28"/>
        </w:rPr>
        <w:t xml:space="preserve"> на металлических опорах </w:t>
      </w:r>
      <w:r>
        <w:rPr>
          <w:szCs w:val="28"/>
        </w:rPr>
        <w:br/>
      </w:r>
      <w:r w:rsidRPr="00003389">
        <w:rPr>
          <w:szCs w:val="28"/>
        </w:rPr>
        <w:t>с проводом АС-240 мм</w:t>
      </w:r>
      <w:r w:rsidRPr="00003389">
        <w:rPr>
          <w:szCs w:val="28"/>
          <w:vertAlign w:val="superscript"/>
        </w:rPr>
        <w:t>2</w:t>
      </w:r>
      <w:r w:rsidRPr="00003389">
        <w:rPr>
          <w:szCs w:val="28"/>
        </w:rPr>
        <w:t xml:space="preserve"> (от ПС </w:t>
      </w:r>
      <w:proofErr w:type="spellStart"/>
      <w:r w:rsidRPr="00003389">
        <w:rPr>
          <w:szCs w:val="28"/>
        </w:rPr>
        <w:t>Соломбальская</w:t>
      </w:r>
      <w:proofErr w:type="spellEnd"/>
      <w:r w:rsidRPr="00003389">
        <w:rPr>
          <w:szCs w:val="28"/>
        </w:rPr>
        <w:t xml:space="preserve"> к ПС №</w:t>
      </w:r>
      <w:r>
        <w:rPr>
          <w:szCs w:val="28"/>
        </w:rPr>
        <w:t xml:space="preserve"> </w:t>
      </w:r>
      <w:r w:rsidRPr="00003389">
        <w:rPr>
          <w:szCs w:val="28"/>
        </w:rPr>
        <w:t>4-Р, ПС АГЗ, №</w:t>
      </w:r>
      <w:r>
        <w:rPr>
          <w:szCs w:val="28"/>
        </w:rPr>
        <w:t xml:space="preserve"> </w:t>
      </w:r>
      <w:r w:rsidRPr="00003389">
        <w:rPr>
          <w:szCs w:val="28"/>
        </w:rPr>
        <w:t xml:space="preserve">9н-Р, </w:t>
      </w:r>
      <w:r>
        <w:rPr>
          <w:szCs w:val="28"/>
        </w:rPr>
        <w:br/>
      </w:r>
      <w:r w:rsidRPr="00003389">
        <w:rPr>
          <w:szCs w:val="28"/>
        </w:rPr>
        <w:t>№</w:t>
      </w:r>
      <w:r>
        <w:rPr>
          <w:szCs w:val="28"/>
        </w:rPr>
        <w:t xml:space="preserve"> </w:t>
      </w:r>
      <w:r w:rsidRPr="00003389">
        <w:rPr>
          <w:szCs w:val="28"/>
        </w:rPr>
        <w:t xml:space="preserve">10-Р) в границах проекта - на </w:t>
      </w:r>
      <w:r w:rsidRPr="00003389">
        <w:rPr>
          <w:szCs w:val="28"/>
          <w:lang w:val="en-US"/>
        </w:rPr>
        <w:t>I</w:t>
      </w:r>
      <w:r w:rsidRPr="00003389">
        <w:rPr>
          <w:szCs w:val="28"/>
        </w:rPr>
        <w:t xml:space="preserve"> очередь; </w:t>
      </w:r>
    </w:p>
    <w:p w:rsidR="002820BA" w:rsidRPr="00003389" w:rsidRDefault="002820BA" w:rsidP="002820BA">
      <w:pPr>
        <w:ind w:firstLine="709"/>
        <w:jc w:val="both"/>
        <w:rPr>
          <w:szCs w:val="28"/>
        </w:rPr>
      </w:pPr>
      <w:r w:rsidRPr="00003389">
        <w:rPr>
          <w:szCs w:val="28"/>
        </w:rPr>
        <w:t xml:space="preserve">строительство 0,05 км участка </w:t>
      </w:r>
      <w:proofErr w:type="spellStart"/>
      <w:r w:rsidRPr="00003389">
        <w:rPr>
          <w:szCs w:val="28"/>
        </w:rPr>
        <w:t>двухцепной</w:t>
      </w:r>
      <w:proofErr w:type="spellEnd"/>
      <w:r w:rsidRPr="00003389">
        <w:rPr>
          <w:szCs w:val="28"/>
        </w:rPr>
        <w:t xml:space="preserve"> ВЛ-35 </w:t>
      </w:r>
      <w:proofErr w:type="spellStart"/>
      <w:r w:rsidRPr="00003389">
        <w:rPr>
          <w:szCs w:val="28"/>
        </w:rPr>
        <w:t>кВ</w:t>
      </w:r>
      <w:proofErr w:type="spellEnd"/>
      <w:r w:rsidRPr="00003389">
        <w:rPr>
          <w:szCs w:val="28"/>
        </w:rPr>
        <w:t xml:space="preserve"> на металлических опорах с проводом АС-185 мм</w:t>
      </w:r>
      <w:r w:rsidRPr="00003389">
        <w:rPr>
          <w:szCs w:val="28"/>
          <w:vertAlign w:val="superscript"/>
        </w:rPr>
        <w:t>2</w:t>
      </w:r>
      <w:r w:rsidRPr="00003389">
        <w:rPr>
          <w:szCs w:val="28"/>
        </w:rPr>
        <w:t xml:space="preserve"> (заход на ПС №</w:t>
      </w:r>
      <w:r>
        <w:rPr>
          <w:szCs w:val="28"/>
        </w:rPr>
        <w:t xml:space="preserve"> </w:t>
      </w:r>
      <w:r w:rsidRPr="00003389">
        <w:rPr>
          <w:szCs w:val="28"/>
        </w:rPr>
        <w:t xml:space="preserve">4-Р) - на </w:t>
      </w:r>
      <w:r w:rsidRPr="00003389">
        <w:rPr>
          <w:szCs w:val="28"/>
          <w:lang w:val="en-US"/>
        </w:rPr>
        <w:t>I</w:t>
      </w:r>
      <w:r w:rsidRPr="00003389">
        <w:rPr>
          <w:szCs w:val="28"/>
        </w:rPr>
        <w:t xml:space="preserve"> очередь;  </w:t>
      </w:r>
    </w:p>
    <w:p w:rsidR="002820BA" w:rsidRPr="00003389" w:rsidRDefault="002820BA" w:rsidP="002820BA">
      <w:pPr>
        <w:ind w:firstLine="709"/>
        <w:jc w:val="both"/>
        <w:rPr>
          <w:szCs w:val="28"/>
        </w:rPr>
      </w:pPr>
      <w:r w:rsidRPr="00003389">
        <w:rPr>
          <w:szCs w:val="28"/>
        </w:rPr>
        <w:t xml:space="preserve">демонтаж 5,3 км </w:t>
      </w:r>
      <w:proofErr w:type="spellStart"/>
      <w:r w:rsidRPr="00003389">
        <w:rPr>
          <w:szCs w:val="28"/>
        </w:rPr>
        <w:t>двухцепной</w:t>
      </w:r>
      <w:proofErr w:type="spellEnd"/>
      <w:r w:rsidRPr="00003389">
        <w:rPr>
          <w:szCs w:val="28"/>
        </w:rPr>
        <w:t xml:space="preserve"> ВЛ-110 </w:t>
      </w:r>
      <w:proofErr w:type="spellStart"/>
      <w:r w:rsidRPr="00003389">
        <w:rPr>
          <w:szCs w:val="28"/>
        </w:rPr>
        <w:t>кВ</w:t>
      </w:r>
      <w:proofErr w:type="spellEnd"/>
      <w:r w:rsidRPr="00003389">
        <w:rPr>
          <w:szCs w:val="28"/>
        </w:rPr>
        <w:t xml:space="preserve"> (ПС </w:t>
      </w:r>
      <w:proofErr w:type="spellStart"/>
      <w:r w:rsidRPr="00003389">
        <w:rPr>
          <w:szCs w:val="28"/>
        </w:rPr>
        <w:t>Соломбальская</w:t>
      </w:r>
      <w:proofErr w:type="spellEnd"/>
      <w:r w:rsidRPr="00003389">
        <w:rPr>
          <w:szCs w:val="28"/>
        </w:rPr>
        <w:t xml:space="preserve"> - ПС №</w:t>
      </w:r>
      <w:r>
        <w:rPr>
          <w:szCs w:val="28"/>
        </w:rPr>
        <w:t xml:space="preserve"> </w:t>
      </w:r>
      <w:r w:rsidRPr="00003389">
        <w:rPr>
          <w:szCs w:val="28"/>
        </w:rPr>
        <w:t xml:space="preserve">9н) </w:t>
      </w:r>
      <w:r>
        <w:rPr>
          <w:szCs w:val="28"/>
        </w:rPr>
        <w:br/>
      </w:r>
      <w:r w:rsidRPr="00003389">
        <w:rPr>
          <w:szCs w:val="28"/>
        </w:rPr>
        <w:t xml:space="preserve">в границах проекта - на </w:t>
      </w:r>
      <w:r w:rsidRPr="00003389">
        <w:rPr>
          <w:szCs w:val="28"/>
          <w:lang w:val="en-US"/>
        </w:rPr>
        <w:t>I</w:t>
      </w:r>
      <w:r w:rsidRPr="00003389">
        <w:rPr>
          <w:szCs w:val="28"/>
        </w:rPr>
        <w:t xml:space="preserve"> очередь;  </w:t>
      </w:r>
    </w:p>
    <w:p w:rsidR="002820BA" w:rsidRPr="00003389" w:rsidRDefault="002820BA" w:rsidP="002820BA">
      <w:pPr>
        <w:ind w:firstLine="709"/>
        <w:jc w:val="both"/>
        <w:rPr>
          <w:szCs w:val="28"/>
        </w:rPr>
      </w:pPr>
      <w:r w:rsidRPr="00003389">
        <w:rPr>
          <w:szCs w:val="28"/>
        </w:rPr>
        <w:t xml:space="preserve">демонтаж 5,3 км </w:t>
      </w:r>
      <w:proofErr w:type="spellStart"/>
      <w:r w:rsidRPr="00003389">
        <w:rPr>
          <w:szCs w:val="28"/>
        </w:rPr>
        <w:t>двухцепной</w:t>
      </w:r>
      <w:proofErr w:type="spellEnd"/>
      <w:r w:rsidRPr="00003389">
        <w:rPr>
          <w:szCs w:val="28"/>
        </w:rPr>
        <w:t xml:space="preserve"> ВЛ-35 </w:t>
      </w:r>
      <w:proofErr w:type="spellStart"/>
      <w:r w:rsidRPr="00003389">
        <w:rPr>
          <w:szCs w:val="28"/>
        </w:rPr>
        <w:t>кВ</w:t>
      </w:r>
      <w:proofErr w:type="spellEnd"/>
      <w:r w:rsidRPr="00003389">
        <w:rPr>
          <w:szCs w:val="28"/>
        </w:rPr>
        <w:t xml:space="preserve"> (ПС №</w:t>
      </w:r>
      <w:r>
        <w:rPr>
          <w:szCs w:val="28"/>
        </w:rPr>
        <w:t xml:space="preserve"> </w:t>
      </w:r>
      <w:r w:rsidRPr="00003389">
        <w:rPr>
          <w:szCs w:val="28"/>
        </w:rPr>
        <w:t>4 - ПС №</w:t>
      </w:r>
      <w:r>
        <w:rPr>
          <w:szCs w:val="28"/>
        </w:rPr>
        <w:t xml:space="preserve"> </w:t>
      </w:r>
      <w:r w:rsidRPr="00003389">
        <w:rPr>
          <w:szCs w:val="28"/>
        </w:rPr>
        <w:t>9н – ПС №</w:t>
      </w:r>
      <w:r>
        <w:rPr>
          <w:szCs w:val="28"/>
        </w:rPr>
        <w:t xml:space="preserve"> </w:t>
      </w:r>
      <w:r w:rsidRPr="00003389">
        <w:rPr>
          <w:szCs w:val="28"/>
        </w:rPr>
        <w:t xml:space="preserve">10) </w:t>
      </w:r>
      <w:r>
        <w:rPr>
          <w:szCs w:val="28"/>
        </w:rPr>
        <w:br/>
      </w:r>
      <w:r w:rsidRPr="00003389">
        <w:rPr>
          <w:szCs w:val="28"/>
        </w:rPr>
        <w:t xml:space="preserve">в границах проекта - на </w:t>
      </w:r>
      <w:r w:rsidRPr="00003389">
        <w:rPr>
          <w:szCs w:val="28"/>
          <w:lang w:val="en-US"/>
        </w:rPr>
        <w:t>I</w:t>
      </w:r>
      <w:r w:rsidRPr="00003389">
        <w:rPr>
          <w:szCs w:val="28"/>
        </w:rPr>
        <w:t xml:space="preserve"> очередь;  </w:t>
      </w:r>
    </w:p>
    <w:p w:rsidR="002820BA" w:rsidRPr="00003389" w:rsidRDefault="002820BA" w:rsidP="002820BA">
      <w:pPr>
        <w:ind w:firstLine="709"/>
        <w:jc w:val="both"/>
        <w:rPr>
          <w:szCs w:val="28"/>
        </w:rPr>
      </w:pPr>
      <w:r w:rsidRPr="00003389">
        <w:rPr>
          <w:szCs w:val="28"/>
        </w:rPr>
        <w:t xml:space="preserve">прокладка в земле, в траншее 4,0 км кабельных линий напряжением 10 </w:t>
      </w:r>
      <w:proofErr w:type="spellStart"/>
      <w:r w:rsidRPr="00003389">
        <w:rPr>
          <w:szCs w:val="28"/>
        </w:rPr>
        <w:t>кВ</w:t>
      </w:r>
      <w:proofErr w:type="spellEnd"/>
      <w:r w:rsidRPr="00003389">
        <w:rPr>
          <w:szCs w:val="28"/>
        </w:rPr>
        <w:t xml:space="preserve"> марки АПвПг-3(1х500) мм</w:t>
      </w:r>
      <w:r w:rsidRPr="00003389">
        <w:rPr>
          <w:szCs w:val="28"/>
          <w:vertAlign w:val="superscript"/>
        </w:rPr>
        <w:t>2</w:t>
      </w:r>
      <w:r w:rsidRPr="00003389">
        <w:rPr>
          <w:szCs w:val="28"/>
        </w:rPr>
        <w:t xml:space="preserve"> (для питания РП);</w:t>
      </w:r>
    </w:p>
    <w:p w:rsidR="002820BA" w:rsidRDefault="002820BA" w:rsidP="002820BA">
      <w:pPr>
        <w:ind w:firstLine="709"/>
        <w:jc w:val="both"/>
        <w:rPr>
          <w:szCs w:val="28"/>
        </w:rPr>
      </w:pPr>
      <w:r>
        <w:rPr>
          <w:szCs w:val="28"/>
        </w:rPr>
        <w:t>строительство 33,8 км</w:t>
      </w:r>
      <w:r w:rsidRPr="00003389">
        <w:rPr>
          <w:szCs w:val="28"/>
        </w:rPr>
        <w:t xml:space="preserve"> линий наружного освещения магистральных улиц </w:t>
      </w:r>
      <w:r>
        <w:rPr>
          <w:szCs w:val="28"/>
        </w:rPr>
        <w:br/>
      </w:r>
      <w:r w:rsidRPr="00003389">
        <w:rPr>
          <w:szCs w:val="28"/>
        </w:rPr>
        <w:t xml:space="preserve">с применением светильников с натриевыми лампами на ж/б опорах кабелем в земле, в том числе 3,8 км – на </w:t>
      </w:r>
      <w:r w:rsidRPr="00003389">
        <w:rPr>
          <w:szCs w:val="28"/>
          <w:lang w:val="en-US"/>
        </w:rPr>
        <w:t>I</w:t>
      </w:r>
      <w:r w:rsidRPr="00003389">
        <w:rPr>
          <w:szCs w:val="28"/>
        </w:rPr>
        <w:t xml:space="preserve"> очередь.</w:t>
      </w:r>
    </w:p>
    <w:p w:rsidR="002820BA" w:rsidRPr="00C60A77" w:rsidRDefault="002820BA" w:rsidP="002820BA">
      <w:pPr>
        <w:ind w:firstLine="709"/>
        <w:jc w:val="both"/>
        <w:rPr>
          <w:szCs w:val="28"/>
        </w:rPr>
      </w:pPr>
      <w:r w:rsidRPr="00C60A77">
        <w:rPr>
          <w:szCs w:val="28"/>
        </w:rPr>
        <w:t>7.7.Связь</w:t>
      </w:r>
    </w:p>
    <w:p w:rsidR="002820BA" w:rsidRDefault="002820BA" w:rsidP="002820BA">
      <w:pPr>
        <w:ind w:firstLine="709"/>
        <w:jc w:val="both"/>
        <w:rPr>
          <w:szCs w:val="28"/>
        </w:rPr>
      </w:pPr>
      <w:r w:rsidRPr="00003389">
        <w:rPr>
          <w:szCs w:val="28"/>
        </w:rPr>
        <w:t>Проектом планировки предусматривается:</w:t>
      </w:r>
    </w:p>
    <w:p w:rsidR="002820BA" w:rsidRPr="00003389" w:rsidRDefault="002820BA" w:rsidP="002820BA">
      <w:pPr>
        <w:ind w:firstLine="709"/>
        <w:jc w:val="both"/>
        <w:rPr>
          <w:szCs w:val="28"/>
        </w:rPr>
      </w:pPr>
      <w:r>
        <w:rPr>
          <w:szCs w:val="28"/>
        </w:rPr>
        <w:t>м</w:t>
      </w:r>
      <w:r w:rsidRPr="00003389">
        <w:rPr>
          <w:szCs w:val="28"/>
        </w:rPr>
        <w:t xml:space="preserve">онтаж </w:t>
      </w:r>
      <w:r w:rsidRPr="00003389">
        <w:rPr>
          <w:bCs/>
          <w:szCs w:val="28"/>
        </w:rPr>
        <w:t>11986</w:t>
      </w:r>
      <w:r w:rsidRPr="00003389">
        <w:rPr>
          <w:szCs w:val="28"/>
        </w:rPr>
        <w:t xml:space="preserve"> шт. телефонных точек, включая оборудование и линейные сооружения, в том числе </w:t>
      </w:r>
      <w:r w:rsidRPr="00003389">
        <w:rPr>
          <w:bCs/>
          <w:szCs w:val="28"/>
        </w:rPr>
        <w:t>367</w:t>
      </w:r>
      <w:r w:rsidRPr="00003389">
        <w:rPr>
          <w:szCs w:val="28"/>
        </w:rPr>
        <w:t xml:space="preserve"> шт. – на </w:t>
      </w:r>
      <w:r w:rsidRPr="00003389">
        <w:rPr>
          <w:szCs w:val="28"/>
          <w:lang w:val="en-US"/>
        </w:rPr>
        <w:t>I</w:t>
      </w:r>
      <w:r w:rsidRPr="00003389">
        <w:rPr>
          <w:szCs w:val="28"/>
        </w:rPr>
        <w:t xml:space="preserve"> очередь;</w:t>
      </w:r>
    </w:p>
    <w:p w:rsidR="002820BA" w:rsidRPr="00003389" w:rsidRDefault="002820BA" w:rsidP="002820BA">
      <w:pPr>
        <w:ind w:firstLine="709"/>
        <w:jc w:val="both"/>
        <w:rPr>
          <w:szCs w:val="28"/>
        </w:rPr>
      </w:pPr>
      <w:r w:rsidRPr="00003389">
        <w:rPr>
          <w:szCs w:val="28"/>
        </w:rPr>
        <w:t xml:space="preserve">монтаж </w:t>
      </w:r>
      <w:r w:rsidRPr="00003389">
        <w:rPr>
          <w:bCs/>
          <w:szCs w:val="28"/>
        </w:rPr>
        <w:t>11765</w:t>
      </w:r>
      <w:r w:rsidRPr="00003389">
        <w:rPr>
          <w:szCs w:val="28"/>
        </w:rPr>
        <w:t xml:space="preserve"> шт. радиоточек (установка приёмников эфирного вещания), включая линейные сооружения, в том числе </w:t>
      </w:r>
      <w:r w:rsidRPr="00003389">
        <w:rPr>
          <w:bCs/>
          <w:szCs w:val="28"/>
        </w:rPr>
        <w:t>307</w:t>
      </w:r>
      <w:r w:rsidRPr="00003389">
        <w:rPr>
          <w:szCs w:val="28"/>
        </w:rPr>
        <w:t xml:space="preserve"> шт. – на </w:t>
      </w:r>
      <w:r w:rsidRPr="00003389">
        <w:rPr>
          <w:szCs w:val="28"/>
          <w:lang w:val="en-US"/>
        </w:rPr>
        <w:t>I</w:t>
      </w:r>
      <w:r w:rsidRPr="00003389">
        <w:rPr>
          <w:szCs w:val="28"/>
        </w:rPr>
        <w:t xml:space="preserve"> очередь.</w:t>
      </w:r>
    </w:p>
    <w:p w:rsidR="002820BA" w:rsidRPr="00003389" w:rsidRDefault="002820BA" w:rsidP="002820BA">
      <w:pPr>
        <w:ind w:left="454"/>
        <w:outlineLvl w:val="0"/>
        <w:rPr>
          <w:b/>
          <w:szCs w:val="28"/>
        </w:rPr>
      </w:pPr>
    </w:p>
    <w:p w:rsidR="002820BA" w:rsidRPr="00003389" w:rsidRDefault="002820BA" w:rsidP="002820BA">
      <w:pPr>
        <w:jc w:val="center"/>
        <w:rPr>
          <w:b/>
          <w:szCs w:val="28"/>
        </w:rPr>
      </w:pPr>
      <w:r w:rsidRPr="00003389">
        <w:rPr>
          <w:b/>
          <w:szCs w:val="28"/>
        </w:rPr>
        <w:t>8. Охрана окружающей среды</w:t>
      </w:r>
    </w:p>
    <w:p w:rsidR="002820BA" w:rsidRPr="00003389" w:rsidRDefault="002820BA" w:rsidP="002820BA">
      <w:pPr>
        <w:jc w:val="center"/>
        <w:rPr>
          <w:b/>
          <w:szCs w:val="28"/>
        </w:rPr>
      </w:pPr>
    </w:p>
    <w:p w:rsidR="002820BA" w:rsidRDefault="002820BA" w:rsidP="002820BA">
      <w:pPr>
        <w:jc w:val="center"/>
        <w:rPr>
          <w:b/>
          <w:szCs w:val="28"/>
        </w:rPr>
      </w:pPr>
      <w:r w:rsidRPr="00003389">
        <w:rPr>
          <w:b/>
          <w:szCs w:val="28"/>
        </w:rPr>
        <w:t>Основные природоохранные мероприятия</w:t>
      </w:r>
    </w:p>
    <w:p w:rsidR="002820BA" w:rsidRPr="00003389" w:rsidRDefault="002820BA" w:rsidP="002820BA">
      <w:pPr>
        <w:jc w:val="center"/>
        <w:rPr>
          <w:b/>
          <w:szCs w:val="28"/>
        </w:rPr>
      </w:pPr>
    </w:p>
    <w:p w:rsidR="002820BA" w:rsidRDefault="002820BA" w:rsidP="002820BA">
      <w:pPr>
        <w:shd w:val="clear" w:color="auto" w:fill="FFFFFF"/>
        <w:ind w:firstLine="709"/>
        <w:jc w:val="both"/>
        <w:rPr>
          <w:color w:val="000000"/>
          <w:szCs w:val="28"/>
        </w:rPr>
      </w:pPr>
      <w:r w:rsidRPr="00003389">
        <w:rPr>
          <w:color w:val="000000"/>
          <w:spacing w:val="1"/>
          <w:szCs w:val="28"/>
        </w:rPr>
        <w:t xml:space="preserve">С целью уменьшения загрязнения атмосферного воздуха и улучшения </w:t>
      </w:r>
      <w:r w:rsidRPr="00003389">
        <w:rPr>
          <w:color w:val="000000"/>
          <w:spacing w:val="10"/>
          <w:szCs w:val="28"/>
        </w:rPr>
        <w:t>условий проживания населения</w:t>
      </w:r>
      <w:r w:rsidRPr="00003389">
        <w:rPr>
          <w:color w:val="000000"/>
          <w:szCs w:val="28"/>
        </w:rPr>
        <w:t>:</w:t>
      </w:r>
    </w:p>
    <w:p w:rsidR="002820BA" w:rsidRDefault="002820BA" w:rsidP="002820BA">
      <w:pPr>
        <w:shd w:val="clear" w:color="auto" w:fill="FFFFFF"/>
        <w:ind w:firstLine="709"/>
        <w:jc w:val="both"/>
        <w:rPr>
          <w:color w:val="000000"/>
          <w:szCs w:val="28"/>
        </w:rPr>
      </w:pPr>
      <w:r w:rsidRPr="00003389">
        <w:rPr>
          <w:szCs w:val="28"/>
        </w:rPr>
        <w:t>разработка проектов организации санитарно-защитных зон для всех пред</w:t>
      </w:r>
      <w:r w:rsidR="007A45D1">
        <w:rPr>
          <w:szCs w:val="28"/>
        </w:rPr>
        <w:t>-</w:t>
      </w:r>
      <w:r w:rsidRPr="00003389">
        <w:rPr>
          <w:szCs w:val="28"/>
        </w:rPr>
        <w:t>приятий и объектов, не имеющих данных проектов;</w:t>
      </w:r>
    </w:p>
    <w:p w:rsidR="002820BA" w:rsidRDefault="002820BA" w:rsidP="002820BA">
      <w:pPr>
        <w:shd w:val="clear" w:color="auto" w:fill="FFFFFF"/>
        <w:ind w:firstLine="709"/>
        <w:jc w:val="both"/>
        <w:rPr>
          <w:color w:val="000000"/>
          <w:szCs w:val="28"/>
        </w:rPr>
      </w:pPr>
      <w:r w:rsidRPr="00003389">
        <w:rPr>
          <w:szCs w:val="28"/>
        </w:rPr>
        <w:t xml:space="preserve">разработка проектов единых </w:t>
      </w:r>
      <w:r>
        <w:rPr>
          <w:szCs w:val="28"/>
        </w:rPr>
        <w:t>санитарно-защитных зон</w:t>
      </w:r>
      <w:r w:rsidRPr="00003389">
        <w:rPr>
          <w:szCs w:val="28"/>
        </w:rPr>
        <w:t xml:space="preserve"> от ряда пред</w:t>
      </w:r>
      <w:r w:rsidR="007A45D1">
        <w:rPr>
          <w:szCs w:val="28"/>
        </w:rPr>
        <w:t>-</w:t>
      </w:r>
      <w:r w:rsidRPr="00003389">
        <w:rPr>
          <w:szCs w:val="28"/>
        </w:rPr>
        <w:t>приятий и объектов;</w:t>
      </w:r>
    </w:p>
    <w:p w:rsidR="002820BA" w:rsidRDefault="002820BA" w:rsidP="002820BA">
      <w:pPr>
        <w:shd w:val="clear" w:color="auto" w:fill="FFFFFF"/>
        <w:ind w:firstLine="709"/>
        <w:jc w:val="both"/>
        <w:rPr>
          <w:color w:val="000000"/>
          <w:szCs w:val="28"/>
        </w:rPr>
      </w:pPr>
      <w:r w:rsidRPr="00003389">
        <w:rPr>
          <w:szCs w:val="28"/>
        </w:rPr>
        <w:t xml:space="preserve">утверждение в установленном порядке разработанного проекта расчетной </w:t>
      </w:r>
      <w:r>
        <w:rPr>
          <w:szCs w:val="28"/>
        </w:rPr>
        <w:t>санитарно-защитной зоны</w:t>
      </w:r>
      <w:r w:rsidRPr="00003389">
        <w:rPr>
          <w:szCs w:val="28"/>
        </w:rPr>
        <w:t xml:space="preserve"> для ОАО </w:t>
      </w:r>
      <w:r>
        <w:rPr>
          <w:szCs w:val="28"/>
        </w:rPr>
        <w:t>"</w:t>
      </w:r>
      <w:r w:rsidRPr="00003389">
        <w:rPr>
          <w:szCs w:val="28"/>
        </w:rPr>
        <w:t>Лесозавод-25</w:t>
      </w:r>
      <w:r>
        <w:rPr>
          <w:szCs w:val="28"/>
        </w:rPr>
        <w:t>"</w:t>
      </w:r>
      <w:r w:rsidRPr="00003389">
        <w:rPr>
          <w:szCs w:val="28"/>
        </w:rPr>
        <w:t>;</w:t>
      </w:r>
    </w:p>
    <w:p w:rsidR="002820BA" w:rsidRDefault="002820BA" w:rsidP="002820BA">
      <w:pPr>
        <w:shd w:val="clear" w:color="auto" w:fill="FFFFFF"/>
        <w:ind w:firstLine="709"/>
        <w:jc w:val="both"/>
        <w:rPr>
          <w:color w:val="000000"/>
          <w:szCs w:val="28"/>
        </w:rPr>
      </w:pPr>
      <w:r w:rsidRPr="00003389">
        <w:rPr>
          <w:szCs w:val="28"/>
        </w:rPr>
        <w:t>осуществление контроля за организацией санитарно-защитных зон предприятий, благоустройство и озеленение санитарно-защитных зон;</w:t>
      </w:r>
    </w:p>
    <w:p w:rsidR="002820BA" w:rsidRDefault="002820BA" w:rsidP="002820BA">
      <w:pPr>
        <w:shd w:val="clear" w:color="auto" w:fill="FFFFFF"/>
        <w:ind w:firstLine="709"/>
        <w:jc w:val="both"/>
        <w:rPr>
          <w:color w:val="000000"/>
          <w:szCs w:val="28"/>
        </w:rPr>
      </w:pPr>
      <w:r w:rsidRPr="00003389">
        <w:rPr>
          <w:szCs w:val="28"/>
        </w:rPr>
        <w:t xml:space="preserve">перебазирование ряда объектов (здания и сооружения для хранения и ремонта автомашин, противотуберкулезный диспансер, ОАО </w:t>
      </w:r>
      <w:r>
        <w:rPr>
          <w:szCs w:val="28"/>
        </w:rPr>
        <w:t>"</w:t>
      </w:r>
      <w:proofErr w:type="spellStart"/>
      <w:r w:rsidRPr="00003389">
        <w:rPr>
          <w:szCs w:val="28"/>
        </w:rPr>
        <w:t>Соломбальский</w:t>
      </w:r>
      <w:proofErr w:type="spellEnd"/>
      <w:r w:rsidRPr="00003389">
        <w:rPr>
          <w:szCs w:val="28"/>
        </w:rPr>
        <w:t xml:space="preserve"> ЛДК</w:t>
      </w:r>
      <w:r>
        <w:rPr>
          <w:szCs w:val="28"/>
        </w:rPr>
        <w:t>"</w:t>
      </w:r>
      <w:r w:rsidRPr="00003389">
        <w:rPr>
          <w:szCs w:val="28"/>
        </w:rPr>
        <w:t xml:space="preserve"> и др.) за пределы проектируемой территории;</w:t>
      </w:r>
    </w:p>
    <w:p w:rsidR="002820BA" w:rsidRDefault="002820BA" w:rsidP="002820BA">
      <w:pPr>
        <w:shd w:val="clear" w:color="auto" w:fill="FFFFFF"/>
        <w:ind w:firstLine="709"/>
        <w:jc w:val="both"/>
        <w:rPr>
          <w:szCs w:val="28"/>
        </w:rPr>
      </w:pPr>
      <w:r w:rsidRPr="00003389">
        <w:rPr>
          <w:szCs w:val="28"/>
        </w:rPr>
        <w:t>принят</w:t>
      </w:r>
      <w:r>
        <w:rPr>
          <w:szCs w:val="28"/>
        </w:rPr>
        <w:t>ие санитарно-защитных зон</w:t>
      </w:r>
      <w:r w:rsidRPr="00003389">
        <w:rPr>
          <w:szCs w:val="28"/>
        </w:rPr>
        <w:t xml:space="preserve"> существующих</w:t>
      </w:r>
      <w:r w:rsidR="007A45D1">
        <w:rPr>
          <w:szCs w:val="28"/>
        </w:rPr>
        <w:t>,</w:t>
      </w:r>
      <w:r w:rsidRPr="00003389">
        <w:rPr>
          <w:szCs w:val="28"/>
        </w:rPr>
        <w:t xml:space="preserve"> сохраняемых и проектируемых объектов по </w:t>
      </w:r>
      <w:r w:rsidRPr="00CE58B5">
        <w:rPr>
          <w:szCs w:val="28"/>
        </w:rPr>
        <w:t xml:space="preserve">СанПиН 2.2.1/2.1.1.1200-03 </w:t>
      </w:r>
      <w:r>
        <w:rPr>
          <w:szCs w:val="28"/>
        </w:rPr>
        <w:t>"</w:t>
      </w:r>
      <w:r w:rsidRPr="00CE58B5">
        <w:rPr>
          <w:szCs w:val="28"/>
        </w:rPr>
        <w:t>Санитарно-защитные зоны и санитарная классификация предприятий, сооружений и иных объектов</w:t>
      </w:r>
      <w:r>
        <w:rPr>
          <w:szCs w:val="28"/>
        </w:rPr>
        <w:t>"</w:t>
      </w:r>
      <w:r>
        <w:rPr>
          <w:bCs/>
          <w:szCs w:val="28"/>
        </w:rPr>
        <w:t xml:space="preserve"> </w:t>
      </w:r>
      <w:r w:rsidRPr="00003389">
        <w:rPr>
          <w:szCs w:val="28"/>
        </w:rPr>
        <w:t xml:space="preserve">при условии, что корректировки </w:t>
      </w:r>
      <w:r>
        <w:rPr>
          <w:szCs w:val="28"/>
        </w:rPr>
        <w:t>санитарно-защитных зон</w:t>
      </w:r>
      <w:r w:rsidRPr="00003389">
        <w:rPr>
          <w:szCs w:val="28"/>
        </w:rPr>
        <w:t xml:space="preserve"> по фактору шума не требуется;</w:t>
      </w:r>
    </w:p>
    <w:p w:rsidR="007A45D1" w:rsidRDefault="007A45D1" w:rsidP="002820BA">
      <w:pPr>
        <w:shd w:val="clear" w:color="auto" w:fill="FFFFFF"/>
        <w:ind w:firstLine="709"/>
        <w:jc w:val="both"/>
        <w:rPr>
          <w:szCs w:val="28"/>
        </w:rPr>
      </w:pPr>
    </w:p>
    <w:p w:rsidR="007A45D1" w:rsidRDefault="007A45D1" w:rsidP="007A45D1">
      <w:pPr>
        <w:shd w:val="clear" w:color="auto" w:fill="FFFFFF"/>
        <w:ind w:firstLine="709"/>
        <w:jc w:val="center"/>
        <w:rPr>
          <w:szCs w:val="28"/>
        </w:rPr>
      </w:pPr>
      <w:r>
        <w:rPr>
          <w:szCs w:val="28"/>
        </w:rPr>
        <w:lastRenderedPageBreak/>
        <w:t>16</w:t>
      </w:r>
    </w:p>
    <w:p w:rsidR="007A45D1" w:rsidRDefault="007A45D1" w:rsidP="007A45D1">
      <w:pPr>
        <w:shd w:val="clear" w:color="auto" w:fill="FFFFFF"/>
        <w:ind w:firstLine="709"/>
        <w:jc w:val="center"/>
        <w:rPr>
          <w:color w:val="000000"/>
          <w:szCs w:val="28"/>
        </w:rPr>
      </w:pPr>
    </w:p>
    <w:p w:rsidR="002820BA" w:rsidRDefault="002820BA" w:rsidP="002820BA">
      <w:pPr>
        <w:shd w:val="clear" w:color="auto" w:fill="FFFFFF"/>
        <w:ind w:firstLine="709"/>
        <w:jc w:val="both"/>
        <w:rPr>
          <w:color w:val="000000"/>
          <w:szCs w:val="28"/>
        </w:rPr>
      </w:pPr>
      <w:r w:rsidRPr="00003389">
        <w:rPr>
          <w:szCs w:val="28"/>
        </w:rPr>
        <w:t>обеспеч</w:t>
      </w:r>
      <w:r>
        <w:rPr>
          <w:szCs w:val="28"/>
        </w:rPr>
        <w:t>ение</w:t>
      </w:r>
      <w:r w:rsidRPr="00003389">
        <w:rPr>
          <w:szCs w:val="28"/>
        </w:rPr>
        <w:t xml:space="preserve"> организаци</w:t>
      </w:r>
      <w:r>
        <w:rPr>
          <w:szCs w:val="28"/>
        </w:rPr>
        <w:t>и</w:t>
      </w:r>
      <w:r w:rsidRPr="00003389">
        <w:rPr>
          <w:szCs w:val="28"/>
        </w:rPr>
        <w:t xml:space="preserve"> и благоустройств</w:t>
      </w:r>
      <w:r>
        <w:rPr>
          <w:szCs w:val="28"/>
        </w:rPr>
        <w:t>о санитарно-защитных зон</w:t>
      </w:r>
      <w:r w:rsidRPr="00003389">
        <w:rPr>
          <w:szCs w:val="28"/>
        </w:rPr>
        <w:t xml:space="preserve"> объектов строительства согласно </w:t>
      </w:r>
      <w:r>
        <w:rPr>
          <w:szCs w:val="28"/>
        </w:rPr>
        <w:t>"</w:t>
      </w:r>
      <w:r w:rsidRPr="00CE58B5">
        <w:rPr>
          <w:szCs w:val="28"/>
        </w:rPr>
        <w:t xml:space="preserve">СП 42.13330.2011. Свод правил. </w:t>
      </w:r>
      <w:proofErr w:type="spellStart"/>
      <w:r w:rsidRPr="00CE58B5">
        <w:rPr>
          <w:szCs w:val="28"/>
        </w:rPr>
        <w:t>Градо</w:t>
      </w:r>
      <w:proofErr w:type="spellEnd"/>
      <w:r w:rsidR="007A45D1">
        <w:rPr>
          <w:szCs w:val="28"/>
        </w:rPr>
        <w:t>-</w:t>
      </w:r>
      <w:r w:rsidRPr="00CE58B5">
        <w:rPr>
          <w:szCs w:val="28"/>
        </w:rPr>
        <w:t>строительство. Планировка и застройка городских и сельских поселений. Актуализированная редакция СНиП 2.07.01-89*</w:t>
      </w:r>
      <w:r>
        <w:rPr>
          <w:szCs w:val="28"/>
        </w:rPr>
        <w:t>"</w:t>
      </w:r>
      <w:r w:rsidRPr="00003389">
        <w:rPr>
          <w:szCs w:val="28"/>
        </w:rPr>
        <w:t>;</w:t>
      </w:r>
    </w:p>
    <w:p w:rsidR="002820BA" w:rsidRDefault="002820BA" w:rsidP="002820BA">
      <w:pPr>
        <w:shd w:val="clear" w:color="auto" w:fill="FFFFFF"/>
        <w:ind w:firstLine="709"/>
        <w:jc w:val="both"/>
        <w:rPr>
          <w:color w:val="000000"/>
          <w:szCs w:val="28"/>
        </w:rPr>
      </w:pPr>
      <w:r w:rsidRPr="00003389">
        <w:rPr>
          <w:szCs w:val="28"/>
        </w:rPr>
        <w:t xml:space="preserve">размещение объектов в границах санитарно-защитных зон в соответствии с Главой </w:t>
      </w:r>
      <w:r w:rsidRPr="00003389">
        <w:rPr>
          <w:szCs w:val="28"/>
          <w:lang w:val="en-US"/>
        </w:rPr>
        <w:t>V</w:t>
      </w:r>
      <w:r w:rsidRPr="00003389">
        <w:rPr>
          <w:szCs w:val="28"/>
        </w:rPr>
        <w:t xml:space="preserve"> </w:t>
      </w:r>
      <w:r w:rsidRPr="00CE58B5">
        <w:rPr>
          <w:szCs w:val="28"/>
        </w:rPr>
        <w:t xml:space="preserve">СанПиН 2.2.1/2.1.1.1200-03 </w:t>
      </w:r>
      <w:r>
        <w:rPr>
          <w:szCs w:val="28"/>
        </w:rPr>
        <w:t>"</w:t>
      </w:r>
      <w:r w:rsidRPr="00CE58B5">
        <w:rPr>
          <w:szCs w:val="28"/>
        </w:rPr>
        <w:t>Санитарно-защитные зоны и санитар</w:t>
      </w:r>
      <w:r w:rsidR="007A45D1">
        <w:rPr>
          <w:szCs w:val="28"/>
        </w:rPr>
        <w:t>-</w:t>
      </w:r>
      <w:proofErr w:type="spellStart"/>
      <w:r w:rsidRPr="00CE58B5">
        <w:rPr>
          <w:szCs w:val="28"/>
        </w:rPr>
        <w:t>ная</w:t>
      </w:r>
      <w:proofErr w:type="spellEnd"/>
      <w:r w:rsidRPr="00CE58B5">
        <w:rPr>
          <w:szCs w:val="28"/>
        </w:rPr>
        <w:t xml:space="preserve"> классификация предприятий, сооружений и иных объектов</w:t>
      </w:r>
      <w:r>
        <w:rPr>
          <w:szCs w:val="28"/>
        </w:rPr>
        <w:t>"</w:t>
      </w:r>
      <w:r w:rsidRPr="00003389">
        <w:rPr>
          <w:szCs w:val="28"/>
        </w:rPr>
        <w:t>;</w:t>
      </w:r>
    </w:p>
    <w:p w:rsidR="002820BA" w:rsidRDefault="002820BA" w:rsidP="002820BA">
      <w:pPr>
        <w:shd w:val="clear" w:color="auto" w:fill="FFFFFF"/>
        <w:ind w:firstLine="709"/>
        <w:jc w:val="both"/>
        <w:rPr>
          <w:color w:val="000000"/>
          <w:szCs w:val="28"/>
        </w:rPr>
      </w:pPr>
      <w:r w:rsidRPr="00003389">
        <w:rPr>
          <w:szCs w:val="28"/>
        </w:rPr>
        <w:t>посадка вдоль дорог деревьев и кустарников пылеулавливающих пород;</w:t>
      </w:r>
    </w:p>
    <w:p w:rsidR="002820BA" w:rsidRDefault="002820BA" w:rsidP="002820BA">
      <w:pPr>
        <w:shd w:val="clear" w:color="auto" w:fill="FFFFFF"/>
        <w:ind w:firstLine="709"/>
        <w:jc w:val="both"/>
        <w:rPr>
          <w:color w:val="000000"/>
          <w:szCs w:val="28"/>
        </w:rPr>
      </w:pPr>
      <w:r w:rsidRPr="00003389">
        <w:rPr>
          <w:szCs w:val="28"/>
        </w:rPr>
        <w:t>выполнить размещение проектируемых зданий и сооружений согласно действующим санитарным строительным и противопожарным нормам;</w:t>
      </w:r>
    </w:p>
    <w:p w:rsidR="002820BA" w:rsidRDefault="002820BA" w:rsidP="002820BA">
      <w:pPr>
        <w:shd w:val="clear" w:color="auto" w:fill="FFFFFF"/>
        <w:ind w:firstLine="709"/>
        <w:jc w:val="both"/>
        <w:rPr>
          <w:szCs w:val="28"/>
        </w:rPr>
      </w:pPr>
      <w:r w:rsidRPr="00003389">
        <w:rPr>
          <w:szCs w:val="28"/>
        </w:rPr>
        <w:t>при размещении и строительстве многоярусных гаражей - стоянок  обеспечить необходимые санитарные разрывы от жилых и общественных зданий;</w:t>
      </w:r>
    </w:p>
    <w:p w:rsidR="002820BA" w:rsidRDefault="002820BA" w:rsidP="002820BA">
      <w:pPr>
        <w:shd w:val="clear" w:color="auto" w:fill="FFFFFF"/>
        <w:ind w:firstLine="709"/>
        <w:jc w:val="both"/>
        <w:rPr>
          <w:szCs w:val="28"/>
        </w:rPr>
      </w:pPr>
      <w:r w:rsidRPr="00003389">
        <w:rPr>
          <w:szCs w:val="28"/>
        </w:rPr>
        <w:t>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w:t>
      </w:r>
      <w:r>
        <w:rPr>
          <w:szCs w:val="28"/>
        </w:rPr>
        <w:t xml:space="preserve"> с </w:t>
      </w:r>
      <w:r w:rsidRPr="00CE58B5">
        <w:rPr>
          <w:szCs w:val="28"/>
        </w:rPr>
        <w:t xml:space="preserve">СанПиН 2.2.1/2.1.1.1200-03 </w:t>
      </w:r>
      <w:r>
        <w:rPr>
          <w:szCs w:val="28"/>
        </w:rPr>
        <w:t>"</w:t>
      </w:r>
      <w:r w:rsidRPr="00CE58B5">
        <w:rPr>
          <w:szCs w:val="28"/>
        </w:rPr>
        <w:t>Санитарно-защитные зоны и санитарная классификация предприятий, сооружений и иных объектов</w:t>
      </w:r>
      <w:r>
        <w:rPr>
          <w:szCs w:val="28"/>
        </w:rPr>
        <w:t>";</w:t>
      </w:r>
    </w:p>
    <w:p w:rsidR="002820BA" w:rsidRDefault="002820BA" w:rsidP="002820BA">
      <w:pPr>
        <w:shd w:val="clear" w:color="auto" w:fill="FFFFFF"/>
        <w:ind w:firstLine="709"/>
        <w:jc w:val="both"/>
        <w:rPr>
          <w:szCs w:val="28"/>
        </w:rPr>
      </w:pPr>
      <w:r w:rsidRPr="00003389">
        <w:rPr>
          <w:szCs w:val="28"/>
        </w:rPr>
        <w:t xml:space="preserve">новые котельные запроектировать на газе с учетом внедрения </w:t>
      </w:r>
      <w:proofErr w:type="spellStart"/>
      <w:r w:rsidRPr="00003389">
        <w:rPr>
          <w:szCs w:val="28"/>
        </w:rPr>
        <w:t>малосточных</w:t>
      </w:r>
      <w:proofErr w:type="spellEnd"/>
      <w:r w:rsidRPr="00003389">
        <w:rPr>
          <w:szCs w:val="28"/>
        </w:rPr>
        <w:t xml:space="preserve"> и бессточных технологических схем водоподготовки согласно очередности строительства.</w:t>
      </w:r>
    </w:p>
    <w:p w:rsidR="002820BA" w:rsidRDefault="002820BA" w:rsidP="002820BA">
      <w:pPr>
        <w:ind w:firstLine="709"/>
        <w:jc w:val="both"/>
        <w:rPr>
          <w:szCs w:val="28"/>
        </w:rPr>
      </w:pPr>
      <w:r w:rsidRPr="00003389">
        <w:rPr>
          <w:szCs w:val="28"/>
        </w:rPr>
        <w:t>Для предотвращения загрязнения водных объектов проектом предлагается:</w:t>
      </w:r>
    </w:p>
    <w:p w:rsidR="002820BA" w:rsidRDefault="002820BA" w:rsidP="002820BA">
      <w:pPr>
        <w:ind w:firstLine="709"/>
        <w:jc w:val="both"/>
        <w:rPr>
          <w:szCs w:val="28"/>
        </w:rPr>
      </w:pPr>
      <w:r w:rsidRPr="00003389">
        <w:rPr>
          <w:szCs w:val="28"/>
        </w:rPr>
        <w:t xml:space="preserve">соблюдение требований Водного </w:t>
      </w:r>
      <w:r w:rsidR="007A45D1">
        <w:rPr>
          <w:szCs w:val="28"/>
        </w:rPr>
        <w:t>к</w:t>
      </w:r>
      <w:r w:rsidRPr="00003389">
        <w:rPr>
          <w:szCs w:val="28"/>
        </w:rPr>
        <w:t>одекса Р</w:t>
      </w:r>
      <w:r>
        <w:rPr>
          <w:szCs w:val="28"/>
        </w:rPr>
        <w:t>оссийской Федерации</w:t>
      </w:r>
      <w:r w:rsidRPr="00003389">
        <w:rPr>
          <w:szCs w:val="28"/>
        </w:rPr>
        <w:t xml:space="preserve"> на территории </w:t>
      </w:r>
      <w:proofErr w:type="spellStart"/>
      <w:r w:rsidRPr="00003389">
        <w:rPr>
          <w:szCs w:val="28"/>
        </w:rPr>
        <w:t>водоохранной</w:t>
      </w:r>
      <w:proofErr w:type="spellEnd"/>
      <w:r w:rsidRPr="00003389">
        <w:rPr>
          <w:szCs w:val="28"/>
        </w:rPr>
        <w:t xml:space="preserve"> зоны в полном объеме;</w:t>
      </w:r>
    </w:p>
    <w:p w:rsidR="002820BA" w:rsidRDefault="002820BA" w:rsidP="002820BA">
      <w:pPr>
        <w:ind w:firstLine="709"/>
        <w:jc w:val="both"/>
        <w:rPr>
          <w:szCs w:val="28"/>
        </w:rPr>
      </w:pPr>
      <w:r w:rsidRPr="00003389">
        <w:rPr>
          <w:szCs w:val="28"/>
        </w:rPr>
        <w:t>строительство набережных р</w:t>
      </w:r>
      <w:r>
        <w:rPr>
          <w:szCs w:val="28"/>
        </w:rPr>
        <w:t>ек</w:t>
      </w:r>
      <w:r w:rsidRPr="00003389">
        <w:rPr>
          <w:szCs w:val="28"/>
        </w:rPr>
        <w:t xml:space="preserve"> Северная Двина и </w:t>
      </w:r>
      <w:proofErr w:type="spellStart"/>
      <w:r w:rsidRPr="00003389">
        <w:rPr>
          <w:szCs w:val="28"/>
        </w:rPr>
        <w:t>Маймакса</w:t>
      </w:r>
      <w:proofErr w:type="spellEnd"/>
      <w:r w:rsidRPr="00003389">
        <w:rPr>
          <w:szCs w:val="28"/>
        </w:rPr>
        <w:t>;</w:t>
      </w:r>
    </w:p>
    <w:p w:rsidR="002820BA" w:rsidRDefault="002820BA" w:rsidP="002820BA">
      <w:pPr>
        <w:ind w:firstLine="709"/>
        <w:jc w:val="both"/>
        <w:rPr>
          <w:szCs w:val="28"/>
        </w:rPr>
      </w:pPr>
      <w:r w:rsidRPr="00003389">
        <w:rPr>
          <w:szCs w:val="28"/>
        </w:rPr>
        <w:t xml:space="preserve">организация </w:t>
      </w:r>
      <w:proofErr w:type="spellStart"/>
      <w:r w:rsidRPr="00003389">
        <w:rPr>
          <w:szCs w:val="28"/>
        </w:rPr>
        <w:t>водоохранной</w:t>
      </w:r>
      <w:proofErr w:type="spellEnd"/>
      <w:r w:rsidRPr="00003389">
        <w:rPr>
          <w:szCs w:val="28"/>
        </w:rPr>
        <w:t xml:space="preserve"> зоны, прибрежной защитной полосы от водотоков согласно ст. 65 Водного </w:t>
      </w:r>
      <w:r w:rsidR="007A45D1">
        <w:rPr>
          <w:szCs w:val="28"/>
        </w:rPr>
        <w:t>к</w:t>
      </w:r>
      <w:r w:rsidRPr="00003389">
        <w:rPr>
          <w:szCs w:val="28"/>
        </w:rPr>
        <w:t>одекса Р</w:t>
      </w:r>
      <w:r>
        <w:rPr>
          <w:szCs w:val="28"/>
        </w:rPr>
        <w:t>оссийской Федерации</w:t>
      </w:r>
      <w:r w:rsidRPr="00003389">
        <w:rPr>
          <w:szCs w:val="28"/>
        </w:rPr>
        <w:t>;</w:t>
      </w:r>
    </w:p>
    <w:p w:rsidR="002820BA" w:rsidRDefault="002820BA" w:rsidP="002820BA">
      <w:pPr>
        <w:ind w:firstLine="709"/>
        <w:jc w:val="both"/>
        <w:rPr>
          <w:szCs w:val="28"/>
        </w:rPr>
      </w:pPr>
      <w:r w:rsidRPr="00003389">
        <w:rPr>
          <w:szCs w:val="28"/>
        </w:rPr>
        <w:t xml:space="preserve">организация регулярного </w:t>
      </w:r>
      <w:proofErr w:type="spellStart"/>
      <w:r w:rsidRPr="00003389">
        <w:rPr>
          <w:szCs w:val="28"/>
        </w:rPr>
        <w:t>гидромониторинга</w:t>
      </w:r>
      <w:proofErr w:type="spellEnd"/>
      <w:r w:rsidRPr="00003389">
        <w:rPr>
          <w:szCs w:val="28"/>
        </w:rPr>
        <w:t xml:space="preserve"> поверхностных водных объектов;</w:t>
      </w:r>
    </w:p>
    <w:p w:rsidR="002820BA" w:rsidRDefault="002820BA" w:rsidP="002820BA">
      <w:pPr>
        <w:ind w:firstLine="709"/>
        <w:jc w:val="both"/>
        <w:rPr>
          <w:szCs w:val="28"/>
        </w:rPr>
      </w:pPr>
      <w:r w:rsidRPr="00003389">
        <w:rPr>
          <w:szCs w:val="28"/>
        </w:rPr>
        <w:t>организация отвода поверхностных (дождевых и талых) вод в сеть дождевой канализации;</w:t>
      </w:r>
    </w:p>
    <w:p w:rsidR="002820BA" w:rsidRPr="00003389" w:rsidRDefault="002820BA" w:rsidP="002820BA">
      <w:pPr>
        <w:ind w:firstLine="709"/>
        <w:jc w:val="both"/>
        <w:rPr>
          <w:szCs w:val="28"/>
        </w:rPr>
      </w:pPr>
      <w:r w:rsidRPr="00003389">
        <w:rPr>
          <w:szCs w:val="28"/>
        </w:rPr>
        <w:t>ликвидация выпусков неочищенных дождевых сточных вод в водные объекты.</w:t>
      </w:r>
    </w:p>
    <w:p w:rsidR="002820BA" w:rsidRDefault="002820BA" w:rsidP="002820BA">
      <w:pPr>
        <w:shd w:val="clear" w:color="auto" w:fill="FFFFFF"/>
        <w:ind w:firstLine="709"/>
        <w:jc w:val="both"/>
        <w:rPr>
          <w:szCs w:val="28"/>
        </w:rPr>
      </w:pPr>
      <w:r w:rsidRPr="00003389">
        <w:rPr>
          <w:szCs w:val="28"/>
        </w:rPr>
        <w:t>Для охраны почв проектом рекомендуется предусмотреть следующие основные мероприятия:</w:t>
      </w:r>
    </w:p>
    <w:p w:rsidR="002820BA" w:rsidRDefault="002820BA" w:rsidP="002820BA">
      <w:pPr>
        <w:shd w:val="clear" w:color="auto" w:fill="FFFFFF"/>
        <w:ind w:firstLine="709"/>
        <w:jc w:val="both"/>
        <w:rPr>
          <w:szCs w:val="28"/>
        </w:rPr>
      </w:pPr>
      <w:r w:rsidRPr="00003389">
        <w:rPr>
          <w:szCs w:val="28"/>
        </w:rPr>
        <w:t>в зонах повышенного риска на стадии выбора участка и разработки проектной документации проведение исследования почвы послойно на различных глубинах;</w:t>
      </w:r>
    </w:p>
    <w:p w:rsidR="002820BA" w:rsidRDefault="002820BA" w:rsidP="002820BA">
      <w:pPr>
        <w:shd w:val="clear" w:color="auto" w:fill="FFFFFF"/>
        <w:ind w:firstLine="709"/>
        <w:jc w:val="both"/>
        <w:rPr>
          <w:szCs w:val="28"/>
        </w:rPr>
      </w:pPr>
      <w:r w:rsidRPr="00003389">
        <w:rPr>
          <w:szCs w:val="28"/>
        </w:rPr>
        <w:t xml:space="preserve">проведение исследования почвы на последующих этапах строительства в соответствии с п. 4.7 </w:t>
      </w:r>
      <w:r>
        <w:rPr>
          <w:szCs w:val="28"/>
        </w:rPr>
        <w:t>"</w:t>
      </w:r>
      <w:r w:rsidRPr="00CE58B5">
        <w:rPr>
          <w:szCs w:val="28"/>
        </w:rPr>
        <w:t>СанПиН 2.1.7.1287-03. 2.1.7.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w:t>
      </w:r>
      <w:proofErr w:type="spellStart"/>
      <w:r w:rsidRPr="00CE58B5">
        <w:rPr>
          <w:szCs w:val="28"/>
        </w:rPr>
        <w:t>эпидемиоло</w:t>
      </w:r>
      <w:proofErr w:type="spellEnd"/>
      <w:r w:rsidR="007A45D1">
        <w:rPr>
          <w:szCs w:val="28"/>
        </w:rPr>
        <w:t>-</w:t>
      </w:r>
      <w:proofErr w:type="spellStart"/>
      <w:r w:rsidRPr="00CE58B5">
        <w:rPr>
          <w:szCs w:val="28"/>
        </w:rPr>
        <w:t>гические</w:t>
      </w:r>
      <w:proofErr w:type="spellEnd"/>
      <w:r w:rsidRPr="00CE58B5">
        <w:rPr>
          <w:szCs w:val="28"/>
        </w:rPr>
        <w:t xml:space="preserve"> правила и нормативы</w:t>
      </w:r>
      <w:r>
        <w:rPr>
          <w:szCs w:val="28"/>
        </w:rPr>
        <w:t>"</w:t>
      </w:r>
      <w:r w:rsidRPr="00003389">
        <w:rPr>
          <w:szCs w:val="28"/>
        </w:rPr>
        <w:t>;</w:t>
      </w:r>
    </w:p>
    <w:p w:rsidR="007A45D1" w:rsidRDefault="007A45D1" w:rsidP="007A45D1">
      <w:pPr>
        <w:shd w:val="clear" w:color="auto" w:fill="FFFFFF"/>
        <w:ind w:firstLine="709"/>
        <w:jc w:val="center"/>
        <w:rPr>
          <w:szCs w:val="28"/>
        </w:rPr>
      </w:pPr>
      <w:r>
        <w:rPr>
          <w:szCs w:val="28"/>
        </w:rPr>
        <w:lastRenderedPageBreak/>
        <w:t>17</w:t>
      </w:r>
    </w:p>
    <w:p w:rsidR="007A45D1" w:rsidRDefault="007A45D1" w:rsidP="007A45D1">
      <w:pPr>
        <w:shd w:val="clear" w:color="auto" w:fill="FFFFFF"/>
        <w:ind w:firstLine="709"/>
        <w:jc w:val="center"/>
        <w:rPr>
          <w:szCs w:val="28"/>
        </w:rPr>
      </w:pPr>
    </w:p>
    <w:p w:rsidR="002820BA" w:rsidRDefault="002820BA" w:rsidP="002820BA">
      <w:pPr>
        <w:shd w:val="clear" w:color="auto" w:fill="FFFFFF"/>
        <w:ind w:firstLine="709"/>
        <w:jc w:val="both"/>
        <w:rPr>
          <w:szCs w:val="28"/>
        </w:rPr>
      </w:pPr>
      <w:r w:rsidRPr="00003389">
        <w:rPr>
          <w:szCs w:val="28"/>
        </w:rPr>
        <w:t xml:space="preserve">при необходимости проведение комплекса мероприятий по доведению качества почвы до требований </w:t>
      </w:r>
      <w:r>
        <w:rPr>
          <w:szCs w:val="28"/>
        </w:rPr>
        <w:t>"</w:t>
      </w:r>
      <w:r w:rsidRPr="00CE58B5">
        <w:rPr>
          <w:szCs w:val="28"/>
        </w:rPr>
        <w:t>СанПиН 2.1.7.1287-03. 2.1.7.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w:t>
      </w:r>
      <w:r>
        <w:rPr>
          <w:szCs w:val="28"/>
        </w:rPr>
        <w:t>"</w:t>
      </w:r>
      <w:r w:rsidRPr="00003389">
        <w:rPr>
          <w:szCs w:val="28"/>
        </w:rPr>
        <w:t xml:space="preserve"> с их реализацией на стадии строительства;</w:t>
      </w:r>
    </w:p>
    <w:p w:rsidR="002820BA" w:rsidRDefault="002820BA" w:rsidP="002820BA">
      <w:pPr>
        <w:shd w:val="clear" w:color="auto" w:fill="FFFFFF"/>
        <w:ind w:firstLine="709"/>
        <w:jc w:val="both"/>
        <w:rPr>
          <w:szCs w:val="28"/>
        </w:rPr>
      </w:pPr>
      <w:r w:rsidRPr="00003389">
        <w:rPr>
          <w:szCs w:val="28"/>
        </w:rPr>
        <w:t>проведение мероприятий по организации рельефа, сбору поверхностных вод в сеть дождевой канализации;</w:t>
      </w:r>
    </w:p>
    <w:p w:rsidR="002820BA" w:rsidRPr="00003389" w:rsidRDefault="002820BA" w:rsidP="002820BA">
      <w:pPr>
        <w:shd w:val="clear" w:color="auto" w:fill="FFFFFF"/>
        <w:ind w:firstLine="709"/>
        <w:jc w:val="both"/>
        <w:rPr>
          <w:szCs w:val="28"/>
        </w:rPr>
      </w:pPr>
      <w:r w:rsidRPr="00003389">
        <w:rPr>
          <w:szCs w:val="28"/>
        </w:rPr>
        <w:t xml:space="preserve">соблюдать общепринятые санитарные нормы ведения коммунального хозяйства, чтобы избежать наложения </w:t>
      </w:r>
      <w:proofErr w:type="spellStart"/>
      <w:r w:rsidRPr="00003389">
        <w:rPr>
          <w:szCs w:val="28"/>
        </w:rPr>
        <w:t>поллютантов</w:t>
      </w:r>
      <w:proofErr w:type="spellEnd"/>
      <w:r w:rsidRPr="00003389">
        <w:rPr>
          <w:szCs w:val="28"/>
        </w:rPr>
        <w:t xml:space="preserve"> промышленного и быто</w:t>
      </w:r>
      <w:r w:rsidR="007A45D1">
        <w:rPr>
          <w:szCs w:val="28"/>
        </w:rPr>
        <w:t>-</w:t>
      </w:r>
      <w:proofErr w:type="spellStart"/>
      <w:r w:rsidRPr="00003389">
        <w:rPr>
          <w:szCs w:val="28"/>
        </w:rPr>
        <w:t>вого</w:t>
      </w:r>
      <w:proofErr w:type="spellEnd"/>
      <w:r w:rsidRPr="00003389">
        <w:rPr>
          <w:szCs w:val="28"/>
        </w:rPr>
        <w:t xml:space="preserve"> происхождения.</w:t>
      </w:r>
    </w:p>
    <w:p w:rsidR="002820BA" w:rsidRDefault="002820BA" w:rsidP="002820BA">
      <w:pPr>
        <w:ind w:firstLine="709"/>
        <w:jc w:val="both"/>
        <w:rPr>
          <w:szCs w:val="28"/>
        </w:rPr>
      </w:pPr>
      <w:r w:rsidRPr="00003389">
        <w:rPr>
          <w:color w:val="000000"/>
          <w:szCs w:val="28"/>
        </w:rPr>
        <w:t xml:space="preserve">Для снижения шумового воздействия на окружающую среду </w:t>
      </w:r>
      <w:r w:rsidRPr="00003389">
        <w:rPr>
          <w:szCs w:val="28"/>
        </w:rPr>
        <w:t xml:space="preserve">и </w:t>
      </w:r>
      <w:proofErr w:type="spellStart"/>
      <w:r w:rsidRPr="00003389">
        <w:rPr>
          <w:szCs w:val="28"/>
        </w:rPr>
        <w:t>дости</w:t>
      </w:r>
      <w:r w:rsidR="007A45D1">
        <w:rPr>
          <w:szCs w:val="28"/>
        </w:rPr>
        <w:t>-</w:t>
      </w:r>
      <w:r w:rsidRPr="00003389">
        <w:rPr>
          <w:szCs w:val="28"/>
        </w:rPr>
        <w:t>жения</w:t>
      </w:r>
      <w:proofErr w:type="spellEnd"/>
      <w:r w:rsidRPr="00003389">
        <w:rPr>
          <w:szCs w:val="28"/>
        </w:rPr>
        <w:t xml:space="preserve"> допустимого уровня шума:</w:t>
      </w:r>
    </w:p>
    <w:p w:rsidR="002820BA" w:rsidRDefault="002820BA" w:rsidP="002820BA">
      <w:pPr>
        <w:ind w:firstLine="709"/>
        <w:jc w:val="both"/>
        <w:rPr>
          <w:szCs w:val="28"/>
        </w:rPr>
      </w:pPr>
      <w:r w:rsidRPr="00003389">
        <w:rPr>
          <w:bCs/>
          <w:szCs w:val="28"/>
        </w:rPr>
        <w:t xml:space="preserve">разработка и утверждение проекта обоснования расчетной санитарно-защитной зоны (СЗЗ) зон санитарного разрыва (А, Б, В, Г)  и зон ограничения  от источников </w:t>
      </w:r>
      <w:r>
        <w:rPr>
          <w:szCs w:val="28"/>
        </w:rPr>
        <w:t>электромагнитных излучений (ЭМИ)</w:t>
      </w:r>
      <w:r w:rsidRPr="00003389">
        <w:rPr>
          <w:bCs/>
          <w:szCs w:val="28"/>
        </w:rPr>
        <w:t xml:space="preserve"> аэропорта </w:t>
      </w:r>
      <w:r w:rsidR="007A45D1">
        <w:rPr>
          <w:bCs/>
          <w:szCs w:val="28"/>
        </w:rPr>
        <w:t>"</w:t>
      </w:r>
      <w:r w:rsidRPr="00003389">
        <w:rPr>
          <w:bCs/>
          <w:szCs w:val="28"/>
        </w:rPr>
        <w:t>Архангельск</w:t>
      </w:r>
      <w:r w:rsidR="007A45D1">
        <w:rPr>
          <w:bCs/>
          <w:szCs w:val="28"/>
        </w:rPr>
        <w:t>"</w:t>
      </w:r>
      <w:r w:rsidRPr="00003389">
        <w:rPr>
          <w:bCs/>
          <w:szCs w:val="28"/>
        </w:rPr>
        <w:t>;</w:t>
      </w:r>
    </w:p>
    <w:p w:rsidR="002820BA" w:rsidRDefault="002820BA" w:rsidP="002820BA">
      <w:pPr>
        <w:ind w:firstLine="709"/>
        <w:jc w:val="both"/>
        <w:rPr>
          <w:szCs w:val="28"/>
        </w:rPr>
      </w:pPr>
      <w:r w:rsidRPr="00003389">
        <w:rPr>
          <w:szCs w:val="28"/>
        </w:rPr>
        <w:t xml:space="preserve">для уменьшения шумового воздействия от аэропорта </w:t>
      </w:r>
      <w:r>
        <w:rPr>
          <w:szCs w:val="28"/>
        </w:rPr>
        <w:t>"</w:t>
      </w:r>
      <w:r w:rsidRPr="00003389">
        <w:rPr>
          <w:szCs w:val="28"/>
        </w:rPr>
        <w:t>Архангельск</w:t>
      </w:r>
      <w:r>
        <w:rPr>
          <w:szCs w:val="28"/>
        </w:rPr>
        <w:t>"</w:t>
      </w:r>
      <w:r w:rsidRPr="00003389">
        <w:rPr>
          <w:szCs w:val="28"/>
        </w:rPr>
        <w:t xml:space="preserve"> проведение комплекса </w:t>
      </w:r>
      <w:proofErr w:type="spellStart"/>
      <w:r w:rsidRPr="00003389">
        <w:rPr>
          <w:szCs w:val="28"/>
        </w:rPr>
        <w:t>шумозащитных</w:t>
      </w:r>
      <w:proofErr w:type="spellEnd"/>
      <w:r w:rsidRPr="00003389">
        <w:rPr>
          <w:szCs w:val="28"/>
        </w:rPr>
        <w:t xml:space="preserve"> мероприятий в зонах </w:t>
      </w:r>
      <w:r>
        <w:rPr>
          <w:szCs w:val="28"/>
        </w:rPr>
        <w:t>"</w:t>
      </w:r>
      <w:r w:rsidRPr="00003389">
        <w:rPr>
          <w:szCs w:val="28"/>
        </w:rPr>
        <w:t>Б,</w:t>
      </w:r>
      <w:r>
        <w:rPr>
          <w:szCs w:val="28"/>
        </w:rPr>
        <w:t xml:space="preserve"> </w:t>
      </w:r>
      <w:r w:rsidRPr="00003389">
        <w:rPr>
          <w:szCs w:val="28"/>
        </w:rPr>
        <w:t>В</w:t>
      </w:r>
      <w:r>
        <w:rPr>
          <w:szCs w:val="28"/>
        </w:rPr>
        <w:t>"</w:t>
      </w:r>
      <w:r w:rsidRPr="00003389">
        <w:rPr>
          <w:szCs w:val="28"/>
        </w:rPr>
        <w:t xml:space="preserve"> влияния аэропорта на территории жилой застройки;</w:t>
      </w:r>
    </w:p>
    <w:p w:rsidR="002820BA" w:rsidRDefault="002820BA" w:rsidP="002820BA">
      <w:pPr>
        <w:ind w:firstLine="709"/>
        <w:jc w:val="both"/>
        <w:rPr>
          <w:szCs w:val="28"/>
        </w:rPr>
      </w:pPr>
      <w:r w:rsidRPr="00003389">
        <w:rPr>
          <w:szCs w:val="28"/>
        </w:rPr>
        <w:t xml:space="preserve">проведение конструктивных и планировочных мероприятий при строительстве жилых образований и отдельных жилых домов в зонах </w:t>
      </w:r>
      <w:r>
        <w:rPr>
          <w:szCs w:val="28"/>
        </w:rPr>
        <w:t>"</w:t>
      </w:r>
      <w:r w:rsidRPr="00003389">
        <w:rPr>
          <w:szCs w:val="28"/>
        </w:rPr>
        <w:t>Б,</w:t>
      </w:r>
      <w:r w:rsidR="007A45D1">
        <w:rPr>
          <w:szCs w:val="28"/>
        </w:rPr>
        <w:t xml:space="preserve"> </w:t>
      </w:r>
      <w:r w:rsidRPr="00003389">
        <w:rPr>
          <w:szCs w:val="28"/>
        </w:rPr>
        <w:t>В</w:t>
      </w:r>
      <w:r>
        <w:rPr>
          <w:szCs w:val="28"/>
        </w:rPr>
        <w:t>"</w:t>
      </w:r>
      <w:r w:rsidRPr="00003389">
        <w:rPr>
          <w:szCs w:val="28"/>
        </w:rPr>
        <w:t xml:space="preserve"> влияния аэропорта;</w:t>
      </w:r>
    </w:p>
    <w:p w:rsidR="002820BA" w:rsidRDefault="002820BA" w:rsidP="002820BA">
      <w:pPr>
        <w:ind w:firstLine="709"/>
        <w:jc w:val="both"/>
        <w:rPr>
          <w:szCs w:val="28"/>
        </w:rPr>
      </w:pPr>
      <w:r w:rsidRPr="00003389">
        <w:rPr>
          <w:szCs w:val="28"/>
        </w:rPr>
        <w:t>использование в качестве зданий-экранов зданий нежилого назначения (магазинов, гаражей, предприятий коммунального назначения);</w:t>
      </w:r>
    </w:p>
    <w:p w:rsidR="002820BA" w:rsidRDefault="002820BA" w:rsidP="002820BA">
      <w:pPr>
        <w:ind w:firstLine="709"/>
        <w:jc w:val="both"/>
        <w:rPr>
          <w:szCs w:val="28"/>
        </w:rPr>
      </w:pPr>
      <w:r w:rsidRPr="00003389">
        <w:rPr>
          <w:szCs w:val="28"/>
        </w:rPr>
        <w:t xml:space="preserve">применение </w:t>
      </w:r>
      <w:proofErr w:type="spellStart"/>
      <w:r w:rsidRPr="00003389">
        <w:rPr>
          <w:szCs w:val="28"/>
        </w:rPr>
        <w:t>шумозащитных</w:t>
      </w:r>
      <w:proofErr w:type="spellEnd"/>
      <w:r w:rsidRPr="00003389">
        <w:rPr>
          <w:szCs w:val="28"/>
        </w:rPr>
        <w:t xml:space="preserve"> полос зеленых насаждений;</w:t>
      </w:r>
    </w:p>
    <w:p w:rsidR="002820BA" w:rsidRDefault="002820BA" w:rsidP="002820BA">
      <w:pPr>
        <w:ind w:firstLine="709"/>
        <w:jc w:val="both"/>
        <w:rPr>
          <w:szCs w:val="28"/>
        </w:rPr>
      </w:pPr>
      <w:r w:rsidRPr="00003389">
        <w:rPr>
          <w:szCs w:val="28"/>
        </w:rPr>
        <w:t xml:space="preserve">применение специального </w:t>
      </w:r>
      <w:proofErr w:type="spellStart"/>
      <w:r w:rsidRPr="00003389">
        <w:rPr>
          <w:szCs w:val="28"/>
        </w:rPr>
        <w:t>шумозащитного</w:t>
      </w:r>
      <w:proofErr w:type="spellEnd"/>
      <w:r w:rsidRPr="00003389">
        <w:rPr>
          <w:szCs w:val="28"/>
        </w:rPr>
        <w:t xml:space="preserve"> остекления в сущес</w:t>
      </w:r>
      <w:r>
        <w:rPr>
          <w:szCs w:val="28"/>
        </w:rPr>
        <w:t>твующих сохраняемых жилых домах;</w:t>
      </w:r>
    </w:p>
    <w:p w:rsidR="002820BA" w:rsidRDefault="002820BA" w:rsidP="002820BA">
      <w:pPr>
        <w:ind w:firstLine="709"/>
        <w:jc w:val="both"/>
        <w:rPr>
          <w:szCs w:val="28"/>
        </w:rPr>
      </w:pPr>
      <w:r w:rsidRPr="00003389">
        <w:rPr>
          <w:szCs w:val="28"/>
        </w:rPr>
        <w:t xml:space="preserve">вынос жилых домов, попадающих в </w:t>
      </w:r>
      <w:r>
        <w:rPr>
          <w:szCs w:val="28"/>
        </w:rPr>
        <w:t>санитарно-защитную зону</w:t>
      </w:r>
      <w:r w:rsidRPr="00003389">
        <w:rPr>
          <w:szCs w:val="28"/>
        </w:rPr>
        <w:t xml:space="preserve"> ПС-110/6 АГЗ по ул. Победы;</w:t>
      </w:r>
    </w:p>
    <w:p w:rsidR="002820BA" w:rsidRPr="00003389" w:rsidRDefault="002820BA" w:rsidP="002820BA">
      <w:pPr>
        <w:ind w:firstLine="709"/>
        <w:jc w:val="both"/>
        <w:rPr>
          <w:szCs w:val="28"/>
        </w:rPr>
      </w:pPr>
      <w:r w:rsidRPr="00003389">
        <w:rPr>
          <w:szCs w:val="28"/>
        </w:rPr>
        <w:t xml:space="preserve">строительство новой электроподстанции около ПС-35/6 №4 закрытого типа с организацией </w:t>
      </w:r>
      <w:r>
        <w:rPr>
          <w:szCs w:val="28"/>
        </w:rPr>
        <w:t>санитарно-защитной зоны</w:t>
      </w:r>
      <w:r w:rsidRPr="00003389">
        <w:rPr>
          <w:szCs w:val="28"/>
        </w:rPr>
        <w:t xml:space="preserve"> 30 м.</w:t>
      </w:r>
    </w:p>
    <w:p w:rsidR="002820BA" w:rsidRDefault="002820BA" w:rsidP="002820BA">
      <w:pPr>
        <w:ind w:firstLine="709"/>
        <w:jc w:val="both"/>
        <w:rPr>
          <w:szCs w:val="28"/>
        </w:rPr>
      </w:pPr>
      <w:r w:rsidRPr="00003389">
        <w:rPr>
          <w:szCs w:val="28"/>
        </w:rPr>
        <w:t>Проектом  предлагается:</w:t>
      </w:r>
    </w:p>
    <w:p w:rsidR="002820BA" w:rsidRDefault="002820BA" w:rsidP="002820BA">
      <w:pPr>
        <w:ind w:firstLine="709"/>
        <w:jc w:val="both"/>
        <w:rPr>
          <w:szCs w:val="28"/>
        </w:rPr>
      </w:pPr>
      <w:r w:rsidRPr="00003389">
        <w:rPr>
          <w:szCs w:val="28"/>
        </w:rPr>
        <w:t xml:space="preserve">закрытие кладбища </w:t>
      </w:r>
      <w:r>
        <w:rPr>
          <w:szCs w:val="28"/>
        </w:rPr>
        <w:t>"</w:t>
      </w:r>
      <w:proofErr w:type="spellStart"/>
      <w:r w:rsidRPr="00003389">
        <w:rPr>
          <w:szCs w:val="28"/>
        </w:rPr>
        <w:t>Маймакс</w:t>
      </w:r>
      <w:r>
        <w:rPr>
          <w:szCs w:val="28"/>
        </w:rPr>
        <w:t>анс</w:t>
      </w:r>
      <w:r w:rsidRPr="00003389">
        <w:rPr>
          <w:szCs w:val="28"/>
        </w:rPr>
        <w:t>кое</w:t>
      </w:r>
      <w:proofErr w:type="spellEnd"/>
      <w:r>
        <w:rPr>
          <w:szCs w:val="28"/>
        </w:rPr>
        <w:t>"</w:t>
      </w:r>
      <w:r w:rsidRPr="00003389">
        <w:rPr>
          <w:szCs w:val="28"/>
        </w:rPr>
        <w:t xml:space="preserve"> и запрещение захоронений в родственные могилы, сокращение </w:t>
      </w:r>
      <w:r>
        <w:rPr>
          <w:szCs w:val="28"/>
        </w:rPr>
        <w:t>санитарно-защитной зоны</w:t>
      </w:r>
      <w:r w:rsidRPr="00003389">
        <w:rPr>
          <w:szCs w:val="28"/>
        </w:rPr>
        <w:t xml:space="preserve"> до 50 м;</w:t>
      </w:r>
    </w:p>
    <w:p w:rsidR="002820BA" w:rsidRDefault="002820BA" w:rsidP="002820BA">
      <w:pPr>
        <w:ind w:firstLine="709"/>
        <w:jc w:val="both"/>
        <w:rPr>
          <w:szCs w:val="28"/>
        </w:rPr>
      </w:pPr>
      <w:r w:rsidRPr="00003389">
        <w:rPr>
          <w:szCs w:val="28"/>
        </w:rPr>
        <w:t xml:space="preserve">соблюдение для кладбища </w:t>
      </w:r>
      <w:r>
        <w:rPr>
          <w:szCs w:val="28"/>
        </w:rPr>
        <w:t>"</w:t>
      </w:r>
      <w:proofErr w:type="spellStart"/>
      <w:r w:rsidRPr="00003389">
        <w:rPr>
          <w:szCs w:val="28"/>
        </w:rPr>
        <w:t>Маймакс</w:t>
      </w:r>
      <w:r>
        <w:rPr>
          <w:szCs w:val="28"/>
        </w:rPr>
        <w:t>анс</w:t>
      </w:r>
      <w:r w:rsidRPr="00003389">
        <w:rPr>
          <w:szCs w:val="28"/>
        </w:rPr>
        <w:t>кое</w:t>
      </w:r>
      <w:proofErr w:type="spellEnd"/>
      <w:r>
        <w:rPr>
          <w:szCs w:val="28"/>
        </w:rPr>
        <w:t>"</w:t>
      </w:r>
      <w:r w:rsidRPr="00003389">
        <w:rPr>
          <w:szCs w:val="28"/>
        </w:rPr>
        <w:t xml:space="preserve"> требований Водного кодекса Р</w:t>
      </w:r>
      <w:r>
        <w:rPr>
          <w:szCs w:val="28"/>
        </w:rPr>
        <w:t xml:space="preserve">оссийской </w:t>
      </w:r>
      <w:r w:rsidRPr="00003389">
        <w:rPr>
          <w:szCs w:val="28"/>
        </w:rPr>
        <w:t>Ф</w:t>
      </w:r>
      <w:r>
        <w:rPr>
          <w:szCs w:val="28"/>
        </w:rPr>
        <w:t>едерации</w:t>
      </w:r>
      <w:r w:rsidRPr="00003389">
        <w:rPr>
          <w:szCs w:val="28"/>
        </w:rPr>
        <w:t>;</w:t>
      </w:r>
    </w:p>
    <w:p w:rsidR="002820BA" w:rsidRDefault="002820BA" w:rsidP="002820BA">
      <w:pPr>
        <w:ind w:firstLine="709"/>
        <w:jc w:val="both"/>
        <w:rPr>
          <w:szCs w:val="28"/>
        </w:rPr>
      </w:pPr>
      <w:r w:rsidRPr="00003389">
        <w:rPr>
          <w:szCs w:val="28"/>
        </w:rPr>
        <w:t xml:space="preserve">благоустройство кладбищ </w:t>
      </w:r>
      <w:r>
        <w:rPr>
          <w:szCs w:val="28"/>
        </w:rPr>
        <w:t>"</w:t>
      </w:r>
      <w:proofErr w:type="spellStart"/>
      <w:r w:rsidRPr="00003389">
        <w:rPr>
          <w:szCs w:val="28"/>
        </w:rPr>
        <w:t>Маймакс</w:t>
      </w:r>
      <w:r>
        <w:rPr>
          <w:szCs w:val="28"/>
        </w:rPr>
        <w:t>анс</w:t>
      </w:r>
      <w:r w:rsidRPr="00003389">
        <w:rPr>
          <w:szCs w:val="28"/>
        </w:rPr>
        <w:t>кое</w:t>
      </w:r>
      <w:proofErr w:type="spellEnd"/>
      <w:r>
        <w:rPr>
          <w:szCs w:val="28"/>
        </w:rPr>
        <w:t>"</w:t>
      </w:r>
      <w:r w:rsidRPr="00003389">
        <w:rPr>
          <w:szCs w:val="28"/>
        </w:rPr>
        <w:t xml:space="preserve"> и </w:t>
      </w:r>
      <w:r>
        <w:rPr>
          <w:szCs w:val="28"/>
        </w:rPr>
        <w:t>"</w:t>
      </w:r>
      <w:r w:rsidRPr="00003389">
        <w:rPr>
          <w:szCs w:val="28"/>
        </w:rPr>
        <w:t xml:space="preserve">Южная </w:t>
      </w:r>
      <w:proofErr w:type="spellStart"/>
      <w:r w:rsidRPr="00003389">
        <w:rPr>
          <w:szCs w:val="28"/>
        </w:rPr>
        <w:t>Маймакса</w:t>
      </w:r>
      <w:proofErr w:type="spellEnd"/>
      <w:r>
        <w:rPr>
          <w:szCs w:val="28"/>
        </w:rPr>
        <w:t>"</w:t>
      </w:r>
      <w:r w:rsidRPr="00003389">
        <w:rPr>
          <w:szCs w:val="28"/>
        </w:rPr>
        <w:t xml:space="preserve"> </w:t>
      </w:r>
      <w:r w:rsidR="007A45D1">
        <w:rPr>
          <w:szCs w:val="28"/>
        </w:rPr>
        <w:br/>
      </w:r>
      <w:r w:rsidRPr="00003389">
        <w:rPr>
          <w:szCs w:val="28"/>
        </w:rPr>
        <w:t>с устройством площадок для установки контейнеров для складирования твердых отходов и мусора с последующим вывозом на полигон ТБО;</w:t>
      </w:r>
    </w:p>
    <w:p w:rsidR="002820BA" w:rsidRDefault="002820BA" w:rsidP="002820BA">
      <w:pPr>
        <w:ind w:firstLine="709"/>
        <w:jc w:val="both"/>
        <w:rPr>
          <w:szCs w:val="28"/>
        </w:rPr>
      </w:pPr>
      <w:r w:rsidRPr="00003389">
        <w:rPr>
          <w:szCs w:val="28"/>
        </w:rPr>
        <w:t xml:space="preserve">содержание кладбищ в соответствие с требованиями </w:t>
      </w:r>
      <w:r w:rsidRPr="00CE58B5">
        <w:rPr>
          <w:szCs w:val="28"/>
        </w:rPr>
        <w:t xml:space="preserve">СанПиН 2.1.2882-11 </w:t>
      </w:r>
      <w:r>
        <w:rPr>
          <w:szCs w:val="28"/>
        </w:rPr>
        <w:t>"</w:t>
      </w:r>
      <w:r w:rsidRPr="00CE58B5">
        <w:rPr>
          <w:szCs w:val="28"/>
        </w:rPr>
        <w:t>Гигиенические требования к размещению, устройству и содержанию кладбищ, зданий и сооружений похоронного назначения</w:t>
      </w:r>
      <w:r>
        <w:rPr>
          <w:szCs w:val="28"/>
        </w:rPr>
        <w:t xml:space="preserve">" </w:t>
      </w:r>
      <w:r w:rsidRPr="00003389">
        <w:rPr>
          <w:szCs w:val="28"/>
        </w:rPr>
        <w:t xml:space="preserve">и  </w:t>
      </w:r>
      <w:r w:rsidRPr="009B2C1E">
        <w:rPr>
          <w:szCs w:val="28"/>
        </w:rPr>
        <w:t>МДС 31-10.2004</w:t>
      </w:r>
      <w:r w:rsidRPr="00003389">
        <w:rPr>
          <w:szCs w:val="28"/>
        </w:rPr>
        <w:t>;</w:t>
      </w:r>
    </w:p>
    <w:p w:rsidR="002820BA" w:rsidRDefault="002820BA" w:rsidP="002820BA">
      <w:pPr>
        <w:ind w:firstLine="709"/>
        <w:jc w:val="both"/>
        <w:rPr>
          <w:szCs w:val="28"/>
        </w:rPr>
      </w:pPr>
      <w:r w:rsidRPr="00003389">
        <w:rPr>
          <w:szCs w:val="28"/>
        </w:rPr>
        <w:t xml:space="preserve">строительство нового кладбища с организацией </w:t>
      </w:r>
      <w:r>
        <w:rPr>
          <w:szCs w:val="28"/>
        </w:rPr>
        <w:t>санитарно-защитной зоны</w:t>
      </w:r>
      <w:r w:rsidRPr="00003389">
        <w:rPr>
          <w:szCs w:val="28"/>
        </w:rPr>
        <w:t xml:space="preserve"> 500 м.</w:t>
      </w:r>
    </w:p>
    <w:p w:rsidR="007A45D1" w:rsidRDefault="007A45D1" w:rsidP="007A45D1">
      <w:pPr>
        <w:ind w:firstLine="709"/>
        <w:jc w:val="center"/>
        <w:rPr>
          <w:szCs w:val="28"/>
        </w:rPr>
      </w:pPr>
      <w:r>
        <w:rPr>
          <w:szCs w:val="28"/>
        </w:rPr>
        <w:lastRenderedPageBreak/>
        <w:t>18</w:t>
      </w:r>
    </w:p>
    <w:p w:rsidR="007A45D1" w:rsidRDefault="007A45D1" w:rsidP="007A45D1">
      <w:pPr>
        <w:ind w:firstLine="709"/>
        <w:jc w:val="center"/>
        <w:rPr>
          <w:szCs w:val="28"/>
        </w:rPr>
      </w:pPr>
    </w:p>
    <w:p w:rsidR="002820BA" w:rsidRDefault="002820BA" w:rsidP="002820BA">
      <w:pPr>
        <w:shd w:val="clear" w:color="auto" w:fill="FFFFFF"/>
        <w:ind w:right="-74" w:firstLine="709"/>
        <w:jc w:val="both"/>
        <w:rPr>
          <w:szCs w:val="28"/>
        </w:rPr>
      </w:pPr>
      <w:r w:rsidRPr="00003389">
        <w:rPr>
          <w:szCs w:val="28"/>
        </w:rPr>
        <w:t>Для оптимизации системы санитарной очистки территории:</w:t>
      </w:r>
    </w:p>
    <w:p w:rsidR="002820BA" w:rsidRDefault="002820BA" w:rsidP="002820BA">
      <w:pPr>
        <w:ind w:firstLine="709"/>
        <w:jc w:val="both"/>
        <w:rPr>
          <w:szCs w:val="28"/>
        </w:rPr>
      </w:pPr>
      <w:r w:rsidRPr="009B2C1E">
        <w:rPr>
          <w:szCs w:val="28"/>
        </w:rPr>
        <w:t xml:space="preserve">организация санитарной очистки территории города согласно </w:t>
      </w:r>
      <w:r>
        <w:rPr>
          <w:szCs w:val="28"/>
        </w:rPr>
        <w:t>"</w:t>
      </w:r>
      <w:r w:rsidRPr="005D4495">
        <w:rPr>
          <w:szCs w:val="28"/>
        </w:rPr>
        <w:t>СанПиН 42-128-4690-88. Санитарные правила содержания территорий населенных мест</w:t>
      </w:r>
      <w:r>
        <w:rPr>
          <w:szCs w:val="28"/>
        </w:rPr>
        <w:t>"</w:t>
      </w:r>
      <w:r w:rsidRPr="009B2C1E">
        <w:rPr>
          <w:szCs w:val="28"/>
        </w:rPr>
        <w:t>;</w:t>
      </w:r>
    </w:p>
    <w:p w:rsidR="002820BA" w:rsidRDefault="002820BA" w:rsidP="002820BA">
      <w:pPr>
        <w:shd w:val="clear" w:color="auto" w:fill="FFFFFF"/>
        <w:ind w:right="-74" w:firstLine="709"/>
        <w:jc w:val="both"/>
        <w:rPr>
          <w:szCs w:val="28"/>
        </w:rPr>
      </w:pPr>
      <w:r w:rsidRPr="00003389">
        <w:rPr>
          <w:szCs w:val="28"/>
        </w:rPr>
        <w:t>приобре</w:t>
      </w:r>
      <w:r>
        <w:rPr>
          <w:szCs w:val="28"/>
        </w:rPr>
        <w:t>тение</w:t>
      </w:r>
      <w:r w:rsidRPr="00003389">
        <w:rPr>
          <w:szCs w:val="28"/>
        </w:rPr>
        <w:t xml:space="preserve"> новы</w:t>
      </w:r>
      <w:r>
        <w:rPr>
          <w:szCs w:val="28"/>
        </w:rPr>
        <w:t>х</w:t>
      </w:r>
      <w:r w:rsidRPr="00003389">
        <w:rPr>
          <w:szCs w:val="28"/>
        </w:rPr>
        <w:t xml:space="preserve"> и замен</w:t>
      </w:r>
      <w:r>
        <w:rPr>
          <w:szCs w:val="28"/>
        </w:rPr>
        <w:t>а</w:t>
      </w:r>
      <w:r w:rsidRPr="00003389">
        <w:rPr>
          <w:szCs w:val="28"/>
        </w:rPr>
        <w:t xml:space="preserve"> существующи</w:t>
      </w:r>
      <w:r>
        <w:rPr>
          <w:szCs w:val="28"/>
        </w:rPr>
        <w:t>х</w:t>
      </w:r>
      <w:r w:rsidRPr="00003389">
        <w:rPr>
          <w:szCs w:val="28"/>
        </w:rPr>
        <w:t xml:space="preserve"> контейнер</w:t>
      </w:r>
      <w:r>
        <w:rPr>
          <w:szCs w:val="28"/>
        </w:rPr>
        <w:t>ов</w:t>
      </w:r>
      <w:r w:rsidRPr="00003389">
        <w:rPr>
          <w:szCs w:val="28"/>
        </w:rPr>
        <w:t xml:space="preserve"> на евро</w:t>
      </w:r>
      <w:r w:rsidR="007A45D1">
        <w:rPr>
          <w:szCs w:val="28"/>
        </w:rPr>
        <w:t>-</w:t>
      </w:r>
      <w:r w:rsidRPr="00003389">
        <w:rPr>
          <w:szCs w:val="28"/>
        </w:rPr>
        <w:t>контейнеры объемом 1,1 м</w:t>
      </w:r>
      <w:r w:rsidRPr="00003389">
        <w:rPr>
          <w:szCs w:val="28"/>
          <w:vertAlign w:val="superscript"/>
        </w:rPr>
        <w:t>3</w:t>
      </w:r>
      <w:r w:rsidRPr="00003389">
        <w:rPr>
          <w:szCs w:val="28"/>
        </w:rPr>
        <w:t>;</w:t>
      </w:r>
    </w:p>
    <w:p w:rsidR="002820BA" w:rsidRDefault="002820BA" w:rsidP="002820BA">
      <w:pPr>
        <w:shd w:val="clear" w:color="auto" w:fill="FFFFFF"/>
        <w:ind w:right="-74" w:firstLine="709"/>
        <w:jc w:val="both"/>
        <w:rPr>
          <w:szCs w:val="28"/>
        </w:rPr>
      </w:pPr>
      <w:r w:rsidRPr="00003389">
        <w:rPr>
          <w:szCs w:val="28"/>
        </w:rPr>
        <w:t>приобре</w:t>
      </w:r>
      <w:r>
        <w:rPr>
          <w:szCs w:val="28"/>
        </w:rPr>
        <w:t>тение</w:t>
      </w:r>
      <w:r w:rsidRPr="00003389">
        <w:rPr>
          <w:szCs w:val="28"/>
        </w:rPr>
        <w:t xml:space="preserve"> и установ</w:t>
      </w:r>
      <w:r>
        <w:rPr>
          <w:szCs w:val="28"/>
        </w:rPr>
        <w:t>ка</w:t>
      </w:r>
      <w:r w:rsidRPr="00003389">
        <w:rPr>
          <w:szCs w:val="28"/>
        </w:rPr>
        <w:t xml:space="preserve">  бункер</w:t>
      </w:r>
      <w:r>
        <w:rPr>
          <w:szCs w:val="28"/>
        </w:rPr>
        <w:t>ов</w:t>
      </w:r>
      <w:r w:rsidRPr="00003389">
        <w:rPr>
          <w:szCs w:val="28"/>
        </w:rPr>
        <w:t>-накопител</w:t>
      </w:r>
      <w:r>
        <w:rPr>
          <w:szCs w:val="28"/>
        </w:rPr>
        <w:t>ей</w:t>
      </w:r>
      <w:r w:rsidRPr="00003389">
        <w:rPr>
          <w:szCs w:val="28"/>
        </w:rPr>
        <w:t xml:space="preserve"> вместимостью 8 м</w:t>
      </w:r>
      <w:r w:rsidRPr="00003389">
        <w:rPr>
          <w:szCs w:val="28"/>
          <w:vertAlign w:val="superscript"/>
        </w:rPr>
        <w:t xml:space="preserve">3 </w:t>
      </w:r>
      <w:r w:rsidRPr="00003389">
        <w:rPr>
          <w:szCs w:val="28"/>
        </w:rPr>
        <w:t>для</w:t>
      </w:r>
      <w:r w:rsidRPr="00003389">
        <w:rPr>
          <w:szCs w:val="28"/>
          <w:vertAlign w:val="superscript"/>
        </w:rPr>
        <w:t xml:space="preserve"> </w:t>
      </w:r>
      <w:r w:rsidRPr="00003389">
        <w:rPr>
          <w:szCs w:val="28"/>
        </w:rPr>
        <w:t xml:space="preserve">сбора </w:t>
      </w:r>
      <w:r>
        <w:rPr>
          <w:szCs w:val="28"/>
        </w:rPr>
        <w:t>крупно-габаритных отходов</w:t>
      </w:r>
      <w:r w:rsidRPr="00003389">
        <w:rPr>
          <w:szCs w:val="28"/>
        </w:rPr>
        <w:t>;</w:t>
      </w:r>
    </w:p>
    <w:p w:rsidR="002820BA" w:rsidRDefault="002820BA" w:rsidP="002820BA">
      <w:pPr>
        <w:shd w:val="clear" w:color="auto" w:fill="FFFFFF"/>
        <w:ind w:right="-74" w:firstLine="709"/>
        <w:jc w:val="both"/>
        <w:rPr>
          <w:szCs w:val="28"/>
        </w:rPr>
      </w:pPr>
      <w:r w:rsidRPr="00003389">
        <w:rPr>
          <w:szCs w:val="28"/>
        </w:rPr>
        <w:t>вве</w:t>
      </w:r>
      <w:r>
        <w:rPr>
          <w:szCs w:val="28"/>
        </w:rPr>
        <w:t>дение</w:t>
      </w:r>
      <w:r w:rsidRPr="00003389">
        <w:rPr>
          <w:szCs w:val="28"/>
        </w:rPr>
        <w:t xml:space="preserve"> раздельн</w:t>
      </w:r>
      <w:r>
        <w:rPr>
          <w:szCs w:val="28"/>
        </w:rPr>
        <w:t>ой</w:t>
      </w:r>
      <w:r w:rsidRPr="00003389">
        <w:rPr>
          <w:szCs w:val="28"/>
        </w:rPr>
        <w:t xml:space="preserve"> систем</w:t>
      </w:r>
      <w:r>
        <w:rPr>
          <w:szCs w:val="28"/>
        </w:rPr>
        <w:t>ы</w:t>
      </w:r>
      <w:r w:rsidRPr="00003389">
        <w:rPr>
          <w:szCs w:val="28"/>
        </w:rPr>
        <w:t xml:space="preserve"> сбора бытовых отходов;</w:t>
      </w:r>
    </w:p>
    <w:p w:rsidR="002820BA" w:rsidRDefault="002820BA" w:rsidP="002820BA">
      <w:pPr>
        <w:shd w:val="clear" w:color="auto" w:fill="FFFFFF"/>
        <w:ind w:right="-74" w:firstLine="709"/>
        <w:jc w:val="both"/>
        <w:rPr>
          <w:szCs w:val="28"/>
        </w:rPr>
      </w:pPr>
      <w:r w:rsidRPr="00003389">
        <w:rPr>
          <w:bCs/>
          <w:szCs w:val="28"/>
        </w:rPr>
        <w:t xml:space="preserve">ликвидация всех стихийных свалок с последующим проведением рекультивации согласно </w:t>
      </w:r>
      <w:r>
        <w:rPr>
          <w:bCs/>
          <w:szCs w:val="28"/>
        </w:rPr>
        <w:t>"</w:t>
      </w:r>
      <w:r w:rsidRPr="005D4495">
        <w:rPr>
          <w:bCs/>
          <w:szCs w:val="28"/>
        </w:rPr>
        <w:t>СанПиН 2.1.7.1287-03. 2.1.7.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w:t>
      </w:r>
      <w:r>
        <w:rPr>
          <w:bCs/>
          <w:szCs w:val="28"/>
        </w:rPr>
        <w:t>"</w:t>
      </w:r>
      <w:r w:rsidRPr="00003389">
        <w:rPr>
          <w:bCs/>
          <w:szCs w:val="28"/>
        </w:rPr>
        <w:t>;</w:t>
      </w:r>
    </w:p>
    <w:p w:rsidR="002820BA" w:rsidRDefault="002820BA" w:rsidP="002820BA">
      <w:pPr>
        <w:shd w:val="clear" w:color="auto" w:fill="FFFFFF"/>
        <w:ind w:right="-74" w:firstLine="709"/>
        <w:jc w:val="both"/>
        <w:rPr>
          <w:bCs/>
          <w:szCs w:val="28"/>
        </w:rPr>
      </w:pPr>
      <w:r w:rsidRPr="00003389">
        <w:rPr>
          <w:bCs/>
          <w:szCs w:val="28"/>
        </w:rPr>
        <w:t xml:space="preserve">организация содержания мест массового скопления людей (автовокзала, рынков) в соответствии с требованиями </w:t>
      </w:r>
      <w:r>
        <w:rPr>
          <w:bCs/>
          <w:szCs w:val="28"/>
        </w:rPr>
        <w:t>"</w:t>
      </w:r>
      <w:r w:rsidRPr="005D4495">
        <w:rPr>
          <w:bCs/>
          <w:szCs w:val="28"/>
        </w:rPr>
        <w:t>СанПиН 42-128-4690-88. Санитарные правила содержания территорий населенных мест</w:t>
      </w:r>
      <w:r>
        <w:rPr>
          <w:bCs/>
          <w:szCs w:val="28"/>
        </w:rPr>
        <w:t>"</w:t>
      </w:r>
      <w:r w:rsidRPr="00003389">
        <w:rPr>
          <w:bCs/>
          <w:szCs w:val="28"/>
        </w:rPr>
        <w:t>;</w:t>
      </w:r>
    </w:p>
    <w:p w:rsidR="002820BA" w:rsidRDefault="002820BA" w:rsidP="002820BA">
      <w:pPr>
        <w:shd w:val="clear" w:color="auto" w:fill="FFFFFF"/>
        <w:ind w:right="-74" w:firstLine="709"/>
        <w:jc w:val="both"/>
        <w:rPr>
          <w:bCs/>
          <w:szCs w:val="28"/>
        </w:rPr>
      </w:pPr>
      <w:r w:rsidRPr="00003389">
        <w:rPr>
          <w:bCs/>
          <w:szCs w:val="28"/>
        </w:rPr>
        <w:t xml:space="preserve">обеспечение </w:t>
      </w:r>
      <w:proofErr w:type="spellStart"/>
      <w:r w:rsidRPr="00003389">
        <w:rPr>
          <w:bCs/>
          <w:szCs w:val="28"/>
        </w:rPr>
        <w:t>спецавтотранспортом</w:t>
      </w:r>
      <w:proofErr w:type="spellEnd"/>
      <w:r w:rsidRPr="00003389">
        <w:rPr>
          <w:bCs/>
          <w:szCs w:val="28"/>
        </w:rPr>
        <w:t xml:space="preserve"> по уборке города в соответствии </w:t>
      </w:r>
      <w:r w:rsidR="007A45D1">
        <w:rPr>
          <w:bCs/>
          <w:szCs w:val="28"/>
        </w:rPr>
        <w:br/>
      </w:r>
      <w:r w:rsidRPr="00003389">
        <w:rPr>
          <w:bCs/>
          <w:szCs w:val="28"/>
        </w:rPr>
        <w:t xml:space="preserve">с требованиями </w:t>
      </w:r>
      <w:r>
        <w:rPr>
          <w:bCs/>
          <w:szCs w:val="28"/>
        </w:rPr>
        <w:t>"</w:t>
      </w:r>
      <w:r w:rsidRPr="00CE58B5">
        <w:rPr>
          <w:bCs/>
          <w:szCs w:val="28"/>
        </w:rPr>
        <w:t>Инструкци</w:t>
      </w:r>
      <w:r>
        <w:rPr>
          <w:bCs/>
          <w:szCs w:val="28"/>
        </w:rPr>
        <w:t>и</w:t>
      </w:r>
      <w:r w:rsidRPr="00CE58B5">
        <w:rPr>
          <w:bCs/>
          <w:szCs w:val="28"/>
        </w:rPr>
        <w:t xml:space="preserve"> по организации и технологии механизированной уборки населенных мест</w:t>
      </w:r>
      <w:r>
        <w:rPr>
          <w:bCs/>
          <w:szCs w:val="28"/>
        </w:rPr>
        <w:t>";</w:t>
      </w:r>
    </w:p>
    <w:p w:rsidR="002820BA" w:rsidRPr="00003389" w:rsidRDefault="002820BA" w:rsidP="002820BA">
      <w:pPr>
        <w:shd w:val="clear" w:color="auto" w:fill="FFFFFF"/>
        <w:ind w:right="-74" w:firstLine="709"/>
        <w:jc w:val="both"/>
        <w:rPr>
          <w:szCs w:val="28"/>
        </w:rPr>
      </w:pPr>
      <w:r w:rsidRPr="00003389">
        <w:rPr>
          <w:szCs w:val="28"/>
        </w:rPr>
        <w:t>вывоз жидких отходов на проектируемую сливную станцию на территории городских очистных сооружений бытовой канализации (согласно утвержденному проекту Ген</w:t>
      </w:r>
      <w:r>
        <w:rPr>
          <w:szCs w:val="28"/>
        </w:rPr>
        <w:t>ерального плана муниципального образования "Город Архангельск"</w:t>
      </w:r>
      <w:r w:rsidRPr="00003389">
        <w:rPr>
          <w:szCs w:val="28"/>
        </w:rPr>
        <w:t>).</w:t>
      </w:r>
    </w:p>
    <w:p w:rsidR="002820BA" w:rsidRDefault="002820BA" w:rsidP="002820BA">
      <w:pPr>
        <w:ind w:firstLine="709"/>
        <w:jc w:val="both"/>
        <w:outlineLvl w:val="0"/>
        <w:rPr>
          <w:szCs w:val="28"/>
        </w:rPr>
      </w:pPr>
      <w:r w:rsidRPr="00003389">
        <w:rPr>
          <w:szCs w:val="28"/>
        </w:rPr>
        <w:t>Для оптимизации системы зеленых насаждений проектом предлагается:</w:t>
      </w:r>
    </w:p>
    <w:p w:rsidR="002820BA" w:rsidRDefault="002820BA" w:rsidP="002820BA">
      <w:pPr>
        <w:ind w:firstLine="709"/>
        <w:jc w:val="both"/>
        <w:outlineLvl w:val="0"/>
        <w:rPr>
          <w:szCs w:val="28"/>
        </w:rPr>
      </w:pPr>
      <w:r w:rsidRPr="00003389">
        <w:rPr>
          <w:szCs w:val="28"/>
        </w:rPr>
        <w:t xml:space="preserve">преобразование зеленых насаждений на землях городского запаса, временно не вовлеченных в хозяйственный оборот, в озелененные территории общего пользования </w:t>
      </w:r>
      <w:r w:rsidRPr="00003389">
        <w:rPr>
          <w:bCs/>
          <w:szCs w:val="28"/>
        </w:rPr>
        <w:t>с благоустройством рекреационных зон с соблюдением санитарных и строительных норм;</w:t>
      </w:r>
    </w:p>
    <w:p w:rsidR="002820BA" w:rsidRDefault="002820BA" w:rsidP="002820BA">
      <w:pPr>
        <w:ind w:firstLine="709"/>
        <w:jc w:val="both"/>
        <w:outlineLvl w:val="0"/>
        <w:rPr>
          <w:szCs w:val="28"/>
        </w:rPr>
      </w:pPr>
      <w:r w:rsidRPr="00003389">
        <w:rPr>
          <w:bCs/>
          <w:szCs w:val="28"/>
        </w:rPr>
        <w:t xml:space="preserve">предусмотреть максимальное сохранение существующих  озелененных территорий </w:t>
      </w:r>
      <w:proofErr w:type="spellStart"/>
      <w:r w:rsidRPr="00003389">
        <w:rPr>
          <w:bCs/>
          <w:szCs w:val="28"/>
        </w:rPr>
        <w:t>Маймаксанского</w:t>
      </w:r>
      <w:proofErr w:type="spellEnd"/>
      <w:r w:rsidRPr="00003389">
        <w:rPr>
          <w:bCs/>
          <w:szCs w:val="28"/>
        </w:rPr>
        <w:t xml:space="preserve"> района;</w:t>
      </w:r>
    </w:p>
    <w:p w:rsidR="007A45D1" w:rsidRDefault="002820BA" w:rsidP="002820BA">
      <w:pPr>
        <w:ind w:firstLine="709"/>
        <w:jc w:val="both"/>
        <w:outlineLvl w:val="0"/>
        <w:rPr>
          <w:bCs/>
          <w:szCs w:val="28"/>
        </w:rPr>
      </w:pPr>
      <w:r w:rsidRPr="00003389">
        <w:rPr>
          <w:bCs/>
          <w:szCs w:val="28"/>
        </w:rPr>
        <w:t xml:space="preserve">озеленение территорий жилой застройки с учетом требований по инсоляции жилых и общественных зданий, территорий с проведением мероприятий по своевременной санитарной вырубке деревьев и скашиванию сорных трав согласно </w:t>
      </w:r>
      <w:r>
        <w:rPr>
          <w:bCs/>
          <w:szCs w:val="28"/>
        </w:rPr>
        <w:t>"</w:t>
      </w:r>
      <w:r w:rsidRPr="005D4495">
        <w:rPr>
          <w:bCs/>
          <w:szCs w:val="28"/>
        </w:rPr>
        <w:t>СП 42.13330.2011. Свод правил. Градостроительство. Планировка и застройка городских и сельских поселений. Актуализированная редакция СНиП 2.07.01-89*</w:t>
      </w:r>
      <w:r>
        <w:rPr>
          <w:bCs/>
          <w:szCs w:val="28"/>
        </w:rPr>
        <w:t>"</w:t>
      </w:r>
      <w:r w:rsidRPr="00003389">
        <w:rPr>
          <w:bCs/>
          <w:szCs w:val="28"/>
        </w:rPr>
        <w:t xml:space="preserve"> п. 14.21, </w:t>
      </w:r>
      <w:r>
        <w:rPr>
          <w:bCs/>
          <w:szCs w:val="28"/>
        </w:rPr>
        <w:t>"</w:t>
      </w:r>
      <w:r w:rsidRPr="005D4495">
        <w:rPr>
          <w:bCs/>
          <w:szCs w:val="28"/>
        </w:rPr>
        <w:t xml:space="preserve">СП 3.5.3.1129-02. 3.5.3. Дератизация. Санитарно-эпидемиологические требования к проведению дератизации. Санитарно-эпидемиологические </w:t>
      </w:r>
      <w:proofErr w:type="spellStart"/>
      <w:r w:rsidRPr="005D4495">
        <w:rPr>
          <w:bCs/>
          <w:szCs w:val="28"/>
        </w:rPr>
        <w:t>правила</w:t>
      </w:r>
      <w:r>
        <w:rPr>
          <w:bCs/>
          <w:szCs w:val="28"/>
        </w:rPr>
        <w:t>"</w:t>
      </w:r>
      <w:r w:rsidRPr="00003389">
        <w:rPr>
          <w:bCs/>
          <w:szCs w:val="28"/>
        </w:rPr>
        <w:t>прил</w:t>
      </w:r>
      <w:proofErr w:type="spellEnd"/>
      <w:r w:rsidRPr="00003389">
        <w:rPr>
          <w:bCs/>
          <w:szCs w:val="28"/>
        </w:rPr>
        <w:t xml:space="preserve">. 3, </w:t>
      </w:r>
      <w:r>
        <w:rPr>
          <w:bCs/>
          <w:szCs w:val="28"/>
        </w:rPr>
        <w:t>"</w:t>
      </w:r>
      <w:r w:rsidRPr="005D4495">
        <w:rPr>
          <w:bCs/>
          <w:szCs w:val="28"/>
        </w:rPr>
        <w:t>СанПиН 2.2.1/2.1.1.1076-01. 2.2.1/2.1.1.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w:t>
      </w:r>
      <w:r>
        <w:rPr>
          <w:bCs/>
          <w:szCs w:val="28"/>
        </w:rPr>
        <w:t>"</w:t>
      </w:r>
      <w:r w:rsidRPr="00003389">
        <w:rPr>
          <w:bCs/>
          <w:szCs w:val="28"/>
        </w:rPr>
        <w:t xml:space="preserve">, </w:t>
      </w:r>
      <w:r>
        <w:rPr>
          <w:bCs/>
          <w:szCs w:val="28"/>
        </w:rPr>
        <w:t>"</w:t>
      </w:r>
      <w:r w:rsidRPr="005D4495">
        <w:rPr>
          <w:bCs/>
          <w:szCs w:val="28"/>
        </w:rPr>
        <w:t>СанПиН 2.1.2.2645-10.</w:t>
      </w:r>
      <w:r w:rsidR="007A45D1">
        <w:rPr>
          <w:bCs/>
          <w:szCs w:val="28"/>
        </w:rPr>
        <w:br/>
      </w:r>
    </w:p>
    <w:p w:rsidR="007A45D1" w:rsidRDefault="007A45D1" w:rsidP="007A45D1">
      <w:pPr>
        <w:ind w:firstLine="709"/>
        <w:jc w:val="center"/>
        <w:outlineLvl w:val="0"/>
        <w:rPr>
          <w:bCs/>
          <w:szCs w:val="28"/>
        </w:rPr>
      </w:pPr>
      <w:r>
        <w:rPr>
          <w:bCs/>
          <w:szCs w:val="28"/>
        </w:rPr>
        <w:lastRenderedPageBreak/>
        <w:t>19</w:t>
      </w:r>
    </w:p>
    <w:p w:rsidR="007A45D1" w:rsidRDefault="007A45D1" w:rsidP="007A45D1">
      <w:pPr>
        <w:ind w:firstLine="709"/>
        <w:jc w:val="center"/>
        <w:outlineLvl w:val="0"/>
        <w:rPr>
          <w:bCs/>
          <w:szCs w:val="28"/>
        </w:rPr>
      </w:pPr>
    </w:p>
    <w:p w:rsidR="002820BA" w:rsidRDefault="002820BA" w:rsidP="007A45D1">
      <w:pPr>
        <w:jc w:val="both"/>
        <w:outlineLvl w:val="0"/>
        <w:rPr>
          <w:szCs w:val="28"/>
        </w:rPr>
      </w:pPr>
      <w:r w:rsidRPr="005D4495">
        <w:rPr>
          <w:bCs/>
          <w:szCs w:val="28"/>
        </w:rPr>
        <w:t>Санитарно-эпидемиологические требования к условиям проживания в жилых зданиях и помещениях. Санитарно-эпидемиологические правила и нормативы</w:t>
      </w:r>
      <w:r>
        <w:rPr>
          <w:bCs/>
          <w:szCs w:val="28"/>
        </w:rPr>
        <w:t>"</w:t>
      </w:r>
      <w:r w:rsidRPr="00003389">
        <w:rPr>
          <w:bCs/>
          <w:szCs w:val="28"/>
        </w:rPr>
        <w:t>;</w:t>
      </w:r>
    </w:p>
    <w:p w:rsidR="002820BA" w:rsidRPr="00003389" w:rsidRDefault="002820BA" w:rsidP="002820BA">
      <w:pPr>
        <w:ind w:firstLine="709"/>
        <w:jc w:val="both"/>
        <w:outlineLvl w:val="0"/>
        <w:rPr>
          <w:szCs w:val="28"/>
        </w:rPr>
      </w:pPr>
      <w:r w:rsidRPr="00003389">
        <w:rPr>
          <w:szCs w:val="28"/>
        </w:rPr>
        <w:t>организация тщательного ухода за посадками, надежной охраны.</w:t>
      </w:r>
    </w:p>
    <w:p w:rsidR="002820BA" w:rsidRPr="00003389" w:rsidRDefault="002820BA" w:rsidP="002820BA">
      <w:pPr>
        <w:jc w:val="center"/>
        <w:rPr>
          <w:b/>
          <w:szCs w:val="28"/>
        </w:rPr>
      </w:pPr>
    </w:p>
    <w:p w:rsidR="002820BA" w:rsidRPr="00003389" w:rsidRDefault="002820BA" w:rsidP="002820BA">
      <w:pPr>
        <w:jc w:val="center"/>
        <w:rPr>
          <w:b/>
          <w:szCs w:val="28"/>
        </w:rPr>
      </w:pPr>
      <w:r w:rsidRPr="00003389">
        <w:rPr>
          <w:b/>
          <w:szCs w:val="28"/>
        </w:rPr>
        <w:t xml:space="preserve">9. Основные </w:t>
      </w:r>
      <w:proofErr w:type="spellStart"/>
      <w:r w:rsidRPr="00003389">
        <w:rPr>
          <w:b/>
          <w:szCs w:val="28"/>
        </w:rPr>
        <w:t>технико</w:t>
      </w:r>
      <w:proofErr w:type="spellEnd"/>
      <w:r w:rsidRPr="00003389">
        <w:rPr>
          <w:b/>
          <w:szCs w:val="28"/>
        </w:rPr>
        <w:t xml:space="preserve">  - экономические показатели</w:t>
      </w:r>
    </w:p>
    <w:p w:rsidR="002820BA" w:rsidRPr="00EC536D" w:rsidRDefault="002820BA" w:rsidP="002820BA">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3460"/>
        <w:gridCol w:w="1425"/>
        <w:gridCol w:w="1495"/>
        <w:gridCol w:w="1207"/>
        <w:gridCol w:w="1513"/>
      </w:tblGrid>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w:t>
            </w:r>
          </w:p>
          <w:p w:rsidR="002820BA" w:rsidRPr="007A45D1" w:rsidRDefault="002820BA" w:rsidP="002820BA">
            <w:pPr>
              <w:jc w:val="center"/>
              <w:rPr>
                <w:bCs/>
                <w:sz w:val="24"/>
              </w:rPr>
            </w:pPr>
            <w:r w:rsidRPr="007A45D1">
              <w:rPr>
                <w:bCs/>
                <w:sz w:val="24"/>
              </w:rPr>
              <w:t>п/п</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Наименование</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Единица</w:t>
            </w:r>
          </w:p>
          <w:p w:rsidR="002820BA" w:rsidRPr="007A45D1" w:rsidRDefault="002820BA" w:rsidP="002820BA">
            <w:pPr>
              <w:jc w:val="center"/>
              <w:rPr>
                <w:bCs/>
                <w:sz w:val="24"/>
              </w:rPr>
            </w:pPr>
            <w:r w:rsidRPr="007A45D1">
              <w:rPr>
                <w:bCs/>
                <w:sz w:val="24"/>
              </w:rPr>
              <w:t>измерения</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Существ.</w:t>
            </w:r>
          </w:p>
          <w:p w:rsidR="002820BA" w:rsidRPr="007A45D1" w:rsidRDefault="002820BA" w:rsidP="002820BA">
            <w:pPr>
              <w:jc w:val="center"/>
              <w:rPr>
                <w:bCs/>
                <w:sz w:val="24"/>
              </w:rPr>
            </w:pPr>
            <w:r w:rsidRPr="007A45D1">
              <w:rPr>
                <w:bCs/>
                <w:sz w:val="24"/>
              </w:rPr>
              <w:t>положение</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lang w:val="en-US"/>
              </w:rPr>
              <w:t>I</w:t>
            </w:r>
            <w:r w:rsidRPr="007A45D1">
              <w:rPr>
                <w:bCs/>
                <w:sz w:val="24"/>
              </w:rPr>
              <w:t xml:space="preserve"> очередь</w:t>
            </w:r>
          </w:p>
          <w:p w:rsidR="002820BA" w:rsidRPr="007A45D1" w:rsidRDefault="002820BA" w:rsidP="002820BA">
            <w:pPr>
              <w:jc w:val="center"/>
              <w:rPr>
                <w:bCs/>
                <w:sz w:val="24"/>
              </w:rPr>
            </w:pPr>
            <w:proofErr w:type="spellStart"/>
            <w:r w:rsidRPr="007A45D1">
              <w:rPr>
                <w:bCs/>
                <w:sz w:val="24"/>
              </w:rPr>
              <w:t>стр-ва</w:t>
            </w:r>
            <w:proofErr w:type="spellEnd"/>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Расчетный</w:t>
            </w:r>
          </w:p>
          <w:p w:rsidR="002820BA" w:rsidRPr="007A45D1" w:rsidRDefault="002820BA" w:rsidP="002820BA">
            <w:pPr>
              <w:jc w:val="center"/>
              <w:rPr>
                <w:bCs/>
                <w:sz w:val="24"/>
              </w:rPr>
            </w:pPr>
            <w:r w:rsidRPr="007A45D1">
              <w:rPr>
                <w:bCs/>
                <w:sz w:val="24"/>
              </w:rPr>
              <w:t>срок</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4</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6</w:t>
            </w:r>
          </w:p>
        </w:tc>
      </w:tr>
      <w:tr w:rsidR="002820BA" w:rsidRPr="007A45D1" w:rsidTr="007A45D1">
        <w:trPr>
          <w:jc w:val="center"/>
        </w:trPr>
        <w:tc>
          <w:tcPr>
            <w:tcW w:w="754" w:type="dxa"/>
            <w:tcBorders>
              <w:top w:val="single" w:sz="4" w:space="0" w:color="auto"/>
              <w:left w:val="single" w:sz="4" w:space="0" w:color="auto"/>
              <w:bottom w:val="nil"/>
              <w:right w:val="single" w:sz="4" w:space="0" w:color="auto"/>
            </w:tcBorders>
          </w:tcPr>
          <w:p w:rsidR="002820BA" w:rsidRPr="007A45D1" w:rsidRDefault="002820BA" w:rsidP="002820BA">
            <w:pPr>
              <w:jc w:val="center"/>
              <w:rPr>
                <w:bCs/>
                <w:sz w:val="24"/>
              </w:rPr>
            </w:pPr>
            <w:r w:rsidRPr="007A45D1">
              <w:rPr>
                <w:bCs/>
                <w:sz w:val="24"/>
              </w:rPr>
              <w:t>1.</w:t>
            </w:r>
          </w:p>
        </w:tc>
        <w:tc>
          <w:tcPr>
            <w:tcW w:w="3460" w:type="dxa"/>
            <w:tcBorders>
              <w:top w:val="single" w:sz="4" w:space="0" w:color="auto"/>
              <w:left w:val="single" w:sz="4" w:space="0" w:color="auto"/>
              <w:bottom w:val="nil"/>
              <w:right w:val="single" w:sz="4" w:space="0" w:color="auto"/>
            </w:tcBorders>
          </w:tcPr>
          <w:p w:rsidR="002820BA" w:rsidRPr="007A45D1" w:rsidRDefault="002820BA" w:rsidP="002820BA">
            <w:pPr>
              <w:rPr>
                <w:bCs/>
                <w:sz w:val="24"/>
              </w:rPr>
            </w:pPr>
            <w:r w:rsidRPr="007A45D1">
              <w:rPr>
                <w:bCs/>
                <w:sz w:val="24"/>
              </w:rPr>
              <w:t>Территория в границах</w:t>
            </w:r>
          </w:p>
          <w:p w:rsidR="002820BA" w:rsidRPr="007A45D1" w:rsidRDefault="002820BA" w:rsidP="002820BA">
            <w:pPr>
              <w:rPr>
                <w:bCs/>
                <w:sz w:val="24"/>
              </w:rPr>
            </w:pPr>
            <w:r w:rsidRPr="007A45D1">
              <w:rPr>
                <w:bCs/>
                <w:sz w:val="24"/>
              </w:rPr>
              <w:t>проектирования</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га</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1990</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1990</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Жилищный фонд</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
                <w:bCs/>
                <w:sz w:val="24"/>
              </w:rPr>
            </w:pP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
                <w:bCs/>
                <w:sz w:val="24"/>
              </w:rPr>
            </w:pP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
                <w:bCs/>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2.1</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Существующий сохраняемый.            Всего: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roofErr w:type="spellStart"/>
            <w:r w:rsidRPr="007A45D1">
              <w:rPr>
                <w:bCs/>
                <w:sz w:val="24"/>
              </w:rPr>
              <w:t>тыс.</w:t>
            </w:r>
            <w:r w:rsidR="00392531">
              <w:rPr>
                <w:bCs/>
                <w:sz w:val="24"/>
              </w:rPr>
              <w:t>кв.</w:t>
            </w:r>
            <w:r w:rsidRPr="007A45D1">
              <w:rPr>
                <w:bCs/>
                <w:sz w:val="24"/>
              </w:rPr>
              <w:t>м</w:t>
            </w:r>
            <w:proofErr w:type="spellEnd"/>
          </w:p>
          <w:p w:rsidR="002820BA" w:rsidRPr="007A45D1" w:rsidRDefault="002820BA" w:rsidP="002820BA">
            <w:pPr>
              <w:jc w:val="center"/>
              <w:rPr>
                <w:bCs/>
                <w:sz w:val="24"/>
              </w:rPr>
            </w:pPr>
            <w:proofErr w:type="spellStart"/>
            <w:r w:rsidRPr="007A45D1">
              <w:rPr>
                <w:bCs/>
                <w:sz w:val="24"/>
              </w:rPr>
              <w:t>общ.площ</w:t>
            </w:r>
            <w:proofErr w:type="spellEnd"/>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p w:rsidR="002820BA" w:rsidRPr="007A45D1" w:rsidRDefault="002820BA" w:rsidP="002820BA">
            <w:pPr>
              <w:jc w:val="center"/>
              <w:rPr>
                <w:bCs/>
                <w:sz w:val="24"/>
              </w:rPr>
            </w:pPr>
            <w:r w:rsidRPr="007A45D1">
              <w:rPr>
                <w:bCs/>
                <w:sz w:val="24"/>
              </w:rPr>
              <w:t>257,0</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p w:rsidR="002820BA" w:rsidRPr="007A45D1" w:rsidRDefault="002820BA" w:rsidP="002820BA">
            <w:pPr>
              <w:jc w:val="center"/>
              <w:rPr>
                <w:bCs/>
                <w:sz w:val="24"/>
              </w:rPr>
            </w:pPr>
            <w:r w:rsidRPr="007A45D1">
              <w:rPr>
                <w:bCs/>
                <w:sz w:val="24"/>
              </w:rPr>
              <w:t>257,0</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p w:rsidR="002820BA" w:rsidRPr="007A45D1" w:rsidRDefault="002820BA" w:rsidP="002820BA">
            <w:pPr>
              <w:jc w:val="center"/>
              <w:rPr>
                <w:bCs/>
                <w:sz w:val="24"/>
              </w:rPr>
            </w:pPr>
            <w:r w:rsidRPr="007A45D1">
              <w:rPr>
                <w:bCs/>
                <w:sz w:val="24"/>
              </w:rPr>
              <w:t>165,5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в том числе:</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-индивидуальный жилой</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56,5</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56,5</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56,5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xml:space="preserve">-малоэтажный </w:t>
            </w:r>
            <w:proofErr w:type="spellStart"/>
            <w:r w:rsidRPr="007A45D1">
              <w:rPr>
                <w:bCs/>
                <w:sz w:val="24"/>
              </w:rPr>
              <w:t>многоквартир</w:t>
            </w:r>
            <w:r w:rsidR="007A45D1">
              <w:rPr>
                <w:bCs/>
                <w:sz w:val="24"/>
              </w:rPr>
              <w:t>-</w:t>
            </w:r>
            <w:r w:rsidRPr="007A45D1">
              <w:rPr>
                <w:bCs/>
                <w:sz w:val="24"/>
              </w:rPr>
              <w:t>ный</w:t>
            </w:r>
            <w:proofErr w:type="spellEnd"/>
            <w:r w:rsidRPr="007A45D1">
              <w:rPr>
                <w:bCs/>
                <w:sz w:val="24"/>
              </w:rPr>
              <w:t xml:space="preserve"> (до 4 этажей)</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121,1</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121,1</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29,5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w:t>
            </w:r>
            <w:proofErr w:type="spellStart"/>
            <w:r w:rsidRPr="007A45D1">
              <w:rPr>
                <w:bCs/>
                <w:sz w:val="24"/>
              </w:rPr>
              <w:t>среднеэтажный</w:t>
            </w:r>
            <w:proofErr w:type="spellEnd"/>
            <w:r w:rsidRPr="007A45D1">
              <w:rPr>
                <w:bCs/>
                <w:sz w:val="24"/>
              </w:rPr>
              <w:t xml:space="preserve"> </w:t>
            </w:r>
            <w:proofErr w:type="spellStart"/>
            <w:r w:rsidRPr="007A45D1">
              <w:rPr>
                <w:bCs/>
                <w:sz w:val="24"/>
              </w:rPr>
              <w:t>многоквартир</w:t>
            </w:r>
            <w:r w:rsidR="007A45D1">
              <w:rPr>
                <w:bCs/>
                <w:sz w:val="24"/>
              </w:rPr>
              <w:t>-</w:t>
            </w:r>
            <w:r w:rsidRPr="007A45D1">
              <w:rPr>
                <w:bCs/>
                <w:sz w:val="24"/>
              </w:rPr>
              <w:t>ный</w:t>
            </w:r>
            <w:proofErr w:type="spellEnd"/>
            <w:r w:rsidRPr="007A45D1">
              <w:rPr>
                <w:bCs/>
                <w:sz w:val="24"/>
              </w:rPr>
              <w:t xml:space="preserve"> (5 этажей)</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35,0</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35,0</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35,0</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xml:space="preserve">-многоэтажный </w:t>
            </w:r>
            <w:proofErr w:type="spellStart"/>
            <w:r w:rsidRPr="007A45D1">
              <w:rPr>
                <w:bCs/>
                <w:sz w:val="24"/>
              </w:rPr>
              <w:t>многоквартир</w:t>
            </w:r>
            <w:r w:rsidR="007A45D1">
              <w:rPr>
                <w:bCs/>
                <w:sz w:val="24"/>
              </w:rPr>
              <w:t>-</w:t>
            </w:r>
            <w:r w:rsidRPr="007A45D1">
              <w:rPr>
                <w:bCs/>
                <w:sz w:val="24"/>
              </w:rPr>
              <w:t>ный</w:t>
            </w:r>
            <w:proofErr w:type="spellEnd"/>
            <w:r w:rsidRPr="007A45D1">
              <w:rPr>
                <w:bCs/>
                <w:sz w:val="24"/>
              </w:rPr>
              <w:t xml:space="preserve"> (9 этажей)</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44,4</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44,4</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44,5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2.2</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xml:space="preserve">Новое строительство.   </w:t>
            </w:r>
          </w:p>
          <w:p w:rsidR="002820BA" w:rsidRPr="007A45D1" w:rsidRDefault="002820BA" w:rsidP="002820BA">
            <w:pPr>
              <w:rPr>
                <w:bCs/>
                <w:sz w:val="24"/>
              </w:rPr>
            </w:pPr>
            <w:r w:rsidRPr="007A45D1">
              <w:rPr>
                <w:bCs/>
                <w:sz w:val="24"/>
              </w:rPr>
              <w:t xml:space="preserve">                                  Всего: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roofErr w:type="spellStart"/>
            <w:r w:rsidRPr="007A45D1">
              <w:rPr>
                <w:bCs/>
                <w:sz w:val="24"/>
              </w:rPr>
              <w:t>тыс.</w:t>
            </w:r>
            <w:r w:rsidR="00392531">
              <w:rPr>
                <w:bCs/>
                <w:sz w:val="24"/>
              </w:rPr>
              <w:t>кв.</w:t>
            </w:r>
            <w:r w:rsidRPr="007A45D1">
              <w:rPr>
                <w:bCs/>
                <w:sz w:val="24"/>
              </w:rPr>
              <w:t>м</w:t>
            </w:r>
            <w:proofErr w:type="spellEnd"/>
          </w:p>
          <w:p w:rsidR="002820BA" w:rsidRPr="007A45D1" w:rsidRDefault="002820BA" w:rsidP="002820BA">
            <w:pPr>
              <w:jc w:val="center"/>
              <w:rPr>
                <w:bCs/>
                <w:sz w:val="24"/>
              </w:rPr>
            </w:pPr>
            <w:proofErr w:type="spellStart"/>
            <w:r w:rsidRPr="007A45D1">
              <w:rPr>
                <w:bCs/>
                <w:sz w:val="24"/>
              </w:rPr>
              <w:t>общ.площ</w:t>
            </w:r>
            <w:proofErr w:type="spellEnd"/>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54,4</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778,0</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в том числе:</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-индивидуальное жилое</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54,4</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87,5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xml:space="preserve">-малоэтажный </w:t>
            </w:r>
            <w:proofErr w:type="spellStart"/>
            <w:r w:rsidRPr="007A45D1">
              <w:rPr>
                <w:bCs/>
                <w:sz w:val="24"/>
              </w:rPr>
              <w:t>многоквартир</w:t>
            </w:r>
            <w:r w:rsidR="007A45D1">
              <w:rPr>
                <w:bCs/>
                <w:sz w:val="24"/>
              </w:rPr>
              <w:t>-</w:t>
            </w:r>
            <w:r w:rsidRPr="007A45D1">
              <w:rPr>
                <w:bCs/>
                <w:sz w:val="24"/>
              </w:rPr>
              <w:t>ный</w:t>
            </w:r>
            <w:proofErr w:type="spellEnd"/>
            <w:r w:rsidRPr="007A45D1">
              <w:rPr>
                <w:bCs/>
                <w:sz w:val="24"/>
              </w:rPr>
              <w:t xml:space="preserve"> (до 4 этажей)</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22,5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w:t>
            </w:r>
            <w:proofErr w:type="spellStart"/>
            <w:r w:rsidRPr="007A45D1">
              <w:rPr>
                <w:bCs/>
                <w:sz w:val="24"/>
              </w:rPr>
              <w:t>среднеэтажный</w:t>
            </w:r>
            <w:proofErr w:type="spellEnd"/>
            <w:r w:rsidRPr="007A45D1">
              <w:rPr>
                <w:bCs/>
                <w:sz w:val="24"/>
              </w:rPr>
              <w:t xml:space="preserve"> </w:t>
            </w:r>
            <w:proofErr w:type="spellStart"/>
            <w:r w:rsidRPr="007A45D1">
              <w:rPr>
                <w:bCs/>
                <w:sz w:val="24"/>
              </w:rPr>
              <w:t>многоквартир</w:t>
            </w:r>
            <w:r w:rsidR="007A45D1">
              <w:rPr>
                <w:bCs/>
                <w:sz w:val="24"/>
              </w:rPr>
              <w:t>-</w:t>
            </w:r>
            <w:r w:rsidRPr="007A45D1">
              <w:rPr>
                <w:bCs/>
                <w:sz w:val="24"/>
              </w:rPr>
              <w:t>ный</w:t>
            </w:r>
            <w:proofErr w:type="spellEnd"/>
            <w:r w:rsidRPr="007A45D1">
              <w:rPr>
                <w:bCs/>
                <w:sz w:val="24"/>
              </w:rPr>
              <w:t xml:space="preserve"> (5- 8этажей)</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roofErr w:type="spellStart"/>
            <w:r w:rsidRPr="007A45D1">
              <w:rPr>
                <w:bCs/>
                <w:sz w:val="24"/>
              </w:rPr>
              <w:t>тыс.</w:t>
            </w:r>
            <w:r w:rsidR="00392531">
              <w:rPr>
                <w:bCs/>
                <w:sz w:val="24"/>
              </w:rPr>
              <w:t>кв.</w:t>
            </w:r>
            <w:r w:rsidRPr="007A45D1">
              <w:rPr>
                <w:bCs/>
                <w:sz w:val="24"/>
              </w:rPr>
              <w:t>м</w:t>
            </w:r>
            <w:proofErr w:type="spellEnd"/>
          </w:p>
          <w:p w:rsidR="002820BA" w:rsidRPr="007A45D1" w:rsidRDefault="002820BA" w:rsidP="002820BA">
            <w:pPr>
              <w:jc w:val="center"/>
              <w:rPr>
                <w:bCs/>
                <w:sz w:val="24"/>
              </w:rPr>
            </w:pPr>
            <w:proofErr w:type="spellStart"/>
            <w:r w:rsidRPr="007A45D1">
              <w:rPr>
                <w:bCs/>
                <w:sz w:val="24"/>
              </w:rPr>
              <w:t>общ.площ</w:t>
            </w:r>
            <w:proofErr w:type="spellEnd"/>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404,5</w:t>
            </w:r>
          </w:p>
        </w:tc>
      </w:tr>
      <w:tr w:rsidR="002820BA" w:rsidRPr="007A45D1" w:rsidTr="007A45D1">
        <w:trPr>
          <w:trHeight w:hRule="exact" w:val="577"/>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xml:space="preserve">-многоэтажный </w:t>
            </w:r>
            <w:proofErr w:type="spellStart"/>
            <w:r w:rsidRPr="007A45D1">
              <w:rPr>
                <w:bCs/>
                <w:sz w:val="24"/>
              </w:rPr>
              <w:t>многоквартир</w:t>
            </w:r>
            <w:r w:rsidR="007A45D1">
              <w:rPr>
                <w:bCs/>
                <w:sz w:val="24"/>
              </w:rPr>
              <w:t>-</w:t>
            </w:r>
            <w:r w:rsidRPr="007A45D1">
              <w:rPr>
                <w:bCs/>
                <w:sz w:val="24"/>
              </w:rPr>
              <w:t>ный</w:t>
            </w:r>
            <w:proofErr w:type="spellEnd"/>
            <w:r w:rsidRPr="007A45D1">
              <w:rPr>
                <w:bCs/>
                <w:sz w:val="24"/>
              </w:rPr>
              <w:t xml:space="preserve"> (9 этажей)</w:t>
            </w:r>
          </w:p>
          <w:p w:rsidR="002820BA" w:rsidRPr="007A45D1" w:rsidRDefault="002820BA" w:rsidP="002820BA">
            <w:pPr>
              <w:rPr>
                <w:bCs/>
                <w:sz w:val="24"/>
              </w:rPr>
            </w:pPr>
            <w:r w:rsidRPr="007A45D1">
              <w:rPr>
                <w:bCs/>
                <w:sz w:val="24"/>
              </w:rPr>
              <w:t xml:space="preserve">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Cs/>
                <w:sz w:val="24"/>
              </w:rPr>
            </w:pPr>
            <w:r w:rsidRPr="007A45D1">
              <w:rPr>
                <w:bCs/>
                <w:sz w:val="24"/>
              </w:rPr>
              <w:t>263,5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2.3</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Итого жилищный фонд</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257,0</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311,4</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943,5</w:t>
            </w:r>
          </w:p>
        </w:tc>
      </w:tr>
      <w:tr w:rsidR="002820BA" w:rsidRPr="007A45D1" w:rsidTr="007A45D1">
        <w:trPr>
          <w:trHeight w:val="238"/>
          <w:jc w:val="center"/>
        </w:trPr>
        <w:tc>
          <w:tcPr>
            <w:tcW w:w="754" w:type="dxa"/>
            <w:vMerge w:val="restart"/>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w:t>
            </w:r>
          </w:p>
        </w:tc>
        <w:tc>
          <w:tcPr>
            <w:tcW w:w="3460" w:type="dxa"/>
            <w:vMerge w:val="restart"/>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Средняя обеспеченность</w:t>
            </w:r>
          </w:p>
          <w:p w:rsidR="002820BA" w:rsidRPr="007A45D1" w:rsidRDefault="002820BA" w:rsidP="002820BA">
            <w:pPr>
              <w:rPr>
                <w:bCs/>
                <w:sz w:val="24"/>
              </w:rPr>
            </w:pPr>
            <w:r w:rsidRPr="007A45D1">
              <w:rPr>
                <w:bCs/>
                <w:sz w:val="24"/>
              </w:rPr>
              <w:t>общей площадью</w:t>
            </w:r>
          </w:p>
        </w:tc>
        <w:tc>
          <w:tcPr>
            <w:tcW w:w="1425" w:type="dxa"/>
            <w:vMerge w:val="restart"/>
            <w:tcBorders>
              <w:top w:val="single" w:sz="4" w:space="0" w:color="auto"/>
              <w:left w:val="single" w:sz="4" w:space="0" w:color="auto"/>
              <w:bottom w:val="single" w:sz="4" w:space="0" w:color="auto"/>
              <w:right w:val="single" w:sz="4" w:space="0" w:color="auto"/>
            </w:tcBorders>
          </w:tcPr>
          <w:p w:rsidR="002820BA" w:rsidRPr="007A45D1" w:rsidRDefault="00392531" w:rsidP="00392531">
            <w:pPr>
              <w:jc w:val="center"/>
              <w:rPr>
                <w:b/>
                <w:bCs/>
                <w:sz w:val="24"/>
              </w:rPr>
            </w:pPr>
            <w:proofErr w:type="spellStart"/>
            <w:r>
              <w:rPr>
                <w:bCs/>
                <w:sz w:val="24"/>
              </w:rPr>
              <w:t>кв.</w:t>
            </w:r>
            <w:r w:rsidR="002820BA" w:rsidRPr="007A45D1">
              <w:rPr>
                <w:bCs/>
                <w:sz w:val="24"/>
              </w:rPr>
              <w:t>м</w:t>
            </w:r>
            <w:proofErr w:type="spellEnd"/>
            <w:r w:rsidR="002820BA" w:rsidRPr="007A45D1">
              <w:rPr>
                <w:bCs/>
                <w:sz w:val="24"/>
              </w:rPr>
              <w:t>/1 жит.</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20</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23,5</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26</w:t>
            </w:r>
          </w:p>
        </w:tc>
      </w:tr>
      <w:tr w:rsidR="002820BA" w:rsidRPr="007A45D1" w:rsidTr="007A45D1">
        <w:trPr>
          <w:trHeight w:val="23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bCs/>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bCs/>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b/>
                <w:bCs/>
                <w:sz w:val="24"/>
              </w:rPr>
            </w:pPr>
          </w:p>
        </w:tc>
        <w:tc>
          <w:tcPr>
            <w:tcW w:w="4215" w:type="dxa"/>
            <w:gridSpan w:val="3"/>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 xml:space="preserve">3 </w:t>
            </w:r>
            <w:proofErr w:type="spellStart"/>
            <w:r w:rsidRPr="007A45D1">
              <w:rPr>
                <w:bCs/>
                <w:sz w:val="24"/>
              </w:rPr>
              <w:t>чел.на</w:t>
            </w:r>
            <w:proofErr w:type="spellEnd"/>
            <w:r w:rsidRPr="007A45D1">
              <w:rPr>
                <w:bCs/>
                <w:sz w:val="24"/>
              </w:rPr>
              <w:t xml:space="preserve"> дом в индивидуальном</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4.</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Население</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тыс.</w:t>
            </w:r>
          </w:p>
          <w:p w:rsidR="002820BA" w:rsidRPr="007A45D1" w:rsidRDefault="002820BA" w:rsidP="002820BA">
            <w:pPr>
              <w:jc w:val="center"/>
              <w:rPr>
                <w:bCs/>
                <w:sz w:val="24"/>
              </w:rPr>
            </w:pPr>
            <w:r w:rsidRPr="007A45D1">
              <w:rPr>
                <w:bCs/>
                <w:sz w:val="24"/>
              </w:rPr>
              <w:t>человек</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11,6</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11,0</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33,6</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5.</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Снос жилищного фонда</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roofErr w:type="spellStart"/>
            <w:r w:rsidRPr="007A45D1">
              <w:rPr>
                <w:bCs/>
                <w:sz w:val="24"/>
              </w:rPr>
              <w:t>тыс.</w:t>
            </w:r>
            <w:r w:rsidR="00392531">
              <w:rPr>
                <w:bCs/>
                <w:sz w:val="24"/>
              </w:rPr>
              <w:t>кв.</w:t>
            </w:r>
            <w:r w:rsidRPr="007A45D1">
              <w:rPr>
                <w:bCs/>
                <w:sz w:val="24"/>
              </w:rPr>
              <w:t>м</w:t>
            </w:r>
            <w:proofErr w:type="spellEnd"/>
          </w:p>
          <w:p w:rsidR="002820BA" w:rsidRPr="007A45D1" w:rsidRDefault="002820BA" w:rsidP="002820BA">
            <w:pPr>
              <w:jc w:val="center"/>
              <w:rPr>
                <w:bCs/>
                <w:sz w:val="24"/>
              </w:rPr>
            </w:pPr>
            <w:proofErr w:type="spellStart"/>
            <w:r w:rsidRPr="007A45D1">
              <w:rPr>
                <w:bCs/>
                <w:sz w:val="24"/>
              </w:rPr>
              <w:t>общ.площ</w:t>
            </w:r>
            <w:proofErr w:type="spellEnd"/>
            <w:r w:rsidRPr="007A45D1">
              <w:rPr>
                <w:bCs/>
                <w:sz w:val="24"/>
              </w:rPr>
              <w:t>.</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97,6</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6.</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Плотность населения в многоэтажной застройке</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чел./га</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345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7.</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Коэффициент плотности многоэтажной застройки</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1,1</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8.</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Объекты  обслуживания эпизодического и периодического значения.</w:t>
            </w:r>
          </w:p>
          <w:p w:rsidR="002820BA" w:rsidRPr="007A45D1" w:rsidRDefault="002820BA" w:rsidP="002820BA">
            <w:pPr>
              <w:rPr>
                <w:bCs/>
                <w:sz w:val="24"/>
              </w:rPr>
            </w:pPr>
            <w:r w:rsidRPr="007A45D1">
              <w:rPr>
                <w:bCs/>
                <w:sz w:val="24"/>
              </w:rPr>
              <w:t>Всего: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roofErr w:type="spellStart"/>
            <w:r w:rsidRPr="007A45D1">
              <w:rPr>
                <w:bCs/>
                <w:sz w:val="24"/>
              </w:rPr>
              <w:t>тыс.</w:t>
            </w:r>
            <w:r w:rsidR="00392531">
              <w:rPr>
                <w:bCs/>
                <w:sz w:val="24"/>
              </w:rPr>
              <w:t>кв.</w:t>
            </w:r>
            <w:r w:rsidRPr="007A45D1">
              <w:rPr>
                <w:bCs/>
                <w:sz w:val="24"/>
              </w:rPr>
              <w:t>м</w:t>
            </w:r>
            <w:proofErr w:type="spellEnd"/>
          </w:p>
          <w:p w:rsidR="002820BA" w:rsidRPr="007A45D1" w:rsidRDefault="002820BA" w:rsidP="002820BA">
            <w:pPr>
              <w:jc w:val="center"/>
              <w:rPr>
                <w:bCs/>
                <w:sz w:val="24"/>
              </w:rPr>
            </w:pPr>
            <w:proofErr w:type="spellStart"/>
            <w:r w:rsidRPr="007A45D1">
              <w:rPr>
                <w:bCs/>
                <w:sz w:val="24"/>
              </w:rPr>
              <w:t>общ.площ</w:t>
            </w:r>
            <w:proofErr w:type="spellEnd"/>
            <w:r w:rsidRPr="007A45D1">
              <w:rPr>
                <w:bCs/>
                <w:sz w:val="24"/>
              </w:rPr>
              <w:t>.</w:t>
            </w:r>
          </w:p>
          <w:p w:rsidR="002820BA" w:rsidRPr="007A45D1" w:rsidRDefault="002820BA" w:rsidP="002820BA">
            <w:pPr>
              <w:jc w:val="center"/>
              <w:rPr>
                <w:bCs/>
                <w:sz w:val="24"/>
              </w:rPr>
            </w:pPr>
            <w:proofErr w:type="spellStart"/>
            <w:r w:rsidRPr="007A45D1">
              <w:rPr>
                <w:bCs/>
                <w:sz w:val="24"/>
              </w:rPr>
              <w:t>тыс.</w:t>
            </w:r>
            <w:r w:rsidR="00392531">
              <w:rPr>
                <w:bCs/>
                <w:sz w:val="24"/>
              </w:rPr>
              <w:t>куб.</w:t>
            </w:r>
            <w:r w:rsidRPr="007A45D1">
              <w:rPr>
                <w:bCs/>
                <w:sz w:val="24"/>
              </w:rPr>
              <w:t>м</w:t>
            </w:r>
            <w:proofErr w:type="spellEnd"/>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24,5</w:t>
            </w:r>
          </w:p>
          <w:p w:rsidR="002820BA" w:rsidRPr="007A45D1" w:rsidRDefault="002820BA" w:rsidP="002820BA">
            <w:pPr>
              <w:jc w:val="center"/>
              <w:rPr>
                <w:bCs/>
                <w:sz w:val="24"/>
              </w:rPr>
            </w:pPr>
            <w:r w:rsidRPr="007A45D1">
              <w:rPr>
                <w:bCs/>
                <w:sz w:val="24"/>
              </w:rPr>
              <w:t>99,5</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25,7</w:t>
            </w:r>
          </w:p>
          <w:p w:rsidR="002820BA" w:rsidRPr="007A45D1" w:rsidRDefault="002820BA" w:rsidP="002820BA">
            <w:pPr>
              <w:jc w:val="center"/>
              <w:rPr>
                <w:bCs/>
                <w:sz w:val="24"/>
              </w:rPr>
            </w:pPr>
            <w:r w:rsidRPr="007A45D1">
              <w:rPr>
                <w:bCs/>
                <w:sz w:val="24"/>
              </w:rPr>
              <w:t>104,0</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106,2</w:t>
            </w:r>
          </w:p>
          <w:p w:rsidR="002820BA" w:rsidRPr="007A45D1" w:rsidRDefault="002820BA" w:rsidP="002820BA">
            <w:pPr>
              <w:tabs>
                <w:tab w:val="left" w:pos="367"/>
                <w:tab w:val="center" w:pos="680"/>
              </w:tabs>
              <w:rPr>
                <w:bCs/>
                <w:sz w:val="24"/>
              </w:rPr>
            </w:pPr>
            <w:r w:rsidRPr="007A45D1">
              <w:rPr>
                <w:bCs/>
                <w:sz w:val="24"/>
              </w:rPr>
              <w:tab/>
            </w:r>
            <w:r w:rsidRPr="007A45D1">
              <w:rPr>
                <w:bCs/>
                <w:sz w:val="24"/>
              </w:rPr>
              <w:tab/>
              <w:t>457,5</w:t>
            </w:r>
          </w:p>
          <w:p w:rsidR="002820BA" w:rsidRPr="007A45D1" w:rsidRDefault="002820BA" w:rsidP="002820BA">
            <w:pPr>
              <w:jc w:val="center"/>
              <w:rPr>
                <w:bCs/>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в том числе новое строительство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roofErr w:type="spellStart"/>
            <w:r w:rsidRPr="007A45D1">
              <w:rPr>
                <w:bCs/>
                <w:sz w:val="24"/>
              </w:rPr>
              <w:t>тыс.</w:t>
            </w:r>
            <w:r w:rsidR="00392531">
              <w:rPr>
                <w:bCs/>
                <w:sz w:val="24"/>
              </w:rPr>
              <w:t>кв.</w:t>
            </w:r>
            <w:r w:rsidRPr="007A45D1">
              <w:rPr>
                <w:bCs/>
                <w:sz w:val="24"/>
              </w:rPr>
              <w:t>м</w:t>
            </w:r>
            <w:proofErr w:type="spellEnd"/>
          </w:p>
          <w:p w:rsidR="002820BA" w:rsidRPr="007A45D1" w:rsidRDefault="002820BA" w:rsidP="002820BA">
            <w:pPr>
              <w:jc w:val="center"/>
              <w:rPr>
                <w:bCs/>
                <w:sz w:val="24"/>
              </w:rPr>
            </w:pPr>
            <w:proofErr w:type="spellStart"/>
            <w:r w:rsidRPr="007A45D1">
              <w:rPr>
                <w:bCs/>
                <w:sz w:val="24"/>
              </w:rPr>
              <w:t>общ.площ</w:t>
            </w:r>
            <w:proofErr w:type="spellEnd"/>
            <w:r w:rsidRPr="007A45D1">
              <w:rPr>
                <w:bCs/>
                <w:sz w:val="24"/>
              </w:rPr>
              <w:t>.</w:t>
            </w:r>
          </w:p>
          <w:p w:rsidR="002820BA" w:rsidRPr="007A45D1" w:rsidRDefault="002820BA" w:rsidP="002820BA">
            <w:pPr>
              <w:jc w:val="center"/>
              <w:rPr>
                <w:bCs/>
                <w:sz w:val="24"/>
              </w:rPr>
            </w:pPr>
            <w:proofErr w:type="spellStart"/>
            <w:r w:rsidRPr="007A45D1">
              <w:rPr>
                <w:bCs/>
                <w:sz w:val="24"/>
              </w:rPr>
              <w:t>тыс.</w:t>
            </w:r>
            <w:r w:rsidR="00392531">
              <w:rPr>
                <w:bCs/>
                <w:sz w:val="24"/>
              </w:rPr>
              <w:t>куб.</w:t>
            </w:r>
            <w:r w:rsidRPr="007A45D1">
              <w:rPr>
                <w:bCs/>
                <w:sz w:val="24"/>
              </w:rPr>
              <w:t>м</w:t>
            </w:r>
            <w:proofErr w:type="spellEnd"/>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p w:rsidR="002820BA" w:rsidRPr="007A45D1" w:rsidRDefault="002820BA" w:rsidP="002820BA">
            <w:pPr>
              <w:jc w:val="center"/>
              <w:rPr>
                <w:bCs/>
                <w:sz w:val="24"/>
              </w:rPr>
            </w:pP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1,2</w:t>
            </w:r>
          </w:p>
          <w:p w:rsidR="002820BA" w:rsidRPr="007A45D1" w:rsidRDefault="002820BA" w:rsidP="002820BA">
            <w:pPr>
              <w:jc w:val="center"/>
              <w:rPr>
                <w:bCs/>
                <w:sz w:val="24"/>
              </w:rPr>
            </w:pPr>
            <w:r w:rsidRPr="007A45D1">
              <w:rPr>
                <w:bCs/>
                <w:sz w:val="24"/>
              </w:rPr>
              <w:t>4,5</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81,7</w:t>
            </w:r>
          </w:p>
          <w:p w:rsidR="002820BA" w:rsidRPr="007A45D1" w:rsidRDefault="002820BA" w:rsidP="002820BA">
            <w:pPr>
              <w:jc w:val="center"/>
              <w:rPr>
                <w:bCs/>
                <w:sz w:val="24"/>
              </w:rPr>
            </w:pPr>
            <w:r w:rsidRPr="007A45D1">
              <w:rPr>
                <w:bCs/>
                <w:sz w:val="24"/>
              </w:rPr>
              <w:t>358,0</w:t>
            </w:r>
          </w:p>
          <w:p w:rsidR="002820BA" w:rsidRPr="007A45D1" w:rsidRDefault="002820BA" w:rsidP="002820BA">
            <w:pPr>
              <w:jc w:val="center"/>
              <w:rPr>
                <w:bCs/>
                <w:sz w:val="24"/>
                <w:u w:val="single"/>
              </w:rPr>
            </w:pPr>
          </w:p>
        </w:tc>
      </w:tr>
    </w:tbl>
    <w:p w:rsidR="007A45D1" w:rsidRDefault="007A45D1" w:rsidP="007A45D1">
      <w:pPr>
        <w:jc w:val="center"/>
      </w:pPr>
      <w:r>
        <w:br w:type="page"/>
      </w:r>
      <w:r>
        <w:lastRenderedPageBreak/>
        <w:t>20</w:t>
      </w:r>
    </w:p>
    <w:p w:rsidR="007A45D1" w:rsidRDefault="007A45D1" w:rsidP="007A45D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3377"/>
        <w:gridCol w:w="1627"/>
        <w:gridCol w:w="1445"/>
        <w:gridCol w:w="1190"/>
        <w:gridCol w:w="1471"/>
      </w:tblGrid>
      <w:tr w:rsidR="007A45D1"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1</w:t>
            </w:r>
          </w:p>
        </w:tc>
        <w:tc>
          <w:tcPr>
            <w:tcW w:w="3460"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2</w:t>
            </w:r>
          </w:p>
        </w:tc>
        <w:tc>
          <w:tcPr>
            <w:tcW w:w="1425"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3</w:t>
            </w:r>
          </w:p>
        </w:tc>
        <w:tc>
          <w:tcPr>
            <w:tcW w:w="1495"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4</w:t>
            </w:r>
          </w:p>
        </w:tc>
        <w:tc>
          <w:tcPr>
            <w:tcW w:w="1207"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5</w:t>
            </w:r>
          </w:p>
        </w:tc>
        <w:tc>
          <w:tcPr>
            <w:tcW w:w="1513"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6</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8.1</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Основные объекты</w:t>
            </w:r>
          </w:p>
          <w:p w:rsidR="002820BA" w:rsidRPr="007A45D1" w:rsidRDefault="002820BA" w:rsidP="002820BA">
            <w:pPr>
              <w:rPr>
                <w:bCs/>
                <w:sz w:val="24"/>
              </w:rPr>
            </w:pPr>
            <w:r w:rsidRPr="007A45D1">
              <w:rPr>
                <w:bCs/>
                <w:sz w:val="24"/>
              </w:rPr>
              <w:t>обслуживания:</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-общеобразовательная школа</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мест</w:t>
            </w:r>
          </w:p>
          <w:p w:rsidR="002820BA" w:rsidRPr="007A45D1" w:rsidRDefault="002820BA" w:rsidP="002820BA">
            <w:pPr>
              <w:jc w:val="center"/>
              <w:rPr>
                <w:bCs/>
                <w:sz w:val="24"/>
              </w:rPr>
            </w:pPr>
            <w:r w:rsidRPr="007A45D1">
              <w:rPr>
                <w:bCs/>
                <w:sz w:val="24"/>
              </w:rPr>
              <w:t>1тыс.жит.</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1640</w:t>
            </w:r>
          </w:p>
          <w:p w:rsidR="002820BA" w:rsidRPr="007A45D1" w:rsidRDefault="002820BA" w:rsidP="002820BA">
            <w:pPr>
              <w:jc w:val="center"/>
              <w:rPr>
                <w:bCs/>
                <w:sz w:val="24"/>
              </w:rPr>
            </w:pPr>
            <w:r w:rsidRPr="007A45D1">
              <w:rPr>
                <w:bCs/>
                <w:sz w:val="24"/>
              </w:rPr>
              <w:t>141</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1640</w:t>
            </w:r>
          </w:p>
          <w:p w:rsidR="002820BA" w:rsidRPr="007A45D1" w:rsidRDefault="002820BA" w:rsidP="002820BA">
            <w:pPr>
              <w:jc w:val="center"/>
              <w:rPr>
                <w:bCs/>
                <w:sz w:val="24"/>
              </w:rPr>
            </w:pPr>
            <w:r w:rsidRPr="007A45D1">
              <w:rPr>
                <w:bCs/>
                <w:sz w:val="24"/>
              </w:rPr>
              <w:t>141</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3740</w:t>
            </w:r>
          </w:p>
          <w:p w:rsidR="002820BA" w:rsidRPr="007A45D1" w:rsidRDefault="002820BA" w:rsidP="002820BA">
            <w:pPr>
              <w:jc w:val="center"/>
              <w:rPr>
                <w:bCs/>
                <w:sz w:val="24"/>
              </w:rPr>
            </w:pPr>
            <w:r w:rsidRPr="007A45D1">
              <w:rPr>
                <w:bCs/>
                <w:sz w:val="24"/>
              </w:rPr>
              <w:t>111</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детские дошкольные</w:t>
            </w:r>
          </w:p>
          <w:p w:rsidR="002820BA" w:rsidRPr="007A45D1" w:rsidRDefault="002820BA" w:rsidP="002820BA">
            <w:pPr>
              <w:rPr>
                <w:bCs/>
                <w:sz w:val="24"/>
              </w:rPr>
            </w:pPr>
            <w:r w:rsidRPr="007A45D1">
              <w:rPr>
                <w:bCs/>
                <w:sz w:val="24"/>
              </w:rPr>
              <w:t xml:space="preserve">  учреждения</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мест</w:t>
            </w:r>
          </w:p>
          <w:p w:rsidR="002820BA" w:rsidRPr="007A45D1" w:rsidRDefault="002820BA" w:rsidP="002820BA">
            <w:pPr>
              <w:jc w:val="center"/>
              <w:rPr>
                <w:bCs/>
                <w:sz w:val="24"/>
              </w:rPr>
            </w:pPr>
            <w:r w:rsidRPr="007A45D1">
              <w:rPr>
                <w:bCs/>
                <w:sz w:val="24"/>
              </w:rPr>
              <w:t>1тыс.жит.</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654</w:t>
            </w:r>
          </w:p>
          <w:p w:rsidR="002820BA" w:rsidRPr="007A45D1" w:rsidRDefault="002820BA" w:rsidP="002820BA">
            <w:pPr>
              <w:jc w:val="center"/>
              <w:rPr>
                <w:bCs/>
                <w:sz w:val="24"/>
              </w:rPr>
            </w:pPr>
            <w:r w:rsidRPr="007A45D1">
              <w:rPr>
                <w:bCs/>
                <w:sz w:val="24"/>
              </w:rPr>
              <w:t>56</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754</w:t>
            </w:r>
          </w:p>
          <w:p w:rsidR="002820BA" w:rsidRPr="007A45D1" w:rsidRDefault="002820BA" w:rsidP="002820BA">
            <w:pPr>
              <w:jc w:val="center"/>
              <w:rPr>
                <w:bCs/>
                <w:sz w:val="24"/>
              </w:rPr>
            </w:pPr>
            <w:r w:rsidRPr="007A45D1">
              <w:rPr>
                <w:bCs/>
                <w:sz w:val="24"/>
              </w:rPr>
              <w:t>68</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r w:rsidRPr="007A45D1">
              <w:rPr>
                <w:bCs/>
                <w:sz w:val="24"/>
                <w:u w:val="single"/>
              </w:rPr>
              <w:t>1804</w:t>
            </w:r>
          </w:p>
          <w:p w:rsidR="002820BA" w:rsidRPr="007A45D1" w:rsidRDefault="002820BA" w:rsidP="002820BA">
            <w:pPr>
              <w:jc w:val="center"/>
              <w:rPr>
                <w:bCs/>
                <w:sz w:val="24"/>
              </w:rPr>
            </w:pPr>
            <w:r w:rsidRPr="007A45D1">
              <w:rPr>
                <w:bCs/>
                <w:sz w:val="24"/>
              </w:rPr>
              <w:t>54</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right"/>
              <w:rPr>
                <w:bCs/>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bCs/>
                <w:sz w:val="24"/>
              </w:rPr>
            </w:pPr>
            <w:r w:rsidRPr="007A45D1">
              <w:rPr>
                <w:bCs/>
                <w:sz w:val="24"/>
              </w:rPr>
              <w:t>- поликлиника</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u w:val="single"/>
              </w:rPr>
            </w:pPr>
            <w:proofErr w:type="spellStart"/>
            <w:r w:rsidRPr="007A45D1">
              <w:rPr>
                <w:bCs/>
                <w:sz w:val="24"/>
                <w:u w:val="single"/>
              </w:rPr>
              <w:t>посещ</w:t>
            </w:r>
            <w:proofErr w:type="spellEnd"/>
            <w:r w:rsidRPr="007A45D1">
              <w:rPr>
                <w:bCs/>
                <w:sz w:val="24"/>
                <w:u w:val="single"/>
              </w:rPr>
              <w:t>.</w:t>
            </w:r>
          </w:p>
          <w:p w:rsidR="002820BA" w:rsidRPr="007A45D1" w:rsidRDefault="002820BA" w:rsidP="002820BA">
            <w:pPr>
              <w:jc w:val="center"/>
              <w:rPr>
                <w:bCs/>
                <w:sz w:val="24"/>
              </w:rPr>
            </w:pPr>
            <w:r w:rsidRPr="007A45D1">
              <w:rPr>
                <w:bCs/>
                <w:sz w:val="24"/>
              </w:rPr>
              <w:t>смену</w:t>
            </w:r>
          </w:p>
        </w:tc>
        <w:tc>
          <w:tcPr>
            <w:tcW w:w="149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207"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w:t>
            </w:r>
          </w:p>
        </w:tc>
        <w:tc>
          <w:tcPr>
            <w:tcW w:w="1513"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bCs/>
                <w:sz w:val="24"/>
              </w:rPr>
            </w:pPr>
            <w:r w:rsidRPr="007A45D1">
              <w:rPr>
                <w:bCs/>
                <w:sz w:val="24"/>
              </w:rPr>
              <w:t>2х400</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9.</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sz w:val="24"/>
              </w:rPr>
            </w:pPr>
            <w:r w:rsidRPr="007A45D1">
              <w:rPr>
                <w:sz w:val="24"/>
              </w:rPr>
              <w:t>Улично-дорожная сеть</w:t>
            </w:r>
          </w:p>
          <w:p w:rsidR="002820BA" w:rsidRPr="007A45D1" w:rsidRDefault="002820BA" w:rsidP="002820BA">
            <w:pPr>
              <w:rPr>
                <w:sz w:val="24"/>
              </w:rPr>
            </w:pPr>
            <w:r w:rsidRPr="007A45D1">
              <w:rPr>
                <w:sz w:val="24"/>
              </w:rPr>
              <w:t>и транспорт</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r>
      <w:tr w:rsidR="002820BA" w:rsidRPr="007A45D1" w:rsidTr="007A45D1">
        <w:trPr>
          <w:trHeight w:val="397"/>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9.1</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sz w:val="24"/>
              </w:rPr>
            </w:pPr>
            <w:r w:rsidRPr="007A45D1">
              <w:rPr>
                <w:sz w:val="24"/>
              </w:rPr>
              <w:t>Улично-дорожная сеть</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color w:val="000000"/>
                <w:sz w:val="24"/>
              </w:rPr>
              <w:t>Магистральные улицы общегородского значения</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9,3</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9,3</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18,4</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color w:val="000000"/>
                <w:sz w:val="24"/>
              </w:rPr>
            </w:pPr>
            <w:r w:rsidRPr="007A45D1">
              <w:rPr>
                <w:color w:val="000000"/>
                <w:sz w:val="24"/>
              </w:rPr>
              <w:t>-новое строительство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9,1</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color w:val="000000"/>
                <w:sz w:val="24"/>
              </w:rPr>
              <w:t>Магистральные улицы районного значения</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1,6</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6,6</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11,8</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color w:val="000000"/>
                <w:sz w:val="24"/>
              </w:rPr>
            </w:pPr>
            <w:r w:rsidRPr="007A45D1">
              <w:rPr>
                <w:color w:val="000000"/>
                <w:sz w:val="24"/>
              </w:rPr>
              <w:t>-новое строительство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3,85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Улицы местного значения</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14,65</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18,35</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20,2</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color w:val="000000"/>
                <w:sz w:val="24"/>
              </w:rPr>
            </w:pPr>
            <w:r w:rsidRPr="007A45D1">
              <w:rPr>
                <w:color w:val="000000"/>
                <w:sz w:val="24"/>
              </w:rPr>
              <w:t>-новое строительство</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5,55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9.2</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sz w:val="24"/>
              </w:rPr>
            </w:pPr>
            <w:r w:rsidRPr="007A45D1">
              <w:rPr>
                <w:sz w:val="24"/>
              </w:rPr>
              <w:t>Искусственные сооружения на УДС</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397"/>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эстакада</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объект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2</w:t>
            </w:r>
          </w:p>
        </w:tc>
      </w:tr>
      <w:tr w:rsidR="002820BA" w:rsidRPr="007A45D1" w:rsidTr="007A45D1">
        <w:trPr>
          <w:trHeight w:val="397"/>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sz w:val="24"/>
              </w:rPr>
            </w:pPr>
            <w:r w:rsidRPr="007A45D1">
              <w:rPr>
                <w:sz w:val="24"/>
              </w:rPr>
              <w:t>- мост</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объект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2</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2</w:t>
            </w:r>
          </w:p>
        </w:tc>
      </w:tr>
      <w:tr w:rsidR="002820BA" w:rsidRPr="007A45D1" w:rsidTr="007A45D1">
        <w:trPr>
          <w:trHeight w:val="397"/>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sz w:val="24"/>
              </w:rPr>
            </w:pPr>
            <w:r w:rsidRPr="007A45D1">
              <w:rPr>
                <w:sz w:val="24"/>
              </w:rPr>
              <w:t xml:space="preserve">- транспортная развязка </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объект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6</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r w:rsidRPr="007A45D1">
              <w:rPr>
                <w:sz w:val="24"/>
              </w:rPr>
              <w:t>9.3</w:t>
            </w:r>
          </w:p>
        </w:tc>
        <w:tc>
          <w:tcPr>
            <w:tcW w:w="3460"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rPr>
                <w:sz w:val="24"/>
              </w:rPr>
            </w:pPr>
            <w:r w:rsidRPr="007A45D1">
              <w:rPr>
                <w:sz w:val="24"/>
              </w:rPr>
              <w:t>Сооружения для обслуживания и хранения транспортных средств</w:t>
            </w:r>
          </w:p>
        </w:tc>
        <w:tc>
          <w:tcPr>
            <w:tcW w:w="1425" w:type="dxa"/>
            <w:tcBorders>
              <w:top w:val="single" w:sz="4" w:space="0" w:color="auto"/>
              <w:left w:val="single" w:sz="4" w:space="0" w:color="auto"/>
              <w:bottom w:val="single" w:sz="4" w:space="0" w:color="auto"/>
              <w:right w:val="single" w:sz="4" w:space="0" w:color="auto"/>
            </w:tcBorders>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открытые автостоянки</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м/место</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3335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закрытые автостоянки</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м/место</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7355</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встроенные автостоянки</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м/место</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70</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9.4</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Объекты общественно- пассажирского транспорта</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right"/>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автобус</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10,9</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17,7</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18,8</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right"/>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троллейбус</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 xml:space="preserve">км </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8,3</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right"/>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-трамвай</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 xml:space="preserve">км </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3,1</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3,1</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3,1</w:t>
            </w:r>
          </w:p>
        </w:tc>
      </w:tr>
      <w:tr w:rsidR="002820BA"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right"/>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-автоэкспресс</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 xml:space="preserve">км </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7,85</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10.</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Теплоснабжение</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10.1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Расход тепла всего:</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МВт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36,47</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42,12</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106,73</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10.2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Протяженность теплотрассы</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17,659</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18,159</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16,459</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Газоснабжение</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11.1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Расход газа всего:</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392531">
            <w:pPr>
              <w:jc w:val="center"/>
              <w:rPr>
                <w:sz w:val="24"/>
              </w:rPr>
            </w:pPr>
            <w:proofErr w:type="spellStart"/>
            <w:r w:rsidRPr="007A45D1">
              <w:rPr>
                <w:sz w:val="24"/>
              </w:rPr>
              <w:t>тыс.</w:t>
            </w:r>
            <w:r w:rsidR="00392531">
              <w:rPr>
                <w:sz w:val="24"/>
              </w:rPr>
              <w:t>куб.</w:t>
            </w:r>
            <w:r w:rsidRPr="007A45D1">
              <w:rPr>
                <w:sz w:val="24"/>
              </w:rPr>
              <w:t>м</w:t>
            </w:r>
            <w:proofErr w:type="spellEnd"/>
            <w:r w:rsidRPr="007A45D1">
              <w:rPr>
                <w:sz w:val="24"/>
              </w:rPr>
              <w:t>/год</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2597,04</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43043,2</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11.2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Протяженность газовых сетей высокого давления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2,0</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2,0</w:t>
            </w:r>
          </w:p>
        </w:tc>
      </w:tr>
    </w:tbl>
    <w:p w:rsidR="007A45D1" w:rsidRDefault="007A45D1">
      <w:r>
        <w:br w:type="page"/>
      </w:r>
    </w:p>
    <w:p w:rsidR="007A45D1" w:rsidRDefault="007A45D1" w:rsidP="007A45D1">
      <w:pPr>
        <w:jc w:val="center"/>
      </w:pPr>
      <w:r>
        <w:lastRenderedPageBreak/>
        <w:t>21</w:t>
      </w:r>
    </w:p>
    <w:p w:rsidR="007A45D1" w:rsidRDefault="007A45D1" w:rsidP="007A45D1">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3394"/>
        <w:gridCol w:w="1618"/>
        <w:gridCol w:w="1433"/>
        <w:gridCol w:w="1183"/>
        <w:gridCol w:w="1479"/>
      </w:tblGrid>
      <w:tr w:rsidR="007A45D1" w:rsidRPr="007A45D1" w:rsidTr="007A45D1">
        <w:trPr>
          <w:jc w:val="center"/>
        </w:trPr>
        <w:tc>
          <w:tcPr>
            <w:tcW w:w="754"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1</w:t>
            </w:r>
          </w:p>
        </w:tc>
        <w:tc>
          <w:tcPr>
            <w:tcW w:w="3460"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2</w:t>
            </w:r>
          </w:p>
        </w:tc>
        <w:tc>
          <w:tcPr>
            <w:tcW w:w="1425"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3</w:t>
            </w:r>
          </w:p>
        </w:tc>
        <w:tc>
          <w:tcPr>
            <w:tcW w:w="1495"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4</w:t>
            </w:r>
          </w:p>
        </w:tc>
        <w:tc>
          <w:tcPr>
            <w:tcW w:w="1207"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5</w:t>
            </w:r>
          </w:p>
        </w:tc>
        <w:tc>
          <w:tcPr>
            <w:tcW w:w="1513" w:type="dxa"/>
            <w:tcBorders>
              <w:top w:val="single" w:sz="4" w:space="0" w:color="auto"/>
              <w:left w:val="single" w:sz="4" w:space="0" w:color="auto"/>
              <w:bottom w:val="single" w:sz="4" w:space="0" w:color="auto"/>
              <w:right w:val="single" w:sz="4" w:space="0" w:color="auto"/>
            </w:tcBorders>
          </w:tcPr>
          <w:p w:rsidR="007A45D1" w:rsidRPr="007A45D1" w:rsidRDefault="007A45D1" w:rsidP="00AA53B2">
            <w:pPr>
              <w:jc w:val="center"/>
              <w:rPr>
                <w:bCs/>
                <w:sz w:val="24"/>
              </w:rPr>
            </w:pPr>
            <w:r w:rsidRPr="007A45D1">
              <w:rPr>
                <w:bCs/>
                <w:sz w:val="24"/>
              </w:rPr>
              <w:t>6</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11.3</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Протяженность газовых сетей среднего давления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11,0</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16,5</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Водоснабжение</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12.1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Водопотребление</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392531">
            <w:pPr>
              <w:jc w:val="center"/>
              <w:rPr>
                <w:sz w:val="24"/>
              </w:rPr>
            </w:pPr>
            <w:proofErr w:type="spellStart"/>
            <w:r w:rsidRPr="007A45D1">
              <w:rPr>
                <w:sz w:val="24"/>
              </w:rPr>
              <w:t>тыс.</w:t>
            </w:r>
            <w:r w:rsidR="00392531">
              <w:rPr>
                <w:sz w:val="24"/>
              </w:rPr>
              <w:t>куб.</w:t>
            </w:r>
            <w:r w:rsidRPr="007A45D1">
              <w:rPr>
                <w:sz w:val="24"/>
              </w:rPr>
              <w:t>м</w:t>
            </w:r>
            <w:proofErr w:type="spellEnd"/>
            <w:r w:rsidRPr="007A45D1">
              <w:rPr>
                <w:sz w:val="24"/>
              </w:rPr>
              <w:t>/</w:t>
            </w:r>
            <w:proofErr w:type="spellStart"/>
            <w:r w:rsidRPr="007A45D1">
              <w:rPr>
                <w:sz w:val="24"/>
              </w:rPr>
              <w:t>сут</w:t>
            </w:r>
            <w:proofErr w:type="spellEnd"/>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7,0</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17,0</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12.2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Протяженность сетей</w:t>
            </w:r>
          </w:p>
          <w:p w:rsidR="002820BA" w:rsidRPr="007A45D1" w:rsidRDefault="002820BA" w:rsidP="002820BA">
            <w:pPr>
              <w:rPr>
                <w:sz w:val="24"/>
              </w:rPr>
            </w:pPr>
            <w:r w:rsidRPr="007A45D1">
              <w:rPr>
                <w:sz w:val="24"/>
              </w:rPr>
              <w:t>(новое строительство)</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21,6</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26,1</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13.</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Канализация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13.1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Общее поступление сточных  вод</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roofErr w:type="spellStart"/>
            <w:r w:rsidRPr="007A45D1">
              <w:rPr>
                <w:sz w:val="24"/>
              </w:rPr>
              <w:t>тыс.</w:t>
            </w:r>
            <w:r w:rsidR="00392531">
              <w:rPr>
                <w:sz w:val="24"/>
              </w:rPr>
              <w:t>куб.</w:t>
            </w:r>
            <w:r w:rsidRPr="007A45D1">
              <w:rPr>
                <w:sz w:val="24"/>
              </w:rPr>
              <w:t>м</w:t>
            </w:r>
            <w:proofErr w:type="spellEnd"/>
            <w:r w:rsidRPr="007A45D1">
              <w:rPr>
                <w:sz w:val="24"/>
              </w:rPr>
              <w:t>/</w:t>
            </w:r>
            <w:proofErr w:type="spellStart"/>
            <w:r w:rsidRPr="007A45D1">
              <w:rPr>
                <w:sz w:val="24"/>
              </w:rPr>
              <w:t>сут</w:t>
            </w:r>
            <w:proofErr w:type="spellEnd"/>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5,9</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14,3</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13.2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Протяженность сетей</w:t>
            </w:r>
          </w:p>
          <w:p w:rsidR="002820BA" w:rsidRPr="007A45D1" w:rsidRDefault="002820BA" w:rsidP="002820BA">
            <w:pPr>
              <w:rPr>
                <w:sz w:val="24"/>
              </w:rPr>
            </w:pPr>
            <w:r w:rsidRPr="007A45D1">
              <w:rPr>
                <w:sz w:val="24"/>
              </w:rPr>
              <w:t>(новое строительство)</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29,2</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35,8</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14.</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Дождевая канализация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14.1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Протяженность сетей</w:t>
            </w:r>
          </w:p>
          <w:p w:rsidR="002820BA" w:rsidRPr="007A45D1" w:rsidRDefault="002820BA" w:rsidP="002820BA">
            <w:pPr>
              <w:rPr>
                <w:sz w:val="24"/>
              </w:rPr>
            </w:pPr>
            <w:r w:rsidRPr="007A45D1">
              <w:rPr>
                <w:sz w:val="24"/>
              </w:rPr>
              <w:t>(новое строительство)</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9,4</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18,4</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15.</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Электроснабжение</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15.1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Количество силовых распределительных пунктов РП-6 </w:t>
            </w:r>
            <w:proofErr w:type="spellStart"/>
            <w:r w:rsidRPr="007A45D1">
              <w:rPr>
                <w:sz w:val="24"/>
              </w:rPr>
              <w:t>кВ</w:t>
            </w:r>
            <w:proofErr w:type="spellEnd"/>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шт.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2</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15.2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Протяжённость новых линий освещения магистральных улиц</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3,8</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33,8</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15.3</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Вновь подключаемая электрическая нагрузка</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кВт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311</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10702</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16.</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Связь. Телефонизация и радиофикация</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16.1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Вновь подключаемое количество телефонов</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шт.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367</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11986</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16.2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Вновь подключаемое количество радиоточек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шт.</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r w:rsidRPr="007A45D1">
              <w:rPr>
                <w:color w:val="000000"/>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307</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ind w:right="-108"/>
              <w:jc w:val="center"/>
              <w:rPr>
                <w:color w:val="000000"/>
                <w:sz w:val="24"/>
              </w:rPr>
            </w:pPr>
            <w:r w:rsidRPr="007A45D1">
              <w:rPr>
                <w:color w:val="000000"/>
                <w:sz w:val="24"/>
              </w:rPr>
              <w:t>11765</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17.</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xml:space="preserve">Инженерная подготовка территории </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17.1</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Защита от затопления паводками:</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а) подсыпка</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392531">
            <w:pPr>
              <w:jc w:val="center"/>
              <w:rPr>
                <w:sz w:val="24"/>
              </w:rPr>
            </w:pPr>
            <w:proofErr w:type="spellStart"/>
            <w:r w:rsidRPr="007A45D1">
              <w:rPr>
                <w:sz w:val="24"/>
              </w:rPr>
              <w:t>тыс.</w:t>
            </w:r>
            <w:r w:rsidR="00392531">
              <w:rPr>
                <w:sz w:val="24"/>
              </w:rPr>
              <w:t>куб.</w:t>
            </w:r>
            <w:r w:rsidRPr="007A45D1">
              <w:rPr>
                <w:sz w:val="24"/>
              </w:rPr>
              <w:t>м</w:t>
            </w:r>
            <w:proofErr w:type="spellEnd"/>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
                <w:sz w:val="24"/>
              </w:rPr>
            </w:pPr>
            <w:r w:rsidRPr="007A45D1">
              <w:rPr>
                <w:b/>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874,4</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4177,4</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б) повышение отметок дорог</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
                <w:sz w:val="24"/>
              </w:rPr>
            </w:pPr>
            <w:r w:rsidRPr="007A45D1">
              <w:rPr>
                <w:b/>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0,7</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10,7</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17.2</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proofErr w:type="spellStart"/>
            <w:r w:rsidRPr="007A45D1">
              <w:rPr>
                <w:sz w:val="24"/>
              </w:rPr>
              <w:t>Берегоукрепление</w:t>
            </w:r>
            <w:proofErr w:type="spellEnd"/>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b/>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1,73</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3,65</w:t>
            </w: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17.3</w:t>
            </w: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Защита от подтопления</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color w:val="000000"/>
                <w:sz w:val="24"/>
              </w:rPr>
            </w:pPr>
          </w:p>
        </w:tc>
      </w:tr>
      <w:tr w:rsidR="002820BA" w:rsidRPr="007A45D1" w:rsidTr="007A45D1">
        <w:trPr>
          <w:trHeight w:val="454"/>
          <w:jc w:val="center"/>
        </w:trPr>
        <w:tc>
          <w:tcPr>
            <w:tcW w:w="754"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p>
        </w:tc>
        <w:tc>
          <w:tcPr>
            <w:tcW w:w="3460"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rPr>
                <w:sz w:val="24"/>
              </w:rPr>
            </w:pPr>
            <w:r w:rsidRPr="007A45D1">
              <w:rPr>
                <w:sz w:val="24"/>
              </w:rPr>
              <w:t>- устройство</w:t>
            </w:r>
          </w:p>
          <w:p w:rsidR="002820BA" w:rsidRPr="007A45D1" w:rsidRDefault="002820BA" w:rsidP="002820BA">
            <w:pPr>
              <w:rPr>
                <w:sz w:val="24"/>
              </w:rPr>
            </w:pPr>
            <w:r w:rsidRPr="007A45D1">
              <w:rPr>
                <w:sz w:val="24"/>
              </w:rPr>
              <w:t xml:space="preserve">  сопутствующего дренажа</w:t>
            </w:r>
          </w:p>
        </w:tc>
        <w:tc>
          <w:tcPr>
            <w:tcW w:w="142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км</w:t>
            </w:r>
          </w:p>
        </w:tc>
        <w:tc>
          <w:tcPr>
            <w:tcW w:w="1495"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w:t>
            </w:r>
          </w:p>
        </w:tc>
        <w:tc>
          <w:tcPr>
            <w:tcW w:w="1207"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5,7</w:t>
            </w:r>
          </w:p>
        </w:tc>
        <w:tc>
          <w:tcPr>
            <w:tcW w:w="1513" w:type="dxa"/>
            <w:tcBorders>
              <w:top w:val="single" w:sz="4" w:space="0" w:color="auto"/>
              <w:left w:val="single" w:sz="4" w:space="0" w:color="auto"/>
              <w:bottom w:val="single" w:sz="4" w:space="0" w:color="auto"/>
              <w:right w:val="single" w:sz="4" w:space="0" w:color="auto"/>
            </w:tcBorders>
            <w:vAlign w:val="center"/>
          </w:tcPr>
          <w:p w:rsidR="002820BA" w:rsidRPr="007A45D1" w:rsidRDefault="002820BA" w:rsidP="002820BA">
            <w:pPr>
              <w:jc w:val="center"/>
              <w:rPr>
                <w:sz w:val="24"/>
              </w:rPr>
            </w:pPr>
            <w:r w:rsidRPr="007A45D1">
              <w:rPr>
                <w:sz w:val="24"/>
              </w:rPr>
              <w:t>11,7</w:t>
            </w:r>
          </w:p>
        </w:tc>
      </w:tr>
    </w:tbl>
    <w:p w:rsidR="002820BA" w:rsidRDefault="002820BA" w:rsidP="002820BA">
      <w:pPr>
        <w:ind w:firstLine="708"/>
        <w:rPr>
          <w:szCs w:val="28"/>
        </w:rPr>
      </w:pPr>
    </w:p>
    <w:p w:rsidR="007A45D1" w:rsidRDefault="007A45D1" w:rsidP="002820BA">
      <w:pPr>
        <w:ind w:firstLine="708"/>
        <w:rPr>
          <w:szCs w:val="28"/>
        </w:rPr>
      </w:pPr>
    </w:p>
    <w:p w:rsidR="007A45D1" w:rsidRDefault="007A45D1" w:rsidP="002820BA">
      <w:pPr>
        <w:ind w:firstLine="708"/>
        <w:rPr>
          <w:szCs w:val="28"/>
        </w:rPr>
      </w:pPr>
    </w:p>
    <w:p w:rsidR="007A45D1" w:rsidRDefault="007A45D1" w:rsidP="002820BA">
      <w:pPr>
        <w:ind w:firstLine="708"/>
        <w:rPr>
          <w:szCs w:val="28"/>
        </w:rPr>
      </w:pPr>
    </w:p>
    <w:p w:rsidR="007A45D1" w:rsidRDefault="007A45D1" w:rsidP="007A45D1">
      <w:pPr>
        <w:ind w:firstLine="708"/>
        <w:jc w:val="center"/>
        <w:rPr>
          <w:szCs w:val="28"/>
        </w:rPr>
      </w:pPr>
      <w:r>
        <w:rPr>
          <w:szCs w:val="28"/>
        </w:rPr>
        <w:lastRenderedPageBreak/>
        <w:t>22</w:t>
      </w:r>
    </w:p>
    <w:p w:rsidR="002820BA" w:rsidRPr="00C60A77" w:rsidRDefault="002820BA" w:rsidP="002820BA">
      <w:pPr>
        <w:ind w:firstLine="708"/>
        <w:rPr>
          <w:szCs w:val="28"/>
        </w:rPr>
      </w:pPr>
      <w:r w:rsidRPr="00C60A77">
        <w:rPr>
          <w:szCs w:val="28"/>
        </w:rPr>
        <w:t>9.1</w:t>
      </w:r>
      <w:r w:rsidR="007A45D1">
        <w:rPr>
          <w:szCs w:val="28"/>
        </w:rPr>
        <w:t>.</w:t>
      </w:r>
      <w:r w:rsidRPr="00C60A77">
        <w:rPr>
          <w:szCs w:val="28"/>
        </w:rPr>
        <w:t xml:space="preserve"> Проектный баланс территории   </w:t>
      </w:r>
    </w:p>
    <w:p w:rsidR="002820BA" w:rsidRPr="00003389" w:rsidRDefault="002820BA" w:rsidP="002820BA">
      <w:pPr>
        <w:ind w:left="-900"/>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4767"/>
        <w:gridCol w:w="2715"/>
      </w:tblGrid>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7A45D1" w:rsidRDefault="002820BA" w:rsidP="002820BA">
            <w:pPr>
              <w:jc w:val="center"/>
              <w:rPr>
                <w:sz w:val="24"/>
              </w:rPr>
            </w:pPr>
            <w:r w:rsidRPr="007A45D1">
              <w:rPr>
                <w:sz w:val="24"/>
              </w:rPr>
              <w:t>№</w:t>
            </w:r>
          </w:p>
          <w:p w:rsidR="002820BA" w:rsidRPr="007A45D1" w:rsidRDefault="002820BA" w:rsidP="002820BA">
            <w:pPr>
              <w:jc w:val="center"/>
              <w:rPr>
                <w:sz w:val="24"/>
              </w:rPr>
            </w:pPr>
            <w:r w:rsidRPr="007A45D1">
              <w:rPr>
                <w:sz w:val="24"/>
              </w:rPr>
              <w:t>п/п</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7A45D1" w:rsidRDefault="002820BA" w:rsidP="002820BA">
            <w:pPr>
              <w:jc w:val="center"/>
              <w:rPr>
                <w:sz w:val="24"/>
              </w:rPr>
            </w:pPr>
            <w:r w:rsidRPr="007A45D1">
              <w:rPr>
                <w:sz w:val="24"/>
              </w:rPr>
              <w:t>Наименование</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2820BA" w:rsidRPr="007A45D1" w:rsidRDefault="002820BA" w:rsidP="00D5146E">
            <w:pPr>
              <w:jc w:val="center"/>
              <w:rPr>
                <w:sz w:val="24"/>
              </w:rPr>
            </w:pPr>
            <w:r w:rsidRPr="007A45D1">
              <w:rPr>
                <w:sz w:val="24"/>
              </w:rPr>
              <w:t>Территория (га)</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1.</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Жилая территория (всего)</w:t>
            </w:r>
            <w:r w:rsidR="00C32E25">
              <w:rPr>
                <w:sz w:val="24"/>
              </w:rPr>
              <w:t>,</w:t>
            </w:r>
          </w:p>
          <w:p w:rsidR="002820BA" w:rsidRPr="007A45D1" w:rsidRDefault="002820BA" w:rsidP="002820BA">
            <w:pPr>
              <w:rPr>
                <w:sz w:val="24"/>
              </w:rPr>
            </w:pPr>
            <w:r w:rsidRPr="007A45D1">
              <w:rPr>
                <w:sz w:val="24"/>
              </w:rPr>
              <w:t>в том числе:</w:t>
            </w:r>
          </w:p>
          <w:p w:rsidR="002820BA" w:rsidRPr="007A45D1" w:rsidRDefault="002820BA" w:rsidP="002820BA">
            <w:pPr>
              <w:rPr>
                <w:sz w:val="24"/>
              </w:rPr>
            </w:pPr>
            <w:r w:rsidRPr="007A45D1">
              <w:rPr>
                <w:sz w:val="24"/>
              </w:rPr>
              <w:t>-индивидуальная застройка,</w:t>
            </w:r>
          </w:p>
          <w:p w:rsidR="002820BA" w:rsidRPr="007A45D1" w:rsidRDefault="002820BA" w:rsidP="002820BA">
            <w:pPr>
              <w:rPr>
                <w:sz w:val="24"/>
              </w:rPr>
            </w:pPr>
            <w:r w:rsidRPr="007A45D1">
              <w:rPr>
                <w:sz w:val="24"/>
              </w:rPr>
              <w:t>-многоэтажная многоквартирная</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271,0</w:t>
            </w:r>
          </w:p>
          <w:p w:rsidR="002820BA" w:rsidRPr="007A45D1" w:rsidRDefault="002820BA" w:rsidP="002820BA">
            <w:pPr>
              <w:jc w:val="center"/>
              <w:rPr>
                <w:sz w:val="24"/>
              </w:rPr>
            </w:pPr>
          </w:p>
          <w:p w:rsidR="002820BA" w:rsidRPr="007A45D1" w:rsidRDefault="002820BA" w:rsidP="002820BA">
            <w:pPr>
              <w:jc w:val="center"/>
              <w:rPr>
                <w:sz w:val="24"/>
              </w:rPr>
            </w:pPr>
            <w:r w:rsidRPr="007A45D1">
              <w:rPr>
                <w:sz w:val="24"/>
              </w:rPr>
              <w:t>180,5</w:t>
            </w:r>
          </w:p>
          <w:p w:rsidR="002820BA" w:rsidRPr="007A45D1" w:rsidRDefault="002820BA" w:rsidP="002820BA">
            <w:pPr>
              <w:jc w:val="center"/>
              <w:rPr>
                <w:sz w:val="24"/>
              </w:rPr>
            </w:pPr>
            <w:r w:rsidRPr="007A45D1">
              <w:rPr>
                <w:sz w:val="24"/>
              </w:rPr>
              <w:t>90,5</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2.</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Общественно-деловая застройка и объекты культурно-бытового обслуживания</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p>
          <w:p w:rsidR="002820BA" w:rsidRPr="007A45D1" w:rsidRDefault="002820BA" w:rsidP="002820BA">
            <w:pPr>
              <w:jc w:val="center"/>
              <w:rPr>
                <w:sz w:val="24"/>
              </w:rPr>
            </w:pPr>
            <w:r w:rsidRPr="007A45D1">
              <w:rPr>
                <w:sz w:val="24"/>
              </w:rPr>
              <w:t>5,5</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3.</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Территория  коммунальных, инженерных и  промышленных предприятий</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p>
          <w:p w:rsidR="002820BA" w:rsidRPr="007A45D1" w:rsidRDefault="002820BA" w:rsidP="002820BA">
            <w:pPr>
              <w:jc w:val="center"/>
              <w:rPr>
                <w:sz w:val="24"/>
              </w:rPr>
            </w:pPr>
            <w:r w:rsidRPr="007A45D1">
              <w:rPr>
                <w:sz w:val="24"/>
              </w:rPr>
              <w:t>363,5</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4.</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Озелененные территории</w:t>
            </w:r>
          </w:p>
          <w:p w:rsidR="002820BA" w:rsidRPr="007A45D1" w:rsidRDefault="002820BA" w:rsidP="002820BA">
            <w:pPr>
              <w:rPr>
                <w:sz w:val="24"/>
              </w:rPr>
            </w:pPr>
            <w:r w:rsidRPr="007A45D1">
              <w:rPr>
                <w:sz w:val="24"/>
              </w:rPr>
              <w:t xml:space="preserve">общего пользования </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137,4</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5.</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Территории кладбищ</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53,0</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6.</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Улично-дорожная сеть</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176,5</w:t>
            </w: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7.</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rPr>
                <w:sz w:val="24"/>
              </w:rPr>
            </w:pPr>
            <w:r w:rsidRPr="007A45D1">
              <w:rPr>
                <w:sz w:val="24"/>
              </w:rPr>
              <w:t>Прочие  и озелененные территории специального назначения</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983,1</w:t>
            </w:r>
          </w:p>
          <w:p w:rsidR="002820BA" w:rsidRPr="007A45D1" w:rsidRDefault="002820BA" w:rsidP="002820BA">
            <w:pPr>
              <w:jc w:val="center"/>
              <w:rPr>
                <w:sz w:val="24"/>
              </w:rPr>
            </w:pPr>
          </w:p>
        </w:tc>
      </w:tr>
      <w:tr w:rsidR="002820BA" w:rsidRPr="007A45D1" w:rsidTr="002820BA">
        <w:tc>
          <w:tcPr>
            <w:tcW w:w="970"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right"/>
              <w:rPr>
                <w:sz w:val="24"/>
              </w:rPr>
            </w:pPr>
            <w:r w:rsidRPr="007A45D1">
              <w:rPr>
                <w:sz w:val="24"/>
              </w:rPr>
              <w:t>ИТОГО:</w:t>
            </w:r>
          </w:p>
        </w:tc>
        <w:tc>
          <w:tcPr>
            <w:tcW w:w="2715" w:type="dxa"/>
            <w:tcBorders>
              <w:top w:val="single" w:sz="4" w:space="0" w:color="auto"/>
              <w:left w:val="single" w:sz="4" w:space="0" w:color="auto"/>
              <w:bottom w:val="single" w:sz="4" w:space="0" w:color="auto"/>
              <w:right w:val="single" w:sz="4" w:space="0" w:color="auto"/>
            </w:tcBorders>
            <w:shd w:val="clear" w:color="auto" w:fill="auto"/>
          </w:tcPr>
          <w:p w:rsidR="002820BA" w:rsidRPr="007A45D1" w:rsidRDefault="002820BA" w:rsidP="002820BA">
            <w:pPr>
              <w:jc w:val="center"/>
              <w:rPr>
                <w:sz w:val="24"/>
              </w:rPr>
            </w:pPr>
            <w:r w:rsidRPr="007A45D1">
              <w:rPr>
                <w:sz w:val="24"/>
              </w:rPr>
              <w:t>1990</w:t>
            </w:r>
          </w:p>
        </w:tc>
      </w:tr>
    </w:tbl>
    <w:p w:rsidR="002820BA" w:rsidRPr="00003389" w:rsidRDefault="002820BA" w:rsidP="002820BA">
      <w:pPr>
        <w:rPr>
          <w:b/>
          <w:szCs w:val="28"/>
        </w:rPr>
      </w:pPr>
    </w:p>
    <w:p w:rsidR="00D5146E" w:rsidRDefault="00D5146E" w:rsidP="002820BA">
      <w:pPr>
        <w:ind w:left="-900"/>
        <w:jc w:val="center"/>
        <w:rPr>
          <w:b/>
          <w:szCs w:val="28"/>
        </w:rPr>
      </w:pPr>
    </w:p>
    <w:p w:rsidR="002820BA" w:rsidRDefault="00D5146E" w:rsidP="002820BA">
      <w:pPr>
        <w:ind w:left="-900"/>
        <w:jc w:val="center"/>
        <w:rPr>
          <w:b/>
          <w:szCs w:val="28"/>
        </w:rPr>
      </w:pPr>
      <w:r>
        <w:rPr>
          <w:b/>
          <w:szCs w:val="28"/>
        </w:rPr>
        <w:t>__________</w:t>
      </w:r>
      <w:r w:rsidR="002820BA">
        <w:rPr>
          <w:b/>
          <w:szCs w:val="28"/>
        </w:rPr>
        <w:br w:type="page"/>
      </w:r>
    </w:p>
    <w:tbl>
      <w:tblPr>
        <w:tblW w:w="3120" w:type="dxa"/>
        <w:tblInd w:w="6345" w:type="dxa"/>
        <w:tblLayout w:type="fixed"/>
        <w:tblLook w:val="0000" w:firstRow="0" w:lastRow="0" w:firstColumn="0" w:lastColumn="0" w:noHBand="0" w:noVBand="0"/>
      </w:tblPr>
      <w:tblGrid>
        <w:gridCol w:w="3120"/>
      </w:tblGrid>
      <w:tr w:rsidR="002820BA" w:rsidRPr="00443ECA" w:rsidTr="002820BA">
        <w:tc>
          <w:tcPr>
            <w:tcW w:w="3120" w:type="dxa"/>
          </w:tcPr>
          <w:p w:rsidR="002820BA" w:rsidRPr="003E7820" w:rsidRDefault="002820BA" w:rsidP="002820BA">
            <w:pPr>
              <w:pStyle w:val="15"/>
              <w:jc w:val="left"/>
              <w:rPr>
                <w:b w:val="0"/>
                <w:color w:val="000000"/>
                <w:sz w:val="28"/>
              </w:rPr>
            </w:pPr>
            <w:r>
              <w:rPr>
                <w:b w:val="0"/>
                <w:sz w:val="28"/>
                <w:szCs w:val="28"/>
              </w:rPr>
              <w:lastRenderedPageBreak/>
              <w:br w:type="page"/>
            </w:r>
            <w:r>
              <w:rPr>
                <w:b w:val="0"/>
                <w:sz w:val="28"/>
                <w:szCs w:val="28"/>
              </w:rPr>
              <w:br w:type="page"/>
            </w:r>
            <w:r>
              <w:br w:type="page"/>
            </w:r>
            <w:r>
              <w:rPr>
                <w:sz w:val="28"/>
                <w:szCs w:val="28"/>
              </w:rPr>
              <w:br w:type="page"/>
            </w:r>
            <w:r w:rsidRPr="003E7820">
              <w:rPr>
                <w:b w:val="0"/>
                <w:color w:val="000000"/>
                <w:sz w:val="28"/>
              </w:rPr>
              <w:t>Приложение</w:t>
            </w:r>
            <w:r w:rsidR="00D651F8">
              <w:rPr>
                <w:b w:val="0"/>
                <w:color w:val="000000"/>
                <w:sz w:val="28"/>
              </w:rPr>
              <w:t xml:space="preserve"> № 1</w:t>
            </w:r>
          </w:p>
        </w:tc>
      </w:tr>
      <w:tr w:rsidR="002820BA" w:rsidTr="002820BA">
        <w:trPr>
          <w:trHeight w:val="362"/>
        </w:trPr>
        <w:tc>
          <w:tcPr>
            <w:tcW w:w="3120" w:type="dxa"/>
          </w:tcPr>
          <w:p w:rsidR="002820BA" w:rsidRDefault="002820BA" w:rsidP="002820BA">
            <w:pPr>
              <w:rPr>
                <w:b/>
                <w:color w:val="000000"/>
              </w:rPr>
            </w:pPr>
            <w:r>
              <w:rPr>
                <w:color w:val="000000"/>
              </w:rPr>
              <w:t>к проекту планировки</w:t>
            </w:r>
          </w:p>
        </w:tc>
      </w:tr>
    </w:tbl>
    <w:p w:rsidR="002820BA" w:rsidRDefault="002820BA" w:rsidP="002820BA">
      <w:pPr>
        <w:rPr>
          <w:vanish/>
        </w:rPr>
      </w:pPr>
      <w:r>
        <w:rPr>
          <w:noProof/>
        </w:rPr>
        <w:drawing>
          <wp:inline distT="0" distB="0" distL="0" distR="0" wp14:anchorId="2A1B6EC2" wp14:editId="7974DBB8">
            <wp:extent cx="40640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4000" cy="8496300"/>
                    </a:xfrm>
                    <a:prstGeom prst="rect">
                      <a:avLst/>
                    </a:prstGeom>
                    <a:noFill/>
                    <a:ln>
                      <a:noFill/>
                    </a:ln>
                  </pic:spPr>
                </pic:pic>
              </a:graphicData>
            </a:graphic>
          </wp:inline>
        </w:drawing>
      </w:r>
    </w:p>
    <w:p w:rsidR="002820BA" w:rsidRDefault="002820BA" w:rsidP="002820BA">
      <w:pPr>
        <w:rPr>
          <w:vanish/>
        </w:rPr>
      </w:pPr>
    </w:p>
    <w:tbl>
      <w:tblPr>
        <w:tblW w:w="3120" w:type="dxa"/>
        <w:tblInd w:w="6345" w:type="dxa"/>
        <w:tblLayout w:type="fixed"/>
        <w:tblLook w:val="04A0" w:firstRow="1" w:lastRow="0" w:firstColumn="1" w:lastColumn="0" w:noHBand="0" w:noVBand="1"/>
      </w:tblPr>
      <w:tblGrid>
        <w:gridCol w:w="3120"/>
      </w:tblGrid>
      <w:tr w:rsidR="002820BA" w:rsidTr="002820BA">
        <w:tc>
          <w:tcPr>
            <w:tcW w:w="3120" w:type="dxa"/>
            <w:hideMark/>
          </w:tcPr>
          <w:p w:rsidR="00157305" w:rsidRDefault="00157305" w:rsidP="002820BA">
            <w:pPr>
              <w:pStyle w:val="15"/>
              <w:jc w:val="left"/>
              <w:rPr>
                <w:b w:val="0"/>
                <w:sz w:val="28"/>
                <w:szCs w:val="28"/>
              </w:rPr>
            </w:pPr>
          </w:p>
          <w:p w:rsidR="002820BA" w:rsidRPr="009004B4" w:rsidRDefault="002820BA" w:rsidP="002820BA">
            <w:pPr>
              <w:pStyle w:val="15"/>
              <w:jc w:val="left"/>
              <w:rPr>
                <w:rFonts w:eastAsia="Calibri"/>
                <w:b w:val="0"/>
                <w:color w:val="000000"/>
                <w:sz w:val="28"/>
              </w:rPr>
            </w:pPr>
            <w:r w:rsidRPr="009004B4">
              <w:rPr>
                <w:b w:val="0"/>
                <w:sz w:val="28"/>
                <w:szCs w:val="28"/>
              </w:rPr>
              <w:br w:type="page"/>
            </w:r>
            <w:r w:rsidRPr="009004B4">
              <w:rPr>
                <w:b w:val="0"/>
                <w:sz w:val="28"/>
                <w:szCs w:val="28"/>
              </w:rPr>
              <w:br w:type="page"/>
            </w:r>
            <w:r w:rsidRPr="009004B4">
              <w:rPr>
                <w:b w:val="0"/>
              </w:rPr>
              <w:br w:type="page"/>
            </w:r>
            <w:r w:rsidRPr="009004B4">
              <w:rPr>
                <w:b w:val="0"/>
                <w:sz w:val="28"/>
                <w:szCs w:val="28"/>
              </w:rPr>
              <w:br w:type="page"/>
            </w:r>
            <w:r w:rsidRPr="009004B4">
              <w:rPr>
                <w:rFonts w:eastAsia="Calibri"/>
                <w:b w:val="0"/>
                <w:color w:val="000000"/>
                <w:sz w:val="28"/>
              </w:rPr>
              <w:t>Приложение</w:t>
            </w:r>
            <w:r w:rsidR="00D651F8">
              <w:rPr>
                <w:rFonts w:eastAsia="Calibri"/>
                <w:b w:val="0"/>
                <w:color w:val="000000"/>
                <w:sz w:val="28"/>
              </w:rPr>
              <w:t xml:space="preserve"> № 2</w:t>
            </w:r>
          </w:p>
        </w:tc>
      </w:tr>
      <w:tr w:rsidR="002820BA" w:rsidTr="002820BA">
        <w:trPr>
          <w:trHeight w:val="362"/>
        </w:trPr>
        <w:tc>
          <w:tcPr>
            <w:tcW w:w="3120" w:type="dxa"/>
            <w:hideMark/>
          </w:tcPr>
          <w:p w:rsidR="002820BA" w:rsidRPr="009004B4" w:rsidRDefault="002820BA" w:rsidP="002820BA">
            <w:pPr>
              <w:rPr>
                <w:color w:val="000000"/>
                <w:lang w:eastAsia="en-US"/>
              </w:rPr>
            </w:pPr>
            <w:r w:rsidRPr="009004B4">
              <w:rPr>
                <w:color w:val="000000"/>
                <w:lang w:eastAsia="en-US"/>
              </w:rPr>
              <w:t>к проекту планировки</w:t>
            </w:r>
          </w:p>
        </w:tc>
      </w:tr>
    </w:tbl>
    <w:p w:rsidR="002820BA" w:rsidRDefault="002820BA" w:rsidP="002820BA">
      <w:pPr>
        <w:rPr>
          <w:vanish/>
        </w:rPr>
      </w:pPr>
      <w:r>
        <w:rPr>
          <w:noProof/>
        </w:rPr>
        <w:drawing>
          <wp:inline distT="0" distB="0" distL="0" distR="0" wp14:anchorId="4746D1A1" wp14:editId="02E4F378">
            <wp:extent cx="4102100" cy="853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0" cy="8534400"/>
                    </a:xfrm>
                    <a:prstGeom prst="rect">
                      <a:avLst/>
                    </a:prstGeom>
                    <a:noFill/>
                    <a:ln>
                      <a:noFill/>
                    </a:ln>
                  </pic:spPr>
                </pic:pic>
              </a:graphicData>
            </a:graphic>
          </wp:inline>
        </w:drawing>
      </w:r>
    </w:p>
    <w:p w:rsidR="00570BF9" w:rsidRDefault="00570BF9" w:rsidP="00BD5C2D">
      <w:pPr>
        <w:tabs>
          <w:tab w:val="left" w:pos="7611"/>
        </w:tabs>
      </w:pPr>
    </w:p>
    <w:sectPr w:rsidR="00570BF9" w:rsidSect="002820BA">
      <w:pgSz w:w="11906" w:h="16838"/>
      <w:pgMar w:top="1134" w:right="567" w:bottom="709"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5CF" w:rsidRDefault="009B55CF">
      <w:r>
        <w:separator/>
      </w:r>
    </w:p>
  </w:endnote>
  <w:endnote w:type="continuationSeparator" w:id="0">
    <w:p w:rsidR="009B55CF" w:rsidRDefault="009B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5CF" w:rsidRDefault="009B55CF">
      <w:r>
        <w:separator/>
      </w:r>
    </w:p>
  </w:footnote>
  <w:footnote w:type="continuationSeparator" w:id="0">
    <w:p w:rsidR="009B55CF" w:rsidRDefault="009B55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0BA" w:rsidRDefault="002820BA">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2820BA" w:rsidRDefault="002820B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D6712D"/>
    <w:multiLevelType w:val="hybridMultilevel"/>
    <w:tmpl w:val="534E5B6A"/>
    <w:lvl w:ilvl="0" w:tplc="C9AC41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E87B75"/>
    <w:multiLevelType w:val="hybridMultilevel"/>
    <w:tmpl w:val="DEB464BE"/>
    <w:lvl w:ilvl="0" w:tplc="20D6320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6673A88"/>
    <w:multiLevelType w:val="hybridMultilevel"/>
    <w:tmpl w:val="5A083AA6"/>
    <w:lvl w:ilvl="0" w:tplc="5B568D1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D032D2"/>
    <w:multiLevelType w:val="hybridMultilevel"/>
    <w:tmpl w:val="B74C8F0A"/>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11804"/>
    <w:multiLevelType w:val="hybridMultilevel"/>
    <w:tmpl w:val="9F8091C0"/>
    <w:lvl w:ilvl="0" w:tplc="573C1E38">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0">
    <w:nsid w:val="13CB041C"/>
    <w:multiLevelType w:val="singleLevel"/>
    <w:tmpl w:val="AEBCDA14"/>
    <w:lvl w:ilvl="0">
      <w:start w:val="2"/>
      <w:numFmt w:val="bullet"/>
      <w:lvlText w:val="-"/>
      <w:lvlJc w:val="left"/>
      <w:pPr>
        <w:tabs>
          <w:tab w:val="num" w:pos="1080"/>
        </w:tabs>
        <w:ind w:left="1080" w:hanging="360"/>
      </w:pPr>
      <w:rPr>
        <w:rFonts w:hint="default"/>
      </w:rPr>
    </w:lvl>
  </w:abstractNum>
  <w:abstractNum w:abstractNumId="11">
    <w:nsid w:val="159C30CC"/>
    <w:multiLevelType w:val="hybridMultilevel"/>
    <w:tmpl w:val="37120CE6"/>
    <w:lvl w:ilvl="0" w:tplc="B5EEF9A0">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2">
    <w:nsid w:val="16E74FBF"/>
    <w:multiLevelType w:val="hybridMultilevel"/>
    <w:tmpl w:val="E7AC5ED4"/>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76768"/>
    <w:multiLevelType w:val="singleLevel"/>
    <w:tmpl w:val="E674B27A"/>
    <w:lvl w:ilvl="0">
      <w:numFmt w:val="bullet"/>
      <w:lvlText w:val="-"/>
      <w:lvlJc w:val="left"/>
      <w:pPr>
        <w:tabs>
          <w:tab w:val="num" w:pos="1211"/>
        </w:tabs>
        <w:ind w:left="1211" w:hanging="360"/>
      </w:pPr>
      <w:rPr>
        <w:rFonts w:hint="default"/>
      </w:rPr>
    </w:lvl>
  </w:abstractNum>
  <w:abstractNum w:abstractNumId="14">
    <w:nsid w:val="1C6D2E4C"/>
    <w:multiLevelType w:val="hybridMultilevel"/>
    <w:tmpl w:val="F4B0AC9E"/>
    <w:lvl w:ilvl="0" w:tplc="F8F8F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6">
    <w:nsid w:val="200D37BB"/>
    <w:multiLevelType w:val="hybridMultilevel"/>
    <w:tmpl w:val="2B70C03E"/>
    <w:lvl w:ilvl="0" w:tplc="96782604">
      <w:start w:val="1"/>
      <w:numFmt w:val="decimal"/>
      <w:lvlText w:val="%1."/>
      <w:lvlJc w:val="left"/>
      <w:pPr>
        <w:tabs>
          <w:tab w:val="num" w:pos="720"/>
        </w:tabs>
        <w:ind w:left="720" w:hanging="360"/>
      </w:pPr>
      <w:rPr>
        <w:rFonts w:ascii="Verdana" w:hAnsi="Verdana"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40622D8"/>
    <w:multiLevelType w:val="hybridMultilevel"/>
    <w:tmpl w:val="432C4BD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2B255EB4"/>
    <w:multiLevelType w:val="hybridMultilevel"/>
    <w:tmpl w:val="D55A56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0">
    <w:nsid w:val="340137D7"/>
    <w:multiLevelType w:val="hybridMultilevel"/>
    <w:tmpl w:val="FD8EF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396819E7"/>
    <w:multiLevelType w:val="hybridMultilevel"/>
    <w:tmpl w:val="A57645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C01F55"/>
    <w:multiLevelType w:val="hybridMultilevel"/>
    <w:tmpl w:val="714496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46712E"/>
    <w:multiLevelType w:val="hybridMultilevel"/>
    <w:tmpl w:val="C1A20A6C"/>
    <w:lvl w:ilvl="0" w:tplc="6338C9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9285459"/>
    <w:multiLevelType w:val="multilevel"/>
    <w:tmpl w:val="6470A03A"/>
    <w:lvl w:ilvl="0">
      <w:start w:val="1"/>
      <w:numFmt w:val="decimal"/>
      <w:lvlText w:val="%1."/>
      <w:lvlJc w:val="left"/>
      <w:pPr>
        <w:tabs>
          <w:tab w:val="num" w:pos="1211"/>
        </w:tabs>
        <w:ind w:left="1211" w:hanging="360"/>
      </w:pPr>
      <w:rPr>
        <w:rFonts w:hint="default"/>
        <w:i w:val="0"/>
        <w:sz w:val="28"/>
        <w:szCs w:val="28"/>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931"/>
        </w:tabs>
        <w:ind w:left="1931" w:hanging="1080"/>
      </w:pPr>
      <w:rPr>
        <w:rFonts w:hint="default"/>
      </w:rPr>
    </w:lvl>
    <w:lvl w:ilvl="3">
      <w:start w:val="1"/>
      <w:numFmt w:val="decimal"/>
      <w:isLgl/>
      <w:lvlText w:val="%1.%2.%3.%4."/>
      <w:lvlJc w:val="left"/>
      <w:pPr>
        <w:tabs>
          <w:tab w:val="num" w:pos="2291"/>
        </w:tabs>
        <w:ind w:left="2291" w:hanging="1440"/>
      </w:pPr>
      <w:rPr>
        <w:rFonts w:hint="default"/>
      </w:rPr>
    </w:lvl>
    <w:lvl w:ilvl="4">
      <w:start w:val="1"/>
      <w:numFmt w:val="decimal"/>
      <w:isLgl/>
      <w:lvlText w:val="%1.%2.%3.%4.%5."/>
      <w:lvlJc w:val="left"/>
      <w:pPr>
        <w:tabs>
          <w:tab w:val="num" w:pos="2291"/>
        </w:tabs>
        <w:ind w:left="2291" w:hanging="1440"/>
      </w:pPr>
      <w:rPr>
        <w:rFonts w:hint="default"/>
      </w:rPr>
    </w:lvl>
    <w:lvl w:ilvl="5">
      <w:start w:val="1"/>
      <w:numFmt w:val="decimal"/>
      <w:isLgl/>
      <w:lvlText w:val="%1.%2.%3.%4.%5.%6."/>
      <w:lvlJc w:val="left"/>
      <w:pPr>
        <w:tabs>
          <w:tab w:val="num" w:pos="2651"/>
        </w:tabs>
        <w:ind w:left="2651" w:hanging="1800"/>
      </w:pPr>
      <w:rPr>
        <w:rFonts w:hint="default"/>
      </w:rPr>
    </w:lvl>
    <w:lvl w:ilvl="6">
      <w:start w:val="1"/>
      <w:numFmt w:val="decimal"/>
      <w:isLgl/>
      <w:lvlText w:val="%1.%2.%3.%4.%5.%6.%7."/>
      <w:lvlJc w:val="left"/>
      <w:pPr>
        <w:tabs>
          <w:tab w:val="num" w:pos="3011"/>
        </w:tabs>
        <w:ind w:left="3011" w:hanging="2160"/>
      </w:pPr>
      <w:rPr>
        <w:rFonts w:hint="default"/>
      </w:rPr>
    </w:lvl>
    <w:lvl w:ilvl="7">
      <w:start w:val="1"/>
      <w:numFmt w:val="decimal"/>
      <w:isLgl/>
      <w:lvlText w:val="%1.%2.%3.%4.%5.%6.%7.%8."/>
      <w:lvlJc w:val="left"/>
      <w:pPr>
        <w:tabs>
          <w:tab w:val="num" w:pos="3371"/>
        </w:tabs>
        <w:ind w:left="3371" w:hanging="2520"/>
      </w:pPr>
      <w:rPr>
        <w:rFonts w:hint="default"/>
      </w:rPr>
    </w:lvl>
    <w:lvl w:ilvl="8">
      <w:start w:val="1"/>
      <w:numFmt w:val="decimal"/>
      <w:isLgl/>
      <w:lvlText w:val="%1.%2.%3.%4.%5.%6.%7.%8.%9."/>
      <w:lvlJc w:val="left"/>
      <w:pPr>
        <w:tabs>
          <w:tab w:val="num" w:pos="3371"/>
        </w:tabs>
        <w:ind w:left="3371" w:hanging="2520"/>
      </w:pPr>
      <w:rPr>
        <w:rFonts w:hint="default"/>
      </w:rPr>
    </w:lvl>
  </w:abstractNum>
  <w:abstractNum w:abstractNumId="2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37F000B"/>
    <w:multiLevelType w:val="hybridMultilevel"/>
    <w:tmpl w:val="21FAC956"/>
    <w:lvl w:ilvl="0" w:tplc="1228DFC4">
      <w:start w:val="3"/>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ED453C"/>
    <w:multiLevelType w:val="hybridMultilevel"/>
    <w:tmpl w:val="9AA67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3">
    <w:nsid w:val="62704088"/>
    <w:multiLevelType w:val="hybridMultilevel"/>
    <w:tmpl w:val="D370E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5">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6">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8">
    <w:nsid w:val="6D7C7554"/>
    <w:multiLevelType w:val="hybridMultilevel"/>
    <w:tmpl w:val="C742C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0">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5"/>
  </w:num>
  <w:num w:numId="2">
    <w:abstractNumId w:val="21"/>
  </w:num>
  <w:num w:numId="3">
    <w:abstractNumId w:val="27"/>
  </w:num>
  <w:num w:numId="4">
    <w:abstractNumId w:val="26"/>
  </w:num>
  <w:num w:numId="5">
    <w:abstractNumId w:val="40"/>
  </w:num>
  <w:num w:numId="6">
    <w:abstractNumId w:val="28"/>
  </w:num>
  <w:num w:numId="7">
    <w:abstractNumId w:val="35"/>
  </w:num>
  <w:num w:numId="8">
    <w:abstractNumId w:val="36"/>
  </w:num>
  <w:num w:numId="9">
    <w:abstractNumId w:val="39"/>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9"/>
  </w:num>
  <w:num w:numId="12">
    <w:abstractNumId w:val="4"/>
  </w:num>
  <w:num w:numId="13">
    <w:abstractNumId w:val="31"/>
  </w:num>
  <w:num w:numId="14">
    <w:abstractNumId w:val="2"/>
  </w:num>
  <w:num w:numId="15">
    <w:abstractNumId w:val="34"/>
  </w:num>
  <w:num w:numId="16">
    <w:abstractNumId w:val="37"/>
  </w:num>
  <w:num w:numId="17">
    <w:abstractNumId w:val="32"/>
  </w:num>
  <w:num w:numId="18">
    <w:abstractNumId w:val="1"/>
  </w:num>
  <w:num w:numId="19">
    <w:abstractNumId w:val="6"/>
  </w:num>
  <w:num w:numId="20">
    <w:abstractNumId w:val="22"/>
  </w:num>
  <w:num w:numId="21">
    <w:abstractNumId w:val="16"/>
  </w:num>
  <w:num w:numId="22">
    <w:abstractNumId w:val="3"/>
  </w:num>
  <w:num w:numId="23">
    <w:abstractNumId w:val="8"/>
  </w:num>
  <w:num w:numId="24">
    <w:abstractNumId w:val="12"/>
  </w:num>
  <w:num w:numId="25">
    <w:abstractNumId w:val="30"/>
  </w:num>
  <w:num w:numId="26">
    <w:abstractNumId w:val="20"/>
  </w:num>
  <w:num w:numId="27">
    <w:abstractNumId w:val="10"/>
  </w:num>
  <w:num w:numId="28">
    <w:abstractNumId w:val="7"/>
  </w:num>
  <w:num w:numId="29">
    <w:abstractNumId w:val="0"/>
    <w:lvlOverride w:ilvl="0">
      <w:lvl w:ilvl="0">
        <w:start w:val="65535"/>
        <w:numFmt w:val="bullet"/>
        <w:pStyle w:val="-"/>
        <w:lvlText w:val="-"/>
        <w:legacy w:legacy="1" w:legacySpace="0" w:legacyIndent="336"/>
        <w:lvlJc w:val="left"/>
        <w:rPr>
          <w:rFonts w:ascii="Times New Roman" w:hAnsi="Times New Roman" w:cs="Times New Roman" w:hint="default"/>
        </w:rPr>
      </w:lvl>
    </w:lvlOverride>
  </w:num>
  <w:num w:numId="30">
    <w:abstractNumId w:val="9"/>
  </w:num>
  <w:num w:numId="31">
    <w:abstractNumId w:val="38"/>
  </w:num>
  <w:num w:numId="32">
    <w:abstractNumId w:val="11"/>
  </w:num>
  <w:num w:numId="33">
    <w:abstractNumId w:val="13"/>
  </w:num>
  <w:num w:numId="34">
    <w:abstractNumId w:val="24"/>
  </w:num>
  <w:num w:numId="35">
    <w:abstractNumId w:val="17"/>
  </w:num>
  <w:num w:numId="36">
    <w:abstractNumId w:val="0"/>
    <w:lvlOverride w:ilvl="0">
      <w:lvl w:ilvl="0">
        <w:start w:val="65535"/>
        <w:numFmt w:val="bullet"/>
        <w:pStyle w:val="-"/>
        <w:lvlText w:val="-"/>
        <w:legacy w:legacy="1" w:legacySpace="0" w:legacyIndent="259"/>
        <w:lvlJc w:val="left"/>
        <w:rPr>
          <w:rFonts w:ascii="Arial" w:hAnsi="Arial" w:cs="Arial" w:hint="default"/>
        </w:rPr>
      </w:lvl>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23"/>
  </w:num>
  <w:num w:numId="40">
    <w:abstractNumId w:val="25"/>
  </w:num>
  <w:num w:numId="41">
    <w:abstractNumId w:val="29"/>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619"/>
    <w:rsid w:val="000A562C"/>
    <w:rsid w:val="000F0DFA"/>
    <w:rsid w:val="00157305"/>
    <w:rsid w:val="00161789"/>
    <w:rsid w:val="00181820"/>
    <w:rsid w:val="002577CC"/>
    <w:rsid w:val="002820BA"/>
    <w:rsid w:val="002A4012"/>
    <w:rsid w:val="00316A02"/>
    <w:rsid w:val="00392531"/>
    <w:rsid w:val="00444C3B"/>
    <w:rsid w:val="00560159"/>
    <w:rsid w:val="00570BF9"/>
    <w:rsid w:val="006506AD"/>
    <w:rsid w:val="0066592F"/>
    <w:rsid w:val="006C15B0"/>
    <w:rsid w:val="006D447E"/>
    <w:rsid w:val="006E275E"/>
    <w:rsid w:val="00711636"/>
    <w:rsid w:val="00746CFF"/>
    <w:rsid w:val="007A45D1"/>
    <w:rsid w:val="007F4A63"/>
    <w:rsid w:val="008305EA"/>
    <w:rsid w:val="00850E74"/>
    <w:rsid w:val="00884619"/>
    <w:rsid w:val="008E0D87"/>
    <w:rsid w:val="008E1680"/>
    <w:rsid w:val="009552EA"/>
    <w:rsid w:val="009B55CF"/>
    <w:rsid w:val="00B42EC8"/>
    <w:rsid w:val="00BB5891"/>
    <w:rsid w:val="00BD5C2D"/>
    <w:rsid w:val="00C32E25"/>
    <w:rsid w:val="00C40BE9"/>
    <w:rsid w:val="00C73AB7"/>
    <w:rsid w:val="00D06F00"/>
    <w:rsid w:val="00D16156"/>
    <w:rsid w:val="00D22597"/>
    <w:rsid w:val="00D5146E"/>
    <w:rsid w:val="00D645E4"/>
    <w:rsid w:val="00D651F8"/>
    <w:rsid w:val="00D85177"/>
    <w:rsid w:val="00EB3DEE"/>
    <w:rsid w:val="00F97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884619"/>
    <w:pPr>
      <w:spacing w:after="0" w:line="240" w:lineRule="auto"/>
    </w:pPr>
    <w:rPr>
      <w:rFonts w:ascii="Times New Roman" w:eastAsia="Times New Roman" w:hAnsi="Times New Roman" w:cs="Times New Roman"/>
      <w:sz w:val="28"/>
      <w:szCs w:val="20"/>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884619"/>
    <w:pPr>
      <w:keepNext/>
      <w:overflowPunct w:val="0"/>
      <w:autoSpaceDE w:val="0"/>
      <w:autoSpaceDN w:val="0"/>
      <w:adjustRightInd w:val="0"/>
      <w:jc w:val="center"/>
      <w:textAlignment w:val="baseline"/>
      <w:outlineLvl w:val="0"/>
    </w:pPr>
    <w:rPr>
      <w:b/>
      <w:sz w:val="24"/>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884619"/>
    <w:pPr>
      <w:keepNext/>
      <w:overflowPunct w:val="0"/>
      <w:autoSpaceDE w:val="0"/>
      <w:autoSpaceDN w:val="0"/>
      <w:adjustRightInd w:val="0"/>
      <w:jc w:val="center"/>
      <w:textAlignment w:val="baseline"/>
      <w:outlineLvl w:val="1"/>
    </w:pPr>
    <w:rPr>
      <w:b/>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2820BA"/>
    <w:pPr>
      <w:keepNext/>
      <w:tabs>
        <w:tab w:val="left" w:pos="284"/>
      </w:tabs>
      <w:spacing w:before="240" w:after="120" w:line="360" w:lineRule="auto"/>
      <w:ind w:right="284"/>
      <w:jc w:val="both"/>
      <w:outlineLvl w:val="2"/>
    </w:pPr>
    <w:rPr>
      <w:rFonts w:ascii="Arial" w:hAnsi="Arial"/>
      <w:b/>
      <w:sz w:val="22"/>
      <w:lang w:val="x-none" w:eastAsia="x-none"/>
    </w:rPr>
  </w:style>
  <w:style w:type="paragraph" w:styleId="4">
    <w:name w:val="heading 4"/>
    <w:aliases w:val="OG Heading 4,Заголовок 4 (Приложение), Знак12,Заг. Схем,Заг. Схемы"/>
    <w:basedOn w:val="a5"/>
    <w:next w:val="a5"/>
    <w:link w:val="40"/>
    <w:qFormat/>
    <w:rsid w:val="00884619"/>
    <w:pPr>
      <w:keepNext/>
      <w:overflowPunct w:val="0"/>
      <w:autoSpaceDE w:val="0"/>
      <w:autoSpaceDN w:val="0"/>
      <w:adjustRightInd w:val="0"/>
      <w:jc w:val="center"/>
      <w:textAlignment w:val="baseline"/>
      <w:outlineLvl w:val="3"/>
    </w:pPr>
    <w:rPr>
      <w:rFonts w:ascii="Arial" w:hAnsi="Arial"/>
      <w:b/>
      <w:sz w:val="32"/>
    </w:rPr>
  </w:style>
  <w:style w:type="paragraph" w:styleId="5">
    <w:name w:val="heading 5"/>
    <w:aliases w:val="OG Appendix, Знак11"/>
    <w:basedOn w:val="a5"/>
    <w:next w:val="a5"/>
    <w:link w:val="50"/>
    <w:qFormat/>
    <w:rsid w:val="002820BA"/>
    <w:pPr>
      <w:tabs>
        <w:tab w:val="left" w:pos="284"/>
      </w:tabs>
      <w:spacing w:before="240" w:after="240" w:line="360" w:lineRule="auto"/>
      <w:ind w:left="568" w:right="284" w:hanging="284"/>
      <w:jc w:val="both"/>
      <w:outlineLvl w:val="4"/>
    </w:pPr>
    <w:rPr>
      <w:rFonts w:ascii="Arial" w:hAnsi="Arial"/>
      <w:b/>
      <w:sz w:val="22"/>
      <w:lang w:val="x-none" w:eastAsia="x-none"/>
    </w:rPr>
  </w:style>
  <w:style w:type="paragraph" w:styleId="6">
    <w:name w:val="heading 6"/>
    <w:aliases w:val="OG Distribution, Знак10"/>
    <w:basedOn w:val="a5"/>
    <w:next w:val="a5"/>
    <w:link w:val="60"/>
    <w:qFormat/>
    <w:rsid w:val="002820BA"/>
    <w:pPr>
      <w:tabs>
        <w:tab w:val="left" w:pos="284"/>
      </w:tabs>
      <w:spacing w:before="240" w:after="60" w:line="360" w:lineRule="auto"/>
      <w:ind w:left="568" w:right="284" w:hanging="284"/>
      <w:jc w:val="both"/>
      <w:outlineLvl w:val="5"/>
    </w:pPr>
    <w:rPr>
      <w:rFonts w:ascii="Arial" w:hAnsi="Arial"/>
      <w:b/>
      <w:sz w:val="22"/>
      <w:lang w:val="x-none" w:eastAsia="x-none"/>
    </w:rPr>
  </w:style>
  <w:style w:type="paragraph" w:styleId="7">
    <w:name w:val="heading 7"/>
    <w:aliases w:val=" Знак9"/>
    <w:basedOn w:val="a5"/>
    <w:next w:val="a5"/>
    <w:link w:val="70"/>
    <w:qFormat/>
    <w:rsid w:val="002820BA"/>
    <w:pPr>
      <w:tabs>
        <w:tab w:val="left" w:pos="284"/>
      </w:tabs>
      <w:spacing w:before="240" w:after="60" w:line="360" w:lineRule="auto"/>
      <w:ind w:left="568" w:right="284" w:hanging="284"/>
      <w:jc w:val="both"/>
      <w:outlineLvl w:val="6"/>
    </w:pPr>
    <w:rPr>
      <w:rFonts w:ascii="Arial" w:hAnsi="Arial"/>
      <w:b/>
      <w:sz w:val="22"/>
      <w:lang w:val="x-none" w:eastAsia="x-none"/>
    </w:rPr>
  </w:style>
  <w:style w:type="paragraph" w:styleId="8">
    <w:name w:val="heading 8"/>
    <w:aliases w:val=" Знак8"/>
    <w:basedOn w:val="a5"/>
    <w:next w:val="a5"/>
    <w:link w:val="80"/>
    <w:qFormat/>
    <w:rsid w:val="002820BA"/>
    <w:pPr>
      <w:tabs>
        <w:tab w:val="left" w:pos="284"/>
      </w:tabs>
      <w:spacing w:before="240" w:after="60" w:line="360" w:lineRule="auto"/>
      <w:ind w:left="568" w:right="284" w:hanging="284"/>
      <w:jc w:val="both"/>
      <w:outlineLvl w:val="7"/>
    </w:pPr>
    <w:rPr>
      <w:rFonts w:ascii="Arial" w:hAnsi="Arial"/>
      <w:b/>
      <w:sz w:val="22"/>
      <w:lang w:val="x-none" w:eastAsia="x-none"/>
    </w:rPr>
  </w:style>
  <w:style w:type="paragraph" w:styleId="9">
    <w:name w:val="heading 9"/>
    <w:aliases w:val=" Знак7"/>
    <w:basedOn w:val="a5"/>
    <w:next w:val="a5"/>
    <w:link w:val="90"/>
    <w:qFormat/>
    <w:rsid w:val="002820BA"/>
    <w:pPr>
      <w:tabs>
        <w:tab w:val="left" w:pos="284"/>
      </w:tabs>
      <w:spacing w:before="240" w:after="240" w:line="360" w:lineRule="auto"/>
      <w:ind w:left="568" w:right="284" w:hanging="284"/>
      <w:jc w:val="both"/>
      <w:outlineLvl w:val="8"/>
    </w:pPr>
    <w:rPr>
      <w:rFonts w:ascii="Arial" w:hAnsi="Arial"/>
      <w:b/>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884619"/>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884619"/>
    <w:rPr>
      <w:rFonts w:ascii="Times New Roman" w:eastAsia="Times New Roman" w:hAnsi="Times New Roman" w:cs="Times New Roman"/>
      <w:b/>
      <w:sz w:val="28"/>
      <w:szCs w:val="20"/>
      <w:lang w:eastAsia="ru-RU"/>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884619"/>
    <w:rPr>
      <w:rFonts w:ascii="Arial" w:eastAsia="Times New Roman" w:hAnsi="Arial" w:cs="Times New Roman"/>
      <w:b/>
      <w:sz w:val="32"/>
      <w:szCs w:val="20"/>
      <w:lang w:eastAsia="ru-RU"/>
    </w:rPr>
  </w:style>
  <w:style w:type="paragraph" w:styleId="a9">
    <w:name w:val="Balloon Text"/>
    <w:basedOn w:val="a5"/>
    <w:link w:val="aa"/>
    <w:unhideWhenUsed/>
    <w:rsid w:val="00D645E4"/>
    <w:rPr>
      <w:rFonts w:ascii="Tahoma" w:hAnsi="Tahoma" w:cs="Tahoma"/>
      <w:sz w:val="16"/>
      <w:szCs w:val="16"/>
    </w:rPr>
  </w:style>
  <w:style w:type="character" w:customStyle="1" w:styleId="aa">
    <w:name w:val="Текст выноски Знак"/>
    <w:basedOn w:val="a6"/>
    <w:link w:val="a9"/>
    <w:rsid w:val="00D645E4"/>
    <w:rPr>
      <w:rFonts w:ascii="Tahoma" w:eastAsia="Times New Roman" w:hAnsi="Tahoma" w:cs="Tahoma"/>
      <w:sz w:val="16"/>
      <w:szCs w:val="16"/>
      <w:lang w:eastAsia="ru-RU"/>
    </w:rPr>
  </w:style>
  <w:style w:type="paragraph" w:styleId="ab">
    <w:name w:val="Body Text Indent"/>
    <w:aliases w:val="Основной текст 1,Нумерованный список !!,Основной текст с отступом2,Надин стиль"/>
    <w:basedOn w:val="a5"/>
    <w:link w:val="ac"/>
    <w:unhideWhenUsed/>
    <w:rsid w:val="0066592F"/>
    <w:pPr>
      <w:ind w:firstLine="709"/>
      <w:jc w:val="both"/>
    </w:pPr>
    <w:rPr>
      <w:sz w:val="26"/>
      <w:szCs w:val="26"/>
    </w:rPr>
  </w:style>
  <w:style w:type="character" w:customStyle="1" w:styleId="ac">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b"/>
    <w:rsid w:val="0066592F"/>
    <w:rPr>
      <w:rFonts w:ascii="Times New Roman" w:eastAsia="Times New Roman" w:hAnsi="Times New Roman" w:cs="Times New Roman"/>
      <w:sz w:val="26"/>
      <w:szCs w:val="26"/>
      <w:lang w:eastAsia="ru-RU"/>
    </w:rPr>
  </w:style>
  <w:style w:type="paragraph" w:customStyle="1" w:styleId="24">
    <w:name w:val="Стиль2"/>
    <w:basedOn w:val="a5"/>
    <w:link w:val="25"/>
    <w:rsid w:val="00D22597"/>
    <w:pPr>
      <w:ind w:firstLine="709"/>
      <w:jc w:val="both"/>
    </w:pPr>
    <w:rPr>
      <w:color w:val="000000"/>
      <w:szCs w:val="28"/>
      <w:lang w:val="x-none" w:eastAsia="x-none"/>
    </w:rPr>
  </w:style>
  <w:style w:type="character" w:customStyle="1" w:styleId="25">
    <w:name w:val="Стиль2 Знак"/>
    <w:link w:val="24"/>
    <w:locked/>
    <w:rsid w:val="00D22597"/>
    <w:rPr>
      <w:rFonts w:ascii="Times New Roman" w:eastAsia="Times New Roman" w:hAnsi="Times New Roman" w:cs="Times New Roman"/>
      <w:color w:val="000000"/>
      <w:sz w:val="28"/>
      <w:szCs w:val="28"/>
      <w:lang w:val="x-none" w:eastAsia="x-none"/>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2820BA"/>
    <w:rPr>
      <w:rFonts w:ascii="Arial" w:eastAsia="Times New Roman" w:hAnsi="Arial" w:cs="Times New Roman"/>
      <w:b/>
      <w:szCs w:val="20"/>
      <w:lang w:val="x-none" w:eastAsia="x-none"/>
    </w:rPr>
  </w:style>
  <w:style w:type="character" w:customStyle="1" w:styleId="50">
    <w:name w:val="Заголовок 5 Знак"/>
    <w:aliases w:val="OG Appendix Знак, Знак11 Знак"/>
    <w:basedOn w:val="a6"/>
    <w:link w:val="5"/>
    <w:rsid w:val="002820BA"/>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2820BA"/>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2820BA"/>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2820BA"/>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2820BA"/>
    <w:rPr>
      <w:rFonts w:ascii="Arial" w:eastAsia="Times New Roman" w:hAnsi="Arial" w:cs="Times New Roman"/>
      <w:b/>
      <w:szCs w:val="20"/>
      <w:lang w:val="x-none" w:eastAsia="x-none"/>
    </w:rPr>
  </w:style>
  <w:style w:type="paragraph" w:customStyle="1" w:styleId="17">
    <w:name w:val="Стиль1"/>
    <w:basedOn w:val="a5"/>
    <w:link w:val="18"/>
    <w:rsid w:val="002820BA"/>
    <w:pPr>
      <w:spacing w:line="360" w:lineRule="auto"/>
      <w:ind w:firstLine="709"/>
      <w:jc w:val="both"/>
    </w:pPr>
    <w:rPr>
      <w:color w:val="000000"/>
      <w:spacing w:val="-2"/>
      <w:szCs w:val="28"/>
      <w:lang w:val="x-none" w:eastAsia="x-none"/>
    </w:rPr>
  </w:style>
  <w:style w:type="character" w:customStyle="1" w:styleId="18">
    <w:name w:val="Стиль1 Знак"/>
    <w:link w:val="17"/>
    <w:locked/>
    <w:rsid w:val="002820BA"/>
    <w:rPr>
      <w:rFonts w:ascii="Times New Roman" w:eastAsia="Times New Roman" w:hAnsi="Times New Roman" w:cs="Times New Roman"/>
      <w:color w:val="000000"/>
      <w:spacing w:val="-2"/>
      <w:sz w:val="28"/>
      <w:szCs w:val="28"/>
      <w:lang w:val="x-none" w:eastAsia="x-none"/>
    </w:rPr>
  </w:style>
  <w:style w:type="paragraph" w:customStyle="1" w:styleId="ConsNonformat">
    <w:name w:val="ConsNonformat"/>
    <w:rsid w:val="002820BA"/>
    <w:pPr>
      <w:widowControl w:val="0"/>
      <w:snapToGrid w:val="0"/>
      <w:spacing w:after="0" w:line="240" w:lineRule="auto"/>
      <w:ind w:right="19772"/>
    </w:pPr>
    <w:rPr>
      <w:rFonts w:ascii="Courier New" w:eastAsia="Times New Roman" w:hAnsi="Courier New" w:cs="Times New Roman"/>
      <w:sz w:val="20"/>
      <w:szCs w:val="20"/>
      <w:lang w:eastAsia="ru-RU"/>
    </w:rPr>
  </w:style>
  <w:style w:type="paragraph" w:styleId="ad">
    <w:name w:val="header"/>
    <w:aliases w:val="ВерхКолонтитул"/>
    <w:basedOn w:val="a5"/>
    <w:link w:val="ae"/>
    <w:uiPriority w:val="99"/>
    <w:rsid w:val="002820BA"/>
    <w:pPr>
      <w:tabs>
        <w:tab w:val="center" w:pos="4677"/>
        <w:tab w:val="right" w:pos="9355"/>
      </w:tabs>
    </w:pPr>
    <w:rPr>
      <w:sz w:val="24"/>
      <w:szCs w:val="24"/>
      <w:lang w:val="x-none" w:eastAsia="x-none"/>
    </w:rPr>
  </w:style>
  <w:style w:type="character" w:customStyle="1" w:styleId="ae">
    <w:name w:val="Верхний колонтитул Знак"/>
    <w:aliases w:val="ВерхКолонтитул Знак"/>
    <w:basedOn w:val="a6"/>
    <w:link w:val="ad"/>
    <w:uiPriority w:val="99"/>
    <w:rsid w:val="002820BA"/>
    <w:rPr>
      <w:rFonts w:ascii="Times New Roman" w:eastAsia="Times New Roman" w:hAnsi="Times New Roman" w:cs="Times New Roman"/>
      <w:sz w:val="24"/>
      <w:szCs w:val="24"/>
      <w:lang w:val="x-none" w:eastAsia="x-none"/>
    </w:rPr>
  </w:style>
  <w:style w:type="character" w:styleId="af">
    <w:name w:val="page number"/>
    <w:basedOn w:val="a6"/>
    <w:rsid w:val="002820BA"/>
  </w:style>
  <w:style w:type="paragraph" w:customStyle="1" w:styleId="ConsTitle">
    <w:name w:val="ConsTitle"/>
    <w:rsid w:val="002820BA"/>
    <w:pPr>
      <w:widowControl w:val="0"/>
      <w:snapToGrid w:val="0"/>
      <w:spacing w:after="0" w:line="240" w:lineRule="auto"/>
      <w:ind w:right="19772"/>
    </w:pPr>
    <w:rPr>
      <w:rFonts w:ascii="Arial" w:eastAsia="Times New Roman" w:hAnsi="Arial" w:cs="Times New Roman"/>
      <w:b/>
      <w:sz w:val="16"/>
      <w:szCs w:val="20"/>
      <w:lang w:eastAsia="ru-RU"/>
    </w:rPr>
  </w:style>
  <w:style w:type="table" w:styleId="af0">
    <w:name w:val="Table Grid"/>
    <w:basedOn w:val="a7"/>
    <w:rsid w:val="002820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2820B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2"/>
    <w:rsid w:val="002820BA"/>
    <w:pPr>
      <w:spacing w:after="120"/>
    </w:pPr>
    <w:rPr>
      <w:sz w:val="24"/>
      <w:szCs w:val="24"/>
      <w:lang w:val="x-none" w:eastAsia="x-none"/>
    </w:rPr>
  </w:style>
  <w:style w:type="character" w:customStyle="1" w:styleId="af2">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1"/>
    <w:rsid w:val="002820BA"/>
    <w:rPr>
      <w:rFonts w:ascii="Times New Roman" w:eastAsia="Times New Roman" w:hAnsi="Times New Roman" w:cs="Times New Roman"/>
      <w:sz w:val="24"/>
      <w:szCs w:val="24"/>
      <w:lang w:val="x-none" w:eastAsia="x-none"/>
    </w:rPr>
  </w:style>
  <w:style w:type="paragraph" w:styleId="32">
    <w:name w:val="Body Text Indent 3"/>
    <w:basedOn w:val="a5"/>
    <w:link w:val="33"/>
    <w:rsid w:val="002820BA"/>
    <w:pPr>
      <w:spacing w:after="120"/>
      <w:ind w:left="283"/>
    </w:pPr>
    <w:rPr>
      <w:sz w:val="16"/>
      <w:szCs w:val="16"/>
      <w:lang w:val="x-none" w:eastAsia="x-none"/>
    </w:rPr>
  </w:style>
  <w:style w:type="character" w:customStyle="1" w:styleId="33">
    <w:name w:val="Основной текст с отступом 3 Знак"/>
    <w:basedOn w:val="a6"/>
    <w:link w:val="32"/>
    <w:rsid w:val="002820BA"/>
    <w:rPr>
      <w:rFonts w:ascii="Times New Roman" w:eastAsia="Times New Roman" w:hAnsi="Times New Roman" w:cs="Times New Roman"/>
      <w:sz w:val="16"/>
      <w:szCs w:val="16"/>
      <w:lang w:val="x-none" w:eastAsia="x-none"/>
    </w:rPr>
  </w:style>
  <w:style w:type="paragraph" w:styleId="af3">
    <w:name w:val="footer"/>
    <w:aliases w:val="Нижний колонтитул Знак1 Знак,Нижний колонтитул Знак Знак Знак Знак"/>
    <w:basedOn w:val="a5"/>
    <w:link w:val="af4"/>
    <w:unhideWhenUsed/>
    <w:rsid w:val="002820BA"/>
    <w:pPr>
      <w:tabs>
        <w:tab w:val="center" w:pos="4677"/>
        <w:tab w:val="right" w:pos="9355"/>
      </w:tabs>
      <w:jc w:val="both"/>
    </w:pPr>
    <w:rPr>
      <w:lang w:val="x-none" w:eastAsia="x-none"/>
    </w:rPr>
  </w:style>
  <w:style w:type="character" w:customStyle="1" w:styleId="af4">
    <w:name w:val="Нижний колонтитул Знак"/>
    <w:aliases w:val="Нижний колонтитул Знак1 Знак Знак2,Нижний колонтитул Знак Знак Знак Знак Знак2"/>
    <w:basedOn w:val="a6"/>
    <w:link w:val="af3"/>
    <w:rsid w:val="002820BA"/>
    <w:rPr>
      <w:rFonts w:ascii="Times New Roman" w:eastAsia="Times New Roman" w:hAnsi="Times New Roman" w:cs="Times New Roman"/>
      <w:sz w:val="28"/>
      <w:szCs w:val="20"/>
      <w:lang w:val="x-none" w:eastAsia="x-none"/>
    </w:rPr>
  </w:style>
  <w:style w:type="paragraph" w:customStyle="1" w:styleId="91">
    <w:name w:val="штамп 9"/>
    <w:basedOn w:val="af5"/>
    <w:next w:val="a5"/>
    <w:qFormat/>
    <w:rsid w:val="002820BA"/>
    <w:pPr>
      <w:spacing w:after="0"/>
      <w:jc w:val="center"/>
    </w:pPr>
    <w:rPr>
      <w:sz w:val="18"/>
    </w:rPr>
  </w:style>
  <w:style w:type="paragraph" w:customStyle="1" w:styleId="af5">
    <w:name w:val="Основа"/>
    <w:link w:val="af6"/>
    <w:rsid w:val="002820BA"/>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6">
    <w:name w:val="Основа Знак"/>
    <w:link w:val="af5"/>
    <w:rsid w:val="002820BA"/>
    <w:rPr>
      <w:rFonts w:ascii="Times New Roman" w:eastAsia="Times New Roman" w:hAnsi="Times New Roman" w:cs="Times New Roman"/>
      <w:sz w:val="24"/>
      <w:szCs w:val="20"/>
      <w:lang w:eastAsia="ru-RU"/>
    </w:rPr>
  </w:style>
  <w:style w:type="paragraph" w:customStyle="1" w:styleId="100">
    <w:name w:val="Штамп 10"/>
    <w:basedOn w:val="af5"/>
    <w:qFormat/>
    <w:rsid w:val="002820BA"/>
    <w:pPr>
      <w:spacing w:after="0"/>
    </w:pPr>
    <w:rPr>
      <w:sz w:val="20"/>
    </w:rPr>
  </w:style>
  <w:style w:type="character" w:customStyle="1" w:styleId="af7">
    <w:name w:val="_Раздел Знак"/>
    <w:link w:val="a"/>
    <w:rsid w:val="002820BA"/>
    <w:rPr>
      <w:b/>
      <w:sz w:val="24"/>
      <w:szCs w:val="24"/>
      <w:lang w:val="x-none" w:eastAsia="x-none"/>
    </w:rPr>
  </w:style>
  <w:style w:type="paragraph" w:customStyle="1" w:styleId="a">
    <w:name w:val="_Раздел"/>
    <w:basedOn w:val="af5"/>
    <w:next w:val="af8"/>
    <w:link w:val="af7"/>
    <w:qFormat/>
    <w:rsid w:val="002820BA"/>
    <w:pPr>
      <w:keepNext/>
      <w:numPr>
        <w:numId w:val="1"/>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8">
    <w:name w:val="_текст"/>
    <w:basedOn w:val="af5"/>
    <w:link w:val="af9"/>
    <w:qFormat/>
    <w:rsid w:val="002820BA"/>
    <w:pPr>
      <w:keepLines/>
      <w:spacing w:before="0" w:beforeAutospacing="0" w:after="0" w:afterAutospacing="0"/>
      <w:ind w:left="284" w:right="284" w:firstLine="851"/>
      <w:contextualSpacing/>
      <w:jc w:val="both"/>
    </w:pPr>
    <w:rPr>
      <w:lang w:val="x-none" w:eastAsia="x-none"/>
    </w:rPr>
  </w:style>
  <w:style w:type="character" w:customStyle="1" w:styleId="af9">
    <w:name w:val="_текст Знак"/>
    <w:link w:val="af8"/>
    <w:rsid w:val="002820BA"/>
    <w:rPr>
      <w:rFonts w:ascii="Times New Roman" w:eastAsia="Times New Roman" w:hAnsi="Times New Roman" w:cs="Times New Roman"/>
      <w:sz w:val="24"/>
      <w:szCs w:val="20"/>
      <w:lang w:val="x-none" w:eastAsia="x-none"/>
    </w:rPr>
  </w:style>
  <w:style w:type="paragraph" w:customStyle="1" w:styleId="afa">
    <w:name w:val="_текст_"/>
    <w:basedOn w:val="af5"/>
    <w:qFormat/>
    <w:rsid w:val="002820BA"/>
    <w:pPr>
      <w:tabs>
        <w:tab w:val="left" w:pos="1134"/>
      </w:tabs>
      <w:spacing w:before="0" w:beforeAutospacing="0"/>
      <w:ind w:left="284" w:right="284"/>
      <w:contextualSpacing/>
      <w:jc w:val="both"/>
    </w:pPr>
  </w:style>
  <w:style w:type="paragraph" w:customStyle="1" w:styleId="afb">
    <w:name w:val="текст_"/>
    <w:basedOn w:val="af5"/>
    <w:qFormat/>
    <w:rsid w:val="002820BA"/>
    <w:pPr>
      <w:spacing w:before="0" w:beforeAutospacing="0" w:after="0" w:afterAutospacing="0"/>
      <w:ind w:left="284" w:right="284"/>
      <w:jc w:val="right"/>
    </w:pPr>
  </w:style>
  <w:style w:type="paragraph" w:customStyle="1" w:styleId="afc">
    <w:name w:val="_табл"/>
    <w:basedOn w:val="af5"/>
    <w:link w:val="afd"/>
    <w:qFormat/>
    <w:rsid w:val="002820BA"/>
    <w:rPr>
      <w:lang w:val="x-none" w:eastAsia="x-none"/>
    </w:rPr>
  </w:style>
  <w:style w:type="character" w:customStyle="1" w:styleId="afd">
    <w:name w:val="_табл Знак"/>
    <w:link w:val="afc"/>
    <w:rsid w:val="002820BA"/>
    <w:rPr>
      <w:rFonts w:ascii="Times New Roman" w:eastAsia="Times New Roman" w:hAnsi="Times New Roman" w:cs="Times New Roman"/>
      <w:sz w:val="24"/>
      <w:szCs w:val="20"/>
      <w:lang w:val="x-none" w:eastAsia="x-none"/>
    </w:rPr>
  </w:style>
  <w:style w:type="paragraph" w:customStyle="1" w:styleId="afe">
    <w:name w:val="_табл_"/>
    <w:basedOn w:val="af5"/>
    <w:link w:val="aff"/>
    <w:qFormat/>
    <w:rsid w:val="002820BA"/>
    <w:pPr>
      <w:spacing w:before="0" w:beforeAutospacing="0" w:after="0" w:afterAutospacing="0"/>
      <w:jc w:val="center"/>
    </w:pPr>
    <w:rPr>
      <w:lang w:val="x-none" w:eastAsia="x-none"/>
    </w:rPr>
  </w:style>
  <w:style w:type="character" w:customStyle="1" w:styleId="aff">
    <w:name w:val="_табл_ Знак"/>
    <w:link w:val="afe"/>
    <w:rsid w:val="002820BA"/>
    <w:rPr>
      <w:rFonts w:ascii="Times New Roman" w:eastAsia="Times New Roman" w:hAnsi="Times New Roman" w:cs="Times New Roman"/>
      <w:sz w:val="24"/>
      <w:szCs w:val="20"/>
      <w:lang w:val="x-none" w:eastAsia="x-none"/>
    </w:rPr>
  </w:style>
  <w:style w:type="paragraph" w:customStyle="1" w:styleId="aff0">
    <w:name w:val="табл_"/>
    <w:basedOn w:val="af5"/>
    <w:qFormat/>
    <w:rsid w:val="002820BA"/>
    <w:pPr>
      <w:jc w:val="right"/>
    </w:pPr>
  </w:style>
  <w:style w:type="paragraph" w:styleId="aff1">
    <w:name w:val="Title"/>
    <w:basedOn w:val="af5"/>
    <w:next w:val="a"/>
    <w:link w:val="aff2"/>
    <w:qFormat/>
    <w:rsid w:val="002820BA"/>
    <w:pPr>
      <w:spacing w:before="240" w:beforeAutospacing="0" w:after="360" w:afterAutospacing="0"/>
      <w:contextualSpacing/>
      <w:jc w:val="center"/>
    </w:pPr>
    <w:rPr>
      <w:b/>
      <w:caps/>
      <w:kern w:val="28"/>
      <w:sz w:val="32"/>
      <w:szCs w:val="52"/>
      <w:lang w:val="x-none" w:eastAsia="x-none"/>
    </w:rPr>
  </w:style>
  <w:style w:type="character" w:customStyle="1" w:styleId="aff2">
    <w:name w:val="Название Знак"/>
    <w:basedOn w:val="a6"/>
    <w:link w:val="aff1"/>
    <w:rsid w:val="002820BA"/>
    <w:rPr>
      <w:rFonts w:ascii="Times New Roman" w:eastAsia="Times New Roman" w:hAnsi="Times New Roman" w:cs="Times New Roman"/>
      <w:b/>
      <w:caps/>
      <w:kern w:val="28"/>
      <w:sz w:val="32"/>
      <w:szCs w:val="52"/>
      <w:lang w:val="x-none" w:eastAsia="x-none"/>
    </w:rPr>
  </w:style>
  <w:style w:type="paragraph" w:customStyle="1" w:styleId="a0">
    <w:name w:val="маркер"/>
    <w:basedOn w:val="af5"/>
    <w:link w:val="aff3"/>
    <w:uiPriority w:val="99"/>
    <w:qFormat/>
    <w:rsid w:val="002820BA"/>
    <w:pPr>
      <w:numPr>
        <w:numId w:val="2"/>
      </w:numPr>
      <w:tabs>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3">
    <w:name w:val="маркер Знак"/>
    <w:link w:val="a0"/>
    <w:uiPriority w:val="99"/>
    <w:rsid w:val="002820BA"/>
    <w:rPr>
      <w:rFonts w:ascii="Times New Roman" w:eastAsia="Times New Roman" w:hAnsi="Times New Roman" w:cs="Times New Roman"/>
      <w:sz w:val="24"/>
      <w:szCs w:val="20"/>
      <w:lang w:val="x-none" w:eastAsia="x-none"/>
    </w:rPr>
  </w:style>
  <w:style w:type="paragraph" w:customStyle="1" w:styleId="a2">
    <w:name w:val="_таблица№"/>
    <w:basedOn w:val="af8"/>
    <w:next w:val="afe"/>
    <w:link w:val="aff4"/>
    <w:rsid w:val="002820BA"/>
    <w:pPr>
      <w:keepNext/>
      <w:keepLines w:val="0"/>
      <w:numPr>
        <w:numId w:val="3"/>
      </w:numPr>
      <w:tabs>
        <w:tab w:val="clear" w:pos="0"/>
        <w:tab w:val="num" w:pos="1701"/>
      </w:tabs>
      <w:spacing w:before="240"/>
      <w:ind w:left="284"/>
      <w:contextualSpacing w:val="0"/>
    </w:pPr>
  </w:style>
  <w:style w:type="character" w:customStyle="1" w:styleId="aff4">
    <w:name w:val="_таблица№ Знак Знак"/>
    <w:link w:val="a2"/>
    <w:rsid w:val="002820BA"/>
    <w:rPr>
      <w:rFonts w:ascii="Times New Roman" w:eastAsia="Times New Roman" w:hAnsi="Times New Roman" w:cs="Times New Roman"/>
      <w:sz w:val="24"/>
      <w:szCs w:val="20"/>
      <w:lang w:val="x-none" w:eastAsia="x-none"/>
    </w:rPr>
  </w:style>
  <w:style w:type="paragraph" w:customStyle="1" w:styleId="aff5">
    <w:name w:val="мелкий"/>
    <w:basedOn w:val="afe"/>
    <w:next w:val="afc"/>
    <w:qFormat/>
    <w:rsid w:val="002820BA"/>
    <w:pPr>
      <w:keepNext/>
      <w:ind w:left="284" w:right="284"/>
      <w:jc w:val="both"/>
    </w:pPr>
    <w:rPr>
      <w:sz w:val="2"/>
    </w:rPr>
  </w:style>
  <w:style w:type="paragraph" w:customStyle="1" w:styleId="a1">
    <w:name w:val="№_таб"/>
    <w:basedOn w:val="afc"/>
    <w:rsid w:val="002820BA"/>
    <w:pPr>
      <w:keepLines/>
      <w:numPr>
        <w:numId w:val="4"/>
      </w:numPr>
      <w:spacing w:before="0" w:beforeAutospacing="0" w:after="0" w:afterAutospacing="0"/>
    </w:pPr>
  </w:style>
  <w:style w:type="paragraph" w:customStyle="1" w:styleId="aff6">
    <w:name w:val="скрытый"/>
    <w:basedOn w:val="af5"/>
    <w:next w:val="af8"/>
    <w:link w:val="aff7"/>
    <w:qFormat/>
    <w:rsid w:val="002820BA"/>
    <w:pPr>
      <w:spacing w:before="0" w:beforeAutospacing="0" w:after="0" w:afterAutospacing="0"/>
      <w:ind w:left="284" w:right="284"/>
    </w:pPr>
    <w:rPr>
      <w:vanish/>
      <w:color w:val="FF0000"/>
      <w:sz w:val="16"/>
      <w:lang w:val="x-none" w:eastAsia="x-none"/>
    </w:rPr>
  </w:style>
  <w:style w:type="character" w:customStyle="1" w:styleId="aff7">
    <w:name w:val="скрытый Знак"/>
    <w:link w:val="aff6"/>
    <w:rsid w:val="002820BA"/>
    <w:rPr>
      <w:rFonts w:ascii="Times New Roman" w:eastAsia="Times New Roman" w:hAnsi="Times New Roman" w:cs="Times New Roman"/>
      <w:vanish/>
      <w:color w:val="FF0000"/>
      <w:sz w:val="16"/>
      <w:szCs w:val="20"/>
      <w:lang w:val="x-none" w:eastAsia="x-none"/>
    </w:rPr>
  </w:style>
  <w:style w:type="character" w:styleId="aff8">
    <w:name w:val="annotation reference"/>
    <w:unhideWhenUsed/>
    <w:rsid w:val="002820BA"/>
    <w:rPr>
      <w:sz w:val="16"/>
      <w:szCs w:val="16"/>
    </w:rPr>
  </w:style>
  <w:style w:type="paragraph" w:styleId="aff9">
    <w:name w:val="annotation text"/>
    <w:basedOn w:val="a5"/>
    <w:link w:val="affa"/>
    <w:unhideWhenUsed/>
    <w:rsid w:val="002820BA"/>
    <w:pPr>
      <w:jc w:val="both"/>
    </w:pPr>
    <w:rPr>
      <w:sz w:val="20"/>
    </w:rPr>
  </w:style>
  <w:style w:type="character" w:customStyle="1" w:styleId="affa">
    <w:name w:val="Текст примечания Знак"/>
    <w:basedOn w:val="a6"/>
    <w:link w:val="aff9"/>
    <w:rsid w:val="002820BA"/>
    <w:rPr>
      <w:rFonts w:ascii="Times New Roman" w:eastAsia="Times New Roman" w:hAnsi="Times New Roman" w:cs="Times New Roman"/>
      <w:sz w:val="20"/>
      <w:szCs w:val="20"/>
      <w:lang w:eastAsia="ru-RU"/>
    </w:rPr>
  </w:style>
  <w:style w:type="paragraph" w:styleId="affb">
    <w:name w:val="annotation subject"/>
    <w:basedOn w:val="aff9"/>
    <w:next w:val="aff9"/>
    <w:link w:val="affc"/>
    <w:unhideWhenUsed/>
    <w:rsid w:val="002820BA"/>
    <w:rPr>
      <w:b/>
      <w:bCs/>
      <w:lang w:val="x-none" w:eastAsia="x-none"/>
    </w:rPr>
  </w:style>
  <w:style w:type="character" w:customStyle="1" w:styleId="affc">
    <w:name w:val="Тема примечания Знак"/>
    <w:basedOn w:val="affa"/>
    <w:link w:val="affb"/>
    <w:rsid w:val="002820BA"/>
    <w:rPr>
      <w:rFonts w:ascii="Times New Roman" w:eastAsia="Times New Roman" w:hAnsi="Times New Roman" w:cs="Times New Roman"/>
      <w:b/>
      <w:bCs/>
      <w:sz w:val="20"/>
      <w:szCs w:val="20"/>
      <w:lang w:val="x-none" w:eastAsia="x-none"/>
    </w:rPr>
  </w:style>
  <w:style w:type="paragraph" w:styleId="affd">
    <w:name w:val="endnote text"/>
    <w:basedOn w:val="a5"/>
    <w:link w:val="affe"/>
    <w:unhideWhenUsed/>
    <w:rsid w:val="002820BA"/>
    <w:pPr>
      <w:jc w:val="both"/>
    </w:pPr>
    <w:rPr>
      <w:sz w:val="20"/>
    </w:rPr>
  </w:style>
  <w:style w:type="character" w:customStyle="1" w:styleId="affe">
    <w:name w:val="Текст концевой сноски Знак"/>
    <w:basedOn w:val="a6"/>
    <w:link w:val="affd"/>
    <w:rsid w:val="002820BA"/>
    <w:rPr>
      <w:rFonts w:ascii="Times New Roman" w:eastAsia="Times New Roman" w:hAnsi="Times New Roman" w:cs="Times New Roman"/>
      <w:sz w:val="20"/>
      <w:szCs w:val="20"/>
      <w:lang w:eastAsia="ru-RU"/>
    </w:rPr>
  </w:style>
  <w:style w:type="character" w:styleId="afff">
    <w:name w:val="endnote reference"/>
    <w:unhideWhenUsed/>
    <w:rsid w:val="002820BA"/>
    <w:rPr>
      <w:vertAlign w:val="superscript"/>
    </w:rPr>
  </w:style>
  <w:style w:type="paragraph" w:styleId="afff0">
    <w:name w:val="footnote text"/>
    <w:aliases w:val="Table_Footnote_last Знак,Table_Footnote_last Знак Знак,Table_Footnote_last"/>
    <w:basedOn w:val="af5"/>
    <w:link w:val="afff1"/>
    <w:uiPriority w:val="99"/>
    <w:unhideWhenUsed/>
    <w:rsid w:val="002820BA"/>
    <w:pPr>
      <w:spacing w:before="0" w:beforeAutospacing="0" w:after="0" w:afterAutospacing="0"/>
      <w:ind w:left="284" w:right="284"/>
      <w:jc w:val="both"/>
    </w:pPr>
    <w:rPr>
      <w:sz w:val="20"/>
    </w:rPr>
  </w:style>
  <w:style w:type="character" w:customStyle="1" w:styleId="afff1">
    <w:name w:val="Текст сноски Знак"/>
    <w:aliases w:val="Table_Footnote_last Знак Знак1,Table_Footnote_last Знак Знак Знак,Table_Footnote_last Знак1"/>
    <w:basedOn w:val="a6"/>
    <w:link w:val="afff0"/>
    <w:uiPriority w:val="99"/>
    <w:rsid w:val="002820BA"/>
    <w:rPr>
      <w:rFonts w:ascii="Times New Roman" w:eastAsia="Times New Roman" w:hAnsi="Times New Roman" w:cs="Times New Roman"/>
      <w:sz w:val="20"/>
      <w:szCs w:val="20"/>
      <w:lang w:eastAsia="ru-RU"/>
    </w:rPr>
  </w:style>
  <w:style w:type="character" w:styleId="afff2">
    <w:name w:val="footnote reference"/>
    <w:unhideWhenUsed/>
    <w:rsid w:val="002820BA"/>
    <w:rPr>
      <w:vertAlign w:val="superscript"/>
    </w:rPr>
  </w:style>
  <w:style w:type="paragraph" w:styleId="afff3">
    <w:name w:val="Document Map"/>
    <w:basedOn w:val="a5"/>
    <w:link w:val="afff4"/>
    <w:uiPriority w:val="99"/>
    <w:unhideWhenUsed/>
    <w:rsid w:val="002820BA"/>
    <w:pPr>
      <w:jc w:val="both"/>
    </w:pPr>
    <w:rPr>
      <w:rFonts w:ascii="Tahoma" w:hAnsi="Tahoma"/>
      <w:sz w:val="16"/>
      <w:szCs w:val="16"/>
      <w:lang w:val="x-none" w:eastAsia="x-none"/>
    </w:rPr>
  </w:style>
  <w:style w:type="character" w:customStyle="1" w:styleId="afff4">
    <w:name w:val="Схема документа Знак"/>
    <w:basedOn w:val="a6"/>
    <w:link w:val="afff3"/>
    <w:uiPriority w:val="99"/>
    <w:rsid w:val="002820BA"/>
    <w:rPr>
      <w:rFonts w:ascii="Tahoma" w:eastAsia="Times New Roman" w:hAnsi="Tahoma" w:cs="Times New Roman"/>
      <w:sz w:val="16"/>
      <w:szCs w:val="16"/>
      <w:lang w:val="x-none" w:eastAsia="x-none"/>
    </w:rPr>
  </w:style>
  <w:style w:type="paragraph" w:styleId="34">
    <w:name w:val="toc 3"/>
    <w:basedOn w:val="a5"/>
    <w:next w:val="a5"/>
    <w:autoRedefine/>
    <w:uiPriority w:val="99"/>
    <w:rsid w:val="002820BA"/>
    <w:pPr>
      <w:tabs>
        <w:tab w:val="left" w:pos="960"/>
        <w:tab w:val="right" w:leader="dot" w:pos="9355"/>
      </w:tabs>
      <w:ind w:left="113" w:right="1134"/>
    </w:pPr>
  </w:style>
  <w:style w:type="character" w:styleId="afff5">
    <w:name w:val="Placeholder Text"/>
    <w:uiPriority w:val="99"/>
    <w:semiHidden/>
    <w:rsid w:val="002820BA"/>
    <w:rPr>
      <w:color w:val="808080"/>
    </w:rPr>
  </w:style>
  <w:style w:type="paragraph" w:customStyle="1" w:styleId="19">
    <w:name w:val="Знак1 Знак Знак Знак"/>
    <w:basedOn w:val="a5"/>
    <w:rsid w:val="002820BA"/>
    <w:pPr>
      <w:spacing w:after="160" w:line="240" w:lineRule="exact"/>
    </w:pPr>
    <w:rPr>
      <w:rFonts w:ascii="Verdana" w:hAnsi="Verdana"/>
      <w:sz w:val="24"/>
      <w:szCs w:val="24"/>
      <w:lang w:val="en-US" w:eastAsia="en-US"/>
    </w:rPr>
  </w:style>
  <w:style w:type="paragraph" w:customStyle="1" w:styleId="Style1">
    <w:name w:val="Style1"/>
    <w:basedOn w:val="a5"/>
    <w:rsid w:val="002820BA"/>
    <w:pPr>
      <w:widowControl w:val="0"/>
      <w:autoSpaceDE w:val="0"/>
      <w:autoSpaceDN w:val="0"/>
      <w:adjustRightInd w:val="0"/>
      <w:jc w:val="center"/>
    </w:pPr>
    <w:rPr>
      <w:sz w:val="24"/>
      <w:szCs w:val="24"/>
    </w:rPr>
  </w:style>
  <w:style w:type="paragraph" w:customStyle="1" w:styleId="afff6">
    <w:name w:val="Для таблиц"/>
    <w:rsid w:val="002820BA"/>
    <w:pPr>
      <w:spacing w:after="0" w:line="240" w:lineRule="auto"/>
    </w:pPr>
    <w:rPr>
      <w:rFonts w:ascii="Times New Roman" w:eastAsia="Times New Roman" w:hAnsi="Times New Roman" w:cs="Times New Roman"/>
      <w:sz w:val="24"/>
      <w:szCs w:val="24"/>
      <w:lang w:eastAsia="ru-RU"/>
    </w:rPr>
  </w:style>
  <w:style w:type="paragraph" w:customStyle="1" w:styleId="afff7">
    <w:name w:val="формула"/>
    <w:basedOn w:val="af8"/>
    <w:next w:val="af8"/>
    <w:rsid w:val="002820BA"/>
    <w:pPr>
      <w:keepLines w:val="0"/>
      <w:tabs>
        <w:tab w:val="center" w:pos="4678"/>
        <w:tab w:val="right" w:pos="9923"/>
      </w:tabs>
      <w:ind w:left="0" w:right="0" w:firstLine="850"/>
      <w:contextualSpacing w:val="0"/>
      <w:outlineLvl w:val="2"/>
    </w:pPr>
  </w:style>
  <w:style w:type="paragraph" w:customStyle="1" w:styleId="afff8">
    <w:name w:val="СКРЫТЫЙ"/>
    <w:basedOn w:val="afc"/>
    <w:link w:val="afff9"/>
    <w:rsid w:val="002820BA"/>
    <w:pPr>
      <w:spacing w:before="0" w:beforeAutospacing="0" w:after="0" w:afterAutospacing="0"/>
    </w:pPr>
    <w:rPr>
      <w:i/>
      <w:vanish/>
      <w:color w:val="0000FF"/>
      <w:sz w:val="16"/>
    </w:rPr>
  </w:style>
  <w:style w:type="character" w:customStyle="1" w:styleId="afff9">
    <w:name w:val="СКРЫТЫЙ Знак"/>
    <w:link w:val="afff8"/>
    <w:rsid w:val="002820BA"/>
    <w:rPr>
      <w:rFonts w:ascii="Times New Roman" w:eastAsia="Times New Roman" w:hAnsi="Times New Roman" w:cs="Times New Roman"/>
      <w:i/>
      <w:vanish/>
      <w:color w:val="0000FF"/>
      <w:sz w:val="16"/>
      <w:szCs w:val="20"/>
      <w:lang w:val="x-none" w:eastAsia="x-none"/>
    </w:rPr>
  </w:style>
  <w:style w:type="paragraph" w:styleId="afffa">
    <w:name w:val="List Paragraph"/>
    <w:basedOn w:val="a5"/>
    <w:qFormat/>
    <w:rsid w:val="002820BA"/>
    <w:pPr>
      <w:ind w:left="720"/>
      <w:contextualSpacing/>
      <w:jc w:val="both"/>
    </w:pPr>
  </w:style>
  <w:style w:type="paragraph" w:customStyle="1" w:styleId="111">
    <w:name w:val="Знак1 Знак Знак Знак1"/>
    <w:basedOn w:val="a5"/>
    <w:rsid w:val="002820BA"/>
    <w:pPr>
      <w:spacing w:after="160" w:line="240" w:lineRule="exact"/>
    </w:pPr>
    <w:rPr>
      <w:rFonts w:ascii="Verdana" w:hAnsi="Verdana"/>
      <w:sz w:val="24"/>
      <w:szCs w:val="24"/>
      <w:lang w:val="en-US" w:eastAsia="en-US"/>
    </w:rPr>
  </w:style>
  <w:style w:type="paragraph" w:styleId="1a">
    <w:name w:val="toc 1"/>
    <w:basedOn w:val="a5"/>
    <w:next w:val="a5"/>
    <w:autoRedefine/>
    <w:uiPriority w:val="39"/>
    <w:unhideWhenUsed/>
    <w:rsid w:val="002820BA"/>
    <w:pPr>
      <w:spacing w:after="100"/>
      <w:jc w:val="both"/>
    </w:pPr>
  </w:style>
  <w:style w:type="character" w:styleId="afffb">
    <w:name w:val="Hyperlink"/>
    <w:aliases w:val="enko_Оглавление_Гиперссылка"/>
    <w:unhideWhenUsed/>
    <w:rsid w:val="002820BA"/>
    <w:rPr>
      <w:color w:val="0000FF"/>
      <w:u w:val="single"/>
    </w:rPr>
  </w:style>
  <w:style w:type="paragraph" w:customStyle="1" w:styleId="13">
    <w:name w:val="Стиль13"/>
    <w:basedOn w:val="7"/>
    <w:autoRedefine/>
    <w:rsid w:val="002820BA"/>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2820BA"/>
    <w:pPr>
      <w:numPr>
        <w:numId w:val="6"/>
      </w:numPr>
    </w:pPr>
  </w:style>
  <w:style w:type="paragraph" w:customStyle="1" w:styleId="210">
    <w:name w:val="Основной текст 21"/>
    <w:basedOn w:val="a5"/>
    <w:link w:val="BodyText2"/>
    <w:rsid w:val="002820BA"/>
    <w:pPr>
      <w:ind w:firstLine="284"/>
      <w:jc w:val="both"/>
    </w:pPr>
    <w:rPr>
      <w:sz w:val="24"/>
      <w:lang w:val="x-none" w:eastAsia="x-none"/>
    </w:rPr>
  </w:style>
  <w:style w:type="character" w:customStyle="1" w:styleId="BodyText2">
    <w:name w:val="Body Text 2 Знак"/>
    <w:link w:val="210"/>
    <w:rsid w:val="002820BA"/>
    <w:rPr>
      <w:rFonts w:ascii="Times New Roman" w:eastAsia="Times New Roman" w:hAnsi="Times New Roman" w:cs="Times New Roman"/>
      <w:sz w:val="24"/>
      <w:szCs w:val="20"/>
      <w:lang w:val="x-none" w:eastAsia="x-none"/>
    </w:rPr>
  </w:style>
  <w:style w:type="paragraph" w:styleId="26">
    <w:name w:val="Body Text 2"/>
    <w:basedOn w:val="a5"/>
    <w:link w:val="27"/>
    <w:unhideWhenUsed/>
    <w:rsid w:val="002820BA"/>
    <w:pPr>
      <w:spacing w:after="120" w:line="480" w:lineRule="auto"/>
      <w:jc w:val="both"/>
    </w:pPr>
    <w:rPr>
      <w:lang w:val="x-none" w:eastAsia="x-none"/>
    </w:rPr>
  </w:style>
  <w:style w:type="character" w:customStyle="1" w:styleId="27">
    <w:name w:val="Основной текст 2 Знак"/>
    <w:basedOn w:val="a6"/>
    <w:link w:val="26"/>
    <w:rsid w:val="002820BA"/>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2820BA"/>
    <w:pPr>
      <w:ind w:firstLine="567"/>
      <w:jc w:val="both"/>
    </w:pPr>
    <w:rPr>
      <w:sz w:val="24"/>
    </w:rPr>
  </w:style>
  <w:style w:type="paragraph" w:customStyle="1" w:styleId="28">
    <w:name w:val="заголовок 2"/>
    <w:basedOn w:val="a5"/>
    <w:next w:val="a5"/>
    <w:rsid w:val="002820BA"/>
    <w:pPr>
      <w:keepNext/>
      <w:widowControl w:val="0"/>
    </w:pPr>
    <w:rPr>
      <w:snapToGrid w:val="0"/>
      <w:sz w:val="24"/>
    </w:rPr>
  </w:style>
  <w:style w:type="paragraph" w:styleId="35">
    <w:name w:val="Body Text 3"/>
    <w:basedOn w:val="a5"/>
    <w:link w:val="36"/>
    <w:unhideWhenUsed/>
    <w:rsid w:val="002820BA"/>
    <w:pPr>
      <w:spacing w:after="120"/>
      <w:jc w:val="both"/>
    </w:pPr>
    <w:rPr>
      <w:sz w:val="16"/>
      <w:szCs w:val="16"/>
      <w:lang w:val="x-none" w:eastAsia="x-none"/>
    </w:rPr>
  </w:style>
  <w:style w:type="character" w:customStyle="1" w:styleId="36">
    <w:name w:val="Основной текст 3 Знак"/>
    <w:basedOn w:val="a6"/>
    <w:link w:val="35"/>
    <w:rsid w:val="002820BA"/>
    <w:rPr>
      <w:rFonts w:ascii="Times New Roman" w:eastAsia="Times New Roman" w:hAnsi="Times New Roman" w:cs="Times New Roman"/>
      <w:sz w:val="16"/>
      <w:szCs w:val="16"/>
      <w:lang w:val="x-none" w:eastAsia="x-none"/>
    </w:rPr>
  </w:style>
  <w:style w:type="paragraph" w:customStyle="1" w:styleId="a4">
    <w:name w:val="Номер"/>
    <w:basedOn w:val="a0"/>
    <w:rsid w:val="002820BA"/>
    <w:pPr>
      <w:numPr>
        <w:numId w:val="7"/>
      </w:numPr>
      <w:tabs>
        <w:tab w:val="num" w:pos="360"/>
      </w:tabs>
      <w:ind w:left="284" w:firstLine="851"/>
      <w:outlineLvl w:val="0"/>
    </w:pPr>
    <w:rPr>
      <w:bCs/>
      <w:iCs/>
    </w:rPr>
  </w:style>
  <w:style w:type="paragraph" w:styleId="29">
    <w:name w:val="Body Text Indent 2"/>
    <w:basedOn w:val="a5"/>
    <w:link w:val="2a"/>
    <w:unhideWhenUsed/>
    <w:rsid w:val="002820BA"/>
    <w:pPr>
      <w:spacing w:after="120" w:line="480" w:lineRule="auto"/>
      <w:ind w:left="283"/>
      <w:jc w:val="both"/>
    </w:pPr>
    <w:rPr>
      <w:lang w:val="x-none" w:eastAsia="x-none"/>
    </w:rPr>
  </w:style>
  <w:style w:type="character" w:customStyle="1" w:styleId="2a">
    <w:name w:val="Основной текст с отступом 2 Знак"/>
    <w:basedOn w:val="a6"/>
    <w:link w:val="29"/>
    <w:rsid w:val="002820BA"/>
    <w:rPr>
      <w:rFonts w:ascii="Times New Roman" w:eastAsia="Times New Roman" w:hAnsi="Times New Roman" w:cs="Times New Roman"/>
      <w:sz w:val="28"/>
      <w:szCs w:val="20"/>
      <w:lang w:val="x-none" w:eastAsia="x-none"/>
    </w:rPr>
  </w:style>
  <w:style w:type="paragraph" w:customStyle="1" w:styleId="1b">
    <w:name w:val="заголовок 1"/>
    <w:basedOn w:val="a5"/>
    <w:next w:val="a5"/>
    <w:rsid w:val="002820BA"/>
    <w:pPr>
      <w:keepNext/>
      <w:widowControl w:val="0"/>
      <w:autoSpaceDE w:val="0"/>
      <w:autoSpaceDN w:val="0"/>
      <w:jc w:val="center"/>
    </w:pPr>
    <w:rPr>
      <w:rFonts w:ascii="?o?iae" w:hAnsi="?o?iae"/>
      <w:sz w:val="24"/>
      <w:szCs w:val="24"/>
    </w:rPr>
  </w:style>
  <w:style w:type="paragraph" w:styleId="HTML">
    <w:name w:val="HTML Preformatted"/>
    <w:basedOn w:val="a5"/>
    <w:link w:val="HTML0"/>
    <w:uiPriority w:val="99"/>
    <w:unhideWhenUsed/>
    <w:rsid w:val="00282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basedOn w:val="a6"/>
    <w:link w:val="HTML"/>
    <w:uiPriority w:val="99"/>
    <w:rsid w:val="002820BA"/>
    <w:rPr>
      <w:rFonts w:ascii="Courier New" w:eastAsia="Times New Roman" w:hAnsi="Courier New" w:cs="Times New Roman"/>
      <w:sz w:val="20"/>
      <w:szCs w:val="20"/>
      <w:lang w:val="x-none" w:eastAsia="x-none"/>
    </w:rPr>
  </w:style>
  <w:style w:type="paragraph" w:customStyle="1" w:styleId="afffc">
    <w:name w:val="Записка"/>
    <w:basedOn w:val="a5"/>
    <w:rsid w:val="002820BA"/>
    <w:pPr>
      <w:ind w:firstLine="720"/>
      <w:jc w:val="both"/>
    </w:pPr>
    <w:rPr>
      <w:sz w:val="24"/>
    </w:rPr>
  </w:style>
  <w:style w:type="paragraph" w:customStyle="1" w:styleId="Style48">
    <w:name w:val="Style48"/>
    <w:basedOn w:val="a5"/>
    <w:rsid w:val="002820BA"/>
    <w:pPr>
      <w:widowControl w:val="0"/>
      <w:autoSpaceDE w:val="0"/>
      <w:autoSpaceDN w:val="0"/>
      <w:adjustRightInd w:val="0"/>
      <w:spacing w:line="251" w:lineRule="exact"/>
      <w:ind w:firstLine="355"/>
      <w:jc w:val="both"/>
    </w:pPr>
    <w:rPr>
      <w:sz w:val="24"/>
      <w:szCs w:val="24"/>
    </w:rPr>
  </w:style>
  <w:style w:type="character" w:customStyle="1" w:styleId="FontStyle12">
    <w:name w:val="Font Style12"/>
    <w:rsid w:val="002820BA"/>
    <w:rPr>
      <w:rFonts w:ascii="Times New Roman" w:hAnsi="Times New Roman" w:cs="Times New Roman" w:hint="default"/>
      <w:sz w:val="28"/>
      <w:szCs w:val="28"/>
    </w:rPr>
  </w:style>
  <w:style w:type="paragraph" w:customStyle="1" w:styleId="ConsPlusNormal">
    <w:name w:val="ConsPlusNormal"/>
    <w:rsid w:val="002820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2820BA"/>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2820BA"/>
    <w:pPr>
      <w:numPr>
        <w:numId w:val="8"/>
      </w:numPr>
      <w:tabs>
        <w:tab w:val="num" w:pos="643"/>
      </w:tabs>
      <w:ind w:left="643"/>
      <w:contextualSpacing/>
      <w:jc w:val="both"/>
    </w:pPr>
  </w:style>
  <w:style w:type="paragraph" w:customStyle="1" w:styleId="afffd">
    <w:name w:val="Стиль"/>
    <w:rsid w:val="002820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2820BA"/>
    <w:pPr>
      <w:spacing w:line="276" w:lineRule="auto"/>
      <w:ind w:left="284" w:right="284" w:firstLine="709"/>
      <w:jc w:val="both"/>
    </w:pPr>
    <w:rPr>
      <w:sz w:val="24"/>
      <w:szCs w:val="24"/>
    </w:rPr>
  </w:style>
  <w:style w:type="paragraph" w:styleId="afffe">
    <w:name w:val="Body Text First Indent"/>
    <w:basedOn w:val="af1"/>
    <w:link w:val="affff"/>
    <w:uiPriority w:val="99"/>
    <w:unhideWhenUsed/>
    <w:rsid w:val="002820BA"/>
    <w:pPr>
      <w:spacing w:after="0"/>
      <w:ind w:firstLine="360"/>
      <w:jc w:val="both"/>
    </w:pPr>
    <w:rPr>
      <w:sz w:val="28"/>
    </w:rPr>
  </w:style>
  <w:style w:type="character" w:customStyle="1" w:styleId="affff">
    <w:name w:val="Красная строка Знак"/>
    <w:basedOn w:val="af2"/>
    <w:link w:val="afffe"/>
    <w:uiPriority w:val="99"/>
    <w:rsid w:val="002820BA"/>
    <w:rPr>
      <w:rFonts w:ascii="Times New Roman" w:eastAsia="Times New Roman" w:hAnsi="Times New Roman" w:cs="Times New Roman"/>
      <w:sz w:val="28"/>
      <w:szCs w:val="24"/>
      <w:lang w:val="x-none" w:eastAsia="x-none"/>
    </w:rPr>
  </w:style>
  <w:style w:type="paragraph" w:customStyle="1" w:styleId="affff0">
    <w:name w:val="П.З."/>
    <w:basedOn w:val="a5"/>
    <w:rsid w:val="002820BA"/>
    <w:pPr>
      <w:spacing w:line="360" w:lineRule="auto"/>
      <w:ind w:firstLine="851"/>
      <w:jc w:val="both"/>
    </w:pPr>
    <w:rPr>
      <w:szCs w:val="28"/>
    </w:rPr>
  </w:style>
  <w:style w:type="character" w:styleId="affff1">
    <w:name w:val="Strong"/>
    <w:uiPriority w:val="99"/>
    <w:qFormat/>
    <w:rsid w:val="002820BA"/>
    <w:rPr>
      <w:b/>
      <w:bCs/>
    </w:rPr>
  </w:style>
  <w:style w:type="paragraph" w:styleId="affff2">
    <w:name w:val="Block Text"/>
    <w:basedOn w:val="a5"/>
    <w:uiPriority w:val="99"/>
    <w:rsid w:val="002820BA"/>
    <w:pPr>
      <w:ind w:left="284" w:right="284" w:firstLine="851"/>
      <w:jc w:val="both"/>
    </w:pPr>
    <w:rPr>
      <w:rFonts w:ascii="Arial" w:hAnsi="Arial"/>
      <w:szCs w:val="24"/>
    </w:rPr>
  </w:style>
  <w:style w:type="paragraph" w:customStyle="1" w:styleId="310">
    <w:name w:val="Основной текст 31"/>
    <w:basedOn w:val="a5"/>
    <w:rsid w:val="002820BA"/>
    <w:pPr>
      <w:overflowPunct w:val="0"/>
      <w:autoSpaceDE w:val="0"/>
      <w:autoSpaceDN w:val="0"/>
      <w:adjustRightInd w:val="0"/>
      <w:spacing w:before="120" w:after="20"/>
      <w:jc w:val="center"/>
      <w:textAlignment w:val="baseline"/>
    </w:pPr>
    <w:rPr>
      <w:noProof/>
      <w:sz w:val="24"/>
    </w:rPr>
  </w:style>
  <w:style w:type="character" w:customStyle="1" w:styleId="Bodytext">
    <w:name w:val="Body text_"/>
    <w:link w:val="Bodytext1"/>
    <w:rsid w:val="002820BA"/>
    <w:rPr>
      <w:sz w:val="23"/>
      <w:szCs w:val="23"/>
      <w:shd w:val="clear" w:color="auto" w:fill="FFFFFF"/>
    </w:rPr>
  </w:style>
  <w:style w:type="paragraph" w:customStyle="1" w:styleId="Bodytext1">
    <w:name w:val="Body text1"/>
    <w:basedOn w:val="a5"/>
    <w:link w:val="Bodytext"/>
    <w:rsid w:val="002820BA"/>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2820BA"/>
  </w:style>
  <w:style w:type="paragraph" w:customStyle="1" w:styleId="formattext">
    <w:name w:val="formattext"/>
    <w:basedOn w:val="a5"/>
    <w:rsid w:val="002820BA"/>
    <w:pPr>
      <w:spacing w:before="100" w:beforeAutospacing="1" w:after="100" w:afterAutospacing="1"/>
    </w:pPr>
    <w:rPr>
      <w:sz w:val="24"/>
      <w:szCs w:val="24"/>
    </w:rPr>
  </w:style>
  <w:style w:type="paragraph" w:customStyle="1" w:styleId="formattexttopleveltext">
    <w:name w:val="formattext topleveltext"/>
    <w:basedOn w:val="a5"/>
    <w:rsid w:val="002820BA"/>
    <w:pPr>
      <w:spacing w:before="100" w:beforeAutospacing="1" w:after="100" w:afterAutospacing="1"/>
    </w:pPr>
    <w:rPr>
      <w:sz w:val="24"/>
      <w:szCs w:val="24"/>
    </w:rPr>
  </w:style>
  <w:style w:type="character" w:styleId="affff3">
    <w:name w:val="FollowedHyperlink"/>
    <w:unhideWhenUsed/>
    <w:rsid w:val="002820BA"/>
    <w:rPr>
      <w:color w:val="800080"/>
      <w:u w:val="single"/>
    </w:rPr>
  </w:style>
  <w:style w:type="character" w:customStyle="1" w:styleId="112">
    <w:name w:val="Заголовок 1 Знак1"/>
    <w:aliases w:val="Заголовок 1 PDV Знак1,номер приложения Знак1,EIA H1 Знак1"/>
    <w:basedOn w:val="a6"/>
    <w:rsid w:val="002820BA"/>
    <w:rPr>
      <w:rFonts w:ascii="Cambria" w:eastAsia="Times New Roman" w:hAnsi="Cambria" w:cs="Times New Roman"/>
      <w:b/>
      <w:bCs/>
      <w:color w:val="365F91"/>
      <w:sz w:val="28"/>
      <w:szCs w:val="28"/>
    </w:rPr>
  </w:style>
  <w:style w:type="paragraph" w:styleId="affff4">
    <w:name w:val="Normal (Web)"/>
    <w:aliases w:val="Обычный (Web)1,Обычный (Web)"/>
    <w:basedOn w:val="15"/>
    <w:next w:val="a5"/>
    <w:unhideWhenUsed/>
    <w:qFormat/>
    <w:rsid w:val="002820BA"/>
    <w:pPr>
      <w:keepLines/>
      <w:overflowPunct/>
      <w:autoSpaceDE/>
      <w:autoSpaceDN/>
      <w:adjustRightInd/>
      <w:spacing w:before="480" w:line="276" w:lineRule="auto"/>
      <w:jc w:val="left"/>
      <w:textAlignment w:val="auto"/>
      <w:outlineLvl w:val="9"/>
    </w:pPr>
    <w:rPr>
      <w:rFonts w:ascii="Cambria" w:hAnsi="Cambria"/>
      <w:bCs/>
      <w:color w:val="365F91"/>
      <w:sz w:val="28"/>
      <w:szCs w:val="28"/>
      <w:lang w:val="x-none" w:eastAsia="en-US"/>
    </w:rPr>
  </w:style>
  <w:style w:type="character" w:customStyle="1" w:styleId="affff5">
    <w:name w:val="Подзаголовок Знак"/>
    <w:basedOn w:val="a6"/>
    <w:link w:val="affff6"/>
    <w:locked/>
    <w:rsid w:val="002820BA"/>
    <w:rPr>
      <w:b/>
      <w:bCs/>
      <w:sz w:val="32"/>
      <w:szCs w:val="32"/>
      <w:lang w:val="x-none" w:eastAsia="x-none"/>
    </w:rPr>
  </w:style>
  <w:style w:type="paragraph" w:styleId="affff6">
    <w:name w:val="Subtitle"/>
    <w:basedOn w:val="a5"/>
    <w:next w:val="a5"/>
    <w:link w:val="affff5"/>
    <w:qFormat/>
    <w:rsid w:val="002820BA"/>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c">
    <w:name w:val="Подзаголовок Знак1"/>
    <w:basedOn w:val="a6"/>
    <w:rsid w:val="002820BA"/>
    <w:rPr>
      <w:rFonts w:asciiTheme="majorHAnsi" w:eastAsiaTheme="majorEastAsia" w:hAnsiTheme="majorHAnsi" w:cstheme="majorBidi"/>
      <w:i/>
      <w:iCs/>
      <w:color w:val="4F81BD" w:themeColor="accent1"/>
      <w:spacing w:val="15"/>
      <w:sz w:val="24"/>
      <w:szCs w:val="24"/>
      <w:lang w:eastAsia="ru-RU"/>
    </w:rPr>
  </w:style>
  <w:style w:type="character" w:customStyle="1" w:styleId="affff7">
    <w:name w:val="Текст Знак"/>
    <w:basedOn w:val="a6"/>
    <w:link w:val="affff8"/>
    <w:locked/>
    <w:rsid w:val="002820BA"/>
    <w:rPr>
      <w:rFonts w:ascii="Courier New" w:hAnsi="Courier New" w:cs="Courier New"/>
      <w:lang w:val="x-none" w:eastAsia="x-none"/>
    </w:rPr>
  </w:style>
  <w:style w:type="paragraph" w:styleId="affff8">
    <w:name w:val="Plain Text"/>
    <w:basedOn w:val="a5"/>
    <w:link w:val="affff7"/>
    <w:unhideWhenUsed/>
    <w:rsid w:val="002820BA"/>
    <w:pPr>
      <w:jc w:val="both"/>
    </w:pPr>
    <w:rPr>
      <w:rFonts w:ascii="Courier New" w:eastAsiaTheme="minorHAnsi" w:hAnsi="Courier New" w:cs="Courier New"/>
      <w:sz w:val="22"/>
      <w:szCs w:val="22"/>
      <w:lang w:val="x-none" w:eastAsia="x-none"/>
    </w:rPr>
  </w:style>
  <w:style w:type="character" w:customStyle="1" w:styleId="1d">
    <w:name w:val="Текст Знак1"/>
    <w:basedOn w:val="a6"/>
    <w:rsid w:val="002820BA"/>
    <w:rPr>
      <w:rFonts w:ascii="Consolas" w:eastAsia="Times New Roman" w:hAnsi="Consolas" w:cs="Consolas"/>
      <w:sz w:val="21"/>
      <w:szCs w:val="21"/>
      <w:lang w:eastAsia="ru-RU"/>
    </w:rPr>
  </w:style>
  <w:style w:type="paragraph" w:customStyle="1" w:styleId="Char">
    <w:name w:val="Char Знак"/>
    <w:basedOn w:val="a5"/>
    <w:rsid w:val="002820BA"/>
    <w:pPr>
      <w:spacing w:before="100" w:beforeAutospacing="1" w:after="100" w:afterAutospacing="1"/>
    </w:pPr>
    <w:rPr>
      <w:rFonts w:ascii="Tahoma" w:hAnsi="Tahoma"/>
      <w:sz w:val="20"/>
      <w:lang w:val="en-US" w:eastAsia="en-US"/>
    </w:rPr>
  </w:style>
  <w:style w:type="paragraph" w:customStyle="1" w:styleId="affff9">
    <w:name w:val="Îáû÷íûé"/>
    <w:rsid w:val="002820BA"/>
    <w:pPr>
      <w:widowControl w:val="0"/>
      <w:spacing w:after="0" w:line="240" w:lineRule="auto"/>
    </w:pPr>
    <w:rPr>
      <w:rFonts w:ascii="Times New Roman" w:eastAsia="Times New Roman" w:hAnsi="Times New Roman" w:cs="Times New Roman"/>
      <w:sz w:val="28"/>
      <w:szCs w:val="20"/>
      <w:lang w:eastAsia="ru-RU"/>
    </w:rPr>
  </w:style>
  <w:style w:type="paragraph" w:customStyle="1" w:styleId="37">
    <w:name w:val="Îñíîâíîé òåêñò ñ îòñòóïîì 3"/>
    <w:basedOn w:val="affff9"/>
    <w:rsid w:val="002820BA"/>
    <w:pPr>
      <w:ind w:firstLine="567"/>
      <w:jc w:val="both"/>
    </w:pPr>
    <w:rPr>
      <w:rFonts w:ascii="Peterburg" w:hAnsi="Peterburg"/>
      <w:b/>
      <w:i/>
      <w:sz w:val="24"/>
    </w:rPr>
  </w:style>
  <w:style w:type="paragraph" w:customStyle="1" w:styleId="Iniiaiieoaenonionooiii2">
    <w:name w:val="Iniiaiie oaeno n ionooiii 2"/>
    <w:basedOn w:val="a5"/>
    <w:rsid w:val="002820BA"/>
    <w:pPr>
      <w:ind w:firstLine="284"/>
      <w:jc w:val="both"/>
    </w:pPr>
    <w:rPr>
      <w:rFonts w:ascii="Peterburg" w:hAnsi="Peterburg"/>
      <w:sz w:val="20"/>
    </w:rPr>
  </w:style>
  <w:style w:type="paragraph" w:customStyle="1" w:styleId="nienie">
    <w:name w:val="nienie"/>
    <w:basedOn w:val="a5"/>
    <w:rsid w:val="002820BA"/>
    <w:pPr>
      <w:keepLines/>
      <w:widowControl w:val="0"/>
      <w:ind w:left="709" w:hanging="284"/>
      <w:jc w:val="both"/>
    </w:pPr>
    <w:rPr>
      <w:rFonts w:ascii="Peterburg" w:hAnsi="Peterburg"/>
      <w:sz w:val="24"/>
    </w:rPr>
  </w:style>
  <w:style w:type="paragraph" w:customStyle="1" w:styleId="Heading">
    <w:name w:val="Heading"/>
    <w:rsid w:val="002820BA"/>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2820BA"/>
    <w:pPr>
      <w:widowControl w:val="0"/>
      <w:spacing w:after="0" w:line="240" w:lineRule="auto"/>
    </w:pPr>
    <w:rPr>
      <w:rFonts w:ascii="Times New Roman" w:eastAsia="Times New Roman" w:hAnsi="Times New Roman" w:cs="Times New Roman"/>
      <w:sz w:val="20"/>
      <w:szCs w:val="20"/>
      <w:lang w:eastAsia="ru-RU"/>
    </w:rPr>
  </w:style>
  <w:style w:type="paragraph" w:customStyle="1" w:styleId="affffa">
    <w:name w:val="основной"/>
    <w:basedOn w:val="a5"/>
    <w:rsid w:val="002820BA"/>
    <w:pPr>
      <w:keepNext/>
    </w:pPr>
    <w:rPr>
      <w:sz w:val="24"/>
    </w:rPr>
  </w:style>
  <w:style w:type="paragraph" w:customStyle="1" w:styleId="2b">
    <w:name w:val="Îñíîâíîé òåêñò 2"/>
    <w:basedOn w:val="affff9"/>
    <w:rsid w:val="002820BA"/>
    <w:pPr>
      <w:ind w:firstLine="720"/>
      <w:jc w:val="both"/>
    </w:pPr>
    <w:rPr>
      <w:b/>
      <w:color w:val="000000"/>
      <w:sz w:val="24"/>
      <w:lang w:val="en-US"/>
    </w:rPr>
  </w:style>
  <w:style w:type="paragraph" w:customStyle="1" w:styleId="BlockText1">
    <w:name w:val="Block Text1"/>
    <w:basedOn w:val="a5"/>
    <w:rsid w:val="002820BA"/>
    <w:pPr>
      <w:widowControl w:val="0"/>
      <w:tabs>
        <w:tab w:val="left" w:pos="10206"/>
      </w:tabs>
      <w:overflowPunct w:val="0"/>
      <w:autoSpaceDE w:val="0"/>
      <w:autoSpaceDN w:val="0"/>
      <w:adjustRightInd w:val="0"/>
      <w:ind w:left="567" w:right="311"/>
      <w:jc w:val="both"/>
    </w:pPr>
    <w:rPr>
      <w:rFonts w:ascii="Arial" w:hAnsi="Arial"/>
      <w:b/>
      <w:sz w:val="24"/>
    </w:rPr>
  </w:style>
  <w:style w:type="paragraph" w:customStyle="1" w:styleId="affffb">
    <w:name w:val="Знак Знак Знак Знак"/>
    <w:basedOn w:val="a5"/>
    <w:rsid w:val="002820BA"/>
    <w:rPr>
      <w:rFonts w:ascii="Verdana" w:hAnsi="Verdana" w:cs="Verdana"/>
      <w:sz w:val="20"/>
      <w:lang w:val="en-US" w:eastAsia="en-US"/>
    </w:rPr>
  </w:style>
  <w:style w:type="paragraph" w:customStyle="1" w:styleId="text">
    <w:name w:val="text"/>
    <w:basedOn w:val="a5"/>
    <w:rsid w:val="002820BA"/>
    <w:pPr>
      <w:spacing w:before="40" w:after="40"/>
      <w:ind w:firstLine="420"/>
      <w:jc w:val="both"/>
    </w:pPr>
    <w:rPr>
      <w:rFonts w:ascii="Verdana" w:hAnsi="Verdana"/>
      <w:color w:val="006600"/>
      <w:sz w:val="22"/>
      <w:szCs w:val="22"/>
    </w:rPr>
  </w:style>
  <w:style w:type="paragraph" w:customStyle="1" w:styleId="affffc">
    <w:name w:val="Знак"/>
    <w:basedOn w:val="a5"/>
    <w:rsid w:val="002820BA"/>
    <w:pPr>
      <w:spacing w:before="100" w:beforeAutospacing="1" w:after="100" w:afterAutospacing="1"/>
    </w:pPr>
    <w:rPr>
      <w:rFonts w:ascii="Tahoma" w:hAnsi="Tahoma"/>
      <w:sz w:val="20"/>
      <w:lang w:val="en-US" w:eastAsia="en-US"/>
    </w:rPr>
  </w:style>
  <w:style w:type="character" w:customStyle="1" w:styleId="affffd">
    <w:name w:val="Подпись к таблице_"/>
    <w:link w:val="1e"/>
    <w:locked/>
    <w:rsid w:val="002820BA"/>
    <w:rPr>
      <w:rFonts w:ascii="Tahoma" w:hAnsi="Tahoma" w:cs="Tahoma"/>
      <w:b/>
      <w:bCs/>
      <w:sz w:val="19"/>
      <w:szCs w:val="19"/>
      <w:shd w:val="clear" w:color="auto" w:fill="FFFFFF"/>
    </w:rPr>
  </w:style>
  <w:style w:type="paragraph" w:customStyle="1" w:styleId="1e">
    <w:name w:val="Подпись к таблице1"/>
    <w:basedOn w:val="a5"/>
    <w:link w:val="affffd"/>
    <w:rsid w:val="002820BA"/>
    <w:pPr>
      <w:widowControl w:val="0"/>
      <w:shd w:val="clear" w:color="auto" w:fill="FFFFFF"/>
      <w:spacing w:line="245" w:lineRule="exact"/>
      <w:jc w:val="center"/>
    </w:pPr>
    <w:rPr>
      <w:rFonts w:ascii="Tahoma" w:eastAsiaTheme="minorHAnsi" w:hAnsi="Tahoma" w:cs="Tahoma"/>
      <w:b/>
      <w:bCs/>
      <w:sz w:val="19"/>
      <w:szCs w:val="19"/>
      <w:lang w:eastAsia="en-US"/>
    </w:rPr>
  </w:style>
  <w:style w:type="character" w:customStyle="1" w:styleId="2c">
    <w:name w:val="Основной текст (2)_"/>
    <w:link w:val="2d"/>
    <w:locked/>
    <w:rsid w:val="002820BA"/>
    <w:rPr>
      <w:rFonts w:ascii="Franklin Gothic Heavy" w:hAnsi="Franklin Gothic Heavy"/>
      <w:sz w:val="8"/>
      <w:szCs w:val="8"/>
      <w:shd w:val="clear" w:color="auto" w:fill="FFFFFF"/>
    </w:rPr>
  </w:style>
  <w:style w:type="paragraph" w:customStyle="1" w:styleId="2d">
    <w:name w:val="Основной текст (2)"/>
    <w:basedOn w:val="a5"/>
    <w:link w:val="2c"/>
    <w:rsid w:val="002820BA"/>
    <w:pPr>
      <w:widowControl w:val="0"/>
      <w:shd w:val="clear" w:color="auto" w:fill="FFFFFF"/>
      <w:spacing w:after="60" w:line="240" w:lineRule="atLeast"/>
    </w:pPr>
    <w:rPr>
      <w:rFonts w:ascii="Franklin Gothic Heavy" w:eastAsiaTheme="minorHAnsi" w:hAnsi="Franklin Gothic Heavy" w:cstheme="minorBidi"/>
      <w:sz w:val="8"/>
      <w:szCs w:val="8"/>
      <w:lang w:eastAsia="en-US"/>
    </w:rPr>
  </w:style>
  <w:style w:type="paragraph" w:customStyle="1" w:styleId="-5">
    <w:name w:val="&lt;Таблица-ПДВ"/>
    <w:basedOn w:val="a5"/>
    <w:qFormat/>
    <w:rsid w:val="002820BA"/>
    <w:pPr>
      <w:snapToGrid w:val="0"/>
      <w:spacing w:line="360" w:lineRule="auto"/>
      <w:jc w:val="center"/>
    </w:pPr>
    <w:rPr>
      <w:rFonts w:eastAsia="Calibri"/>
      <w:b/>
      <w:bCs/>
      <w:color w:val="000000"/>
      <w:sz w:val="24"/>
      <w:szCs w:val="24"/>
    </w:rPr>
  </w:style>
  <w:style w:type="paragraph" w:customStyle="1" w:styleId="-6">
    <w:name w:val="&lt;Текст-Обычный"/>
    <w:basedOn w:val="a5"/>
    <w:qFormat/>
    <w:rsid w:val="002820BA"/>
    <w:pPr>
      <w:spacing w:line="360" w:lineRule="auto"/>
      <w:ind w:firstLine="709"/>
      <w:jc w:val="both"/>
    </w:pPr>
    <w:rPr>
      <w:color w:val="000000"/>
      <w:sz w:val="24"/>
      <w:szCs w:val="24"/>
    </w:rPr>
  </w:style>
  <w:style w:type="paragraph" w:customStyle="1" w:styleId="41">
    <w:name w:val="заголовок 4"/>
    <w:basedOn w:val="a5"/>
    <w:next w:val="a5"/>
    <w:rsid w:val="002820BA"/>
    <w:pPr>
      <w:keepNext/>
      <w:widowControl w:val="0"/>
      <w:jc w:val="center"/>
    </w:pPr>
    <w:rPr>
      <w:rFonts w:ascii="Arial" w:hAnsi="Arial"/>
      <w:b/>
      <w:sz w:val="24"/>
    </w:rPr>
  </w:style>
  <w:style w:type="paragraph" w:customStyle="1" w:styleId="38">
    <w:name w:val="заголовок 3"/>
    <w:basedOn w:val="a5"/>
    <w:next w:val="a5"/>
    <w:rsid w:val="002820BA"/>
    <w:pPr>
      <w:keepNext/>
      <w:autoSpaceDE w:val="0"/>
      <w:autoSpaceDN w:val="0"/>
      <w:ind w:firstLine="567"/>
      <w:jc w:val="center"/>
      <w:outlineLvl w:val="2"/>
    </w:pPr>
    <w:rPr>
      <w:szCs w:val="28"/>
      <w:lang w:val="en-US"/>
    </w:rPr>
  </w:style>
  <w:style w:type="paragraph" w:customStyle="1" w:styleId="ConsNormal">
    <w:name w:val="ConsNormal"/>
    <w:rsid w:val="002820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2820BA"/>
    <w:pPr>
      <w:keepNext/>
      <w:autoSpaceDE w:val="0"/>
      <w:autoSpaceDN w:val="0"/>
      <w:adjustRightInd w:val="0"/>
    </w:pPr>
    <w:rPr>
      <w:szCs w:val="28"/>
    </w:rPr>
  </w:style>
  <w:style w:type="paragraph" w:customStyle="1" w:styleId="1">
    <w:name w:val="Обычный1"/>
    <w:basedOn w:val="a5"/>
    <w:rsid w:val="002820BA"/>
    <w:pPr>
      <w:numPr>
        <w:numId w:val="11"/>
      </w:numPr>
      <w:snapToGrid w:val="0"/>
      <w:spacing w:line="360" w:lineRule="auto"/>
      <w:ind w:firstLine="708"/>
      <w:jc w:val="both"/>
    </w:pPr>
    <w:rPr>
      <w:rFonts w:eastAsia="Calibri"/>
      <w:sz w:val="24"/>
      <w:szCs w:val="24"/>
    </w:rPr>
  </w:style>
  <w:style w:type="paragraph" w:customStyle="1" w:styleId="affffe">
    <w:name w:val="основной стиль"/>
    <w:basedOn w:val="a5"/>
    <w:rsid w:val="002820BA"/>
    <w:pPr>
      <w:tabs>
        <w:tab w:val="left" w:pos="709"/>
      </w:tabs>
    </w:pPr>
    <w:rPr>
      <w:rFonts w:eastAsia="Calibri"/>
      <w:szCs w:val="28"/>
    </w:rPr>
  </w:style>
  <w:style w:type="paragraph" w:customStyle="1" w:styleId="1f">
    <w:name w:val="Список Марк.1"/>
    <w:basedOn w:val="a5"/>
    <w:rsid w:val="002820BA"/>
    <w:pPr>
      <w:spacing w:after="60"/>
      <w:ind w:right="284"/>
    </w:pPr>
    <w:rPr>
      <w:rFonts w:ascii="Arial" w:eastAsia="Calibri" w:hAnsi="Arial"/>
      <w:sz w:val="22"/>
    </w:rPr>
  </w:style>
  <w:style w:type="paragraph" w:customStyle="1" w:styleId="2e">
    <w:name w:val="Обычный2"/>
    <w:rsid w:val="002820BA"/>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2820BA"/>
    <w:pPr>
      <w:widowControl w:val="0"/>
      <w:autoSpaceDE w:val="0"/>
      <w:autoSpaceDN w:val="0"/>
      <w:adjustRightInd w:val="0"/>
      <w:spacing w:line="241" w:lineRule="exact"/>
      <w:ind w:firstLine="226"/>
      <w:jc w:val="both"/>
    </w:pPr>
    <w:rPr>
      <w:sz w:val="24"/>
      <w:szCs w:val="24"/>
    </w:rPr>
  </w:style>
  <w:style w:type="paragraph" w:customStyle="1" w:styleId="Style23">
    <w:name w:val="Style23"/>
    <w:basedOn w:val="a5"/>
    <w:rsid w:val="002820BA"/>
    <w:pPr>
      <w:widowControl w:val="0"/>
      <w:autoSpaceDE w:val="0"/>
      <w:autoSpaceDN w:val="0"/>
      <w:adjustRightInd w:val="0"/>
      <w:spacing w:line="240" w:lineRule="exact"/>
      <w:jc w:val="both"/>
    </w:pPr>
    <w:rPr>
      <w:sz w:val="24"/>
      <w:szCs w:val="24"/>
    </w:rPr>
  </w:style>
  <w:style w:type="paragraph" w:customStyle="1" w:styleId="1f0">
    <w:name w:val="&lt;Обычный1"/>
    <w:basedOn w:val="a5"/>
    <w:qFormat/>
    <w:rsid w:val="002820BA"/>
    <w:pPr>
      <w:snapToGrid w:val="0"/>
      <w:jc w:val="both"/>
    </w:pPr>
    <w:rPr>
      <w:rFonts w:eastAsia="Calibri"/>
      <w:sz w:val="24"/>
      <w:szCs w:val="24"/>
    </w:rPr>
  </w:style>
  <w:style w:type="paragraph" w:customStyle="1" w:styleId="afffff">
    <w:name w:val="&lt;Рис"/>
    <w:basedOn w:val="a5"/>
    <w:qFormat/>
    <w:rsid w:val="002820BA"/>
    <w:pPr>
      <w:shd w:val="clear" w:color="auto" w:fill="FFFFFF"/>
      <w:jc w:val="center"/>
    </w:pPr>
    <w:rPr>
      <w:rFonts w:eastAsia="Calibri"/>
      <w:b/>
      <w:i/>
      <w:sz w:val="24"/>
      <w:szCs w:val="24"/>
      <w:lang w:eastAsia="en-US"/>
    </w:rPr>
  </w:style>
  <w:style w:type="paragraph" w:customStyle="1" w:styleId="afffff0">
    <w:name w:val="&lt;Табл"/>
    <w:basedOn w:val="a5"/>
    <w:rsid w:val="002820BA"/>
    <w:pPr>
      <w:suppressAutoHyphens/>
      <w:spacing w:after="120" w:line="360" w:lineRule="auto"/>
      <w:jc w:val="center"/>
    </w:pPr>
    <w:rPr>
      <w:rFonts w:eastAsia="Calibri"/>
      <w:b/>
      <w:spacing w:val="3"/>
      <w:sz w:val="24"/>
      <w:szCs w:val="24"/>
      <w:lang w:eastAsia="en-US"/>
    </w:rPr>
  </w:style>
  <w:style w:type="paragraph" w:customStyle="1" w:styleId="ConsPlusCell">
    <w:name w:val="ConsPlusCell"/>
    <w:rsid w:val="00282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2820BA"/>
    <w:pPr>
      <w:spacing w:before="100" w:beforeAutospacing="1" w:after="100" w:afterAutospacing="1"/>
    </w:pPr>
    <w:rPr>
      <w:sz w:val="24"/>
      <w:szCs w:val="24"/>
    </w:rPr>
  </w:style>
  <w:style w:type="paragraph" w:customStyle="1" w:styleId="xl71">
    <w:name w:val="xl71"/>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rPr>
  </w:style>
  <w:style w:type="paragraph" w:customStyle="1" w:styleId="xl72">
    <w:name w:val="xl72"/>
    <w:basedOn w:val="a5"/>
    <w:rsid w:val="002820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rPr>
  </w:style>
  <w:style w:type="paragraph" w:customStyle="1" w:styleId="xl73">
    <w:name w:val="xl73"/>
    <w:basedOn w:val="a5"/>
    <w:rsid w:val="002820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rPr>
  </w:style>
  <w:style w:type="paragraph" w:customStyle="1" w:styleId="xl74">
    <w:name w:val="xl74"/>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rPr>
  </w:style>
  <w:style w:type="paragraph" w:customStyle="1" w:styleId="xl75">
    <w:name w:val="xl75"/>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rPr>
  </w:style>
  <w:style w:type="paragraph" w:customStyle="1" w:styleId="xl76">
    <w:name w:val="xl76"/>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rPr>
  </w:style>
  <w:style w:type="paragraph" w:customStyle="1" w:styleId="xl77">
    <w:name w:val="xl77"/>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78">
    <w:name w:val="xl78"/>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Style10">
    <w:name w:val="Style10"/>
    <w:basedOn w:val="a5"/>
    <w:rsid w:val="002820BA"/>
    <w:pPr>
      <w:widowControl w:val="0"/>
      <w:autoSpaceDE w:val="0"/>
      <w:autoSpaceDN w:val="0"/>
      <w:adjustRightInd w:val="0"/>
      <w:spacing w:line="277" w:lineRule="exact"/>
      <w:ind w:hanging="350"/>
      <w:jc w:val="both"/>
    </w:pPr>
    <w:rPr>
      <w:sz w:val="24"/>
      <w:szCs w:val="24"/>
    </w:rPr>
  </w:style>
  <w:style w:type="paragraph" w:customStyle="1" w:styleId="BodyText21">
    <w:name w:val="Body Text 21"/>
    <w:basedOn w:val="a5"/>
    <w:rsid w:val="002820BA"/>
    <w:pPr>
      <w:autoSpaceDE w:val="0"/>
      <w:autoSpaceDN w:val="0"/>
      <w:ind w:firstLine="567"/>
      <w:jc w:val="both"/>
    </w:pPr>
    <w:rPr>
      <w:szCs w:val="28"/>
    </w:rPr>
  </w:style>
  <w:style w:type="paragraph" w:customStyle="1" w:styleId="BodyText24">
    <w:name w:val="Body Text 24"/>
    <w:basedOn w:val="a5"/>
    <w:rsid w:val="002820BA"/>
    <w:pPr>
      <w:autoSpaceDE w:val="0"/>
      <w:autoSpaceDN w:val="0"/>
      <w:ind w:firstLine="567"/>
      <w:jc w:val="both"/>
    </w:pPr>
    <w:rPr>
      <w:szCs w:val="28"/>
    </w:rPr>
  </w:style>
  <w:style w:type="paragraph" w:customStyle="1" w:styleId="BodyText22">
    <w:name w:val="Body Text 22"/>
    <w:basedOn w:val="a5"/>
    <w:rsid w:val="002820BA"/>
    <w:pPr>
      <w:autoSpaceDE w:val="0"/>
      <w:autoSpaceDN w:val="0"/>
      <w:ind w:firstLine="567"/>
      <w:jc w:val="both"/>
    </w:pPr>
    <w:rPr>
      <w:szCs w:val="28"/>
    </w:rPr>
  </w:style>
  <w:style w:type="paragraph" w:customStyle="1" w:styleId="BodyText23">
    <w:name w:val="Body Text 23"/>
    <w:basedOn w:val="a5"/>
    <w:rsid w:val="002820BA"/>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5"/>
    <w:rsid w:val="002820BA"/>
    <w:pPr>
      <w:widowControl w:val="0"/>
      <w:autoSpaceDE w:val="0"/>
      <w:autoSpaceDN w:val="0"/>
      <w:spacing w:before="120"/>
      <w:ind w:firstLine="567"/>
      <w:jc w:val="both"/>
    </w:pPr>
    <w:rPr>
      <w:sz w:val="24"/>
      <w:szCs w:val="24"/>
    </w:rPr>
  </w:style>
  <w:style w:type="paragraph" w:customStyle="1" w:styleId="xl22">
    <w:name w:val="xl22"/>
    <w:basedOn w:val="a5"/>
    <w:rsid w:val="002820B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rPr>
  </w:style>
  <w:style w:type="paragraph" w:customStyle="1" w:styleId="xl23">
    <w:name w:val="xl23"/>
    <w:basedOn w:val="a5"/>
    <w:rsid w:val="002820BA"/>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rPr>
  </w:style>
  <w:style w:type="paragraph" w:customStyle="1" w:styleId="xl24">
    <w:name w:val="xl24"/>
    <w:basedOn w:val="a5"/>
    <w:rsid w:val="002820B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rPr>
  </w:style>
  <w:style w:type="paragraph" w:customStyle="1" w:styleId="xl25">
    <w:name w:val="xl25"/>
    <w:basedOn w:val="a5"/>
    <w:rsid w:val="002820BA"/>
    <w:pPr>
      <w:pBdr>
        <w:bottom w:val="single" w:sz="8" w:space="0" w:color="auto"/>
        <w:right w:val="single" w:sz="8" w:space="0" w:color="auto"/>
      </w:pBdr>
      <w:spacing w:before="100" w:beforeAutospacing="1" w:after="100" w:afterAutospacing="1"/>
      <w:jc w:val="center"/>
    </w:pPr>
    <w:rPr>
      <w:rFonts w:ascii="Arial" w:hAnsi="Arial" w:cs="Arial"/>
      <w:sz w:val="20"/>
    </w:rPr>
  </w:style>
  <w:style w:type="paragraph" w:customStyle="1" w:styleId="xl26">
    <w:name w:val="xl26"/>
    <w:basedOn w:val="a5"/>
    <w:rsid w:val="002820BA"/>
    <w:pPr>
      <w:pBdr>
        <w:bottom w:val="single" w:sz="8" w:space="0" w:color="auto"/>
        <w:right w:val="single" w:sz="8" w:space="0" w:color="auto"/>
      </w:pBdr>
      <w:spacing w:before="100" w:beforeAutospacing="1" w:after="100" w:afterAutospacing="1"/>
    </w:pPr>
    <w:rPr>
      <w:rFonts w:ascii="Arial" w:hAnsi="Arial" w:cs="Arial"/>
      <w:sz w:val="20"/>
    </w:rPr>
  </w:style>
  <w:style w:type="paragraph" w:customStyle="1" w:styleId="xl27">
    <w:name w:val="xl27"/>
    <w:basedOn w:val="a5"/>
    <w:rsid w:val="002820BA"/>
    <w:pPr>
      <w:pBdr>
        <w:bottom w:val="single" w:sz="8" w:space="0" w:color="auto"/>
        <w:right w:val="single" w:sz="8" w:space="0" w:color="auto"/>
      </w:pBdr>
      <w:spacing w:before="100" w:beforeAutospacing="1" w:after="100" w:afterAutospacing="1"/>
      <w:jc w:val="right"/>
    </w:pPr>
    <w:rPr>
      <w:rFonts w:ascii="Arial" w:hAnsi="Arial" w:cs="Arial"/>
      <w:sz w:val="20"/>
    </w:rPr>
  </w:style>
  <w:style w:type="paragraph" w:customStyle="1" w:styleId="xl28">
    <w:name w:val="xl28"/>
    <w:basedOn w:val="a5"/>
    <w:rsid w:val="002820BA"/>
    <w:pPr>
      <w:pBdr>
        <w:bottom w:val="single" w:sz="8" w:space="0" w:color="auto"/>
        <w:right w:val="single" w:sz="8" w:space="0" w:color="auto"/>
      </w:pBdr>
      <w:spacing w:before="100" w:beforeAutospacing="1" w:after="100" w:afterAutospacing="1"/>
      <w:jc w:val="center"/>
    </w:pPr>
    <w:rPr>
      <w:rFonts w:ascii="Arial" w:hAnsi="Arial" w:cs="Arial"/>
      <w:color w:val="000000"/>
      <w:sz w:val="20"/>
    </w:rPr>
  </w:style>
  <w:style w:type="paragraph" w:customStyle="1" w:styleId="xl29">
    <w:name w:val="xl29"/>
    <w:basedOn w:val="a5"/>
    <w:rsid w:val="002820BA"/>
    <w:pPr>
      <w:pBdr>
        <w:bottom w:val="single" w:sz="8" w:space="0" w:color="auto"/>
        <w:right w:val="single" w:sz="8" w:space="0" w:color="auto"/>
      </w:pBdr>
      <w:spacing w:before="100" w:beforeAutospacing="1" w:after="100" w:afterAutospacing="1"/>
    </w:pPr>
    <w:rPr>
      <w:rFonts w:ascii="Arial" w:hAnsi="Arial" w:cs="Arial"/>
      <w:color w:val="000000"/>
      <w:sz w:val="20"/>
    </w:rPr>
  </w:style>
  <w:style w:type="paragraph" w:customStyle="1" w:styleId="xl30">
    <w:name w:val="xl30"/>
    <w:basedOn w:val="a5"/>
    <w:rsid w:val="002820BA"/>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rPr>
  </w:style>
  <w:style w:type="paragraph" w:customStyle="1" w:styleId="xl31">
    <w:name w:val="xl31"/>
    <w:basedOn w:val="a5"/>
    <w:rsid w:val="002820BA"/>
    <w:pPr>
      <w:pBdr>
        <w:top w:val="single" w:sz="8" w:space="0" w:color="auto"/>
        <w:bottom w:val="single" w:sz="8" w:space="0" w:color="auto"/>
      </w:pBdr>
      <w:spacing w:before="100" w:beforeAutospacing="1" w:after="100" w:afterAutospacing="1"/>
    </w:pPr>
    <w:rPr>
      <w:rFonts w:ascii="Arial" w:hAnsi="Arial" w:cs="Arial"/>
      <w:b/>
      <w:bCs/>
      <w:color w:val="000000"/>
      <w:sz w:val="20"/>
    </w:rPr>
  </w:style>
  <w:style w:type="paragraph" w:customStyle="1" w:styleId="xl32">
    <w:name w:val="xl32"/>
    <w:basedOn w:val="a5"/>
    <w:rsid w:val="002820BA"/>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rPr>
  </w:style>
  <w:style w:type="paragraph" w:customStyle="1" w:styleId="font5">
    <w:name w:val="font5"/>
    <w:basedOn w:val="a5"/>
    <w:rsid w:val="002820BA"/>
    <w:pPr>
      <w:spacing w:before="100" w:beforeAutospacing="1" w:after="100" w:afterAutospacing="1"/>
    </w:pPr>
    <w:rPr>
      <w:rFonts w:ascii="Arial" w:hAnsi="Arial" w:cs="Arial"/>
      <w:b/>
      <w:bCs/>
      <w:color w:val="000000"/>
      <w:sz w:val="20"/>
    </w:rPr>
  </w:style>
  <w:style w:type="paragraph" w:customStyle="1" w:styleId="xl63">
    <w:name w:val="xl63"/>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65">
    <w:name w:val="xl65"/>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66">
    <w:name w:val="xl66"/>
    <w:basedOn w:val="a5"/>
    <w:rsid w:val="002820BA"/>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rPr>
  </w:style>
  <w:style w:type="paragraph" w:customStyle="1" w:styleId="xl67">
    <w:name w:val="xl67"/>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68">
    <w:name w:val="xl68"/>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69">
    <w:name w:val="xl69"/>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1">
    <w:name w:val="&lt;Заг-№1_ПДВ"/>
    <w:basedOn w:val="15"/>
    <w:qFormat/>
    <w:rsid w:val="002820BA"/>
    <w:pPr>
      <w:numPr>
        <w:ilvl w:val="3"/>
        <w:numId w:val="12"/>
      </w:numPr>
      <w:tabs>
        <w:tab w:val="num" w:pos="360"/>
      </w:tabs>
      <w:overflowPunct/>
      <w:autoSpaceDE/>
      <w:autoSpaceDN/>
      <w:adjustRightInd/>
      <w:snapToGrid w:val="0"/>
      <w:spacing w:before="120" w:after="120"/>
      <w:ind w:left="360" w:firstLine="567"/>
      <w:textAlignment w:val="auto"/>
    </w:pPr>
    <w:rPr>
      <w:rFonts w:ascii="Cambria" w:hAnsi="Cambria"/>
      <w:bCs/>
      <w:kern w:val="32"/>
      <w:sz w:val="28"/>
      <w:szCs w:val="28"/>
      <w:lang w:val="x-none" w:eastAsia="x-none"/>
    </w:rPr>
  </w:style>
  <w:style w:type="paragraph" w:customStyle="1" w:styleId="-2">
    <w:name w:val="&lt;Заг-№2_ПДВ"/>
    <w:basedOn w:val="-1"/>
    <w:qFormat/>
    <w:rsid w:val="002820BA"/>
    <w:pPr>
      <w:numPr>
        <w:ilvl w:val="1"/>
        <w:numId w:val="6"/>
      </w:numPr>
      <w:spacing w:after="0"/>
      <w:ind w:left="792"/>
      <w:outlineLvl w:val="1"/>
    </w:pPr>
    <w:rPr>
      <w:sz w:val="24"/>
      <w:szCs w:val="24"/>
    </w:rPr>
  </w:style>
  <w:style w:type="paragraph" w:customStyle="1" w:styleId="-3">
    <w:name w:val="&lt;Заг-№3_ПДВ"/>
    <w:basedOn w:val="-2"/>
    <w:qFormat/>
    <w:rsid w:val="002820BA"/>
    <w:pPr>
      <w:numPr>
        <w:ilvl w:val="0"/>
        <w:numId w:val="13"/>
      </w:numPr>
      <w:tabs>
        <w:tab w:val="num" w:pos="360"/>
      </w:tabs>
      <w:ind w:left="1224" w:hanging="504"/>
    </w:pPr>
    <w:rPr>
      <w:i/>
    </w:rPr>
  </w:style>
  <w:style w:type="paragraph" w:customStyle="1" w:styleId="-4">
    <w:name w:val="&lt;Заг-№4_ПДВ"/>
    <w:basedOn w:val="-3"/>
    <w:qFormat/>
    <w:rsid w:val="002820BA"/>
    <w:pPr>
      <w:numPr>
        <w:ilvl w:val="3"/>
        <w:numId w:val="6"/>
      </w:numPr>
      <w:ind w:left="1728"/>
    </w:pPr>
    <w:rPr>
      <w:b w:val="0"/>
    </w:rPr>
  </w:style>
  <w:style w:type="character" w:customStyle="1" w:styleId="1-10">
    <w:name w:val="&lt;Прил_П1-1 Знак"/>
    <w:link w:val="1-1"/>
    <w:locked/>
    <w:rsid w:val="002820BA"/>
    <w:rPr>
      <w:b/>
      <w:bCs/>
      <w:iCs/>
      <w:snapToGrid w:val="0"/>
      <w:sz w:val="28"/>
      <w:szCs w:val="28"/>
      <w:lang w:val="x-none" w:eastAsia="x-none"/>
    </w:rPr>
  </w:style>
  <w:style w:type="paragraph" w:customStyle="1" w:styleId="1-1">
    <w:name w:val="&lt;Прил_П1-1"/>
    <w:basedOn w:val="a5"/>
    <w:link w:val="1-10"/>
    <w:qFormat/>
    <w:rsid w:val="002820BA"/>
    <w:pPr>
      <w:keepNext/>
      <w:numPr>
        <w:numId w:val="9"/>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Cs w:val="28"/>
      <w:lang w:val="x-none" w:eastAsia="x-none"/>
    </w:rPr>
  </w:style>
  <w:style w:type="character" w:customStyle="1" w:styleId="afffff1">
    <w:name w:val="&lt;Приложение Знак"/>
    <w:basedOn w:val="1-10"/>
    <w:link w:val="afffff2"/>
    <w:locked/>
    <w:rsid w:val="002820BA"/>
    <w:rPr>
      <w:b/>
      <w:bCs/>
      <w:iCs/>
      <w:snapToGrid w:val="0"/>
      <w:sz w:val="28"/>
      <w:szCs w:val="28"/>
      <w:lang w:val="x-none" w:eastAsia="x-none"/>
    </w:rPr>
  </w:style>
  <w:style w:type="paragraph" w:customStyle="1" w:styleId="afffff2">
    <w:name w:val="&lt;Приложение"/>
    <w:basedOn w:val="1-1"/>
    <w:link w:val="afffff1"/>
    <w:qFormat/>
    <w:rsid w:val="002820BA"/>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2820BA"/>
    <w:pPr>
      <w:numPr>
        <w:numId w:val="14"/>
      </w:numPr>
      <w:snapToGrid w:val="0"/>
      <w:ind w:left="0" w:firstLine="0"/>
      <w:jc w:val="center"/>
    </w:pPr>
    <w:rPr>
      <w:b/>
      <w:i/>
      <w:color w:val="000000"/>
      <w:sz w:val="24"/>
      <w:szCs w:val="30"/>
    </w:rPr>
  </w:style>
  <w:style w:type="paragraph" w:customStyle="1" w:styleId="-">
    <w:name w:val="&lt;Текст-Тире"/>
    <w:basedOn w:val="afffa"/>
    <w:qFormat/>
    <w:rsid w:val="002820BA"/>
    <w:pPr>
      <w:numPr>
        <w:numId w:val="10"/>
      </w:numPr>
      <w:spacing w:line="360" w:lineRule="auto"/>
    </w:pPr>
    <w:rPr>
      <w:rFonts w:eastAsia="Calibri"/>
      <w:bCs/>
      <w:color w:val="000000"/>
      <w:sz w:val="24"/>
      <w:szCs w:val="24"/>
      <w:lang w:eastAsia="en-US"/>
    </w:rPr>
  </w:style>
  <w:style w:type="character" w:customStyle="1" w:styleId="3a">
    <w:name w:val="Стиль3 Знак"/>
    <w:link w:val="3b"/>
    <w:locked/>
    <w:rsid w:val="002820BA"/>
    <w:rPr>
      <w:b/>
      <w:bCs/>
      <w:snapToGrid w:val="0"/>
      <w:sz w:val="28"/>
      <w:szCs w:val="26"/>
      <w:lang w:val="x-none" w:eastAsia="x-none"/>
    </w:rPr>
  </w:style>
  <w:style w:type="paragraph" w:customStyle="1" w:styleId="3b">
    <w:name w:val="Стиль3"/>
    <w:basedOn w:val="30"/>
    <w:link w:val="3a"/>
    <w:rsid w:val="002820BA"/>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2820BA"/>
    <w:pPr>
      <w:overflowPunct w:val="0"/>
      <w:autoSpaceDE w:val="0"/>
      <w:autoSpaceDN w:val="0"/>
      <w:adjustRightInd w:val="0"/>
      <w:ind w:firstLine="560"/>
    </w:pPr>
    <w:rPr>
      <w:sz w:val="24"/>
    </w:rPr>
  </w:style>
  <w:style w:type="paragraph" w:customStyle="1" w:styleId="1f1">
    <w:name w:val="1"/>
    <w:basedOn w:val="a5"/>
    <w:rsid w:val="002820BA"/>
    <w:rPr>
      <w:rFonts w:ascii="Verdana" w:hAnsi="Verdana" w:cs="Verdana"/>
      <w:sz w:val="20"/>
      <w:lang w:val="en-US" w:eastAsia="en-US"/>
    </w:rPr>
  </w:style>
  <w:style w:type="paragraph" w:customStyle="1" w:styleId="1f2">
    <w:name w:val="Знак Знак Знак Знак Знак Знак Знак Знак Знак Знак Знак Знак Знак Знак Знак Знак1 Знак Знак Знак"/>
    <w:basedOn w:val="a5"/>
    <w:rsid w:val="002820BA"/>
    <w:pPr>
      <w:spacing w:before="100" w:beforeAutospacing="1" w:after="100" w:afterAutospacing="1"/>
    </w:pPr>
    <w:rPr>
      <w:rFonts w:ascii="Tahoma" w:hAnsi="Tahoma" w:cs="Tahoma"/>
      <w:sz w:val="20"/>
      <w:lang w:val="en-US" w:eastAsia="en-US"/>
    </w:rPr>
  </w:style>
  <w:style w:type="character" w:customStyle="1" w:styleId="1f3">
    <w:name w:val="Название Знак1"/>
    <w:basedOn w:val="a6"/>
    <w:rsid w:val="002820BA"/>
    <w:rPr>
      <w:rFonts w:ascii="Cambria" w:eastAsia="Times New Roman" w:hAnsi="Cambria" w:cs="Times New Roman"/>
      <w:color w:val="17365D"/>
      <w:spacing w:val="5"/>
      <w:kern w:val="28"/>
      <w:sz w:val="52"/>
      <w:szCs w:val="52"/>
    </w:rPr>
  </w:style>
  <w:style w:type="character" w:customStyle="1" w:styleId="Tahoma">
    <w:name w:val="Основной текст + Tahoma"/>
    <w:aliases w:val="10,5 pt,Не курсив"/>
    <w:rsid w:val="002820BA"/>
    <w:rPr>
      <w:rFonts w:ascii="Tahoma" w:hAnsi="Tahoma" w:cs="Tahoma" w:hint="default"/>
      <w:i w:val="0"/>
      <w:iCs w:val="0"/>
      <w:strike w:val="0"/>
      <w:dstrike w:val="0"/>
      <w:sz w:val="21"/>
      <w:szCs w:val="21"/>
      <w:u w:val="none"/>
      <w:effect w:val="none"/>
    </w:rPr>
  </w:style>
  <w:style w:type="character" w:customStyle="1" w:styleId="Tahoma7">
    <w:name w:val="Основной текст + Tahoma7"/>
    <w:aliases w:val="9,5 pt17,Полужирный,Не курсив10"/>
    <w:rsid w:val="002820BA"/>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2820BA"/>
    <w:rPr>
      <w:b/>
      <w:bCs w:val="0"/>
      <w:sz w:val="28"/>
      <w:lang w:val="ru-RU" w:eastAsia="ru-RU" w:bidi="ar-SA"/>
    </w:rPr>
  </w:style>
  <w:style w:type="character" w:customStyle="1" w:styleId="71">
    <w:name w:val="Знак Знак7"/>
    <w:locked/>
    <w:rsid w:val="002820BA"/>
    <w:rPr>
      <w:sz w:val="24"/>
      <w:szCs w:val="24"/>
      <w:lang w:val="ru-RU" w:eastAsia="ru-RU" w:bidi="ar-SA"/>
    </w:rPr>
  </w:style>
  <w:style w:type="character" w:customStyle="1" w:styleId="afffff3">
    <w:name w:val="номер страницы"/>
    <w:basedOn w:val="a6"/>
    <w:rsid w:val="002820BA"/>
  </w:style>
  <w:style w:type="character" w:customStyle="1" w:styleId="paragraph">
    <w:name w:val="paragraph"/>
    <w:basedOn w:val="a6"/>
    <w:rsid w:val="002820BA"/>
  </w:style>
  <w:style w:type="character" w:customStyle="1" w:styleId="FontStyle15">
    <w:name w:val="Font Style15"/>
    <w:rsid w:val="002820BA"/>
    <w:rPr>
      <w:rFonts w:ascii="Times New Roman" w:hAnsi="Times New Roman" w:cs="Times New Roman" w:hint="default"/>
      <w:sz w:val="22"/>
      <w:szCs w:val="22"/>
    </w:rPr>
  </w:style>
  <w:style w:type="character" w:customStyle="1" w:styleId="FontStyle16">
    <w:name w:val="Font Style16"/>
    <w:rsid w:val="002820BA"/>
    <w:rPr>
      <w:rFonts w:ascii="Times New Roman" w:hAnsi="Times New Roman" w:cs="Times New Roman" w:hint="default"/>
      <w:b/>
      <w:bCs/>
      <w:sz w:val="22"/>
      <w:szCs w:val="22"/>
    </w:rPr>
  </w:style>
  <w:style w:type="character" w:customStyle="1" w:styleId="afffff4">
    <w:name w:val="Основной шрифт"/>
    <w:rsid w:val="002820BA"/>
  </w:style>
  <w:style w:type="character" w:customStyle="1" w:styleId="113">
    <w:name w:val="Нижний колонтитул Знак1 Знак Знак1"/>
    <w:aliases w:val="Нижний колонтитул Знак Знак Знак Знак Знак1"/>
    <w:rsid w:val="002820BA"/>
    <w:rPr>
      <w:sz w:val="22"/>
      <w:szCs w:val="22"/>
      <w:lang w:eastAsia="en-US"/>
    </w:rPr>
  </w:style>
  <w:style w:type="character" w:customStyle="1" w:styleId="92">
    <w:name w:val="Знак Знак9"/>
    <w:locked/>
    <w:rsid w:val="002820BA"/>
    <w:rPr>
      <w:b/>
      <w:bCs w:val="0"/>
      <w:sz w:val="24"/>
      <w:lang w:val="ru-RU" w:eastAsia="ru-RU" w:bidi="ar-SA"/>
    </w:rPr>
  </w:style>
  <w:style w:type="paragraph" w:styleId="afffff5">
    <w:name w:val="caption"/>
    <w:basedOn w:val="a5"/>
    <w:next w:val="a5"/>
    <w:qFormat/>
    <w:rsid w:val="002820BA"/>
    <w:pPr>
      <w:jc w:val="center"/>
    </w:pPr>
    <w:rPr>
      <w:rFonts w:ascii="Arial" w:hAnsi="Arial"/>
      <w:b/>
      <w:sz w:val="32"/>
    </w:rPr>
  </w:style>
  <w:style w:type="paragraph" w:styleId="afffff6">
    <w:name w:val="List"/>
    <w:basedOn w:val="a5"/>
    <w:link w:val="afffff7"/>
    <w:rsid w:val="002820BA"/>
    <w:pPr>
      <w:overflowPunct w:val="0"/>
      <w:autoSpaceDE w:val="0"/>
      <w:ind w:left="283" w:hanging="283"/>
      <w:textAlignment w:val="baseline"/>
    </w:pPr>
    <w:rPr>
      <w:sz w:val="24"/>
      <w:lang w:eastAsia="ar-SA"/>
    </w:rPr>
  </w:style>
  <w:style w:type="character" w:customStyle="1" w:styleId="2f">
    <w:name w:val="Знак Знак2"/>
    <w:locked/>
    <w:rsid w:val="002820BA"/>
    <w:rPr>
      <w:rFonts w:ascii="Tahoma" w:hAnsi="Tahoma" w:cs="Tahoma"/>
      <w:b/>
      <w:bCs/>
      <w:sz w:val="24"/>
      <w:szCs w:val="24"/>
      <w:lang w:val="ru-RU" w:eastAsia="ru-RU"/>
    </w:rPr>
  </w:style>
  <w:style w:type="character" w:customStyle="1" w:styleId="afffff8">
    <w:name w:val="Без интервала Знак"/>
    <w:link w:val="afffff9"/>
    <w:locked/>
    <w:rsid w:val="002820BA"/>
    <w:rPr>
      <w:rFonts w:ascii="Arial" w:hAnsi="Arial" w:cs="Arial"/>
      <w:sz w:val="24"/>
    </w:rPr>
  </w:style>
  <w:style w:type="paragraph" w:styleId="afffff9">
    <w:name w:val="No Spacing"/>
    <w:link w:val="afffff8"/>
    <w:qFormat/>
    <w:rsid w:val="002820BA"/>
    <w:pPr>
      <w:spacing w:after="0" w:line="360" w:lineRule="auto"/>
      <w:ind w:firstLine="709"/>
      <w:jc w:val="both"/>
    </w:pPr>
    <w:rPr>
      <w:rFonts w:ascii="Arial" w:hAnsi="Arial" w:cs="Arial"/>
      <w:sz w:val="24"/>
    </w:rPr>
  </w:style>
  <w:style w:type="paragraph" w:styleId="afffffa">
    <w:name w:val="List Number"/>
    <w:basedOn w:val="a5"/>
    <w:rsid w:val="002820BA"/>
    <w:pPr>
      <w:widowControl w:val="0"/>
      <w:autoSpaceDE w:val="0"/>
      <w:autoSpaceDN w:val="0"/>
      <w:adjustRightInd w:val="0"/>
      <w:ind w:left="283" w:hanging="283"/>
    </w:pPr>
    <w:rPr>
      <w:sz w:val="24"/>
      <w:szCs w:val="24"/>
    </w:rPr>
  </w:style>
  <w:style w:type="character" w:customStyle="1" w:styleId="1f4">
    <w:name w:val="Нижний колонтитул Знак1"/>
    <w:aliases w:val="Нижний колонтитул Знак Знак,Нижний колонтитул Знак1 Знак Знак,Нижний колонтитул Знак Знак Знак Знак Знак"/>
    <w:rsid w:val="002820BA"/>
    <w:rPr>
      <w:rFonts w:ascii="Arial" w:hAnsi="Arial"/>
      <w:sz w:val="24"/>
    </w:rPr>
  </w:style>
  <w:style w:type="paragraph" w:styleId="afffffb">
    <w:name w:val="TOC Heading"/>
    <w:basedOn w:val="15"/>
    <w:next w:val="a5"/>
    <w:qFormat/>
    <w:rsid w:val="002820BA"/>
    <w:pPr>
      <w:keepLines/>
      <w:overflowPunct/>
      <w:autoSpaceDE/>
      <w:autoSpaceDN/>
      <w:adjustRightInd/>
      <w:spacing w:before="480" w:line="276" w:lineRule="auto"/>
      <w:jc w:val="left"/>
      <w:textAlignment w:val="auto"/>
      <w:outlineLvl w:val="9"/>
    </w:pPr>
    <w:rPr>
      <w:rFonts w:ascii="Cambria" w:hAnsi="Cambria"/>
      <w:bCs/>
      <w:color w:val="365F91"/>
      <w:sz w:val="28"/>
      <w:szCs w:val="28"/>
      <w:lang w:val="x-none" w:eastAsia="en-US"/>
    </w:rPr>
  </w:style>
  <w:style w:type="paragraph" w:styleId="2f0">
    <w:name w:val="toc 2"/>
    <w:basedOn w:val="a5"/>
    <w:next w:val="a5"/>
    <w:autoRedefine/>
    <w:uiPriority w:val="39"/>
    <w:rsid w:val="002820BA"/>
    <w:pPr>
      <w:tabs>
        <w:tab w:val="left" w:pos="567"/>
        <w:tab w:val="right" w:leader="dot" w:pos="9628"/>
      </w:tabs>
      <w:ind w:left="170"/>
      <w:outlineLvl w:val="1"/>
    </w:pPr>
    <w:rPr>
      <w:rFonts w:eastAsia="Calibri"/>
      <w:smallCaps/>
      <w:sz w:val="24"/>
    </w:rPr>
  </w:style>
  <w:style w:type="paragraph" w:styleId="42">
    <w:name w:val="toc 4"/>
    <w:basedOn w:val="a5"/>
    <w:next w:val="a5"/>
    <w:autoRedefine/>
    <w:uiPriority w:val="99"/>
    <w:unhideWhenUsed/>
    <w:rsid w:val="002820BA"/>
    <w:pPr>
      <w:ind w:left="397"/>
    </w:pPr>
    <w:rPr>
      <w:rFonts w:eastAsia="Calibri"/>
      <w:b/>
      <w:bCs/>
      <w:i/>
      <w:sz w:val="20"/>
      <w:szCs w:val="18"/>
    </w:rPr>
  </w:style>
  <w:style w:type="paragraph" w:styleId="52">
    <w:name w:val="toc 5"/>
    <w:basedOn w:val="a5"/>
    <w:next w:val="a5"/>
    <w:autoRedefine/>
    <w:uiPriority w:val="99"/>
    <w:unhideWhenUsed/>
    <w:rsid w:val="002820BA"/>
    <w:pPr>
      <w:ind w:left="800"/>
    </w:pPr>
    <w:rPr>
      <w:rFonts w:ascii="Calibri" w:eastAsia="Calibri" w:hAnsi="Calibri"/>
      <w:sz w:val="18"/>
      <w:szCs w:val="18"/>
    </w:rPr>
  </w:style>
  <w:style w:type="paragraph" w:styleId="61">
    <w:name w:val="toc 6"/>
    <w:basedOn w:val="a5"/>
    <w:next w:val="a5"/>
    <w:autoRedefine/>
    <w:uiPriority w:val="99"/>
    <w:unhideWhenUsed/>
    <w:rsid w:val="002820BA"/>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2820BA"/>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2820BA"/>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2820BA"/>
    <w:pPr>
      <w:keepNext/>
      <w:spacing w:before="120"/>
      <w:outlineLvl w:val="0"/>
    </w:pPr>
    <w:rPr>
      <w:b/>
      <w:bCs/>
      <w:caps/>
      <w:kern w:val="32"/>
      <w:sz w:val="24"/>
      <w:szCs w:val="22"/>
    </w:rPr>
  </w:style>
  <w:style w:type="numbering" w:customStyle="1" w:styleId="1f5">
    <w:name w:val="Нет списка1"/>
    <w:next w:val="a8"/>
    <w:semiHidden/>
    <w:unhideWhenUsed/>
    <w:rsid w:val="002820BA"/>
  </w:style>
  <w:style w:type="table" w:customStyle="1" w:styleId="1f6">
    <w:name w:val="Сетка таблицы1"/>
    <w:basedOn w:val="a7"/>
    <w:next w:val="af0"/>
    <w:rsid w:val="002820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semiHidden/>
    <w:unhideWhenUsed/>
    <w:rsid w:val="002820BA"/>
  </w:style>
  <w:style w:type="table" w:customStyle="1" w:styleId="2f2">
    <w:name w:val="Сетка таблицы2"/>
    <w:basedOn w:val="a7"/>
    <w:next w:val="af0"/>
    <w:rsid w:val="002820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semiHidden/>
    <w:rsid w:val="002820BA"/>
  </w:style>
  <w:style w:type="table" w:customStyle="1" w:styleId="3d">
    <w:name w:val="Сетка таблицы3"/>
    <w:basedOn w:val="a7"/>
    <w:next w:val="af0"/>
    <w:rsid w:val="002820BA"/>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7">
    <w:name w:val="index 1"/>
    <w:basedOn w:val="a5"/>
    <w:next w:val="a5"/>
    <w:autoRedefine/>
    <w:rsid w:val="002820BA"/>
    <w:pPr>
      <w:autoSpaceDE w:val="0"/>
      <w:autoSpaceDN w:val="0"/>
      <w:adjustRightInd w:val="0"/>
      <w:ind w:left="240" w:hanging="240"/>
    </w:pPr>
    <w:rPr>
      <w:sz w:val="24"/>
      <w:szCs w:val="24"/>
    </w:rPr>
  </w:style>
  <w:style w:type="paragraph" w:styleId="afffffc">
    <w:name w:val="index heading"/>
    <w:basedOn w:val="a5"/>
    <w:next w:val="1f7"/>
    <w:rsid w:val="002820BA"/>
    <w:rPr>
      <w:sz w:val="20"/>
    </w:rPr>
  </w:style>
  <w:style w:type="numbering" w:customStyle="1" w:styleId="114">
    <w:name w:val="Нет списка11"/>
    <w:next w:val="a8"/>
    <w:semiHidden/>
    <w:rsid w:val="002820BA"/>
  </w:style>
  <w:style w:type="table" w:customStyle="1" w:styleId="43">
    <w:name w:val="Сетка таблицы4"/>
    <w:basedOn w:val="a7"/>
    <w:next w:val="af0"/>
    <w:rsid w:val="002820BA"/>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Revision"/>
    <w:hidden/>
    <w:semiHidden/>
    <w:rsid w:val="002820BA"/>
    <w:pPr>
      <w:spacing w:after="0" w:line="240" w:lineRule="auto"/>
    </w:pPr>
    <w:rPr>
      <w:rFonts w:ascii="Calibri" w:eastAsia="Calibri" w:hAnsi="Calibri" w:cs="Times New Roman"/>
    </w:rPr>
  </w:style>
  <w:style w:type="table" w:customStyle="1" w:styleId="115">
    <w:name w:val="Сетка таблицы11"/>
    <w:basedOn w:val="a7"/>
    <w:next w:val="af0"/>
    <w:rsid w:val="002820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2820BA"/>
  </w:style>
  <w:style w:type="numbering" w:customStyle="1" w:styleId="311">
    <w:name w:val="Нет списка31"/>
    <w:next w:val="a8"/>
    <w:semiHidden/>
    <w:rsid w:val="002820BA"/>
  </w:style>
  <w:style w:type="numbering" w:customStyle="1" w:styleId="1110">
    <w:name w:val="Нет списка111"/>
    <w:next w:val="a8"/>
    <w:semiHidden/>
    <w:rsid w:val="002820BA"/>
  </w:style>
  <w:style w:type="paragraph" w:customStyle="1" w:styleId="msonormalbullet2gif">
    <w:name w:val="msonormalbullet2.gif"/>
    <w:basedOn w:val="a5"/>
    <w:rsid w:val="002820BA"/>
    <w:pPr>
      <w:spacing w:before="100" w:beforeAutospacing="1" w:after="100" w:afterAutospacing="1"/>
    </w:pPr>
    <w:rPr>
      <w:sz w:val="24"/>
      <w:szCs w:val="24"/>
    </w:rPr>
  </w:style>
  <w:style w:type="paragraph" w:customStyle="1" w:styleId="msonormalbullet3gif">
    <w:name w:val="msonormalbullet3.gif"/>
    <w:basedOn w:val="a5"/>
    <w:rsid w:val="002820BA"/>
    <w:pPr>
      <w:spacing w:before="100" w:beforeAutospacing="1" w:after="100" w:afterAutospacing="1"/>
    </w:pPr>
    <w:rPr>
      <w:sz w:val="24"/>
      <w:szCs w:val="24"/>
    </w:rPr>
  </w:style>
  <w:style w:type="paragraph" w:customStyle="1" w:styleId="msonormalbullet1gif">
    <w:name w:val="msonormalbullet1.gif"/>
    <w:basedOn w:val="a5"/>
    <w:rsid w:val="002820BA"/>
    <w:pPr>
      <w:spacing w:before="100" w:beforeAutospacing="1" w:after="100" w:afterAutospacing="1"/>
    </w:pPr>
    <w:rPr>
      <w:sz w:val="24"/>
      <w:szCs w:val="24"/>
    </w:rPr>
  </w:style>
  <w:style w:type="paragraph" w:customStyle="1" w:styleId="JetsStyle">
    <w:name w:val="Jets Style"/>
    <w:basedOn w:val="affff8"/>
    <w:qFormat/>
    <w:rsid w:val="002820BA"/>
    <w:pPr>
      <w:spacing w:line="360" w:lineRule="auto"/>
      <w:ind w:firstLine="709"/>
    </w:pPr>
    <w:rPr>
      <w:rFonts w:ascii="Verdana" w:eastAsia="Calibri" w:hAnsi="Verdana" w:cs="Times New Roman"/>
      <w:szCs w:val="21"/>
    </w:rPr>
  </w:style>
  <w:style w:type="paragraph" w:customStyle="1" w:styleId="afffffe">
    <w:name w:val="Абзац"/>
    <w:link w:val="affffff"/>
    <w:rsid w:val="002820B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
    <w:name w:val="Абзац Знак"/>
    <w:basedOn w:val="a6"/>
    <w:link w:val="afffffe"/>
    <w:locked/>
    <w:rsid w:val="002820BA"/>
    <w:rPr>
      <w:rFonts w:ascii="Times New Roman" w:eastAsia="Times New Roman" w:hAnsi="Times New Roman" w:cs="Times New Roman"/>
      <w:sz w:val="24"/>
      <w:szCs w:val="24"/>
      <w:lang w:eastAsia="ru-RU"/>
    </w:rPr>
  </w:style>
  <w:style w:type="character" w:customStyle="1" w:styleId="afffff7">
    <w:name w:val="Список Знак"/>
    <w:basedOn w:val="a6"/>
    <w:link w:val="afffff6"/>
    <w:locked/>
    <w:rsid w:val="002820BA"/>
    <w:rPr>
      <w:rFonts w:ascii="Times New Roman" w:eastAsia="Times New Roman" w:hAnsi="Times New Roman" w:cs="Times New Roman"/>
      <w:sz w:val="24"/>
      <w:szCs w:val="20"/>
      <w:lang w:eastAsia="ar-SA"/>
    </w:rPr>
  </w:style>
  <w:style w:type="paragraph" w:customStyle="1" w:styleId="affffff0">
    <w:name w:val="Год утверждения"/>
    <w:basedOn w:val="a5"/>
    <w:uiPriority w:val="99"/>
    <w:locked/>
    <w:rsid w:val="002820BA"/>
    <w:pPr>
      <w:jc w:val="center"/>
    </w:pPr>
    <w:rPr>
      <w:b/>
      <w:bCs/>
      <w:szCs w:val="28"/>
    </w:rPr>
  </w:style>
  <w:style w:type="paragraph" w:customStyle="1" w:styleId="2f3">
    <w:name w:val="Пункт 2"/>
    <w:basedOn w:val="22"/>
    <w:uiPriority w:val="99"/>
    <w:locked/>
    <w:rsid w:val="002820BA"/>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e">
    <w:name w:val="Пункт 3"/>
    <w:basedOn w:val="30"/>
    <w:uiPriority w:val="99"/>
    <w:locked/>
    <w:rsid w:val="002820BA"/>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2820BA"/>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2820BA"/>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2820BA"/>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2820BA"/>
    <w:pPr>
      <w:keepNext/>
      <w:pageBreakBefore/>
      <w:numPr>
        <w:numId w:val="15"/>
      </w:numPr>
      <w:spacing w:before="120" w:after="120"/>
      <w:jc w:val="center"/>
    </w:pPr>
    <w:rPr>
      <w:b/>
      <w:bCs/>
      <w:kern w:val="28"/>
      <w:szCs w:val="28"/>
    </w:rPr>
  </w:style>
  <w:style w:type="paragraph" w:customStyle="1" w:styleId="affffff1">
    <w:name w:val="Оглавление"/>
    <w:link w:val="affffff2"/>
    <w:autoRedefine/>
    <w:uiPriority w:val="99"/>
    <w:rsid w:val="002820BA"/>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2">
    <w:name w:val="Оглавление Знак"/>
    <w:basedOn w:val="a6"/>
    <w:link w:val="affffff1"/>
    <w:uiPriority w:val="99"/>
    <w:locked/>
    <w:rsid w:val="002820BA"/>
    <w:rPr>
      <w:rFonts w:ascii="Times New Roman" w:eastAsia="Times New Roman" w:hAnsi="Times New Roman" w:cs="Times New Roman"/>
      <w:b/>
      <w:bCs/>
      <w:caps/>
      <w:sz w:val="28"/>
      <w:szCs w:val="28"/>
      <w:lang w:eastAsia="ru-RU"/>
    </w:rPr>
  </w:style>
  <w:style w:type="paragraph" w:customStyle="1" w:styleId="affffff3">
    <w:name w:val="Верх. колонт. четн."/>
    <w:basedOn w:val="a5"/>
    <w:uiPriority w:val="99"/>
    <w:locked/>
    <w:rsid w:val="002820BA"/>
    <w:pPr>
      <w:widowControl w:val="0"/>
      <w:spacing w:line="240" w:lineRule="exact"/>
      <w:jc w:val="right"/>
    </w:pPr>
    <w:rPr>
      <w:rFonts w:ascii="Arial" w:hAnsi="Arial" w:cs="Arial"/>
      <w:b/>
      <w:bCs/>
      <w:i/>
      <w:iCs/>
      <w:sz w:val="24"/>
      <w:szCs w:val="24"/>
    </w:rPr>
  </w:style>
  <w:style w:type="paragraph" w:customStyle="1" w:styleId="affffff4">
    <w:name w:val="Верх. колонт. нечет."/>
    <w:basedOn w:val="a5"/>
    <w:uiPriority w:val="99"/>
    <w:locked/>
    <w:rsid w:val="002820BA"/>
    <w:pPr>
      <w:widowControl w:val="0"/>
      <w:spacing w:line="240" w:lineRule="exact"/>
    </w:pPr>
    <w:rPr>
      <w:rFonts w:ascii="Arial" w:hAnsi="Arial" w:cs="Arial"/>
      <w:b/>
      <w:bCs/>
      <w:i/>
      <w:iCs/>
      <w:sz w:val="24"/>
      <w:szCs w:val="24"/>
    </w:rPr>
  </w:style>
  <w:style w:type="paragraph" w:customStyle="1" w:styleId="affffff5">
    <w:name w:val="Таблица_номер_таблицы"/>
    <w:link w:val="affffff6"/>
    <w:uiPriority w:val="99"/>
    <w:rsid w:val="002820BA"/>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6">
    <w:name w:val="Таблица_номер_таблицы Знак"/>
    <w:basedOn w:val="a6"/>
    <w:link w:val="affffff5"/>
    <w:uiPriority w:val="99"/>
    <w:locked/>
    <w:rsid w:val="002820BA"/>
    <w:rPr>
      <w:rFonts w:ascii="Times New Roman" w:eastAsia="Times New Roman" w:hAnsi="Times New Roman" w:cs="Times New Roman"/>
      <w:sz w:val="24"/>
      <w:szCs w:val="24"/>
      <w:lang w:eastAsia="ru-RU"/>
    </w:rPr>
  </w:style>
  <w:style w:type="paragraph" w:customStyle="1" w:styleId="affffff7">
    <w:name w:val="Примечания"/>
    <w:basedOn w:val="a5"/>
    <w:link w:val="1f8"/>
    <w:uiPriority w:val="99"/>
    <w:locked/>
    <w:rsid w:val="002820BA"/>
    <w:pPr>
      <w:spacing w:before="120"/>
      <w:ind w:firstLine="567"/>
      <w:jc w:val="both"/>
    </w:pPr>
    <w:rPr>
      <w:spacing w:val="80"/>
      <w:sz w:val="24"/>
      <w:szCs w:val="24"/>
    </w:rPr>
  </w:style>
  <w:style w:type="character" w:customStyle="1" w:styleId="1f8">
    <w:name w:val="Примечания Знак1"/>
    <w:basedOn w:val="a6"/>
    <w:link w:val="affffff7"/>
    <w:uiPriority w:val="99"/>
    <w:locked/>
    <w:rsid w:val="002820BA"/>
    <w:rPr>
      <w:rFonts w:ascii="Times New Roman" w:eastAsia="Times New Roman" w:hAnsi="Times New Roman" w:cs="Times New Roman"/>
      <w:spacing w:val="80"/>
      <w:sz w:val="24"/>
      <w:szCs w:val="24"/>
      <w:lang w:eastAsia="ru-RU"/>
    </w:rPr>
  </w:style>
  <w:style w:type="paragraph" w:customStyle="1" w:styleId="2f4">
    <w:name w:val="Заголовок_подзаголовок_2"/>
    <w:next w:val="afffffe"/>
    <w:link w:val="2f5"/>
    <w:rsid w:val="002820B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5">
    <w:name w:val="Заголовок_подзаголовок_2 Знак"/>
    <w:basedOn w:val="a6"/>
    <w:link w:val="2f4"/>
    <w:locked/>
    <w:rsid w:val="002820BA"/>
    <w:rPr>
      <w:rFonts w:ascii="Times New Roman" w:eastAsia="Times New Roman" w:hAnsi="Times New Roman" w:cs="Times New Roman"/>
      <w:b/>
      <w:bCs/>
      <w:sz w:val="24"/>
      <w:szCs w:val="24"/>
      <w:lang w:eastAsia="ru-RU"/>
    </w:rPr>
  </w:style>
  <w:style w:type="paragraph" w:customStyle="1" w:styleId="affffff8">
    <w:name w:val="Верхняя шапка"/>
    <w:basedOn w:val="a5"/>
    <w:uiPriority w:val="99"/>
    <w:locked/>
    <w:rsid w:val="002820BA"/>
    <w:pPr>
      <w:jc w:val="center"/>
    </w:pPr>
    <w:rPr>
      <w:b/>
      <w:bCs/>
      <w:szCs w:val="28"/>
    </w:rPr>
  </w:style>
  <w:style w:type="paragraph" w:customStyle="1" w:styleId="1f9">
    <w:name w:val="Обычный 1"/>
    <w:basedOn w:val="a5"/>
    <w:next w:val="a5"/>
    <w:uiPriority w:val="99"/>
    <w:semiHidden/>
    <w:locked/>
    <w:rsid w:val="002820BA"/>
    <w:pPr>
      <w:tabs>
        <w:tab w:val="num" w:pos="360"/>
      </w:tabs>
      <w:spacing w:before="120"/>
      <w:ind w:left="360" w:hanging="360"/>
      <w:jc w:val="both"/>
    </w:pPr>
    <w:rPr>
      <w:sz w:val="24"/>
      <w:szCs w:val="24"/>
    </w:rPr>
  </w:style>
  <w:style w:type="paragraph" w:customStyle="1" w:styleId="affffff9">
    <w:name w:val="Обычный влево"/>
    <w:basedOn w:val="1f9"/>
    <w:uiPriority w:val="99"/>
    <w:locked/>
    <w:rsid w:val="002820BA"/>
    <w:pPr>
      <w:tabs>
        <w:tab w:val="clear" w:pos="360"/>
      </w:tabs>
      <w:spacing w:before="0"/>
      <w:ind w:left="0" w:firstLine="0"/>
      <w:jc w:val="left"/>
    </w:pPr>
  </w:style>
  <w:style w:type="paragraph" w:customStyle="1" w:styleId="affffffa">
    <w:name w:val="Лист согласования"/>
    <w:basedOn w:val="a5"/>
    <w:uiPriority w:val="99"/>
    <w:locked/>
    <w:rsid w:val="002820BA"/>
    <w:pPr>
      <w:ind w:firstLine="851"/>
      <w:jc w:val="center"/>
    </w:pPr>
    <w:rPr>
      <w:b/>
      <w:bCs/>
      <w:sz w:val="24"/>
      <w:szCs w:val="24"/>
    </w:rPr>
  </w:style>
  <w:style w:type="character" w:customStyle="1" w:styleId="affffffb">
    <w:name w:val="Текст_Жирный"/>
    <w:basedOn w:val="a6"/>
    <w:qFormat/>
    <w:rsid w:val="002820BA"/>
    <w:rPr>
      <w:rFonts w:ascii="Times New Roman" w:hAnsi="Times New Roman" w:cs="Times New Roman"/>
      <w:b/>
      <w:bCs/>
    </w:rPr>
  </w:style>
  <w:style w:type="character" w:customStyle="1" w:styleId="affffffc">
    <w:name w:val="Текст_Подчеркнутый"/>
    <w:basedOn w:val="a6"/>
    <w:uiPriority w:val="1"/>
    <w:qFormat/>
    <w:rsid w:val="002820BA"/>
    <w:rPr>
      <w:rFonts w:ascii="Times New Roman" w:hAnsi="Times New Roman" w:cs="Times New Roman"/>
      <w:u w:val="single"/>
    </w:rPr>
  </w:style>
  <w:style w:type="paragraph" w:customStyle="1" w:styleId="affffffd">
    <w:name w:val="Таблица_название_таблицы"/>
    <w:next w:val="afffffe"/>
    <w:link w:val="affffffe"/>
    <w:uiPriority w:val="99"/>
    <w:rsid w:val="002820BA"/>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e">
    <w:name w:val="Таблица_название_таблицы Знак"/>
    <w:basedOn w:val="a6"/>
    <w:link w:val="affffffd"/>
    <w:uiPriority w:val="99"/>
    <w:locked/>
    <w:rsid w:val="002820BA"/>
    <w:rPr>
      <w:rFonts w:ascii="Times New Roman" w:eastAsia="Times New Roman" w:hAnsi="Times New Roman" w:cs="Times New Roman"/>
      <w:sz w:val="24"/>
      <w:szCs w:val="24"/>
      <w:lang w:eastAsia="ru-RU"/>
    </w:rPr>
  </w:style>
  <w:style w:type="paragraph" w:customStyle="1" w:styleId="1fa">
    <w:name w:val="Заголовок_подзаголовок_1"/>
    <w:next w:val="afffffe"/>
    <w:link w:val="1fb"/>
    <w:qFormat/>
    <w:rsid w:val="002820B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b">
    <w:name w:val="Заголовок_подзаголовок_1 Знак"/>
    <w:basedOn w:val="a6"/>
    <w:link w:val="1fa"/>
    <w:locked/>
    <w:rsid w:val="002820BA"/>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2820BA"/>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x-none"/>
    </w:rPr>
  </w:style>
  <w:style w:type="character" w:customStyle="1" w:styleId="010">
    <w:name w:val="Заголовок 01 Знак"/>
    <w:basedOn w:val="16"/>
    <w:link w:val="01"/>
    <w:uiPriority w:val="99"/>
    <w:locked/>
    <w:rsid w:val="002820BA"/>
    <w:rPr>
      <w:rFonts w:ascii="Times New Roman" w:eastAsia="Times New Roman" w:hAnsi="Times New Roman" w:cs="Times New Roman"/>
      <w:b/>
      <w:bCs/>
      <w:caps/>
      <w:kern w:val="32"/>
      <w:sz w:val="28"/>
      <w:szCs w:val="28"/>
      <w:lang w:val="x-none" w:eastAsia="x-none"/>
    </w:rPr>
  </w:style>
  <w:style w:type="paragraph" w:customStyle="1" w:styleId="21">
    <w:name w:val="Список_маркерный_2_уровень"/>
    <w:basedOn w:val="12"/>
    <w:link w:val="2f6"/>
    <w:rsid w:val="002820BA"/>
    <w:pPr>
      <w:numPr>
        <w:ilvl w:val="1"/>
      </w:numPr>
    </w:pPr>
  </w:style>
  <w:style w:type="paragraph" w:customStyle="1" w:styleId="12">
    <w:name w:val="Список_маркерный_1_уровень"/>
    <w:link w:val="1fc"/>
    <w:qFormat/>
    <w:rsid w:val="002820BA"/>
    <w:pPr>
      <w:numPr>
        <w:numId w:val="16"/>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c">
    <w:name w:val="Список_маркерный_1_уровень Знак"/>
    <w:basedOn w:val="2f6"/>
    <w:link w:val="12"/>
    <w:locked/>
    <w:rsid w:val="002820BA"/>
    <w:rPr>
      <w:rFonts w:ascii="Times New Roman" w:eastAsia="Times New Roman" w:hAnsi="Times New Roman" w:cs="Times New Roman"/>
      <w:sz w:val="24"/>
      <w:szCs w:val="24"/>
      <w:lang w:eastAsia="ar-SA"/>
    </w:rPr>
  </w:style>
  <w:style w:type="character" w:customStyle="1" w:styleId="2f6">
    <w:name w:val="Список_маркерный_2_уровень Знак"/>
    <w:basedOn w:val="afffff7"/>
    <w:link w:val="21"/>
    <w:locked/>
    <w:rsid w:val="002820BA"/>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d"/>
    <w:uiPriority w:val="99"/>
    <w:rsid w:val="002820BA"/>
    <w:pPr>
      <w:numPr>
        <w:numId w:val="1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нумерованный_1_уровень Знак"/>
    <w:basedOn w:val="a6"/>
    <w:link w:val="10"/>
    <w:uiPriority w:val="99"/>
    <w:locked/>
    <w:rsid w:val="002820BA"/>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7"/>
    <w:uiPriority w:val="99"/>
    <w:rsid w:val="002820BA"/>
    <w:pPr>
      <w:numPr>
        <w:ilvl w:val="1"/>
      </w:numPr>
    </w:pPr>
  </w:style>
  <w:style w:type="character" w:customStyle="1" w:styleId="2f7">
    <w:name w:val="Список_нумерованный_2_уровень Знак"/>
    <w:basedOn w:val="1fd"/>
    <w:link w:val="2"/>
    <w:uiPriority w:val="99"/>
    <w:locked/>
    <w:rsid w:val="002820BA"/>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
    <w:uiPriority w:val="99"/>
    <w:rsid w:val="002820BA"/>
    <w:pPr>
      <w:numPr>
        <w:ilvl w:val="2"/>
      </w:numPr>
    </w:pPr>
  </w:style>
  <w:style w:type="character" w:customStyle="1" w:styleId="3f">
    <w:name w:val="Список_нумерованный_3_уровень Знак"/>
    <w:basedOn w:val="1fd"/>
    <w:link w:val="3"/>
    <w:uiPriority w:val="99"/>
    <w:locked/>
    <w:rsid w:val="002820BA"/>
    <w:rPr>
      <w:rFonts w:ascii="Times New Roman" w:eastAsia="Times New Roman" w:hAnsi="Times New Roman" w:cs="Times New Roman"/>
      <w:sz w:val="24"/>
      <w:szCs w:val="24"/>
      <w:lang w:eastAsia="ru-RU"/>
    </w:rPr>
  </w:style>
  <w:style w:type="character" w:customStyle="1" w:styleId="afffffff">
    <w:name w:val="Текст_Желтый"/>
    <w:basedOn w:val="a6"/>
    <w:uiPriority w:val="99"/>
    <w:qFormat/>
    <w:rsid w:val="002820BA"/>
    <w:rPr>
      <w:color w:val="auto"/>
      <w:shd w:val="clear" w:color="auto" w:fill="FFFF00"/>
    </w:rPr>
  </w:style>
  <w:style w:type="paragraph" w:customStyle="1" w:styleId="116">
    <w:name w:val="Табличный_таблица_11"/>
    <w:link w:val="117"/>
    <w:qFormat/>
    <w:rsid w:val="002820BA"/>
    <w:pPr>
      <w:spacing w:after="0" w:line="240" w:lineRule="auto"/>
      <w:jc w:val="center"/>
    </w:pPr>
    <w:rPr>
      <w:rFonts w:ascii="Times New Roman" w:eastAsia="Times New Roman" w:hAnsi="Times New Roman" w:cs="Times New Roman"/>
      <w:lang w:eastAsia="ru-RU"/>
    </w:rPr>
  </w:style>
  <w:style w:type="character" w:customStyle="1" w:styleId="117">
    <w:name w:val="Табличный_таблица_11 Знак"/>
    <w:basedOn w:val="a6"/>
    <w:link w:val="116"/>
    <w:locked/>
    <w:rsid w:val="002820BA"/>
    <w:rPr>
      <w:rFonts w:ascii="Times New Roman" w:eastAsia="Times New Roman" w:hAnsi="Times New Roman" w:cs="Times New Roman"/>
      <w:lang w:eastAsia="ru-RU"/>
    </w:rPr>
  </w:style>
  <w:style w:type="paragraph" w:customStyle="1" w:styleId="11">
    <w:name w:val="Табличный_нумерация_11"/>
    <w:link w:val="118"/>
    <w:uiPriority w:val="99"/>
    <w:rsid w:val="002820BA"/>
    <w:pPr>
      <w:numPr>
        <w:numId w:val="18"/>
      </w:numPr>
      <w:spacing w:after="0" w:line="240" w:lineRule="auto"/>
      <w:jc w:val="both"/>
    </w:pPr>
    <w:rPr>
      <w:rFonts w:ascii="Times New Roman" w:eastAsia="Times New Roman" w:hAnsi="Times New Roman" w:cs="Times New Roman"/>
      <w:lang w:eastAsia="ru-RU"/>
    </w:rPr>
  </w:style>
  <w:style w:type="character" w:customStyle="1" w:styleId="118">
    <w:name w:val="Табличный_нумерация_11 Знак"/>
    <w:basedOn w:val="a6"/>
    <w:link w:val="11"/>
    <w:uiPriority w:val="99"/>
    <w:locked/>
    <w:rsid w:val="002820BA"/>
    <w:rPr>
      <w:rFonts w:ascii="Times New Roman" w:eastAsia="Times New Roman" w:hAnsi="Times New Roman" w:cs="Times New Roman"/>
      <w:lang w:eastAsia="ru-RU"/>
    </w:rPr>
  </w:style>
  <w:style w:type="paragraph" w:customStyle="1" w:styleId="110">
    <w:name w:val="Табличный_маркированный_11"/>
    <w:link w:val="119"/>
    <w:uiPriority w:val="99"/>
    <w:rsid w:val="002820BA"/>
    <w:pPr>
      <w:numPr>
        <w:numId w:val="19"/>
      </w:numPr>
      <w:spacing w:after="0" w:line="240" w:lineRule="auto"/>
      <w:ind w:left="1287"/>
      <w:jc w:val="both"/>
    </w:pPr>
    <w:rPr>
      <w:rFonts w:ascii="Times New Roman" w:eastAsia="Times New Roman" w:hAnsi="Times New Roman" w:cs="Times New Roman"/>
      <w:lang w:eastAsia="ru-RU"/>
    </w:rPr>
  </w:style>
  <w:style w:type="character" w:customStyle="1" w:styleId="119">
    <w:name w:val="Табличный_маркированный_11 Знак"/>
    <w:basedOn w:val="a6"/>
    <w:link w:val="110"/>
    <w:uiPriority w:val="99"/>
    <w:locked/>
    <w:rsid w:val="002820BA"/>
    <w:rPr>
      <w:rFonts w:ascii="Times New Roman" w:eastAsia="Times New Roman" w:hAnsi="Times New Roman" w:cs="Times New Roman"/>
      <w:lang w:eastAsia="ru-RU"/>
    </w:rPr>
  </w:style>
  <w:style w:type="paragraph" w:customStyle="1" w:styleId="11a">
    <w:name w:val="Табличный_боковик_правый_11"/>
    <w:link w:val="11b"/>
    <w:uiPriority w:val="99"/>
    <w:rsid w:val="002820BA"/>
    <w:pPr>
      <w:spacing w:after="0" w:line="240" w:lineRule="auto"/>
      <w:jc w:val="right"/>
    </w:pPr>
    <w:rPr>
      <w:rFonts w:ascii="Times New Roman" w:eastAsia="Times New Roman" w:hAnsi="Times New Roman" w:cs="Times New Roman"/>
      <w:lang w:eastAsia="ru-RU"/>
    </w:rPr>
  </w:style>
  <w:style w:type="character" w:customStyle="1" w:styleId="11b">
    <w:name w:val="Табличный_боковик_правый_11 Знак"/>
    <w:basedOn w:val="a6"/>
    <w:link w:val="11a"/>
    <w:uiPriority w:val="99"/>
    <w:locked/>
    <w:rsid w:val="002820BA"/>
    <w:rPr>
      <w:rFonts w:ascii="Times New Roman" w:eastAsia="Times New Roman" w:hAnsi="Times New Roman" w:cs="Times New Roman"/>
      <w:lang w:eastAsia="ru-RU"/>
    </w:rPr>
  </w:style>
  <w:style w:type="paragraph" w:customStyle="1" w:styleId="11c">
    <w:name w:val="Табличный_боковик_11"/>
    <w:link w:val="11d"/>
    <w:qFormat/>
    <w:rsid w:val="002820BA"/>
    <w:pPr>
      <w:spacing w:after="0" w:line="240" w:lineRule="auto"/>
    </w:pPr>
    <w:rPr>
      <w:rFonts w:ascii="Times New Roman" w:eastAsia="Times New Roman" w:hAnsi="Times New Roman" w:cs="Times New Roman"/>
      <w:lang w:eastAsia="ru-RU"/>
    </w:rPr>
  </w:style>
  <w:style w:type="character" w:customStyle="1" w:styleId="11d">
    <w:name w:val="Табличный_боковик_11 Знак"/>
    <w:basedOn w:val="a6"/>
    <w:link w:val="11c"/>
    <w:locked/>
    <w:rsid w:val="002820BA"/>
    <w:rPr>
      <w:rFonts w:ascii="Times New Roman" w:eastAsia="Times New Roman" w:hAnsi="Times New Roman" w:cs="Times New Roman"/>
      <w:lang w:eastAsia="ru-RU"/>
    </w:rPr>
  </w:style>
  <w:style w:type="paragraph" w:customStyle="1" w:styleId="3f0">
    <w:name w:val="Заголовок_подзаголовок_3"/>
    <w:next w:val="afffffe"/>
    <w:link w:val="3f1"/>
    <w:qFormat/>
    <w:rsid w:val="002820BA"/>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1">
    <w:name w:val="Заголовок_подзаголовок_3 Знак"/>
    <w:basedOn w:val="2f5"/>
    <w:link w:val="3f0"/>
    <w:locked/>
    <w:rsid w:val="002820BA"/>
    <w:rPr>
      <w:rFonts w:ascii="Times New Roman" w:eastAsia="Times New Roman" w:hAnsi="Times New Roman" w:cs="Times New Roman"/>
      <w:b w:val="0"/>
      <w:bCs w:val="0"/>
      <w:sz w:val="24"/>
      <w:szCs w:val="24"/>
      <w:u w:val="single"/>
      <w:lang w:eastAsia="ru-RU"/>
    </w:rPr>
  </w:style>
  <w:style w:type="character" w:customStyle="1" w:styleId="afffffff0">
    <w:name w:val="Текст_Обычный"/>
    <w:basedOn w:val="a6"/>
    <w:uiPriority w:val="99"/>
    <w:qFormat/>
    <w:rsid w:val="002820BA"/>
  </w:style>
  <w:style w:type="table" w:customStyle="1" w:styleId="afffffff1">
    <w:name w:val="без границ"/>
    <w:uiPriority w:val="99"/>
    <w:rsid w:val="002820BA"/>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2">
    <w:name w:val="Примечание"/>
    <w:next w:val="afffffe"/>
    <w:link w:val="afffffff3"/>
    <w:autoRedefine/>
    <w:uiPriority w:val="99"/>
    <w:rsid w:val="002820BA"/>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3">
    <w:name w:val="Примечание Знак"/>
    <w:basedOn w:val="affffff"/>
    <w:link w:val="afffffff2"/>
    <w:uiPriority w:val="99"/>
    <w:locked/>
    <w:rsid w:val="002820BA"/>
    <w:rPr>
      <w:rFonts w:ascii="Times New Roman" w:eastAsia="Times New Roman" w:hAnsi="Times New Roman" w:cs="Times New Roman"/>
      <w:sz w:val="24"/>
      <w:szCs w:val="24"/>
      <w:lang w:eastAsia="ru-RU"/>
    </w:rPr>
  </w:style>
  <w:style w:type="character" w:customStyle="1" w:styleId="afffffff4">
    <w:name w:val="Текст_Скрытый"/>
    <w:basedOn w:val="a6"/>
    <w:uiPriority w:val="99"/>
    <w:rsid w:val="002820BA"/>
    <w:rPr>
      <w:vanish/>
    </w:rPr>
  </w:style>
  <w:style w:type="character" w:customStyle="1" w:styleId="afffffff5">
    <w:name w:val="Текст_Красный"/>
    <w:basedOn w:val="a6"/>
    <w:uiPriority w:val="99"/>
    <w:rsid w:val="002820BA"/>
    <w:rPr>
      <w:color w:val="FF0000"/>
    </w:rPr>
  </w:style>
  <w:style w:type="paragraph" w:customStyle="1" w:styleId="afffffff6">
    <w:name w:val="Титул_адрес_организации"/>
    <w:uiPriority w:val="99"/>
    <w:rsid w:val="002820BA"/>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7">
    <w:name w:val="Титул_название_организации"/>
    <w:uiPriority w:val="99"/>
    <w:rsid w:val="002820BA"/>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8">
    <w:name w:val="Титут_инвентарник_экземпляр"/>
    <w:uiPriority w:val="99"/>
    <w:rsid w:val="002820BA"/>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2820BA"/>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2820BA"/>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9">
    <w:name w:val="Титул_название_города_дата"/>
    <w:uiPriority w:val="99"/>
    <w:rsid w:val="002820BA"/>
    <w:pPr>
      <w:spacing w:after="0" w:line="240" w:lineRule="auto"/>
      <w:jc w:val="center"/>
    </w:pPr>
    <w:rPr>
      <w:rFonts w:ascii="Times New Roman" w:eastAsia="Times New Roman" w:hAnsi="Times New Roman" w:cs="Times New Roman"/>
      <w:b/>
      <w:bCs/>
      <w:sz w:val="24"/>
      <w:szCs w:val="24"/>
      <w:lang w:eastAsia="ru-RU"/>
    </w:rPr>
  </w:style>
  <w:style w:type="paragraph" w:customStyle="1" w:styleId="2f8">
    <w:name w:val="Знак2"/>
    <w:basedOn w:val="a5"/>
    <w:uiPriority w:val="99"/>
    <w:rsid w:val="002820BA"/>
    <w:pPr>
      <w:spacing w:after="160" w:line="240" w:lineRule="exact"/>
    </w:pPr>
    <w:rPr>
      <w:rFonts w:ascii="Verdana" w:hAnsi="Verdana" w:cs="Verdana"/>
      <w:sz w:val="20"/>
      <w:lang w:val="en-US" w:eastAsia="en-US"/>
    </w:rPr>
  </w:style>
  <w:style w:type="paragraph" w:styleId="afffffffa">
    <w:name w:val="toa heading"/>
    <w:basedOn w:val="a5"/>
    <w:next w:val="a5"/>
    <w:uiPriority w:val="99"/>
    <w:rsid w:val="002820BA"/>
    <w:pPr>
      <w:spacing w:before="120"/>
    </w:pPr>
    <w:rPr>
      <w:rFonts w:ascii="Cambria" w:hAnsi="Cambria" w:cs="Cambria"/>
      <w:b/>
      <w:bCs/>
      <w:sz w:val="24"/>
      <w:szCs w:val="24"/>
    </w:rPr>
  </w:style>
  <w:style w:type="paragraph" w:customStyle="1" w:styleId="Default">
    <w:name w:val="Default"/>
    <w:rsid w:val="002820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e">
    <w:name w:val="Текст сноски Знак1"/>
    <w:uiPriority w:val="99"/>
    <w:rsid w:val="002820BA"/>
    <w:rPr>
      <w:rFonts w:ascii="Arial" w:hAnsi="Arial"/>
    </w:rPr>
  </w:style>
  <w:style w:type="character" w:customStyle="1" w:styleId="1ff">
    <w:name w:val="Текст примечания Знак1"/>
    <w:uiPriority w:val="99"/>
    <w:rsid w:val="002820BA"/>
    <w:rPr>
      <w:rFonts w:ascii="Arial" w:hAnsi="Arial"/>
    </w:rPr>
  </w:style>
  <w:style w:type="character" w:customStyle="1" w:styleId="1ff0">
    <w:name w:val="Текст концевой сноски Знак1"/>
    <w:uiPriority w:val="99"/>
    <w:rsid w:val="002820BA"/>
    <w:rPr>
      <w:rFonts w:ascii="Arial" w:hAnsi="Arial"/>
    </w:rPr>
  </w:style>
  <w:style w:type="character" w:customStyle="1" w:styleId="1ff1">
    <w:name w:val="Тема примечания Знак1"/>
    <w:uiPriority w:val="99"/>
    <w:rsid w:val="002820BA"/>
    <w:rPr>
      <w:rFonts w:ascii="Arial" w:hAnsi="Arial"/>
      <w:b/>
      <w:bCs/>
    </w:rPr>
  </w:style>
  <w:style w:type="character" w:customStyle="1" w:styleId="1ff2">
    <w:name w:val="Текст выноски Знак1"/>
    <w:uiPriority w:val="99"/>
    <w:rsid w:val="002820BA"/>
    <w:rPr>
      <w:rFonts w:ascii="Tahoma" w:hAnsi="Tahoma" w:cs="Tahoma"/>
      <w:sz w:val="16"/>
      <w:szCs w:val="16"/>
    </w:rPr>
  </w:style>
  <w:style w:type="paragraph" w:customStyle="1" w:styleId="140">
    <w:name w:val="Знак Знак14"/>
    <w:basedOn w:val="a5"/>
    <w:rsid w:val="002820BA"/>
    <w:pPr>
      <w:spacing w:before="100" w:beforeAutospacing="1" w:after="100" w:afterAutospacing="1"/>
    </w:pPr>
    <w:rPr>
      <w:rFonts w:ascii="Tahoma" w:hAnsi="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884619"/>
    <w:pPr>
      <w:spacing w:after="0" w:line="240" w:lineRule="auto"/>
    </w:pPr>
    <w:rPr>
      <w:rFonts w:ascii="Times New Roman" w:eastAsia="Times New Roman" w:hAnsi="Times New Roman" w:cs="Times New Roman"/>
      <w:sz w:val="28"/>
      <w:szCs w:val="20"/>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884619"/>
    <w:pPr>
      <w:keepNext/>
      <w:overflowPunct w:val="0"/>
      <w:autoSpaceDE w:val="0"/>
      <w:autoSpaceDN w:val="0"/>
      <w:adjustRightInd w:val="0"/>
      <w:jc w:val="center"/>
      <w:textAlignment w:val="baseline"/>
      <w:outlineLvl w:val="0"/>
    </w:pPr>
    <w:rPr>
      <w:b/>
      <w:sz w:val="24"/>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884619"/>
    <w:pPr>
      <w:keepNext/>
      <w:overflowPunct w:val="0"/>
      <w:autoSpaceDE w:val="0"/>
      <w:autoSpaceDN w:val="0"/>
      <w:adjustRightInd w:val="0"/>
      <w:jc w:val="center"/>
      <w:textAlignment w:val="baseline"/>
      <w:outlineLvl w:val="1"/>
    </w:pPr>
    <w:rPr>
      <w:b/>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2820BA"/>
    <w:pPr>
      <w:keepNext/>
      <w:tabs>
        <w:tab w:val="left" w:pos="284"/>
      </w:tabs>
      <w:spacing w:before="240" w:after="120" w:line="360" w:lineRule="auto"/>
      <w:ind w:right="284"/>
      <w:jc w:val="both"/>
      <w:outlineLvl w:val="2"/>
    </w:pPr>
    <w:rPr>
      <w:rFonts w:ascii="Arial" w:hAnsi="Arial"/>
      <w:b/>
      <w:sz w:val="22"/>
      <w:lang w:val="x-none" w:eastAsia="x-none"/>
    </w:rPr>
  </w:style>
  <w:style w:type="paragraph" w:styleId="4">
    <w:name w:val="heading 4"/>
    <w:aliases w:val="OG Heading 4,Заголовок 4 (Приложение), Знак12,Заг. Схем,Заг. Схемы"/>
    <w:basedOn w:val="a5"/>
    <w:next w:val="a5"/>
    <w:link w:val="40"/>
    <w:qFormat/>
    <w:rsid w:val="00884619"/>
    <w:pPr>
      <w:keepNext/>
      <w:overflowPunct w:val="0"/>
      <w:autoSpaceDE w:val="0"/>
      <w:autoSpaceDN w:val="0"/>
      <w:adjustRightInd w:val="0"/>
      <w:jc w:val="center"/>
      <w:textAlignment w:val="baseline"/>
      <w:outlineLvl w:val="3"/>
    </w:pPr>
    <w:rPr>
      <w:rFonts w:ascii="Arial" w:hAnsi="Arial"/>
      <w:b/>
      <w:sz w:val="32"/>
    </w:rPr>
  </w:style>
  <w:style w:type="paragraph" w:styleId="5">
    <w:name w:val="heading 5"/>
    <w:aliases w:val="OG Appendix, Знак11"/>
    <w:basedOn w:val="a5"/>
    <w:next w:val="a5"/>
    <w:link w:val="50"/>
    <w:qFormat/>
    <w:rsid w:val="002820BA"/>
    <w:pPr>
      <w:tabs>
        <w:tab w:val="left" w:pos="284"/>
      </w:tabs>
      <w:spacing w:before="240" w:after="240" w:line="360" w:lineRule="auto"/>
      <w:ind w:left="568" w:right="284" w:hanging="284"/>
      <w:jc w:val="both"/>
      <w:outlineLvl w:val="4"/>
    </w:pPr>
    <w:rPr>
      <w:rFonts w:ascii="Arial" w:hAnsi="Arial"/>
      <w:b/>
      <w:sz w:val="22"/>
      <w:lang w:val="x-none" w:eastAsia="x-none"/>
    </w:rPr>
  </w:style>
  <w:style w:type="paragraph" w:styleId="6">
    <w:name w:val="heading 6"/>
    <w:aliases w:val="OG Distribution, Знак10"/>
    <w:basedOn w:val="a5"/>
    <w:next w:val="a5"/>
    <w:link w:val="60"/>
    <w:qFormat/>
    <w:rsid w:val="002820BA"/>
    <w:pPr>
      <w:tabs>
        <w:tab w:val="left" w:pos="284"/>
      </w:tabs>
      <w:spacing w:before="240" w:after="60" w:line="360" w:lineRule="auto"/>
      <w:ind w:left="568" w:right="284" w:hanging="284"/>
      <w:jc w:val="both"/>
      <w:outlineLvl w:val="5"/>
    </w:pPr>
    <w:rPr>
      <w:rFonts w:ascii="Arial" w:hAnsi="Arial"/>
      <w:b/>
      <w:sz w:val="22"/>
      <w:lang w:val="x-none" w:eastAsia="x-none"/>
    </w:rPr>
  </w:style>
  <w:style w:type="paragraph" w:styleId="7">
    <w:name w:val="heading 7"/>
    <w:aliases w:val=" Знак9"/>
    <w:basedOn w:val="a5"/>
    <w:next w:val="a5"/>
    <w:link w:val="70"/>
    <w:qFormat/>
    <w:rsid w:val="002820BA"/>
    <w:pPr>
      <w:tabs>
        <w:tab w:val="left" w:pos="284"/>
      </w:tabs>
      <w:spacing w:before="240" w:after="60" w:line="360" w:lineRule="auto"/>
      <w:ind w:left="568" w:right="284" w:hanging="284"/>
      <w:jc w:val="both"/>
      <w:outlineLvl w:val="6"/>
    </w:pPr>
    <w:rPr>
      <w:rFonts w:ascii="Arial" w:hAnsi="Arial"/>
      <w:b/>
      <w:sz w:val="22"/>
      <w:lang w:val="x-none" w:eastAsia="x-none"/>
    </w:rPr>
  </w:style>
  <w:style w:type="paragraph" w:styleId="8">
    <w:name w:val="heading 8"/>
    <w:aliases w:val=" Знак8"/>
    <w:basedOn w:val="a5"/>
    <w:next w:val="a5"/>
    <w:link w:val="80"/>
    <w:qFormat/>
    <w:rsid w:val="002820BA"/>
    <w:pPr>
      <w:tabs>
        <w:tab w:val="left" w:pos="284"/>
      </w:tabs>
      <w:spacing w:before="240" w:after="60" w:line="360" w:lineRule="auto"/>
      <w:ind w:left="568" w:right="284" w:hanging="284"/>
      <w:jc w:val="both"/>
      <w:outlineLvl w:val="7"/>
    </w:pPr>
    <w:rPr>
      <w:rFonts w:ascii="Arial" w:hAnsi="Arial"/>
      <w:b/>
      <w:sz w:val="22"/>
      <w:lang w:val="x-none" w:eastAsia="x-none"/>
    </w:rPr>
  </w:style>
  <w:style w:type="paragraph" w:styleId="9">
    <w:name w:val="heading 9"/>
    <w:aliases w:val=" Знак7"/>
    <w:basedOn w:val="a5"/>
    <w:next w:val="a5"/>
    <w:link w:val="90"/>
    <w:qFormat/>
    <w:rsid w:val="002820BA"/>
    <w:pPr>
      <w:tabs>
        <w:tab w:val="left" w:pos="284"/>
      </w:tabs>
      <w:spacing w:before="240" w:after="240" w:line="360" w:lineRule="auto"/>
      <w:ind w:left="568" w:right="284" w:hanging="284"/>
      <w:jc w:val="both"/>
      <w:outlineLvl w:val="8"/>
    </w:pPr>
    <w:rPr>
      <w:rFonts w:ascii="Arial" w:hAnsi="Arial"/>
      <w:b/>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884619"/>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884619"/>
    <w:rPr>
      <w:rFonts w:ascii="Times New Roman" w:eastAsia="Times New Roman" w:hAnsi="Times New Roman" w:cs="Times New Roman"/>
      <w:b/>
      <w:sz w:val="28"/>
      <w:szCs w:val="20"/>
      <w:lang w:eastAsia="ru-RU"/>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884619"/>
    <w:rPr>
      <w:rFonts w:ascii="Arial" w:eastAsia="Times New Roman" w:hAnsi="Arial" w:cs="Times New Roman"/>
      <w:b/>
      <w:sz w:val="32"/>
      <w:szCs w:val="20"/>
      <w:lang w:eastAsia="ru-RU"/>
    </w:rPr>
  </w:style>
  <w:style w:type="paragraph" w:styleId="a9">
    <w:name w:val="Balloon Text"/>
    <w:basedOn w:val="a5"/>
    <w:link w:val="aa"/>
    <w:unhideWhenUsed/>
    <w:rsid w:val="00D645E4"/>
    <w:rPr>
      <w:rFonts w:ascii="Tahoma" w:hAnsi="Tahoma" w:cs="Tahoma"/>
      <w:sz w:val="16"/>
      <w:szCs w:val="16"/>
    </w:rPr>
  </w:style>
  <w:style w:type="character" w:customStyle="1" w:styleId="aa">
    <w:name w:val="Текст выноски Знак"/>
    <w:basedOn w:val="a6"/>
    <w:link w:val="a9"/>
    <w:rsid w:val="00D645E4"/>
    <w:rPr>
      <w:rFonts w:ascii="Tahoma" w:eastAsia="Times New Roman" w:hAnsi="Tahoma" w:cs="Tahoma"/>
      <w:sz w:val="16"/>
      <w:szCs w:val="16"/>
      <w:lang w:eastAsia="ru-RU"/>
    </w:rPr>
  </w:style>
  <w:style w:type="paragraph" w:styleId="ab">
    <w:name w:val="Body Text Indent"/>
    <w:aliases w:val="Основной текст 1,Нумерованный список !!,Основной текст с отступом2,Надин стиль"/>
    <w:basedOn w:val="a5"/>
    <w:link w:val="ac"/>
    <w:unhideWhenUsed/>
    <w:rsid w:val="0066592F"/>
    <w:pPr>
      <w:ind w:firstLine="709"/>
      <w:jc w:val="both"/>
    </w:pPr>
    <w:rPr>
      <w:sz w:val="26"/>
      <w:szCs w:val="26"/>
    </w:rPr>
  </w:style>
  <w:style w:type="character" w:customStyle="1" w:styleId="ac">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b"/>
    <w:rsid w:val="0066592F"/>
    <w:rPr>
      <w:rFonts w:ascii="Times New Roman" w:eastAsia="Times New Roman" w:hAnsi="Times New Roman" w:cs="Times New Roman"/>
      <w:sz w:val="26"/>
      <w:szCs w:val="26"/>
      <w:lang w:eastAsia="ru-RU"/>
    </w:rPr>
  </w:style>
  <w:style w:type="paragraph" w:customStyle="1" w:styleId="24">
    <w:name w:val="Стиль2"/>
    <w:basedOn w:val="a5"/>
    <w:link w:val="25"/>
    <w:rsid w:val="00D22597"/>
    <w:pPr>
      <w:ind w:firstLine="709"/>
      <w:jc w:val="both"/>
    </w:pPr>
    <w:rPr>
      <w:color w:val="000000"/>
      <w:szCs w:val="28"/>
      <w:lang w:val="x-none" w:eastAsia="x-none"/>
    </w:rPr>
  </w:style>
  <w:style w:type="character" w:customStyle="1" w:styleId="25">
    <w:name w:val="Стиль2 Знак"/>
    <w:link w:val="24"/>
    <w:locked/>
    <w:rsid w:val="00D22597"/>
    <w:rPr>
      <w:rFonts w:ascii="Times New Roman" w:eastAsia="Times New Roman" w:hAnsi="Times New Roman" w:cs="Times New Roman"/>
      <w:color w:val="000000"/>
      <w:sz w:val="28"/>
      <w:szCs w:val="28"/>
      <w:lang w:val="x-none" w:eastAsia="x-none"/>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2820BA"/>
    <w:rPr>
      <w:rFonts w:ascii="Arial" w:eastAsia="Times New Roman" w:hAnsi="Arial" w:cs="Times New Roman"/>
      <w:b/>
      <w:szCs w:val="20"/>
      <w:lang w:val="x-none" w:eastAsia="x-none"/>
    </w:rPr>
  </w:style>
  <w:style w:type="character" w:customStyle="1" w:styleId="50">
    <w:name w:val="Заголовок 5 Знак"/>
    <w:aliases w:val="OG Appendix Знак, Знак11 Знак"/>
    <w:basedOn w:val="a6"/>
    <w:link w:val="5"/>
    <w:rsid w:val="002820BA"/>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2820BA"/>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2820BA"/>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2820BA"/>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2820BA"/>
    <w:rPr>
      <w:rFonts w:ascii="Arial" w:eastAsia="Times New Roman" w:hAnsi="Arial" w:cs="Times New Roman"/>
      <w:b/>
      <w:szCs w:val="20"/>
      <w:lang w:val="x-none" w:eastAsia="x-none"/>
    </w:rPr>
  </w:style>
  <w:style w:type="paragraph" w:customStyle="1" w:styleId="17">
    <w:name w:val="Стиль1"/>
    <w:basedOn w:val="a5"/>
    <w:link w:val="18"/>
    <w:rsid w:val="002820BA"/>
    <w:pPr>
      <w:spacing w:line="360" w:lineRule="auto"/>
      <w:ind w:firstLine="709"/>
      <w:jc w:val="both"/>
    </w:pPr>
    <w:rPr>
      <w:color w:val="000000"/>
      <w:spacing w:val="-2"/>
      <w:szCs w:val="28"/>
      <w:lang w:val="x-none" w:eastAsia="x-none"/>
    </w:rPr>
  </w:style>
  <w:style w:type="character" w:customStyle="1" w:styleId="18">
    <w:name w:val="Стиль1 Знак"/>
    <w:link w:val="17"/>
    <w:locked/>
    <w:rsid w:val="002820BA"/>
    <w:rPr>
      <w:rFonts w:ascii="Times New Roman" w:eastAsia="Times New Roman" w:hAnsi="Times New Roman" w:cs="Times New Roman"/>
      <w:color w:val="000000"/>
      <w:spacing w:val="-2"/>
      <w:sz w:val="28"/>
      <w:szCs w:val="28"/>
      <w:lang w:val="x-none" w:eastAsia="x-none"/>
    </w:rPr>
  </w:style>
  <w:style w:type="paragraph" w:customStyle="1" w:styleId="ConsNonformat">
    <w:name w:val="ConsNonformat"/>
    <w:rsid w:val="002820BA"/>
    <w:pPr>
      <w:widowControl w:val="0"/>
      <w:snapToGrid w:val="0"/>
      <w:spacing w:after="0" w:line="240" w:lineRule="auto"/>
      <w:ind w:right="19772"/>
    </w:pPr>
    <w:rPr>
      <w:rFonts w:ascii="Courier New" w:eastAsia="Times New Roman" w:hAnsi="Courier New" w:cs="Times New Roman"/>
      <w:sz w:val="20"/>
      <w:szCs w:val="20"/>
      <w:lang w:eastAsia="ru-RU"/>
    </w:rPr>
  </w:style>
  <w:style w:type="paragraph" w:styleId="ad">
    <w:name w:val="header"/>
    <w:aliases w:val="ВерхКолонтитул"/>
    <w:basedOn w:val="a5"/>
    <w:link w:val="ae"/>
    <w:uiPriority w:val="99"/>
    <w:rsid w:val="002820BA"/>
    <w:pPr>
      <w:tabs>
        <w:tab w:val="center" w:pos="4677"/>
        <w:tab w:val="right" w:pos="9355"/>
      </w:tabs>
    </w:pPr>
    <w:rPr>
      <w:sz w:val="24"/>
      <w:szCs w:val="24"/>
      <w:lang w:val="x-none" w:eastAsia="x-none"/>
    </w:rPr>
  </w:style>
  <w:style w:type="character" w:customStyle="1" w:styleId="ae">
    <w:name w:val="Верхний колонтитул Знак"/>
    <w:aliases w:val="ВерхКолонтитул Знак"/>
    <w:basedOn w:val="a6"/>
    <w:link w:val="ad"/>
    <w:uiPriority w:val="99"/>
    <w:rsid w:val="002820BA"/>
    <w:rPr>
      <w:rFonts w:ascii="Times New Roman" w:eastAsia="Times New Roman" w:hAnsi="Times New Roman" w:cs="Times New Roman"/>
      <w:sz w:val="24"/>
      <w:szCs w:val="24"/>
      <w:lang w:val="x-none" w:eastAsia="x-none"/>
    </w:rPr>
  </w:style>
  <w:style w:type="character" w:styleId="af">
    <w:name w:val="page number"/>
    <w:basedOn w:val="a6"/>
    <w:rsid w:val="002820BA"/>
  </w:style>
  <w:style w:type="paragraph" w:customStyle="1" w:styleId="ConsTitle">
    <w:name w:val="ConsTitle"/>
    <w:rsid w:val="002820BA"/>
    <w:pPr>
      <w:widowControl w:val="0"/>
      <w:snapToGrid w:val="0"/>
      <w:spacing w:after="0" w:line="240" w:lineRule="auto"/>
      <w:ind w:right="19772"/>
    </w:pPr>
    <w:rPr>
      <w:rFonts w:ascii="Arial" w:eastAsia="Times New Roman" w:hAnsi="Arial" w:cs="Times New Roman"/>
      <w:b/>
      <w:sz w:val="16"/>
      <w:szCs w:val="20"/>
      <w:lang w:eastAsia="ru-RU"/>
    </w:rPr>
  </w:style>
  <w:style w:type="table" w:styleId="af0">
    <w:name w:val="Table Grid"/>
    <w:basedOn w:val="a7"/>
    <w:rsid w:val="002820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2820B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2"/>
    <w:rsid w:val="002820BA"/>
    <w:pPr>
      <w:spacing w:after="120"/>
    </w:pPr>
    <w:rPr>
      <w:sz w:val="24"/>
      <w:szCs w:val="24"/>
      <w:lang w:val="x-none" w:eastAsia="x-none"/>
    </w:rPr>
  </w:style>
  <w:style w:type="character" w:customStyle="1" w:styleId="af2">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1"/>
    <w:rsid w:val="002820BA"/>
    <w:rPr>
      <w:rFonts w:ascii="Times New Roman" w:eastAsia="Times New Roman" w:hAnsi="Times New Roman" w:cs="Times New Roman"/>
      <w:sz w:val="24"/>
      <w:szCs w:val="24"/>
      <w:lang w:val="x-none" w:eastAsia="x-none"/>
    </w:rPr>
  </w:style>
  <w:style w:type="paragraph" w:styleId="32">
    <w:name w:val="Body Text Indent 3"/>
    <w:basedOn w:val="a5"/>
    <w:link w:val="33"/>
    <w:rsid w:val="002820BA"/>
    <w:pPr>
      <w:spacing w:after="120"/>
      <w:ind w:left="283"/>
    </w:pPr>
    <w:rPr>
      <w:sz w:val="16"/>
      <w:szCs w:val="16"/>
      <w:lang w:val="x-none" w:eastAsia="x-none"/>
    </w:rPr>
  </w:style>
  <w:style w:type="character" w:customStyle="1" w:styleId="33">
    <w:name w:val="Основной текст с отступом 3 Знак"/>
    <w:basedOn w:val="a6"/>
    <w:link w:val="32"/>
    <w:rsid w:val="002820BA"/>
    <w:rPr>
      <w:rFonts w:ascii="Times New Roman" w:eastAsia="Times New Roman" w:hAnsi="Times New Roman" w:cs="Times New Roman"/>
      <w:sz w:val="16"/>
      <w:szCs w:val="16"/>
      <w:lang w:val="x-none" w:eastAsia="x-none"/>
    </w:rPr>
  </w:style>
  <w:style w:type="paragraph" w:styleId="af3">
    <w:name w:val="footer"/>
    <w:aliases w:val="Нижний колонтитул Знак1 Знак,Нижний колонтитул Знак Знак Знак Знак"/>
    <w:basedOn w:val="a5"/>
    <w:link w:val="af4"/>
    <w:unhideWhenUsed/>
    <w:rsid w:val="002820BA"/>
    <w:pPr>
      <w:tabs>
        <w:tab w:val="center" w:pos="4677"/>
        <w:tab w:val="right" w:pos="9355"/>
      </w:tabs>
      <w:jc w:val="both"/>
    </w:pPr>
    <w:rPr>
      <w:lang w:val="x-none" w:eastAsia="x-none"/>
    </w:rPr>
  </w:style>
  <w:style w:type="character" w:customStyle="1" w:styleId="af4">
    <w:name w:val="Нижний колонтитул Знак"/>
    <w:aliases w:val="Нижний колонтитул Знак1 Знак Знак2,Нижний колонтитул Знак Знак Знак Знак Знак2"/>
    <w:basedOn w:val="a6"/>
    <w:link w:val="af3"/>
    <w:rsid w:val="002820BA"/>
    <w:rPr>
      <w:rFonts w:ascii="Times New Roman" w:eastAsia="Times New Roman" w:hAnsi="Times New Roman" w:cs="Times New Roman"/>
      <w:sz w:val="28"/>
      <w:szCs w:val="20"/>
      <w:lang w:val="x-none" w:eastAsia="x-none"/>
    </w:rPr>
  </w:style>
  <w:style w:type="paragraph" w:customStyle="1" w:styleId="91">
    <w:name w:val="штамп 9"/>
    <w:basedOn w:val="af5"/>
    <w:next w:val="a5"/>
    <w:qFormat/>
    <w:rsid w:val="002820BA"/>
    <w:pPr>
      <w:spacing w:after="0"/>
      <w:jc w:val="center"/>
    </w:pPr>
    <w:rPr>
      <w:sz w:val="18"/>
    </w:rPr>
  </w:style>
  <w:style w:type="paragraph" w:customStyle="1" w:styleId="af5">
    <w:name w:val="Основа"/>
    <w:link w:val="af6"/>
    <w:rsid w:val="002820BA"/>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6">
    <w:name w:val="Основа Знак"/>
    <w:link w:val="af5"/>
    <w:rsid w:val="002820BA"/>
    <w:rPr>
      <w:rFonts w:ascii="Times New Roman" w:eastAsia="Times New Roman" w:hAnsi="Times New Roman" w:cs="Times New Roman"/>
      <w:sz w:val="24"/>
      <w:szCs w:val="20"/>
      <w:lang w:eastAsia="ru-RU"/>
    </w:rPr>
  </w:style>
  <w:style w:type="paragraph" w:customStyle="1" w:styleId="100">
    <w:name w:val="Штамп 10"/>
    <w:basedOn w:val="af5"/>
    <w:qFormat/>
    <w:rsid w:val="002820BA"/>
    <w:pPr>
      <w:spacing w:after="0"/>
    </w:pPr>
    <w:rPr>
      <w:sz w:val="20"/>
    </w:rPr>
  </w:style>
  <w:style w:type="character" w:customStyle="1" w:styleId="af7">
    <w:name w:val="_Раздел Знак"/>
    <w:link w:val="a"/>
    <w:rsid w:val="002820BA"/>
    <w:rPr>
      <w:b/>
      <w:sz w:val="24"/>
      <w:szCs w:val="24"/>
      <w:lang w:val="x-none" w:eastAsia="x-none"/>
    </w:rPr>
  </w:style>
  <w:style w:type="paragraph" w:customStyle="1" w:styleId="a">
    <w:name w:val="_Раздел"/>
    <w:basedOn w:val="af5"/>
    <w:next w:val="af8"/>
    <w:link w:val="af7"/>
    <w:qFormat/>
    <w:rsid w:val="002820BA"/>
    <w:pPr>
      <w:keepNext/>
      <w:numPr>
        <w:numId w:val="1"/>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8">
    <w:name w:val="_текст"/>
    <w:basedOn w:val="af5"/>
    <w:link w:val="af9"/>
    <w:qFormat/>
    <w:rsid w:val="002820BA"/>
    <w:pPr>
      <w:keepLines/>
      <w:spacing w:before="0" w:beforeAutospacing="0" w:after="0" w:afterAutospacing="0"/>
      <w:ind w:left="284" w:right="284" w:firstLine="851"/>
      <w:contextualSpacing/>
      <w:jc w:val="both"/>
    </w:pPr>
    <w:rPr>
      <w:lang w:val="x-none" w:eastAsia="x-none"/>
    </w:rPr>
  </w:style>
  <w:style w:type="character" w:customStyle="1" w:styleId="af9">
    <w:name w:val="_текст Знак"/>
    <w:link w:val="af8"/>
    <w:rsid w:val="002820BA"/>
    <w:rPr>
      <w:rFonts w:ascii="Times New Roman" w:eastAsia="Times New Roman" w:hAnsi="Times New Roman" w:cs="Times New Roman"/>
      <w:sz w:val="24"/>
      <w:szCs w:val="20"/>
      <w:lang w:val="x-none" w:eastAsia="x-none"/>
    </w:rPr>
  </w:style>
  <w:style w:type="paragraph" w:customStyle="1" w:styleId="afa">
    <w:name w:val="_текст_"/>
    <w:basedOn w:val="af5"/>
    <w:qFormat/>
    <w:rsid w:val="002820BA"/>
    <w:pPr>
      <w:tabs>
        <w:tab w:val="left" w:pos="1134"/>
      </w:tabs>
      <w:spacing w:before="0" w:beforeAutospacing="0"/>
      <w:ind w:left="284" w:right="284"/>
      <w:contextualSpacing/>
      <w:jc w:val="both"/>
    </w:pPr>
  </w:style>
  <w:style w:type="paragraph" w:customStyle="1" w:styleId="afb">
    <w:name w:val="текст_"/>
    <w:basedOn w:val="af5"/>
    <w:qFormat/>
    <w:rsid w:val="002820BA"/>
    <w:pPr>
      <w:spacing w:before="0" w:beforeAutospacing="0" w:after="0" w:afterAutospacing="0"/>
      <w:ind w:left="284" w:right="284"/>
      <w:jc w:val="right"/>
    </w:pPr>
  </w:style>
  <w:style w:type="paragraph" w:customStyle="1" w:styleId="afc">
    <w:name w:val="_табл"/>
    <w:basedOn w:val="af5"/>
    <w:link w:val="afd"/>
    <w:qFormat/>
    <w:rsid w:val="002820BA"/>
    <w:rPr>
      <w:lang w:val="x-none" w:eastAsia="x-none"/>
    </w:rPr>
  </w:style>
  <w:style w:type="character" w:customStyle="1" w:styleId="afd">
    <w:name w:val="_табл Знак"/>
    <w:link w:val="afc"/>
    <w:rsid w:val="002820BA"/>
    <w:rPr>
      <w:rFonts w:ascii="Times New Roman" w:eastAsia="Times New Roman" w:hAnsi="Times New Roman" w:cs="Times New Roman"/>
      <w:sz w:val="24"/>
      <w:szCs w:val="20"/>
      <w:lang w:val="x-none" w:eastAsia="x-none"/>
    </w:rPr>
  </w:style>
  <w:style w:type="paragraph" w:customStyle="1" w:styleId="afe">
    <w:name w:val="_табл_"/>
    <w:basedOn w:val="af5"/>
    <w:link w:val="aff"/>
    <w:qFormat/>
    <w:rsid w:val="002820BA"/>
    <w:pPr>
      <w:spacing w:before="0" w:beforeAutospacing="0" w:after="0" w:afterAutospacing="0"/>
      <w:jc w:val="center"/>
    </w:pPr>
    <w:rPr>
      <w:lang w:val="x-none" w:eastAsia="x-none"/>
    </w:rPr>
  </w:style>
  <w:style w:type="character" w:customStyle="1" w:styleId="aff">
    <w:name w:val="_табл_ Знак"/>
    <w:link w:val="afe"/>
    <w:rsid w:val="002820BA"/>
    <w:rPr>
      <w:rFonts w:ascii="Times New Roman" w:eastAsia="Times New Roman" w:hAnsi="Times New Roman" w:cs="Times New Roman"/>
      <w:sz w:val="24"/>
      <w:szCs w:val="20"/>
      <w:lang w:val="x-none" w:eastAsia="x-none"/>
    </w:rPr>
  </w:style>
  <w:style w:type="paragraph" w:customStyle="1" w:styleId="aff0">
    <w:name w:val="табл_"/>
    <w:basedOn w:val="af5"/>
    <w:qFormat/>
    <w:rsid w:val="002820BA"/>
    <w:pPr>
      <w:jc w:val="right"/>
    </w:pPr>
  </w:style>
  <w:style w:type="paragraph" w:styleId="aff1">
    <w:name w:val="Title"/>
    <w:basedOn w:val="af5"/>
    <w:next w:val="a"/>
    <w:link w:val="aff2"/>
    <w:qFormat/>
    <w:rsid w:val="002820BA"/>
    <w:pPr>
      <w:spacing w:before="240" w:beforeAutospacing="0" w:after="360" w:afterAutospacing="0"/>
      <w:contextualSpacing/>
      <w:jc w:val="center"/>
    </w:pPr>
    <w:rPr>
      <w:b/>
      <w:caps/>
      <w:kern w:val="28"/>
      <w:sz w:val="32"/>
      <w:szCs w:val="52"/>
      <w:lang w:val="x-none" w:eastAsia="x-none"/>
    </w:rPr>
  </w:style>
  <w:style w:type="character" w:customStyle="1" w:styleId="aff2">
    <w:name w:val="Название Знак"/>
    <w:basedOn w:val="a6"/>
    <w:link w:val="aff1"/>
    <w:rsid w:val="002820BA"/>
    <w:rPr>
      <w:rFonts w:ascii="Times New Roman" w:eastAsia="Times New Roman" w:hAnsi="Times New Roman" w:cs="Times New Roman"/>
      <w:b/>
      <w:caps/>
      <w:kern w:val="28"/>
      <w:sz w:val="32"/>
      <w:szCs w:val="52"/>
      <w:lang w:val="x-none" w:eastAsia="x-none"/>
    </w:rPr>
  </w:style>
  <w:style w:type="paragraph" w:customStyle="1" w:styleId="a0">
    <w:name w:val="маркер"/>
    <w:basedOn w:val="af5"/>
    <w:link w:val="aff3"/>
    <w:uiPriority w:val="99"/>
    <w:qFormat/>
    <w:rsid w:val="002820BA"/>
    <w:pPr>
      <w:numPr>
        <w:numId w:val="2"/>
      </w:numPr>
      <w:tabs>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3">
    <w:name w:val="маркер Знак"/>
    <w:link w:val="a0"/>
    <w:uiPriority w:val="99"/>
    <w:rsid w:val="002820BA"/>
    <w:rPr>
      <w:rFonts w:ascii="Times New Roman" w:eastAsia="Times New Roman" w:hAnsi="Times New Roman" w:cs="Times New Roman"/>
      <w:sz w:val="24"/>
      <w:szCs w:val="20"/>
      <w:lang w:val="x-none" w:eastAsia="x-none"/>
    </w:rPr>
  </w:style>
  <w:style w:type="paragraph" w:customStyle="1" w:styleId="a2">
    <w:name w:val="_таблица№"/>
    <w:basedOn w:val="af8"/>
    <w:next w:val="afe"/>
    <w:link w:val="aff4"/>
    <w:rsid w:val="002820BA"/>
    <w:pPr>
      <w:keepNext/>
      <w:keepLines w:val="0"/>
      <w:numPr>
        <w:numId w:val="3"/>
      </w:numPr>
      <w:tabs>
        <w:tab w:val="clear" w:pos="0"/>
        <w:tab w:val="num" w:pos="1701"/>
      </w:tabs>
      <w:spacing w:before="240"/>
      <w:ind w:left="284"/>
      <w:contextualSpacing w:val="0"/>
    </w:pPr>
  </w:style>
  <w:style w:type="character" w:customStyle="1" w:styleId="aff4">
    <w:name w:val="_таблица№ Знак Знак"/>
    <w:link w:val="a2"/>
    <w:rsid w:val="002820BA"/>
    <w:rPr>
      <w:rFonts w:ascii="Times New Roman" w:eastAsia="Times New Roman" w:hAnsi="Times New Roman" w:cs="Times New Roman"/>
      <w:sz w:val="24"/>
      <w:szCs w:val="20"/>
      <w:lang w:val="x-none" w:eastAsia="x-none"/>
    </w:rPr>
  </w:style>
  <w:style w:type="paragraph" w:customStyle="1" w:styleId="aff5">
    <w:name w:val="мелкий"/>
    <w:basedOn w:val="afe"/>
    <w:next w:val="afc"/>
    <w:qFormat/>
    <w:rsid w:val="002820BA"/>
    <w:pPr>
      <w:keepNext/>
      <w:ind w:left="284" w:right="284"/>
      <w:jc w:val="both"/>
    </w:pPr>
    <w:rPr>
      <w:sz w:val="2"/>
    </w:rPr>
  </w:style>
  <w:style w:type="paragraph" w:customStyle="1" w:styleId="a1">
    <w:name w:val="№_таб"/>
    <w:basedOn w:val="afc"/>
    <w:rsid w:val="002820BA"/>
    <w:pPr>
      <w:keepLines/>
      <w:numPr>
        <w:numId w:val="4"/>
      </w:numPr>
      <w:spacing w:before="0" w:beforeAutospacing="0" w:after="0" w:afterAutospacing="0"/>
    </w:pPr>
  </w:style>
  <w:style w:type="paragraph" w:customStyle="1" w:styleId="aff6">
    <w:name w:val="скрытый"/>
    <w:basedOn w:val="af5"/>
    <w:next w:val="af8"/>
    <w:link w:val="aff7"/>
    <w:qFormat/>
    <w:rsid w:val="002820BA"/>
    <w:pPr>
      <w:spacing w:before="0" w:beforeAutospacing="0" w:after="0" w:afterAutospacing="0"/>
      <w:ind w:left="284" w:right="284"/>
    </w:pPr>
    <w:rPr>
      <w:vanish/>
      <w:color w:val="FF0000"/>
      <w:sz w:val="16"/>
      <w:lang w:val="x-none" w:eastAsia="x-none"/>
    </w:rPr>
  </w:style>
  <w:style w:type="character" w:customStyle="1" w:styleId="aff7">
    <w:name w:val="скрытый Знак"/>
    <w:link w:val="aff6"/>
    <w:rsid w:val="002820BA"/>
    <w:rPr>
      <w:rFonts w:ascii="Times New Roman" w:eastAsia="Times New Roman" w:hAnsi="Times New Roman" w:cs="Times New Roman"/>
      <w:vanish/>
      <w:color w:val="FF0000"/>
      <w:sz w:val="16"/>
      <w:szCs w:val="20"/>
      <w:lang w:val="x-none" w:eastAsia="x-none"/>
    </w:rPr>
  </w:style>
  <w:style w:type="character" w:styleId="aff8">
    <w:name w:val="annotation reference"/>
    <w:unhideWhenUsed/>
    <w:rsid w:val="002820BA"/>
    <w:rPr>
      <w:sz w:val="16"/>
      <w:szCs w:val="16"/>
    </w:rPr>
  </w:style>
  <w:style w:type="paragraph" w:styleId="aff9">
    <w:name w:val="annotation text"/>
    <w:basedOn w:val="a5"/>
    <w:link w:val="affa"/>
    <w:unhideWhenUsed/>
    <w:rsid w:val="002820BA"/>
    <w:pPr>
      <w:jc w:val="both"/>
    </w:pPr>
    <w:rPr>
      <w:sz w:val="20"/>
    </w:rPr>
  </w:style>
  <w:style w:type="character" w:customStyle="1" w:styleId="affa">
    <w:name w:val="Текст примечания Знак"/>
    <w:basedOn w:val="a6"/>
    <w:link w:val="aff9"/>
    <w:rsid w:val="002820BA"/>
    <w:rPr>
      <w:rFonts w:ascii="Times New Roman" w:eastAsia="Times New Roman" w:hAnsi="Times New Roman" w:cs="Times New Roman"/>
      <w:sz w:val="20"/>
      <w:szCs w:val="20"/>
      <w:lang w:eastAsia="ru-RU"/>
    </w:rPr>
  </w:style>
  <w:style w:type="paragraph" w:styleId="affb">
    <w:name w:val="annotation subject"/>
    <w:basedOn w:val="aff9"/>
    <w:next w:val="aff9"/>
    <w:link w:val="affc"/>
    <w:unhideWhenUsed/>
    <w:rsid w:val="002820BA"/>
    <w:rPr>
      <w:b/>
      <w:bCs/>
      <w:lang w:val="x-none" w:eastAsia="x-none"/>
    </w:rPr>
  </w:style>
  <w:style w:type="character" w:customStyle="1" w:styleId="affc">
    <w:name w:val="Тема примечания Знак"/>
    <w:basedOn w:val="affa"/>
    <w:link w:val="affb"/>
    <w:rsid w:val="002820BA"/>
    <w:rPr>
      <w:rFonts w:ascii="Times New Roman" w:eastAsia="Times New Roman" w:hAnsi="Times New Roman" w:cs="Times New Roman"/>
      <w:b/>
      <w:bCs/>
      <w:sz w:val="20"/>
      <w:szCs w:val="20"/>
      <w:lang w:val="x-none" w:eastAsia="x-none"/>
    </w:rPr>
  </w:style>
  <w:style w:type="paragraph" w:styleId="affd">
    <w:name w:val="endnote text"/>
    <w:basedOn w:val="a5"/>
    <w:link w:val="affe"/>
    <w:unhideWhenUsed/>
    <w:rsid w:val="002820BA"/>
    <w:pPr>
      <w:jc w:val="both"/>
    </w:pPr>
    <w:rPr>
      <w:sz w:val="20"/>
    </w:rPr>
  </w:style>
  <w:style w:type="character" w:customStyle="1" w:styleId="affe">
    <w:name w:val="Текст концевой сноски Знак"/>
    <w:basedOn w:val="a6"/>
    <w:link w:val="affd"/>
    <w:rsid w:val="002820BA"/>
    <w:rPr>
      <w:rFonts w:ascii="Times New Roman" w:eastAsia="Times New Roman" w:hAnsi="Times New Roman" w:cs="Times New Roman"/>
      <w:sz w:val="20"/>
      <w:szCs w:val="20"/>
      <w:lang w:eastAsia="ru-RU"/>
    </w:rPr>
  </w:style>
  <w:style w:type="character" w:styleId="afff">
    <w:name w:val="endnote reference"/>
    <w:unhideWhenUsed/>
    <w:rsid w:val="002820BA"/>
    <w:rPr>
      <w:vertAlign w:val="superscript"/>
    </w:rPr>
  </w:style>
  <w:style w:type="paragraph" w:styleId="afff0">
    <w:name w:val="footnote text"/>
    <w:aliases w:val="Table_Footnote_last Знак,Table_Footnote_last Знак Знак,Table_Footnote_last"/>
    <w:basedOn w:val="af5"/>
    <w:link w:val="afff1"/>
    <w:uiPriority w:val="99"/>
    <w:unhideWhenUsed/>
    <w:rsid w:val="002820BA"/>
    <w:pPr>
      <w:spacing w:before="0" w:beforeAutospacing="0" w:after="0" w:afterAutospacing="0"/>
      <w:ind w:left="284" w:right="284"/>
      <w:jc w:val="both"/>
    </w:pPr>
    <w:rPr>
      <w:sz w:val="20"/>
    </w:rPr>
  </w:style>
  <w:style w:type="character" w:customStyle="1" w:styleId="afff1">
    <w:name w:val="Текст сноски Знак"/>
    <w:aliases w:val="Table_Footnote_last Знак Знак1,Table_Footnote_last Знак Знак Знак,Table_Footnote_last Знак1"/>
    <w:basedOn w:val="a6"/>
    <w:link w:val="afff0"/>
    <w:uiPriority w:val="99"/>
    <w:rsid w:val="002820BA"/>
    <w:rPr>
      <w:rFonts w:ascii="Times New Roman" w:eastAsia="Times New Roman" w:hAnsi="Times New Roman" w:cs="Times New Roman"/>
      <w:sz w:val="20"/>
      <w:szCs w:val="20"/>
      <w:lang w:eastAsia="ru-RU"/>
    </w:rPr>
  </w:style>
  <w:style w:type="character" w:styleId="afff2">
    <w:name w:val="footnote reference"/>
    <w:unhideWhenUsed/>
    <w:rsid w:val="002820BA"/>
    <w:rPr>
      <w:vertAlign w:val="superscript"/>
    </w:rPr>
  </w:style>
  <w:style w:type="paragraph" w:styleId="afff3">
    <w:name w:val="Document Map"/>
    <w:basedOn w:val="a5"/>
    <w:link w:val="afff4"/>
    <w:uiPriority w:val="99"/>
    <w:unhideWhenUsed/>
    <w:rsid w:val="002820BA"/>
    <w:pPr>
      <w:jc w:val="both"/>
    </w:pPr>
    <w:rPr>
      <w:rFonts w:ascii="Tahoma" w:hAnsi="Tahoma"/>
      <w:sz w:val="16"/>
      <w:szCs w:val="16"/>
      <w:lang w:val="x-none" w:eastAsia="x-none"/>
    </w:rPr>
  </w:style>
  <w:style w:type="character" w:customStyle="1" w:styleId="afff4">
    <w:name w:val="Схема документа Знак"/>
    <w:basedOn w:val="a6"/>
    <w:link w:val="afff3"/>
    <w:uiPriority w:val="99"/>
    <w:rsid w:val="002820BA"/>
    <w:rPr>
      <w:rFonts w:ascii="Tahoma" w:eastAsia="Times New Roman" w:hAnsi="Tahoma" w:cs="Times New Roman"/>
      <w:sz w:val="16"/>
      <w:szCs w:val="16"/>
      <w:lang w:val="x-none" w:eastAsia="x-none"/>
    </w:rPr>
  </w:style>
  <w:style w:type="paragraph" w:styleId="34">
    <w:name w:val="toc 3"/>
    <w:basedOn w:val="a5"/>
    <w:next w:val="a5"/>
    <w:autoRedefine/>
    <w:uiPriority w:val="99"/>
    <w:rsid w:val="002820BA"/>
    <w:pPr>
      <w:tabs>
        <w:tab w:val="left" w:pos="960"/>
        <w:tab w:val="right" w:leader="dot" w:pos="9355"/>
      </w:tabs>
      <w:ind w:left="113" w:right="1134"/>
    </w:pPr>
  </w:style>
  <w:style w:type="character" w:styleId="afff5">
    <w:name w:val="Placeholder Text"/>
    <w:uiPriority w:val="99"/>
    <w:semiHidden/>
    <w:rsid w:val="002820BA"/>
    <w:rPr>
      <w:color w:val="808080"/>
    </w:rPr>
  </w:style>
  <w:style w:type="paragraph" w:customStyle="1" w:styleId="19">
    <w:name w:val="Знак1 Знак Знак Знак"/>
    <w:basedOn w:val="a5"/>
    <w:rsid w:val="002820BA"/>
    <w:pPr>
      <w:spacing w:after="160" w:line="240" w:lineRule="exact"/>
    </w:pPr>
    <w:rPr>
      <w:rFonts w:ascii="Verdana" w:hAnsi="Verdana"/>
      <w:sz w:val="24"/>
      <w:szCs w:val="24"/>
      <w:lang w:val="en-US" w:eastAsia="en-US"/>
    </w:rPr>
  </w:style>
  <w:style w:type="paragraph" w:customStyle="1" w:styleId="Style1">
    <w:name w:val="Style1"/>
    <w:basedOn w:val="a5"/>
    <w:rsid w:val="002820BA"/>
    <w:pPr>
      <w:widowControl w:val="0"/>
      <w:autoSpaceDE w:val="0"/>
      <w:autoSpaceDN w:val="0"/>
      <w:adjustRightInd w:val="0"/>
      <w:jc w:val="center"/>
    </w:pPr>
    <w:rPr>
      <w:sz w:val="24"/>
      <w:szCs w:val="24"/>
    </w:rPr>
  </w:style>
  <w:style w:type="paragraph" w:customStyle="1" w:styleId="afff6">
    <w:name w:val="Для таблиц"/>
    <w:rsid w:val="002820BA"/>
    <w:pPr>
      <w:spacing w:after="0" w:line="240" w:lineRule="auto"/>
    </w:pPr>
    <w:rPr>
      <w:rFonts w:ascii="Times New Roman" w:eastAsia="Times New Roman" w:hAnsi="Times New Roman" w:cs="Times New Roman"/>
      <w:sz w:val="24"/>
      <w:szCs w:val="24"/>
      <w:lang w:eastAsia="ru-RU"/>
    </w:rPr>
  </w:style>
  <w:style w:type="paragraph" w:customStyle="1" w:styleId="afff7">
    <w:name w:val="формула"/>
    <w:basedOn w:val="af8"/>
    <w:next w:val="af8"/>
    <w:rsid w:val="002820BA"/>
    <w:pPr>
      <w:keepLines w:val="0"/>
      <w:tabs>
        <w:tab w:val="center" w:pos="4678"/>
        <w:tab w:val="right" w:pos="9923"/>
      </w:tabs>
      <w:ind w:left="0" w:right="0" w:firstLine="850"/>
      <w:contextualSpacing w:val="0"/>
      <w:outlineLvl w:val="2"/>
    </w:pPr>
  </w:style>
  <w:style w:type="paragraph" w:customStyle="1" w:styleId="afff8">
    <w:name w:val="СКРЫТЫЙ"/>
    <w:basedOn w:val="afc"/>
    <w:link w:val="afff9"/>
    <w:rsid w:val="002820BA"/>
    <w:pPr>
      <w:spacing w:before="0" w:beforeAutospacing="0" w:after="0" w:afterAutospacing="0"/>
    </w:pPr>
    <w:rPr>
      <w:i/>
      <w:vanish/>
      <w:color w:val="0000FF"/>
      <w:sz w:val="16"/>
    </w:rPr>
  </w:style>
  <w:style w:type="character" w:customStyle="1" w:styleId="afff9">
    <w:name w:val="СКРЫТЫЙ Знак"/>
    <w:link w:val="afff8"/>
    <w:rsid w:val="002820BA"/>
    <w:rPr>
      <w:rFonts w:ascii="Times New Roman" w:eastAsia="Times New Roman" w:hAnsi="Times New Roman" w:cs="Times New Roman"/>
      <w:i/>
      <w:vanish/>
      <w:color w:val="0000FF"/>
      <w:sz w:val="16"/>
      <w:szCs w:val="20"/>
      <w:lang w:val="x-none" w:eastAsia="x-none"/>
    </w:rPr>
  </w:style>
  <w:style w:type="paragraph" w:styleId="afffa">
    <w:name w:val="List Paragraph"/>
    <w:basedOn w:val="a5"/>
    <w:qFormat/>
    <w:rsid w:val="002820BA"/>
    <w:pPr>
      <w:ind w:left="720"/>
      <w:contextualSpacing/>
      <w:jc w:val="both"/>
    </w:pPr>
  </w:style>
  <w:style w:type="paragraph" w:customStyle="1" w:styleId="111">
    <w:name w:val="Знак1 Знак Знак Знак1"/>
    <w:basedOn w:val="a5"/>
    <w:rsid w:val="002820BA"/>
    <w:pPr>
      <w:spacing w:after="160" w:line="240" w:lineRule="exact"/>
    </w:pPr>
    <w:rPr>
      <w:rFonts w:ascii="Verdana" w:hAnsi="Verdana"/>
      <w:sz w:val="24"/>
      <w:szCs w:val="24"/>
      <w:lang w:val="en-US" w:eastAsia="en-US"/>
    </w:rPr>
  </w:style>
  <w:style w:type="paragraph" w:styleId="1a">
    <w:name w:val="toc 1"/>
    <w:basedOn w:val="a5"/>
    <w:next w:val="a5"/>
    <w:autoRedefine/>
    <w:uiPriority w:val="39"/>
    <w:unhideWhenUsed/>
    <w:rsid w:val="002820BA"/>
    <w:pPr>
      <w:spacing w:after="100"/>
      <w:jc w:val="both"/>
    </w:pPr>
  </w:style>
  <w:style w:type="character" w:styleId="afffb">
    <w:name w:val="Hyperlink"/>
    <w:aliases w:val="enko_Оглавление_Гиперссылка"/>
    <w:unhideWhenUsed/>
    <w:rsid w:val="002820BA"/>
    <w:rPr>
      <w:color w:val="0000FF"/>
      <w:u w:val="single"/>
    </w:rPr>
  </w:style>
  <w:style w:type="paragraph" w:customStyle="1" w:styleId="13">
    <w:name w:val="Стиль13"/>
    <w:basedOn w:val="7"/>
    <w:autoRedefine/>
    <w:rsid w:val="002820BA"/>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2820BA"/>
    <w:pPr>
      <w:numPr>
        <w:numId w:val="6"/>
      </w:numPr>
    </w:pPr>
  </w:style>
  <w:style w:type="paragraph" w:customStyle="1" w:styleId="210">
    <w:name w:val="Основной текст 21"/>
    <w:basedOn w:val="a5"/>
    <w:link w:val="BodyText2"/>
    <w:rsid w:val="002820BA"/>
    <w:pPr>
      <w:ind w:firstLine="284"/>
      <w:jc w:val="both"/>
    </w:pPr>
    <w:rPr>
      <w:sz w:val="24"/>
      <w:lang w:val="x-none" w:eastAsia="x-none"/>
    </w:rPr>
  </w:style>
  <w:style w:type="character" w:customStyle="1" w:styleId="BodyText2">
    <w:name w:val="Body Text 2 Знак"/>
    <w:link w:val="210"/>
    <w:rsid w:val="002820BA"/>
    <w:rPr>
      <w:rFonts w:ascii="Times New Roman" w:eastAsia="Times New Roman" w:hAnsi="Times New Roman" w:cs="Times New Roman"/>
      <w:sz w:val="24"/>
      <w:szCs w:val="20"/>
      <w:lang w:val="x-none" w:eastAsia="x-none"/>
    </w:rPr>
  </w:style>
  <w:style w:type="paragraph" w:styleId="26">
    <w:name w:val="Body Text 2"/>
    <w:basedOn w:val="a5"/>
    <w:link w:val="27"/>
    <w:unhideWhenUsed/>
    <w:rsid w:val="002820BA"/>
    <w:pPr>
      <w:spacing w:after="120" w:line="480" w:lineRule="auto"/>
      <w:jc w:val="both"/>
    </w:pPr>
    <w:rPr>
      <w:lang w:val="x-none" w:eastAsia="x-none"/>
    </w:rPr>
  </w:style>
  <w:style w:type="character" w:customStyle="1" w:styleId="27">
    <w:name w:val="Основной текст 2 Знак"/>
    <w:basedOn w:val="a6"/>
    <w:link w:val="26"/>
    <w:rsid w:val="002820BA"/>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2820BA"/>
    <w:pPr>
      <w:ind w:firstLine="567"/>
      <w:jc w:val="both"/>
    </w:pPr>
    <w:rPr>
      <w:sz w:val="24"/>
    </w:rPr>
  </w:style>
  <w:style w:type="paragraph" w:customStyle="1" w:styleId="28">
    <w:name w:val="заголовок 2"/>
    <w:basedOn w:val="a5"/>
    <w:next w:val="a5"/>
    <w:rsid w:val="002820BA"/>
    <w:pPr>
      <w:keepNext/>
      <w:widowControl w:val="0"/>
    </w:pPr>
    <w:rPr>
      <w:snapToGrid w:val="0"/>
      <w:sz w:val="24"/>
    </w:rPr>
  </w:style>
  <w:style w:type="paragraph" w:styleId="35">
    <w:name w:val="Body Text 3"/>
    <w:basedOn w:val="a5"/>
    <w:link w:val="36"/>
    <w:unhideWhenUsed/>
    <w:rsid w:val="002820BA"/>
    <w:pPr>
      <w:spacing w:after="120"/>
      <w:jc w:val="both"/>
    </w:pPr>
    <w:rPr>
      <w:sz w:val="16"/>
      <w:szCs w:val="16"/>
      <w:lang w:val="x-none" w:eastAsia="x-none"/>
    </w:rPr>
  </w:style>
  <w:style w:type="character" w:customStyle="1" w:styleId="36">
    <w:name w:val="Основной текст 3 Знак"/>
    <w:basedOn w:val="a6"/>
    <w:link w:val="35"/>
    <w:rsid w:val="002820BA"/>
    <w:rPr>
      <w:rFonts w:ascii="Times New Roman" w:eastAsia="Times New Roman" w:hAnsi="Times New Roman" w:cs="Times New Roman"/>
      <w:sz w:val="16"/>
      <w:szCs w:val="16"/>
      <w:lang w:val="x-none" w:eastAsia="x-none"/>
    </w:rPr>
  </w:style>
  <w:style w:type="paragraph" w:customStyle="1" w:styleId="a4">
    <w:name w:val="Номер"/>
    <w:basedOn w:val="a0"/>
    <w:rsid w:val="002820BA"/>
    <w:pPr>
      <w:numPr>
        <w:numId w:val="7"/>
      </w:numPr>
      <w:tabs>
        <w:tab w:val="num" w:pos="360"/>
      </w:tabs>
      <w:ind w:left="284" w:firstLine="851"/>
      <w:outlineLvl w:val="0"/>
    </w:pPr>
    <w:rPr>
      <w:bCs/>
      <w:iCs/>
    </w:rPr>
  </w:style>
  <w:style w:type="paragraph" w:styleId="29">
    <w:name w:val="Body Text Indent 2"/>
    <w:basedOn w:val="a5"/>
    <w:link w:val="2a"/>
    <w:unhideWhenUsed/>
    <w:rsid w:val="002820BA"/>
    <w:pPr>
      <w:spacing w:after="120" w:line="480" w:lineRule="auto"/>
      <w:ind w:left="283"/>
      <w:jc w:val="both"/>
    </w:pPr>
    <w:rPr>
      <w:lang w:val="x-none" w:eastAsia="x-none"/>
    </w:rPr>
  </w:style>
  <w:style w:type="character" w:customStyle="1" w:styleId="2a">
    <w:name w:val="Основной текст с отступом 2 Знак"/>
    <w:basedOn w:val="a6"/>
    <w:link w:val="29"/>
    <w:rsid w:val="002820BA"/>
    <w:rPr>
      <w:rFonts w:ascii="Times New Roman" w:eastAsia="Times New Roman" w:hAnsi="Times New Roman" w:cs="Times New Roman"/>
      <w:sz w:val="28"/>
      <w:szCs w:val="20"/>
      <w:lang w:val="x-none" w:eastAsia="x-none"/>
    </w:rPr>
  </w:style>
  <w:style w:type="paragraph" w:customStyle="1" w:styleId="1b">
    <w:name w:val="заголовок 1"/>
    <w:basedOn w:val="a5"/>
    <w:next w:val="a5"/>
    <w:rsid w:val="002820BA"/>
    <w:pPr>
      <w:keepNext/>
      <w:widowControl w:val="0"/>
      <w:autoSpaceDE w:val="0"/>
      <w:autoSpaceDN w:val="0"/>
      <w:jc w:val="center"/>
    </w:pPr>
    <w:rPr>
      <w:rFonts w:ascii="?o?iae" w:hAnsi="?o?iae"/>
      <w:sz w:val="24"/>
      <w:szCs w:val="24"/>
    </w:rPr>
  </w:style>
  <w:style w:type="paragraph" w:styleId="HTML">
    <w:name w:val="HTML Preformatted"/>
    <w:basedOn w:val="a5"/>
    <w:link w:val="HTML0"/>
    <w:uiPriority w:val="99"/>
    <w:unhideWhenUsed/>
    <w:rsid w:val="00282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basedOn w:val="a6"/>
    <w:link w:val="HTML"/>
    <w:uiPriority w:val="99"/>
    <w:rsid w:val="002820BA"/>
    <w:rPr>
      <w:rFonts w:ascii="Courier New" w:eastAsia="Times New Roman" w:hAnsi="Courier New" w:cs="Times New Roman"/>
      <w:sz w:val="20"/>
      <w:szCs w:val="20"/>
      <w:lang w:val="x-none" w:eastAsia="x-none"/>
    </w:rPr>
  </w:style>
  <w:style w:type="paragraph" w:customStyle="1" w:styleId="afffc">
    <w:name w:val="Записка"/>
    <w:basedOn w:val="a5"/>
    <w:rsid w:val="002820BA"/>
    <w:pPr>
      <w:ind w:firstLine="720"/>
      <w:jc w:val="both"/>
    </w:pPr>
    <w:rPr>
      <w:sz w:val="24"/>
    </w:rPr>
  </w:style>
  <w:style w:type="paragraph" w:customStyle="1" w:styleId="Style48">
    <w:name w:val="Style48"/>
    <w:basedOn w:val="a5"/>
    <w:rsid w:val="002820BA"/>
    <w:pPr>
      <w:widowControl w:val="0"/>
      <w:autoSpaceDE w:val="0"/>
      <w:autoSpaceDN w:val="0"/>
      <w:adjustRightInd w:val="0"/>
      <w:spacing w:line="251" w:lineRule="exact"/>
      <w:ind w:firstLine="355"/>
      <w:jc w:val="both"/>
    </w:pPr>
    <w:rPr>
      <w:sz w:val="24"/>
      <w:szCs w:val="24"/>
    </w:rPr>
  </w:style>
  <w:style w:type="character" w:customStyle="1" w:styleId="FontStyle12">
    <w:name w:val="Font Style12"/>
    <w:rsid w:val="002820BA"/>
    <w:rPr>
      <w:rFonts w:ascii="Times New Roman" w:hAnsi="Times New Roman" w:cs="Times New Roman" w:hint="default"/>
      <w:sz w:val="28"/>
      <w:szCs w:val="28"/>
    </w:rPr>
  </w:style>
  <w:style w:type="paragraph" w:customStyle="1" w:styleId="ConsPlusNormal">
    <w:name w:val="ConsPlusNormal"/>
    <w:rsid w:val="002820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2820BA"/>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2820BA"/>
    <w:pPr>
      <w:numPr>
        <w:numId w:val="8"/>
      </w:numPr>
      <w:tabs>
        <w:tab w:val="num" w:pos="643"/>
      </w:tabs>
      <w:ind w:left="643"/>
      <w:contextualSpacing/>
      <w:jc w:val="both"/>
    </w:pPr>
  </w:style>
  <w:style w:type="paragraph" w:customStyle="1" w:styleId="afffd">
    <w:name w:val="Стиль"/>
    <w:rsid w:val="002820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2820BA"/>
    <w:pPr>
      <w:spacing w:line="276" w:lineRule="auto"/>
      <w:ind w:left="284" w:right="284" w:firstLine="709"/>
      <w:jc w:val="both"/>
    </w:pPr>
    <w:rPr>
      <w:sz w:val="24"/>
      <w:szCs w:val="24"/>
    </w:rPr>
  </w:style>
  <w:style w:type="paragraph" w:styleId="afffe">
    <w:name w:val="Body Text First Indent"/>
    <w:basedOn w:val="af1"/>
    <w:link w:val="affff"/>
    <w:uiPriority w:val="99"/>
    <w:unhideWhenUsed/>
    <w:rsid w:val="002820BA"/>
    <w:pPr>
      <w:spacing w:after="0"/>
      <w:ind w:firstLine="360"/>
      <w:jc w:val="both"/>
    </w:pPr>
    <w:rPr>
      <w:sz w:val="28"/>
    </w:rPr>
  </w:style>
  <w:style w:type="character" w:customStyle="1" w:styleId="affff">
    <w:name w:val="Красная строка Знак"/>
    <w:basedOn w:val="af2"/>
    <w:link w:val="afffe"/>
    <w:uiPriority w:val="99"/>
    <w:rsid w:val="002820BA"/>
    <w:rPr>
      <w:rFonts w:ascii="Times New Roman" w:eastAsia="Times New Roman" w:hAnsi="Times New Roman" w:cs="Times New Roman"/>
      <w:sz w:val="28"/>
      <w:szCs w:val="24"/>
      <w:lang w:val="x-none" w:eastAsia="x-none"/>
    </w:rPr>
  </w:style>
  <w:style w:type="paragraph" w:customStyle="1" w:styleId="affff0">
    <w:name w:val="П.З."/>
    <w:basedOn w:val="a5"/>
    <w:rsid w:val="002820BA"/>
    <w:pPr>
      <w:spacing w:line="360" w:lineRule="auto"/>
      <w:ind w:firstLine="851"/>
      <w:jc w:val="both"/>
    </w:pPr>
    <w:rPr>
      <w:szCs w:val="28"/>
    </w:rPr>
  </w:style>
  <w:style w:type="character" w:styleId="affff1">
    <w:name w:val="Strong"/>
    <w:uiPriority w:val="99"/>
    <w:qFormat/>
    <w:rsid w:val="002820BA"/>
    <w:rPr>
      <w:b/>
      <w:bCs/>
    </w:rPr>
  </w:style>
  <w:style w:type="paragraph" w:styleId="affff2">
    <w:name w:val="Block Text"/>
    <w:basedOn w:val="a5"/>
    <w:uiPriority w:val="99"/>
    <w:rsid w:val="002820BA"/>
    <w:pPr>
      <w:ind w:left="284" w:right="284" w:firstLine="851"/>
      <w:jc w:val="both"/>
    </w:pPr>
    <w:rPr>
      <w:rFonts w:ascii="Arial" w:hAnsi="Arial"/>
      <w:szCs w:val="24"/>
    </w:rPr>
  </w:style>
  <w:style w:type="paragraph" w:customStyle="1" w:styleId="310">
    <w:name w:val="Основной текст 31"/>
    <w:basedOn w:val="a5"/>
    <w:rsid w:val="002820BA"/>
    <w:pPr>
      <w:overflowPunct w:val="0"/>
      <w:autoSpaceDE w:val="0"/>
      <w:autoSpaceDN w:val="0"/>
      <w:adjustRightInd w:val="0"/>
      <w:spacing w:before="120" w:after="20"/>
      <w:jc w:val="center"/>
      <w:textAlignment w:val="baseline"/>
    </w:pPr>
    <w:rPr>
      <w:noProof/>
      <w:sz w:val="24"/>
    </w:rPr>
  </w:style>
  <w:style w:type="character" w:customStyle="1" w:styleId="Bodytext">
    <w:name w:val="Body text_"/>
    <w:link w:val="Bodytext1"/>
    <w:rsid w:val="002820BA"/>
    <w:rPr>
      <w:sz w:val="23"/>
      <w:szCs w:val="23"/>
      <w:shd w:val="clear" w:color="auto" w:fill="FFFFFF"/>
    </w:rPr>
  </w:style>
  <w:style w:type="paragraph" w:customStyle="1" w:styleId="Bodytext1">
    <w:name w:val="Body text1"/>
    <w:basedOn w:val="a5"/>
    <w:link w:val="Bodytext"/>
    <w:rsid w:val="002820BA"/>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2820BA"/>
  </w:style>
  <w:style w:type="paragraph" w:customStyle="1" w:styleId="formattext">
    <w:name w:val="formattext"/>
    <w:basedOn w:val="a5"/>
    <w:rsid w:val="002820BA"/>
    <w:pPr>
      <w:spacing w:before="100" w:beforeAutospacing="1" w:after="100" w:afterAutospacing="1"/>
    </w:pPr>
    <w:rPr>
      <w:sz w:val="24"/>
      <w:szCs w:val="24"/>
    </w:rPr>
  </w:style>
  <w:style w:type="paragraph" w:customStyle="1" w:styleId="formattexttopleveltext">
    <w:name w:val="formattext topleveltext"/>
    <w:basedOn w:val="a5"/>
    <w:rsid w:val="002820BA"/>
    <w:pPr>
      <w:spacing w:before="100" w:beforeAutospacing="1" w:after="100" w:afterAutospacing="1"/>
    </w:pPr>
    <w:rPr>
      <w:sz w:val="24"/>
      <w:szCs w:val="24"/>
    </w:rPr>
  </w:style>
  <w:style w:type="character" w:styleId="affff3">
    <w:name w:val="FollowedHyperlink"/>
    <w:unhideWhenUsed/>
    <w:rsid w:val="002820BA"/>
    <w:rPr>
      <w:color w:val="800080"/>
      <w:u w:val="single"/>
    </w:rPr>
  </w:style>
  <w:style w:type="character" w:customStyle="1" w:styleId="112">
    <w:name w:val="Заголовок 1 Знак1"/>
    <w:aliases w:val="Заголовок 1 PDV Знак1,номер приложения Знак1,EIA H1 Знак1"/>
    <w:basedOn w:val="a6"/>
    <w:rsid w:val="002820BA"/>
    <w:rPr>
      <w:rFonts w:ascii="Cambria" w:eastAsia="Times New Roman" w:hAnsi="Cambria" w:cs="Times New Roman"/>
      <w:b/>
      <w:bCs/>
      <w:color w:val="365F91"/>
      <w:sz w:val="28"/>
      <w:szCs w:val="28"/>
    </w:rPr>
  </w:style>
  <w:style w:type="paragraph" w:styleId="affff4">
    <w:name w:val="Normal (Web)"/>
    <w:aliases w:val="Обычный (Web)1,Обычный (Web)"/>
    <w:basedOn w:val="15"/>
    <w:next w:val="a5"/>
    <w:unhideWhenUsed/>
    <w:qFormat/>
    <w:rsid w:val="002820BA"/>
    <w:pPr>
      <w:keepLines/>
      <w:overflowPunct/>
      <w:autoSpaceDE/>
      <w:autoSpaceDN/>
      <w:adjustRightInd/>
      <w:spacing w:before="480" w:line="276" w:lineRule="auto"/>
      <w:jc w:val="left"/>
      <w:textAlignment w:val="auto"/>
      <w:outlineLvl w:val="9"/>
    </w:pPr>
    <w:rPr>
      <w:rFonts w:ascii="Cambria" w:hAnsi="Cambria"/>
      <w:bCs/>
      <w:color w:val="365F91"/>
      <w:sz w:val="28"/>
      <w:szCs w:val="28"/>
      <w:lang w:val="x-none" w:eastAsia="en-US"/>
    </w:rPr>
  </w:style>
  <w:style w:type="character" w:customStyle="1" w:styleId="affff5">
    <w:name w:val="Подзаголовок Знак"/>
    <w:basedOn w:val="a6"/>
    <w:link w:val="affff6"/>
    <w:locked/>
    <w:rsid w:val="002820BA"/>
    <w:rPr>
      <w:b/>
      <w:bCs/>
      <w:sz w:val="32"/>
      <w:szCs w:val="32"/>
      <w:lang w:val="x-none" w:eastAsia="x-none"/>
    </w:rPr>
  </w:style>
  <w:style w:type="paragraph" w:styleId="affff6">
    <w:name w:val="Subtitle"/>
    <w:basedOn w:val="a5"/>
    <w:next w:val="a5"/>
    <w:link w:val="affff5"/>
    <w:qFormat/>
    <w:rsid w:val="002820BA"/>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c">
    <w:name w:val="Подзаголовок Знак1"/>
    <w:basedOn w:val="a6"/>
    <w:rsid w:val="002820BA"/>
    <w:rPr>
      <w:rFonts w:asciiTheme="majorHAnsi" w:eastAsiaTheme="majorEastAsia" w:hAnsiTheme="majorHAnsi" w:cstheme="majorBidi"/>
      <w:i/>
      <w:iCs/>
      <w:color w:val="4F81BD" w:themeColor="accent1"/>
      <w:spacing w:val="15"/>
      <w:sz w:val="24"/>
      <w:szCs w:val="24"/>
      <w:lang w:eastAsia="ru-RU"/>
    </w:rPr>
  </w:style>
  <w:style w:type="character" w:customStyle="1" w:styleId="affff7">
    <w:name w:val="Текст Знак"/>
    <w:basedOn w:val="a6"/>
    <w:link w:val="affff8"/>
    <w:locked/>
    <w:rsid w:val="002820BA"/>
    <w:rPr>
      <w:rFonts w:ascii="Courier New" w:hAnsi="Courier New" w:cs="Courier New"/>
      <w:lang w:val="x-none" w:eastAsia="x-none"/>
    </w:rPr>
  </w:style>
  <w:style w:type="paragraph" w:styleId="affff8">
    <w:name w:val="Plain Text"/>
    <w:basedOn w:val="a5"/>
    <w:link w:val="affff7"/>
    <w:unhideWhenUsed/>
    <w:rsid w:val="002820BA"/>
    <w:pPr>
      <w:jc w:val="both"/>
    </w:pPr>
    <w:rPr>
      <w:rFonts w:ascii="Courier New" w:eastAsiaTheme="minorHAnsi" w:hAnsi="Courier New" w:cs="Courier New"/>
      <w:sz w:val="22"/>
      <w:szCs w:val="22"/>
      <w:lang w:val="x-none" w:eastAsia="x-none"/>
    </w:rPr>
  </w:style>
  <w:style w:type="character" w:customStyle="1" w:styleId="1d">
    <w:name w:val="Текст Знак1"/>
    <w:basedOn w:val="a6"/>
    <w:rsid w:val="002820BA"/>
    <w:rPr>
      <w:rFonts w:ascii="Consolas" w:eastAsia="Times New Roman" w:hAnsi="Consolas" w:cs="Consolas"/>
      <w:sz w:val="21"/>
      <w:szCs w:val="21"/>
      <w:lang w:eastAsia="ru-RU"/>
    </w:rPr>
  </w:style>
  <w:style w:type="paragraph" w:customStyle="1" w:styleId="Char">
    <w:name w:val="Char Знак"/>
    <w:basedOn w:val="a5"/>
    <w:rsid w:val="002820BA"/>
    <w:pPr>
      <w:spacing w:before="100" w:beforeAutospacing="1" w:after="100" w:afterAutospacing="1"/>
    </w:pPr>
    <w:rPr>
      <w:rFonts w:ascii="Tahoma" w:hAnsi="Tahoma"/>
      <w:sz w:val="20"/>
      <w:lang w:val="en-US" w:eastAsia="en-US"/>
    </w:rPr>
  </w:style>
  <w:style w:type="paragraph" w:customStyle="1" w:styleId="affff9">
    <w:name w:val="Îáû÷íûé"/>
    <w:rsid w:val="002820BA"/>
    <w:pPr>
      <w:widowControl w:val="0"/>
      <w:spacing w:after="0" w:line="240" w:lineRule="auto"/>
    </w:pPr>
    <w:rPr>
      <w:rFonts w:ascii="Times New Roman" w:eastAsia="Times New Roman" w:hAnsi="Times New Roman" w:cs="Times New Roman"/>
      <w:sz w:val="28"/>
      <w:szCs w:val="20"/>
      <w:lang w:eastAsia="ru-RU"/>
    </w:rPr>
  </w:style>
  <w:style w:type="paragraph" w:customStyle="1" w:styleId="37">
    <w:name w:val="Îñíîâíîé òåêñò ñ îòñòóïîì 3"/>
    <w:basedOn w:val="affff9"/>
    <w:rsid w:val="002820BA"/>
    <w:pPr>
      <w:ind w:firstLine="567"/>
      <w:jc w:val="both"/>
    </w:pPr>
    <w:rPr>
      <w:rFonts w:ascii="Peterburg" w:hAnsi="Peterburg"/>
      <w:b/>
      <w:i/>
      <w:sz w:val="24"/>
    </w:rPr>
  </w:style>
  <w:style w:type="paragraph" w:customStyle="1" w:styleId="Iniiaiieoaenonionooiii2">
    <w:name w:val="Iniiaiie oaeno n ionooiii 2"/>
    <w:basedOn w:val="a5"/>
    <w:rsid w:val="002820BA"/>
    <w:pPr>
      <w:ind w:firstLine="284"/>
      <w:jc w:val="both"/>
    </w:pPr>
    <w:rPr>
      <w:rFonts w:ascii="Peterburg" w:hAnsi="Peterburg"/>
      <w:sz w:val="20"/>
    </w:rPr>
  </w:style>
  <w:style w:type="paragraph" w:customStyle="1" w:styleId="nienie">
    <w:name w:val="nienie"/>
    <w:basedOn w:val="a5"/>
    <w:rsid w:val="002820BA"/>
    <w:pPr>
      <w:keepLines/>
      <w:widowControl w:val="0"/>
      <w:ind w:left="709" w:hanging="284"/>
      <w:jc w:val="both"/>
    </w:pPr>
    <w:rPr>
      <w:rFonts w:ascii="Peterburg" w:hAnsi="Peterburg"/>
      <w:sz w:val="24"/>
    </w:rPr>
  </w:style>
  <w:style w:type="paragraph" w:customStyle="1" w:styleId="Heading">
    <w:name w:val="Heading"/>
    <w:rsid w:val="002820BA"/>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2820BA"/>
    <w:pPr>
      <w:widowControl w:val="0"/>
      <w:spacing w:after="0" w:line="240" w:lineRule="auto"/>
    </w:pPr>
    <w:rPr>
      <w:rFonts w:ascii="Times New Roman" w:eastAsia="Times New Roman" w:hAnsi="Times New Roman" w:cs="Times New Roman"/>
      <w:sz w:val="20"/>
      <w:szCs w:val="20"/>
      <w:lang w:eastAsia="ru-RU"/>
    </w:rPr>
  </w:style>
  <w:style w:type="paragraph" w:customStyle="1" w:styleId="affffa">
    <w:name w:val="основной"/>
    <w:basedOn w:val="a5"/>
    <w:rsid w:val="002820BA"/>
    <w:pPr>
      <w:keepNext/>
    </w:pPr>
    <w:rPr>
      <w:sz w:val="24"/>
    </w:rPr>
  </w:style>
  <w:style w:type="paragraph" w:customStyle="1" w:styleId="2b">
    <w:name w:val="Îñíîâíîé òåêñò 2"/>
    <w:basedOn w:val="affff9"/>
    <w:rsid w:val="002820BA"/>
    <w:pPr>
      <w:ind w:firstLine="720"/>
      <w:jc w:val="both"/>
    </w:pPr>
    <w:rPr>
      <w:b/>
      <w:color w:val="000000"/>
      <w:sz w:val="24"/>
      <w:lang w:val="en-US"/>
    </w:rPr>
  </w:style>
  <w:style w:type="paragraph" w:customStyle="1" w:styleId="BlockText1">
    <w:name w:val="Block Text1"/>
    <w:basedOn w:val="a5"/>
    <w:rsid w:val="002820BA"/>
    <w:pPr>
      <w:widowControl w:val="0"/>
      <w:tabs>
        <w:tab w:val="left" w:pos="10206"/>
      </w:tabs>
      <w:overflowPunct w:val="0"/>
      <w:autoSpaceDE w:val="0"/>
      <w:autoSpaceDN w:val="0"/>
      <w:adjustRightInd w:val="0"/>
      <w:ind w:left="567" w:right="311"/>
      <w:jc w:val="both"/>
    </w:pPr>
    <w:rPr>
      <w:rFonts w:ascii="Arial" w:hAnsi="Arial"/>
      <w:b/>
      <w:sz w:val="24"/>
    </w:rPr>
  </w:style>
  <w:style w:type="paragraph" w:customStyle="1" w:styleId="affffb">
    <w:name w:val="Знак Знак Знак Знак"/>
    <w:basedOn w:val="a5"/>
    <w:rsid w:val="002820BA"/>
    <w:rPr>
      <w:rFonts w:ascii="Verdana" w:hAnsi="Verdana" w:cs="Verdana"/>
      <w:sz w:val="20"/>
      <w:lang w:val="en-US" w:eastAsia="en-US"/>
    </w:rPr>
  </w:style>
  <w:style w:type="paragraph" w:customStyle="1" w:styleId="text">
    <w:name w:val="text"/>
    <w:basedOn w:val="a5"/>
    <w:rsid w:val="002820BA"/>
    <w:pPr>
      <w:spacing w:before="40" w:after="40"/>
      <w:ind w:firstLine="420"/>
      <w:jc w:val="both"/>
    </w:pPr>
    <w:rPr>
      <w:rFonts w:ascii="Verdana" w:hAnsi="Verdana"/>
      <w:color w:val="006600"/>
      <w:sz w:val="22"/>
      <w:szCs w:val="22"/>
    </w:rPr>
  </w:style>
  <w:style w:type="paragraph" w:customStyle="1" w:styleId="affffc">
    <w:name w:val="Знак"/>
    <w:basedOn w:val="a5"/>
    <w:rsid w:val="002820BA"/>
    <w:pPr>
      <w:spacing w:before="100" w:beforeAutospacing="1" w:after="100" w:afterAutospacing="1"/>
    </w:pPr>
    <w:rPr>
      <w:rFonts w:ascii="Tahoma" w:hAnsi="Tahoma"/>
      <w:sz w:val="20"/>
      <w:lang w:val="en-US" w:eastAsia="en-US"/>
    </w:rPr>
  </w:style>
  <w:style w:type="character" w:customStyle="1" w:styleId="affffd">
    <w:name w:val="Подпись к таблице_"/>
    <w:link w:val="1e"/>
    <w:locked/>
    <w:rsid w:val="002820BA"/>
    <w:rPr>
      <w:rFonts w:ascii="Tahoma" w:hAnsi="Tahoma" w:cs="Tahoma"/>
      <w:b/>
      <w:bCs/>
      <w:sz w:val="19"/>
      <w:szCs w:val="19"/>
      <w:shd w:val="clear" w:color="auto" w:fill="FFFFFF"/>
    </w:rPr>
  </w:style>
  <w:style w:type="paragraph" w:customStyle="1" w:styleId="1e">
    <w:name w:val="Подпись к таблице1"/>
    <w:basedOn w:val="a5"/>
    <w:link w:val="affffd"/>
    <w:rsid w:val="002820BA"/>
    <w:pPr>
      <w:widowControl w:val="0"/>
      <w:shd w:val="clear" w:color="auto" w:fill="FFFFFF"/>
      <w:spacing w:line="245" w:lineRule="exact"/>
      <w:jc w:val="center"/>
    </w:pPr>
    <w:rPr>
      <w:rFonts w:ascii="Tahoma" w:eastAsiaTheme="minorHAnsi" w:hAnsi="Tahoma" w:cs="Tahoma"/>
      <w:b/>
      <w:bCs/>
      <w:sz w:val="19"/>
      <w:szCs w:val="19"/>
      <w:lang w:eastAsia="en-US"/>
    </w:rPr>
  </w:style>
  <w:style w:type="character" w:customStyle="1" w:styleId="2c">
    <w:name w:val="Основной текст (2)_"/>
    <w:link w:val="2d"/>
    <w:locked/>
    <w:rsid w:val="002820BA"/>
    <w:rPr>
      <w:rFonts w:ascii="Franklin Gothic Heavy" w:hAnsi="Franklin Gothic Heavy"/>
      <w:sz w:val="8"/>
      <w:szCs w:val="8"/>
      <w:shd w:val="clear" w:color="auto" w:fill="FFFFFF"/>
    </w:rPr>
  </w:style>
  <w:style w:type="paragraph" w:customStyle="1" w:styleId="2d">
    <w:name w:val="Основной текст (2)"/>
    <w:basedOn w:val="a5"/>
    <w:link w:val="2c"/>
    <w:rsid w:val="002820BA"/>
    <w:pPr>
      <w:widowControl w:val="0"/>
      <w:shd w:val="clear" w:color="auto" w:fill="FFFFFF"/>
      <w:spacing w:after="60" w:line="240" w:lineRule="atLeast"/>
    </w:pPr>
    <w:rPr>
      <w:rFonts w:ascii="Franklin Gothic Heavy" w:eastAsiaTheme="minorHAnsi" w:hAnsi="Franklin Gothic Heavy" w:cstheme="minorBidi"/>
      <w:sz w:val="8"/>
      <w:szCs w:val="8"/>
      <w:lang w:eastAsia="en-US"/>
    </w:rPr>
  </w:style>
  <w:style w:type="paragraph" w:customStyle="1" w:styleId="-5">
    <w:name w:val="&lt;Таблица-ПДВ"/>
    <w:basedOn w:val="a5"/>
    <w:qFormat/>
    <w:rsid w:val="002820BA"/>
    <w:pPr>
      <w:snapToGrid w:val="0"/>
      <w:spacing w:line="360" w:lineRule="auto"/>
      <w:jc w:val="center"/>
    </w:pPr>
    <w:rPr>
      <w:rFonts w:eastAsia="Calibri"/>
      <w:b/>
      <w:bCs/>
      <w:color w:val="000000"/>
      <w:sz w:val="24"/>
      <w:szCs w:val="24"/>
    </w:rPr>
  </w:style>
  <w:style w:type="paragraph" w:customStyle="1" w:styleId="-6">
    <w:name w:val="&lt;Текст-Обычный"/>
    <w:basedOn w:val="a5"/>
    <w:qFormat/>
    <w:rsid w:val="002820BA"/>
    <w:pPr>
      <w:spacing w:line="360" w:lineRule="auto"/>
      <w:ind w:firstLine="709"/>
      <w:jc w:val="both"/>
    </w:pPr>
    <w:rPr>
      <w:color w:val="000000"/>
      <w:sz w:val="24"/>
      <w:szCs w:val="24"/>
    </w:rPr>
  </w:style>
  <w:style w:type="paragraph" w:customStyle="1" w:styleId="41">
    <w:name w:val="заголовок 4"/>
    <w:basedOn w:val="a5"/>
    <w:next w:val="a5"/>
    <w:rsid w:val="002820BA"/>
    <w:pPr>
      <w:keepNext/>
      <w:widowControl w:val="0"/>
      <w:jc w:val="center"/>
    </w:pPr>
    <w:rPr>
      <w:rFonts w:ascii="Arial" w:hAnsi="Arial"/>
      <w:b/>
      <w:sz w:val="24"/>
    </w:rPr>
  </w:style>
  <w:style w:type="paragraph" w:customStyle="1" w:styleId="38">
    <w:name w:val="заголовок 3"/>
    <w:basedOn w:val="a5"/>
    <w:next w:val="a5"/>
    <w:rsid w:val="002820BA"/>
    <w:pPr>
      <w:keepNext/>
      <w:autoSpaceDE w:val="0"/>
      <w:autoSpaceDN w:val="0"/>
      <w:ind w:firstLine="567"/>
      <w:jc w:val="center"/>
      <w:outlineLvl w:val="2"/>
    </w:pPr>
    <w:rPr>
      <w:szCs w:val="28"/>
      <w:lang w:val="en-US"/>
    </w:rPr>
  </w:style>
  <w:style w:type="paragraph" w:customStyle="1" w:styleId="ConsNormal">
    <w:name w:val="ConsNormal"/>
    <w:rsid w:val="002820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2820BA"/>
    <w:pPr>
      <w:keepNext/>
      <w:autoSpaceDE w:val="0"/>
      <w:autoSpaceDN w:val="0"/>
      <w:adjustRightInd w:val="0"/>
    </w:pPr>
    <w:rPr>
      <w:szCs w:val="28"/>
    </w:rPr>
  </w:style>
  <w:style w:type="paragraph" w:customStyle="1" w:styleId="1">
    <w:name w:val="Обычный1"/>
    <w:basedOn w:val="a5"/>
    <w:rsid w:val="002820BA"/>
    <w:pPr>
      <w:numPr>
        <w:numId w:val="11"/>
      </w:numPr>
      <w:snapToGrid w:val="0"/>
      <w:spacing w:line="360" w:lineRule="auto"/>
      <w:ind w:firstLine="708"/>
      <w:jc w:val="both"/>
    </w:pPr>
    <w:rPr>
      <w:rFonts w:eastAsia="Calibri"/>
      <w:sz w:val="24"/>
      <w:szCs w:val="24"/>
    </w:rPr>
  </w:style>
  <w:style w:type="paragraph" w:customStyle="1" w:styleId="affffe">
    <w:name w:val="основной стиль"/>
    <w:basedOn w:val="a5"/>
    <w:rsid w:val="002820BA"/>
    <w:pPr>
      <w:tabs>
        <w:tab w:val="left" w:pos="709"/>
      </w:tabs>
    </w:pPr>
    <w:rPr>
      <w:rFonts w:eastAsia="Calibri"/>
      <w:szCs w:val="28"/>
    </w:rPr>
  </w:style>
  <w:style w:type="paragraph" w:customStyle="1" w:styleId="1f">
    <w:name w:val="Список Марк.1"/>
    <w:basedOn w:val="a5"/>
    <w:rsid w:val="002820BA"/>
    <w:pPr>
      <w:spacing w:after="60"/>
      <w:ind w:right="284"/>
    </w:pPr>
    <w:rPr>
      <w:rFonts w:ascii="Arial" w:eastAsia="Calibri" w:hAnsi="Arial"/>
      <w:sz w:val="22"/>
    </w:rPr>
  </w:style>
  <w:style w:type="paragraph" w:customStyle="1" w:styleId="2e">
    <w:name w:val="Обычный2"/>
    <w:rsid w:val="002820BA"/>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2820BA"/>
    <w:pPr>
      <w:widowControl w:val="0"/>
      <w:autoSpaceDE w:val="0"/>
      <w:autoSpaceDN w:val="0"/>
      <w:adjustRightInd w:val="0"/>
      <w:spacing w:line="241" w:lineRule="exact"/>
      <w:ind w:firstLine="226"/>
      <w:jc w:val="both"/>
    </w:pPr>
    <w:rPr>
      <w:sz w:val="24"/>
      <w:szCs w:val="24"/>
    </w:rPr>
  </w:style>
  <w:style w:type="paragraph" w:customStyle="1" w:styleId="Style23">
    <w:name w:val="Style23"/>
    <w:basedOn w:val="a5"/>
    <w:rsid w:val="002820BA"/>
    <w:pPr>
      <w:widowControl w:val="0"/>
      <w:autoSpaceDE w:val="0"/>
      <w:autoSpaceDN w:val="0"/>
      <w:adjustRightInd w:val="0"/>
      <w:spacing w:line="240" w:lineRule="exact"/>
      <w:jc w:val="both"/>
    </w:pPr>
    <w:rPr>
      <w:sz w:val="24"/>
      <w:szCs w:val="24"/>
    </w:rPr>
  </w:style>
  <w:style w:type="paragraph" w:customStyle="1" w:styleId="1f0">
    <w:name w:val="&lt;Обычный1"/>
    <w:basedOn w:val="a5"/>
    <w:qFormat/>
    <w:rsid w:val="002820BA"/>
    <w:pPr>
      <w:snapToGrid w:val="0"/>
      <w:jc w:val="both"/>
    </w:pPr>
    <w:rPr>
      <w:rFonts w:eastAsia="Calibri"/>
      <w:sz w:val="24"/>
      <w:szCs w:val="24"/>
    </w:rPr>
  </w:style>
  <w:style w:type="paragraph" w:customStyle="1" w:styleId="afffff">
    <w:name w:val="&lt;Рис"/>
    <w:basedOn w:val="a5"/>
    <w:qFormat/>
    <w:rsid w:val="002820BA"/>
    <w:pPr>
      <w:shd w:val="clear" w:color="auto" w:fill="FFFFFF"/>
      <w:jc w:val="center"/>
    </w:pPr>
    <w:rPr>
      <w:rFonts w:eastAsia="Calibri"/>
      <w:b/>
      <w:i/>
      <w:sz w:val="24"/>
      <w:szCs w:val="24"/>
      <w:lang w:eastAsia="en-US"/>
    </w:rPr>
  </w:style>
  <w:style w:type="paragraph" w:customStyle="1" w:styleId="afffff0">
    <w:name w:val="&lt;Табл"/>
    <w:basedOn w:val="a5"/>
    <w:rsid w:val="002820BA"/>
    <w:pPr>
      <w:suppressAutoHyphens/>
      <w:spacing w:after="120" w:line="360" w:lineRule="auto"/>
      <w:jc w:val="center"/>
    </w:pPr>
    <w:rPr>
      <w:rFonts w:eastAsia="Calibri"/>
      <w:b/>
      <w:spacing w:val="3"/>
      <w:sz w:val="24"/>
      <w:szCs w:val="24"/>
      <w:lang w:eastAsia="en-US"/>
    </w:rPr>
  </w:style>
  <w:style w:type="paragraph" w:customStyle="1" w:styleId="ConsPlusCell">
    <w:name w:val="ConsPlusCell"/>
    <w:rsid w:val="00282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2820BA"/>
    <w:pPr>
      <w:spacing w:before="100" w:beforeAutospacing="1" w:after="100" w:afterAutospacing="1"/>
    </w:pPr>
    <w:rPr>
      <w:sz w:val="24"/>
      <w:szCs w:val="24"/>
    </w:rPr>
  </w:style>
  <w:style w:type="paragraph" w:customStyle="1" w:styleId="xl71">
    <w:name w:val="xl71"/>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rPr>
  </w:style>
  <w:style w:type="paragraph" w:customStyle="1" w:styleId="xl72">
    <w:name w:val="xl72"/>
    <w:basedOn w:val="a5"/>
    <w:rsid w:val="002820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rPr>
  </w:style>
  <w:style w:type="paragraph" w:customStyle="1" w:styleId="xl73">
    <w:name w:val="xl73"/>
    <w:basedOn w:val="a5"/>
    <w:rsid w:val="002820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rPr>
  </w:style>
  <w:style w:type="paragraph" w:customStyle="1" w:styleId="xl74">
    <w:name w:val="xl74"/>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rPr>
  </w:style>
  <w:style w:type="paragraph" w:customStyle="1" w:styleId="xl75">
    <w:name w:val="xl75"/>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rPr>
  </w:style>
  <w:style w:type="paragraph" w:customStyle="1" w:styleId="xl76">
    <w:name w:val="xl76"/>
    <w:basedOn w:val="a5"/>
    <w:rsid w:val="002820B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rPr>
  </w:style>
  <w:style w:type="paragraph" w:customStyle="1" w:styleId="xl77">
    <w:name w:val="xl77"/>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78">
    <w:name w:val="xl78"/>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Style10">
    <w:name w:val="Style10"/>
    <w:basedOn w:val="a5"/>
    <w:rsid w:val="002820BA"/>
    <w:pPr>
      <w:widowControl w:val="0"/>
      <w:autoSpaceDE w:val="0"/>
      <w:autoSpaceDN w:val="0"/>
      <w:adjustRightInd w:val="0"/>
      <w:spacing w:line="277" w:lineRule="exact"/>
      <w:ind w:hanging="350"/>
      <w:jc w:val="both"/>
    </w:pPr>
    <w:rPr>
      <w:sz w:val="24"/>
      <w:szCs w:val="24"/>
    </w:rPr>
  </w:style>
  <w:style w:type="paragraph" w:customStyle="1" w:styleId="BodyText21">
    <w:name w:val="Body Text 21"/>
    <w:basedOn w:val="a5"/>
    <w:rsid w:val="002820BA"/>
    <w:pPr>
      <w:autoSpaceDE w:val="0"/>
      <w:autoSpaceDN w:val="0"/>
      <w:ind w:firstLine="567"/>
      <w:jc w:val="both"/>
    </w:pPr>
    <w:rPr>
      <w:szCs w:val="28"/>
    </w:rPr>
  </w:style>
  <w:style w:type="paragraph" w:customStyle="1" w:styleId="BodyText24">
    <w:name w:val="Body Text 24"/>
    <w:basedOn w:val="a5"/>
    <w:rsid w:val="002820BA"/>
    <w:pPr>
      <w:autoSpaceDE w:val="0"/>
      <w:autoSpaceDN w:val="0"/>
      <w:ind w:firstLine="567"/>
      <w:jc w:val="both"/>
    </w:pPr>
    <w:rPr>
      <w:szCs w:val="28"/>
    </w:rPr>
  </w:style>
  <w:style w:type="paragraph" w:customStyle="1" w:styleId="BodyText22">
    <w:name w:val="Body Text 22"/>
    <w:basedOn w:val="a5"/>
    <w:rsid w:val="002820BA"/>
    <w:pPr>
      <w:autoSpaceDE w:val="0"/>
      <w:autoSpaceDN w:val="0"/>
      <w:ind w:firstLine="567"/>
      <w:jc w:val="both"/>
    </w:pPr>
    <w:rPr>
      <w:szCs w:val="28"/>
    </w:rPr>
  </w:style>
  <w:style w:type="paragraph" w:customStyle="1" w:styleId="BodyText23">
    <w:name w:val="Body Text 23"/>
    <w:basedOn w:val="a5"/>
    <w:rsid w:val="002820BA"/>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5"/>
    <w:rsid w:val="002820BA"/>
    <w:pPr>
      <w:widowControl w:val="0"/>
      <w:autoSpaceDE w:val="0"/>
      <w:autoSpaceDN w:val="0"/>
      <w:spacing w:before="120"/>
      <w:ind w:firstLine="567"/>
      <w:jc w:val="both"/>
    </w:pPr>
    <w:rPr>
      <w:sz w:val="24"/>
      <w:szCs w:val="24"/>
    </w:rPr>
  </w:style>
  <w:style w:type="paragraph" w:customStyle="1" w:styleId="xl22">
    <w:name w:val="xl22"/>
    <w:basedOn w:val="a5"/>
    <w:rsid w:val="002820B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rPr>
  </w:style>
  <w:style w:type="paragraph" w:customStyle="1" w:styleId="xl23">
    <w:name w:val="xl23"/>
    <w:basedOn w:val="a5"/>
    <w:rsid w:val="002820BA"/>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rPr>
  </w:style>
  <w:style w:type="paragraph" w:customStyle="1" w:styleId="xl24">
    <w:name w:val="xl24"/>
    <w:basedOn w:val="a5"/>
    <w:rsid w:val="002820B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rPr>
  </w:style>
  <w:style w:type="paragraph" w:customStyle="1" w:styleId="xl25">
    <w:name w:val="xl25"/>
    <w:basedOn w:val="a5"/>
    <w:rsid w:val="002820BA"/>
    <w:pPr>
      <w:pBdr>
        <w:bottom w:val="single" w:sz="8" w:space="0" w:color="auto"/>
        <w:right w:val="single" w:sz="8" w:space="0" w:color="auto"/>
      </w:pBdr>
      <w:spacing w:before="100" w:beforeAutospacing="1" w:after="100" w:afterAutospacing="1"/>
      <w:jc w:val="center"/>
    </w:pPr>
    <w:rPr>
      <w:rFonts w:ascii="Arial" w:hAnsi="Arial" w:cs="Arial"/>
      <w:sz w:val="20"/>
    </w:rPr>
  </w:style>
  <w:style w:type="paragraph" w:customStyle="1" w:styleId="xl26">
    <w:name w:val="xl26"/>
    <w:basedOn w:val="a5"/>
    <w:rsid w:val="002820BA"/>
    <w:pPr>
      <w:pBdr>
        <w:bottom w:val="single" w:sz="8" w:space="0" w:color="auto"/>
        <w:right w:val="single" w:sz="8" w:space="0" w:color="auto"/>
      </w:pBdr>
      <w:spacing w:before="100" w:beforeAutospacing="1" w:after="100" w:afterAutospacing="1"/>
    </w:pPr>
    <w:rPr>
      <w:rFonts w:ascii="Arial" w:hAnsi="Arial" w:cs="Arial"/>
      <w:sz w:val="20"/>
    </w:rPr>
  </w:style>
  <w:style w:type="paragraph" w:customStyle="1" w:styleId="xl27">
    <w:name w:val="xl27"/>
    <w:basedOn w:val="a5"/>
    <w:rsid w:val="002820BA"/>
    <w:pPr>
      <w:pBdr>
        <w:bottom w:val="single" w:sz="8" w:space="0" w:color="auto"/>
        <w:right w:val="single" w:sz="8" w:space="0" w:color="auto"/>
      </w:pBdr>
      <w:spacing w:before="100" w:beforeAutospacing="1" w:after="100" w:afterAutospacing="1"/>
      <w:jc w:val="right"/>
    </w:pPr>
    <w:rPr>
      <w:rFonts w:ascii="Arial" w:hAnsi="Arial" w:cs="Arial"/>
      <w:sz w:val="20"/>
    </w:rPr>
  </w:style>
  <w:style w:type="paragraph" w:customStyle="1" w:styleId="xl28">
    <w:name w:val="xl28"/>
    <w:basedOn w:val="a5"/>
    <w:rsid w:val="002820BA"/>
    <w:pPr>
      <w:pBdr>
        <w:bottom w:val="single" w:sz="8" w:space="0" w:color="auto"/>
        <w:right w:val="single" w:sz="8" w:space="0" w:color="auto"/>
      </w:pBdr>
      <w:spacing w:before="100" w:beforeAutospacing="1" w:after="100" w:afterAutospacing="1"/>
      <w:jc w:val="center"/>
    </w:pPr>
    <w:rPr>
      <w:rFonts w:ascii="Arial" w:hAnsi="Arial" w:cs="Arial"/>
      <w:color w:val="000000"/>
      <w:sz w:val="20"/>
    </w:rPr>
  </w:style>
  <w:style w:type="paragraph" w:customStyle="1" w:styleId="xl29">
    <w:name w:val="xl29"/>
    <w:basedOn w:val="a5"/>
    <w:rsid w:val="002820BA"/>
    <w:pPr>
      <w:pBdr>
        <w:bottom w:val="single" w:sz="8" w:space="0" w:color="auto"/>
        <w:right w:val="single" w:sz="8" w:space="0" w:color="auto"/>
      </w:pBdr>
      <w:spacing w:before="100" w:beforeAutospacing="1" w:after="100" w:afterAutospacing="1"/>
    </w:pPr>
    <w:rPr>
      <w:rFonts w:ascii="Arial" w:hAnsi="Arial" w:cs="Arial"/>
      <w:color w:val="000000"/>
      <w:sz w:val="20"/>
    </w:rPr>
  </w:style>
  <w:style w:type="paragraph" w:customStyle="1" w:styleId="xl30">
    <w:name w:val="xl30"/>
    <w:basedOn w:val="a5"/>
    <w:rsid w:val="002820BA"/>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rPr>
  </w:style>
  <w:style w:type="paragraph" w:customStyle="1" w:styleId="xl31">
    <w:name w:val="xl31"/>
    <w:basedOn w:val="a5"/>
    <w:rsid w:val="002820BA"/>
    <w:pPr>
      <w:pBdr>
        <w:top w:val="single" w:sz="8" w:space="0" w:color="auto"/>
        <w:bottom w:val="single" w:sz="8" w:space="0" w:color="auto"/>
      </w:pBdr>
      <w:spacing w:before="100" w:beforeAutospacing="1" w:after="100" w:afterAutospacing="1"/>
    </w:pPr>
    <w:rPr>
      <w:rFonts w:ascii="Arial" w:hAnsi="Arial" w:cs="Arial"/>
      <w:b/>
      <w:bCs/>
      <w:color w:val="000000"/>
      <w:sz w:val="20"/>
    </w:rPr>
  </w:style>
  <w:style w:type="paragraph" w:customStyle="1" w:styleId="xl32">
    <w:name w:val="xl32"/>
    <w:basedOn w:val="a5"/>
    <w:rsid w:val="002820BA"/>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rPr>
  </w:style>
  <w:style w:type="paragraph" w:customStyle="1" w:styleId="font5">
    <w:name w:val="font5"/>
    <w:basedOn w:val="a5"/>
    <w:rsid w:val="002820BA"/>
    <w:pPr>
      <w:spacing w:before="100" w:beforeAutospacing="1" w:after="100" w:afterAutospacing="1"/>
    </w:pPr>
    <w:rPr>
      <w:rFonts w:ascii="Arial" w:hAnsi="Arial" w:cs="Arial"/>
      <w:b/>
      <w:bCs/>
      <w:color w:val="000000"/>
      <w:sz w:val="20"/>
    </w:rPr>
  </w:style>
  <w:style w:type="paragraph" w:customStyle="1" w:styleId="xl63">
    <w:name w:val="xl63"/>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65">
    <w:name w:val="xl65"/>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66">
    <w:name w:val="xl66"/>
    <w:basedOn w:val="a5"/>
    <w:rsid w:val="002820BA"/>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rPr>
  </w:style>
  <w:style w:type="paragraph" w:customStyle="1" w:styleId="xl67">
    <w:name w:val="xl67"/>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68">
    <w:name w:val="xl68"/>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69">
    <w:name w:val="xl69"/>
    <w:basedOn w:val="a5"/>
    <w:rsid w:val="002820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1">
    <w:name w:val="&lt;Заг-№1_ПДВ"/>
    <w:basedOn w:val="15"/>
    <w:qFormat/>
    <w:rsid w:val="002820BA"/>
    <w:pPr>
      <w:numPr>
        <w:ilvl w:val="3"/>
        <w:numId w:val="12"/>
      </w:numPr>
      <w:tabs>
        <w:tab w:val="num" w:pos="360"/>
      </w:tabs>
      <w:overflowPunct/>
      <w:autoSpaceDE/>
      <w:autoSpaceDN/>
      <w:adjustRightInd/>
      <w:snapToGrid w:val="0"/>
      <w:spacing w:before="120" w:after="120"/>
      <w:ind w:left="360" w:firstLine="567"/>
      <w:textAlignment w:val="auto"/>
    </w:pPr>
    <w:rPr>
      <w:rFonts w:ascii="Cambria" w:hAnsi="Cambria"/>
      <w:bCs/>
      <w:kern w:val="32"/>
      <w:sz w:val="28"/>
      <w:szCs w:val="28"/>
      <w:lang w:val="x-none" w:eastAsia="x-none"/>
    </w:rPr>
  </w:style>
  <w:style w:type="paragraph" w:customStyle="1" w:styleId="-2">
    <w:name w:val="&lt;Заг-№2_ПДВ"/>
    <w:basedOn w:val="-1"/>
    <w:qFormat/>
    <w:rsid w:val="002820BA"/>
    <w:pPr>
      <w:numPr>
        <w:ilvl w:val="1"/>
        <w:numId w:val="6"/>
      </w:numPr>
      <w:spacing w:after="0"/>
      <w:ind w:left="792"/>
      <w:outlineLvl w:val="1"/>
    </w:pPr>
    <w:rPr>
      <w:sz w:val="24"/>
      <w:szCs w:val="24"/>
    </w:rPr>
  </w:style>
  <w:style w:type="paragraph" w:customStyle="1" w:styleId="-3">
    <w:name w:val="&lt;Заг-№3_ПДВ"/>
    <w:basedOn w:val="-2"/>
    <w:qFormat/>
    <w:rsid w:val="002820BA"/>
    <w:pPr>
      <w:numPr>
        <w:ilvl w:val="0"/>
        <w:numId w:val="13"/>
      </w:numPr>
      <w:tabs>
        <w:tab w:val="num" w:pos="360"/>
      </w:tabs>
      <w:ind w:left="1224" w:hanging="504"/>
    </w:pPr>
    <w:rPr>
      <w:i/>
    </w:rPr>
  </w:style>
  <w:style w:type="paragraph" w:customStyle="1" w:styleId="-4">
    <w:name w:val="&lt;Заг-№4_ПДВ"/>
    <w:basedOn w:val="-3"/>
    <w:qFormat/>
    <w:rsid w:val="002820BA"/>
    <w:pPr>
      <w:numPr>
        <w:ilvl w:val="3"/>
        <w:numId w:val="6"/>
      </w:numPr>
      <w:ind w:left="1728"/>
    </w:pPr>
    <w:rPr>
      <w:b w:val="0"/>
    </w:rPr>
  </w:style>
  <w:style w:type="character" w:customStyle="1" w:styleId="1-10">
    <w:name w:val="&lt;Прил_П1-1 Знак"/>
    <w:link w:val="1-1"/>
    <w:locked/>
    <w:rsid w:val="002820BA"/>
    <w:rPr>
      <w:b/>
      <w:bCs/>
      <w:iCs/>
      <w:snapToGrid w:val="0"/>
      <w:sz w:val="28"/>
      <w:szCs w:val="28"/>
      <w:lang w:val="x-none" w:eastAsia="x-none"/>
    </w:rPr>
  </w:style>
  <w:style w:type="paragraph" w:customStyle="1" w:styleId="1-1">
    <w:name w:val="&lt;Прил_П1-1"/>
    <w:basedOn w:val="a5"/>
    <w:link w:val="1-10"/>
    <w:qFormat/>
    <w:rsid w:val="002820BA"/>
    <w:pPr>
      <w:keepNext/>
      <w:numPr>
        <w:numId w:val="9"/>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Cs w:val="28"/>
      <w:lang w:val="x-none" w:eastAsia="x-none"/>
    </w:rPr>
  </w:style>
  <w:style w:type="character" w:customStyle="1" w:styleId="afffff1">
    <w:name w:val="&lt;Приложение Знак"/>
    <w:basedOn w:val="1-10"/>
    <w:link w:val="afffff2"/>
    <w:locked/>
    <w:rsid w:val="002820BA"/>
    <w:rPr>
      <w:b/>
      <w:bCs/>
      <w:iCs/>
      <w:snapToGrid w:val="0"/>
      <w:sz w:val="28"/>
      <w:szCs w:val="28"/>
      <w:lang w:val="x-none" w:eastAsia="x-none"/>
    </w:rPr>
  </w:style>
  <w:style w:type="paragraph" w:customStyle="1" w:styleId="afffff2">
    <w:name w:val="&lt;Приложение"/>
    <w:basedOn w:val="1-1"/>
    <w:link w:val="afffff1"/>
    <w:qFormat/>
    <w:rsid w:val="002820BA"/>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2820BA"/>
    <w:pPr>
      <w:numPr>
        <w:numId w:val="14"/>
      </w:numPr>
      <w:snapToGrid w:val="0"/>
      <w:ind w:left="0" w:firstLine="0"/>
      <w:jc w:val="center"/>
    </w:pPr>
    <w:rPr>
      <w:b/>
      <w:i/>
      <w:color w:val="000000"/>
      <w:sz w:val="24"/>
      <w:szCs w:val="30"/>
    </w:rPr>
  </w:style>
  <w:style w:type="paragraph" w:customStyle="1" w:styleId="-">
    <w:name w:val="&lt;Текст-Тире"/>
    <w:basedOn w:val="afffa"/>
    <w:qFormat/>
    <w:rsid w:val="002820BA"/>
    <w:pPr>
      <w:numPr>
        <w:numId w:val="10"/>
      </w:numPr>
      <w:spacing w:line="360" w:lineRule="auto"/>
    </w:pPr>
    <w:rPr>
      <w:rFonts w:eastAsia="Calibri"/>
      <w:bCs/>
      <w:color w:val="000000"/>
      <w:sz w:val="24"/>
      <w:szCs w:val="24"/>
      <w:lang w:eastAsia="en-US"/>
    </w:rPr>
  </w:style>
  <w:style w:type="character" w:customStyle="1" w:styleId="3a">
    <w:name w:val="Стиль3 Знак"/>
    <w:link w:val="3b"/>
    <w:locked/>
    <w:rsid w:val="002820BA"/>
    <w:rPr>
      <w:b/>
      <w:bCs/>
      <w:snapToGrid w:val="0"/>
      <w:sz w:val="28"/>
      <w:szCs w:val="26"/>
      <w:lang w:val="x-none" w:eastAsia="x-none"/>
    </w:rPr>
  </w:style>
  <w:style w:type="paragraph" w:customStyle="1" w:styleId="3b">
    <w:name w:val="Стиль3"/>
    <w:basedOn w:val="30"/>
    <w:link w:val="3a"/>
    <w:rsid w:val="002820BA"/>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2820BA"/>
    <w:pPr>
      <w:overflowPunct w:val="0"/>
      <w:autoSpaceDE w:val="0"/>
      <w:autoSpaceDN w:val="0"/>
      <w:adjustRightInd w:val="0"/>
      <w:ind w:firstLine="560"/>
    </w:pPr>
    <w:rPr>
      <w:sz w:val="24"/>
    </w:rPr>
  </w:style>
  <w:style w:type="paragraph" w:customStyle="1" w:styleId="1f1">
    <w:name w:val="1"/>
    <w:basedOn w:val="a5"/>
    <w:rsid w:val="002820BA"/>
    <w:rPr>
      <w:rFonts w:ascii="Verdana" w:hAnsi="Verdana" w:cs="Verdana"/>
      <w:sz w:val="20"/>
      <w:lang w:val="en-US" w:eastAsia="en-US"/>
    </w:rPr>
  </w:style>
  <w:style w:type="paragraph" w:customStyle="1" w:styleId="1f2">
    <w:name w:val="Знак Знак Знак Знак Знак Знак Знак Знак Знак Знак Знак Знак Знак Знак Знак Знак1 Знак Знак Знак"/>
    <w:basedOn w:val="a5"/>
    <w:rsid w:val="002820BA"/>
    <w:pPr>
      <w:spacing w:before="100" w:beforeAutospacing="1" w:after="100" w:afterAutospacing="1"/>
    </w:pPr>
    <w:rPr>
      <w:rFonts w:ascii="Tahoma" w:hAnsi="Tahoma" w:cs="Tahoma"/>
      <w:sz w:val="20"/>
      <w:lang w:val="en-US" w:eastAsia="en-US"/>
    </w:rPr>
  </w:style>
  <w:style w:type="character" w:customStyle="1" w:styleId="1f3">
    <w:name w:val="Название Знак1"/>
    <w:basedOn w:val="a6"/>
    <w:rsid w:val="002820BA"/>
    <w:rPr>
      <w:rFonts w:ascii="Cambria" w:eastAsia="Times New Roman" w:hAnsi="Cambria" w:cs="Times New Roman"/>
      <w:color w:val="17365D"/>
      <w:spacing w:val="5"/>
      <w:kern w:val="28"/>
      <w:sz w:val="52"/>
      <w:szCs w:val="52"/>
    </w:rPr>
  </w:style>
  <w:style w:type="character" w:customStyle="1" w:styleId="Tahoma">
    <w:name w:val="Основной текст + Tahoma"/>
    <w:aliases w:val="10,5 pt,Не курсив"/>
    <w:rsid w:val="002820BA"/>
    <w:rPr>
      <w:rFonts w:ascii="Tahoma" w:hAnsi="Tahoma" w:cs="Tahoma" w:hint="default"/>
      <w:i w:val="0"/>
      <w:iCs w:val="0"/>
      <w:strike w:val="0"/>
      <w:dstrike w:val="0"/>
      <w:sz w:val="21"/>
      <w:szCs w:val="21"/>
      <w:u w:val="none"/>
      <w:effect w:val="none"/>
    </w:rPr>
  </w:style>
  <w:style w:type="character" w:customStyle="1" w:styleId="Tahoma7">
    <w:name w:val="Основной текст + Tahoma7"/>
    <w:aliases w:val="9,5 pt17,Полужирный,Не курсив10"/>
    <w:rsid w:val="002820BA"/>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2820BA"/>
    <w:rPr>
      <w:b/>
      <w:bCs w:val="0"/>
      <w:sz w:val="28"/>
      <w:lang w:val="ru-RU" w:eastAsia="ru-RU" w:bidi="ar-SA"/>
    </w:rPr>
  </w:style>
  <w:style w:type="character" w:customStyle="1" w:styleId="71">
    <w:name w:val="Знак Знак7"/>
    <w:locked/>
    <w:rsid w:val="002820BA"/>
    <w:rPr>
      <w:sz w:val="24"/>
      <w:szCs w:val="24"/>
      <w:lang w:val="ru-RU" w:eastAsia="ru-RU" w:bidi="ar-SA"/>
    </w:rPr>
  </w:style>
  <w:style w:type="character" w:customStyle="1" w:styleId="afffff3">
    <w:name w:val="номер страницы"/>
    <w:basedOn w:val="a6"/>
    <w:rsid w:val="002820BA"/>
  </w:style>
  <w:style w:type="character" w:customStyle="1" w:styleId="paragraph">
    <w:name w:val="paragraph"/>
    <w:basedOn w:val="a6"/>
    <w:rsid w:val="002820BA"/>
  </w:style>
  <w:style w:type="character" w:customStyle="1" w:styleId="FontStyle15">
    <w:name w:val="Font Style15"/>
    <w:rsid w:val="002820BA"/>
    <w:rPr>
      <w:rFonts w:ascii="Times New Roman" w:hAnsi="Times New Roman" w:cs="Times New Roman" w:hint="default"/>
      <w:sz w:val="22"/>
      <w:szCs w:val="22"/>
    </w:rPr>
  </w:style>
  <w:style w:type="character" w:customStyle="1" w:styleId="FontStyle16">
    <w:name w:val="Font Style16"/>
    <w:rsid w:val="002820BA"/>
    <w:rPr>
      <w:rFonts w:ascii="Times New Roman" w:hAnsi="Times New Roman" w:cs="Times New Roman" w:hint="default"/>
      <w:b/>
      <w:bCs/>
      <w:sz w:val="22"/>
      <w:szCs w:val="22"/>
    </w:rPr>
  </w:style>
  <w:style w:type="character" w:customStyle="1" w:styleId="afffff4">
    <w:name w:val="Основной шрифт"/>
    <w:rsid w:val="002820BA"/>
  </w:style>
  <w:style w:type="character" w:customStyle="1" w:styleId="113">
    <w:name w:val="Нижний колонтитул Знак1 Знак Знак1"/>
    <w:aliases w:val="Нижний колонтитул Знак Знак Знак Знак Знак1"/>
    <w:rsid w:val="002820BA"/>
    <w:rPr>
      <w:sz w:val="22"/>
      <w:szCs w:val="22"/>
      <w:lang w:eastAsia="en-US"/>
    </w:rPr>
  </w:style>
  <w:style w:type="character" w:customStyle="1" w:styleId="92">
    <w:name w:val="Знак Знак9"/>
    <w:locked/>
    <w:rsid w:val="002820BA"/>
    <w:rPr>
      <w:b/>
      <w:bCs w:val="0"/>
      <w:sz w:val="24"/>
      <w:lang w:val="ru-RU" w:eastAsia="ru-RU" w:bidi="ar-SA"/>
    </w:rPr>
  </w:style>
  <w:style w:type="paragraph" w:styleId="afffff5">
    <w:name w:val="caption"/>
    <w:basedOn w:val="a5"/>
    <w:next w:val="a5"/>
    <w:qFormat/>
    <w:rsid w:val="002820BA"/>
    <w:pPr>
      <w:jc w:val="center"/>
    </w:pPr>
    <w:rPr>
      <w:rFonts w:ascii="Arial" w:hAnsi="Arial"/>
      <w:b/>
      <w:sz w:val="32"/>
    </w:rPr>
  </w:style>
  <w:style w:type="paragraph" w:styleId="afffff6">
    <w:name w:val="List"/>
    <w:basedOn w:val="a5"/>
    <w:link w:val="afffff7"/>
    <w:rsid w:val="002820BA"/>
    <w:pPr>
      <w:overflowPunct w:val="0"/>
      <w:autoSpaceDE w:val="0"/>
      <w:ind w:left="283" w:hanging="283"/>
      <w:textAlignment w:val="baseline"/>
    </w:pPr>
    <w:rPr>
      <w:sz w:val="24"/>
      <w:lang w:eastAsia="ar-SA"/>
    </w:rPr>
  </w:style>
  <w:style w:type="character" w:customStyle="1" w:styleId="2f">
    <w:name w:val="Знак Знак2"/>
    <w:locked/>
    <w:rsid w:val="002820BA"/>
    <w:rPr>
      <w:rFonts w:ascii="Tahoma" w:hAnsi="Tahoma" w:cs="Tahoma"/>
      <w:b/>
      <w:bCs/>
      <w:sz w:val="24"/>
      <w:szCs w:val="24"/>
      <w:lang w:val="ru-RU" w:eastAsia="ru-RU"/>
    </w:rPr>
  </w:style>
  <w:style w:type="character" w:customStyle="1" w:styleId="afffff8">
    <w:name w:val="Без интервала Знак"/>
    <w:link w:val="afffff9"/>
    <w:locked/>
    <w:rsid w:val="002820BA"/>
    <w:rPr>
      <w:rFonts w:ascii="Arial" w:hAnsi="Arial" w:cs="Arial"/>
      <w:sz w:val="24"/>
    </w:rPr>
  </w:style>
  <w:style w:type="paragraph" w:styleId="afffff9">
    <w:name w:val="No Spacing"/>
    <w:link w:val="afffff8"/>
    <w:qFormat/>
    <w:rsid w:val="002820BA"/>
    <w:pPr>
      <w:spacing w:after="0" w:line="360" w:lineRule="auto"/>
      <w:ind w:firstLine="709"/>
      <w:jc w:val="both"/>
    </w:pPr>
    <w:rPr>
      <w:rFonts w:ascii="Arial" w:hAnsi="Arial" w:cs="Arial"/>
      <w:sz w:val="24"/>
    </w:rPr>
  </w:style>
  <w:style w:type="paragraph" w:styleId="afffffa">
    <w:name w:val="List Number"/>
    <w:basedOn w:val="a5"/>
    <w:rsid w:val="002820BA"/>
    <w:pPr>
      <w:widowControl w:val="0"/>
      <w:autoSpaceDE w:val="0"/>
      <w:autoSpaceDN w:val="0"/>
      <w:adjustRightInd w:val="0"/>
      <w:ind w:left="283" w:hanging="283"/>
    </w:pPr>
    <w:rPr>
      <w:sz w:val="24"/>
      <w:szCs w:val="24"/>
    </w:rPr>
  </w:style>
  <w:style w:type="character" w:customStyle="1" w:styleId="1f4">
    <w:name w:val="Нижний колонтитул Знак1"/>
    <w:aliases w:val="Нижний колонтитул Знак Знак,Нижний колонтитул Знак1 Знак Знак,Нижний колонтитул Знак Знак Знак Знак Знак"/>
    <w:rsid w:val="002820BA"/>
    <w:rPr>
      <w:rFonts w:ascii="Arial" w:hAnsi="Arial"/>
      <w:sz w:val="24"/>
    </w:rPr>
  </w:style>
  <w:style w:type="paragraph" w:styleId="afffffb">
    <w:name w:val="TOC Heading"/>
    <w:basedOn w:val="15"/>
    <w:next w:val="a5"/>
    <w:qFormat/>
    <w:rsid w:val="002820BA"/>
    <w:pPr>
      <w:keepLines/>
      <w:overflowPunct/>
      <w:autoSpaceDE/>
      <w:autoSpaceDN/>
      <w:adjustRightInd/>
      <w:spacing w:before="480" w:line="276" w:lineRule="auto"/>
      <w:jc w:val="left"/>
      <w:textAlignment w:val="auto"/>
      <w:outlineLvl w:val="9"/>
    </w:pPr>
    <w:rPr>
      <w:rFonts w:ascii="Cambria" w:hAnsi="Cambria"/>
      <w:bCs/>
      <w:color w:val="365F91"/>
      <w:sz w:val="28"/>
      <w:szCs w:val="28"/>
      <w:lang w:val="x-none" w:eastAsia="en-US"/>
    </w:rPr>
  </w:style>
  <w:style w:type="paragraph" w:styleId="2f0">
    <w:name w:val="toc 2"/>
    <w:basedOn w:val="a5"/>
    <w:next w:val="a5"/>
    <w:autoRedefine/>
    <w:uiPriority w:val="39"/>
    <w:rsid w:val="002820BA"/>
    <w:pPr>
      <w:tabs>
        <w:tab w:val="left" w:pos="567"/>
        <w:tab w:val="right" w:leader="dot" w:pos="9628"/>
      </w:tabs>
      <w:ind w:left="170"/>
      <w:outlineLvl w:val="1"/>
    </w:pPr>
    <w:rPr>
      <w:rFonts w:eastAsia="Calibri"/>
      <w:smallCaps/>
      <w:sz w:val="24"/>
    </w:rPr>
  </w:style>
  <w:style w:type="paragraph" w:styleId="42">
    <w:name w:val="toc 4"/>
    <w:basedOn w:val="a5"/>
    <w:next w:val="a5"/>
    <w:autoRedefine/>
    <w:uiPriority w:val="99"/>
    <w:unhideWhenUsed/>
    <w:rsid w:val="002820BA"/>
    <w:pPr>
      <w:ind w:left="397"/>
    </w:pPr>
    <w:rPr>
      <w:rFonts w:eastAsia="Calibri"/>
      <w:b/>
      <w:bCs/>
      <w:i/>
      <w:sz w:val="20"/>
      <w:szCs w:val="18"/>
    </w:rPr>
  </w:style>
  <w:style w:type="paragraph" w:styleId="52">
    <w:name w:val="toc 5"/>
    <w:basedOn w:val="a5"/>
    <w:next w:val="a5"/>
    <w:autoRedefine/>
    <w:uiPriority w:val="99"/>
    <w:unhideWhenUsed/>
    <w:rsid w:val="002820BA"/>
    <w:pPr>
      <w:ind w:left="800"/>
    </w:pPr>
    <w:rPr>
      <w:rFonts w:ascii="Calibri" w:eastAsia="Calibri" w:hAnsi="Calibri"/>
      <w:sz w:val="18"/>
      <w:szCs w:val="18"/>
    </w:rPr>
  </w:style>
  <w:style w:type="paragraph" w:styleId="61">
    <w:name w:val="toc 6"/>
    <w:basedOn w:val="a5"/>
    <w:next w:val="a5"/>
    <w:autoRedefine/>
    <w:uiPriority w:val="99"/>
    <w:unhideWhenUsed/>
    <w:rsid w:val="002820BA"/>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2820BA"/>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2820BA"/>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2820BA"/>
    <w:pPr>
      <w:keepNext/>
      <w:spacing w:before="120"/>
      <w:outlineLvl w:val="0"/>
    </w:pPr>
    <w:rPr>
      <w:b/>
      <w:bCs/>
      <w:caps/>
      <w:kern w:val="32"/>
      <w:sz w:val="24"/>
      <w:szCs w:val="22"/>
    </w:rPr>
  </w:style>
  <w:style w:type="numbering" w:customStyle="1" w:styleId="1f5">
    <w:name w:val="Нет списка1"/>
    <w:next w:val="a8"/>
    <w:semiHidden/>
    <w:unhideWhenUsed/>
    <w:rsid w:val="002820BA"/>
  </w:style>
  <w:style w:type="table" w:customStyle="1" w:styleId="1f6">
    <w:name w:val="Сетка таблицы1"/>
    <w:basedOn w:val="a7"/>
    <w:next w:val="af0"/>
    <w:rsid w:val="002820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8"/>
    <w:semiHidden/>
    <w:unhideWhenUsed/>
    <w:rsid w:val="002820BA"/>
  </w:style>
  <w:style w:type="table" w:customStyle="1" w:styleId="2f2">
    <w:name w:val="Сетка таблицы2"/>
    <w:basedOn w:val="a7"/>
    <w:next w:val="af0"/>
    <w:rsid w:val="002820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8"/>
    <w:semiHidden/>
    <w:rsid w:val="002820BA"/>
  </w:style>
  <w:style w:type="table" w:customStyle="1" w:styleId="3d">
    <w:name w:val="Сетка таблицы3"/>
    <w:basedOn w:val="a7"/>
    <w:next w:val="af0"/>
    <w:rsid w:val="002820BA"/>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7">
    <w:name w:val="index 1"/>
    <w:basedOn w:val="a5"/>
    <w:next w:val="a5"/>
    <w:autoRedefine/>
    <w:rsid w:val="002820BA"/>
    <w:pPr>
      <w:autoSpaceDE w:val="0"/>
      <w:autoSpaceDN w:val="0"/>
      <w:adjustRightInd w:val="0"/>
      <w:ind w:left="240" w:hanging="240"/>
    </w:pPr>
    <w:rPr>
      <w:sz w:val="24"/>
      <w:szCs w:val="24"/>
    </w:rPr>
  </w:style>
  <w:style w:type="paragraph" w:styleId="afffffc">
    <w:name w:val="index heading"/>
    <w:basedOn w:val="a5"/>
    <w:next w:val="1f7"/>
    <w:rsid w:val="002820BA"/>
    <w:rPr>
      <w:sz w:val="20"/>
    </w:rPr>
  </w:style>
  <w:style w:type="numbering" w:customStyle="1" w:styleId="114">
    <w:name w:val="Нет списка11"/>
    <w:next w:val="a8"/>
    <w:semiHidden/>
    <w:rsid w:val="002820BA"/>
  </w:style>
  <w:style w:type="table" w:customStyle="1" w:styleId="43">
    <w:name w:val="Сетка таблицы4"/>
    <w:basedOn w:val="a7"/>
    <w:next w:val="af0"/>
    <w:rsid w:val="002820BA"/>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Revision"/>
    <w:hidden/>
    <w:semiHidden/>
    <w:rsid w:val="002820BA"/>
    <w:pPr>
      <w:spacing w:after="0" w:line="240" w:lineRule="auto"/>
    </w:pPr>
    <w:rPr>
      <w:rFonts w:ascii="Calibri" w:eastAsia="Calibri" w:hAnsi="Calibri" w:cs="Times New Roman"/>
    </w:rPr>
  </w:style>
  <w:style w:type="table" w:customStyle="1" w:styleId="115">
    <w:name w:val="Сетка таблицы11"/>
    <w:basedOn w:val="a7"/>
    <w:next w:val="af0"/>
    <w:rsid w:val="002820B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2820BA"/>
  </w:style>
  <w:style w:type="numbering" w:customStyle="1" w:styleId="311">
    <w:name w:val="Нет списка31"/>
    <w:next w:val="a8"/>
    <w:semiHidden/>
    <w:rsid w:val="002820BA"/>
  </w:style>
  <w:style w:type="numbering" w:customStyle="1" w:styleId="1110">
    <w:name w:val="Нет списка111"/>
    <w:next w:val="a8"/>
    <w:semiHidden/>
    <w:rsid w:val="002820BA"/>
  </w:style>
  <w:style w:type="paragraph" w:customStyle="1" w:styleId="msonormalbullet2gif">
    <w:name w:val="msonormalbullet2.gif"/>
    <w:basedOn w:val="a5"/>
    <w:rsid w:val="002820BA"/>
    <w:pPr>
      <w:spacing w:before="100" w:beforeAutospacing="1" w:after="100" w:afterAutospacing="1"/>
    </w:pPr>
    <w:rPr>
      <w:sz w:val="24"/>
      <w:szCs w:val="24"/>
    </w:rPr>
  </w:style>
  <w:style w:type="paragraph" w:customStyle="1" w:styleId="msonormalbullet3gif">
    <w:name w:val="msonormalbullet3.gif"/>
    <w:basedOn w:val="a5"/>
    <w:rsid w:val="002820BA"/>
    <w:pPr>
      <w:spacing w:before="100" w:beforeAutospacing="1" w:after="100" w:afterAutospacing="1"/>
    </w:pPr>
    <w:rPr>
      <w:sz w:val="24"/>
      <w:szCs w:val="24"/>
    </w:rPr>
  </w:style>
  <w:style w:type="paragraph" w:customStyle="1" w:styleId="msonormalbullet1gif">
    <w:name w:val="msonormalbullet1.gif"/>
    <w:basedOn w:val="a5"/>
    <w:rsid w:val="002820BA"/>
    <w:pPr>
      <w:spacing w:before="100" w:beforeAutospacing="1" w:after="100" w:afterAutospacing="1"/>
    </w:pPr>
    <w:rPr>
      <w:sz w:val="24"/>
      <w:szCs w:val="24"/>
    </w:rPr>
  </w:style>
  <w:style w:type="paragraph" w:customStyle="1" w:styleId="JetsStyle">
    <w:name w:val="Jets Style"/>
    <w:basedOn w:val="affff8"/>
    <w:qFormat/>
    <w:rsid w:val="002820BA"/>
    <w:pPr>
      <w:spacing w:line="360" w:lineRule="auto"/>
      <w:ind w:firstLine="709"/>
    </w:pPr>
    <w:rPr>
      <w:rFonts w:ascii="Verdana" w:eastAsia="Calibri" w:hAnsi="Verdana" w:cs="Times New Roman"/>
      <w:szCs w:val="21"/>
    </w:rPr>
  </w:style>
  <w:style w:type="paragraph" w:customStyle="1" w:styleId="afffffe">
    <w:name w:val="Абзац"/>
    <w:link w:val="affffff"/>
    <w:rsid w:val="002820B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
    <w:name w:val="Абзац Знак"/>
    <w:basedOn w:val="a6"/>
    <w:link w:val="afffffe"/>
    <w:locked/>
    <w:rsid w:val="002820BA"/>
    <w:rPr>
      <w:rFonts w:ascii="Times New Roman" w:eastAsia="Times New Roman" w:hAnsi="Times New Roman" w:cs="Times New Roman"/>
      <w:sz w:val="24"/>
      <w:szCs w:val="24"/>
      <w:lang w:eastAsia="ru-RU"/>
    </w:rPr>
  </w:style>
  <w:style w:type="character" w:customStyle="1" w:styleId="afffff7">
    <w:name w:val="Список Знак"/>
    <w:basedOn w:val="a6"/>
    <w:link w:val="afffff6"/>
    <w:locked/>
    <w:rsid w:val="002820BA"/>
    <w:rPr>
      <w:rFonts w:ascii="Times New Roman" w:eastAsia="Times New Roman" w:hAnsi="Times New Roman" w:cs="Times New Roman"/>
      <w:sz w:val="24"/>
      <w:szCs w:val="20"/>
      <w:lang w:eastAsia="ar-SA"/>
    </w:rPr>
  </w:style>
  <w:style w:type="paragraph" w:customStyle="1" w:styleId="affffff0">
    <w:name w:val="Год утверждения"/>
    <w:basedOn w:val="a5"/>
    <w:uiPriority w:val="99"/>
    <w:locked/>
    <w:rsid w:val="002820BA"/>
    <w:pPr>
      <w:jc w:val="center"/>
    </w:pPr>
    <w:rPr>
      <w:b/>
      <w:bCs/>
      <w:szCs w:val="28"/>
    </w:rPr>
  </w:style>
  <w:style w:type="paragraph" w:customStyle="1" w:styleId="2f3">
    <w:name w:val="Пункт 2"/>
    <w:basedOn w:val="22"/>
    <w:uiPriority w:val="99"/>
    <w:locked/>
    <w:rsid w:val="002820BA"/>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e">
    <w:name w:val="Пункт 3"/>
    <w:basedOn w:val="30"/>
    <w:uiPriority w:val="99"/>
    <w:locked/>
    <w:rsid w:val="002820BA"/>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2820BA"/>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2820BA"/>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2820BA"/>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2820BA"/>
    <w:pPr>
      <w:keepNext/>
      <w:pageBreakBefore/>
      <w:numPr>
        <w:numId w:val="15"/>
      </w:numPr>
      <w:spacing w:before="120" w:after="120"/>
      <w:jc w:val="center"/>
    </w:pPr>
    <w:rPr>
      <w:b/>
      <w:bCs/>
      <w:kern w:val="28"/>
      <w:szCs w:val="28"/>
    </w:rPr>
  </w:style>
  <w:style w:type="paragraph" w:customStyle="1" w:styleId="affffff1">
    <w:name w:val="Оглавление"/>
    <w:link w:val="affffff2"/>
    <w:autoRedefine/>
    <w:uiPriority w:val="99"/>
    <w:rsid w:val="002820BA"/>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2">
    <w:name w:val="Оглавление Знак"/>
    <w:basedOn w:val="a6"/>
    <w:link w:val="affffff1"/>
    <w:uiPriority w:val="99"/>
    <w:locked/>
    <w:rsid w:val="002820BA"/>
    <w:rPr>
      <w:rFonts w:ascii="Times New Roman" w:eastAsia="Times New Roman" w:hAnsi="Times New Roman" w:cs="Times New Roman"/>
      <w:b/>
      <w:bCs/>
      <w:caps/>
      <w:sz w:val="28"/>
      <w:szCs w:val="28"/>
      <w:lang w:eastAsia="ru-RU"/>
    </w:rPr>
  </w:style>
  <w:style w:type="paragraph" w:customStyle="1" w:styleId="affffff3">
    <w:name w:val="Верх. колонт. четн."/>
    <w:basedOn w:val="a5"/>
    <w:uiPriority w:val="99"/>
    <w:locked/>
    <w:rsid w:val="002820BA"/>
    <w:pPr>
      <w:widowControl w:val="0"/>
      <w:spacing w:line="240" w:lineRule="exact"/>
      <w:jc w:val="right"/>
    </w:pPr>
    <w:rPr>
      <w:rFonts w:ascii="Arial" w:hAnsi="Arial" w:cs="Arial"/>
      <w:b/>
      <w:bCs/>
      <w:i/>
      <w:iCs/>
      <w:sz w:val="24"/>
      <w:szCs w:val="24"/>
    </w:rPr>
  </w:style>
  <w:style w:type="paragraph" w:customStyle="1" w:styleId="affffff4">
    <w:name w:val="Верх. колонт. нечет."/>
    <w:basedOn w:val="a5"/>
    <w:uiPriority w:val="99"/>
    <w:locked/>
    <w:rsid w:val="002820BA"/>
    <w:pPr>
      <w:widowControl w:val="0"/>
      <w:spacing w:line="240" w:lineRule="exact"/>
    </w:pPr>
    <w:rPr>
      <w:rFonts w:ascii="Arial" w:hAnsi="Arial" w:cs="Arial"/>
      <w:b/>
      <w:bCs/>
      <w:i/>
      <w:iCs/>
      <w:sz w:val="24"/>
      <w:szCs w:val="24"/>
    </w:rPr>
  </w:style>
  <w:style w:type="paragraph" w:customStyle="1" w:styleId="affffff5">
    <w:name w:val="Таблица_номер_таблицы"/>
    <w:link w:val="affffff6"/>
    <w:uiPriority w:val="99"/>
    <w:rsid w:val="002820BA"/>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6">
    <w:name w:val="Таблица_номер_таблицы Знак"/>
    <w:basedOn w:val="a6"/>
    <w:link w:val="affffff5"/>
    <w:uiPriority w:val="99"/>
    <w:locked/>
    <w:rsid w:val="002820BA"/>
    <w:rPr>
      <w:rFonts w:ascii="Times New Roman" w:eastAsia="Times New Roman" w:hAnsi="Times New Roman" w:cs="Times New Roman"/>
      <w:sz w:val="24"/>
      <w:szCs w:val="24"/>
      <w:lang w:eastAsia="ru-RU"/>
    </w:rPr>
  </w:style>
  <w:style w:type="paragraph" w:customStyle="1" w:styleId="affffff7">
    <w:name w:val="Примечания"/>
    <w:basedOn w:val="a5"/>
    <w:link w:val="1f8"/>
    <w:uiPriority w:val="99"/>
    <w:locked/>
    <w:rsid w:val="002820BA"/>
    <w:pPr>
      <w:spacing w:before="120"/>
      <w:ind w:firstLine="567"/>
      <w:jc w:val="both"/>
    </w:pPr>
    <w:rPr>
      <w:spacing w:val="80"/>
      <w:sz w:val="24"/>
      <w:szCs w:val="24"/>
    </w:rPr>
  </w:style>
  <w:style w:type="character" w:customStyle="1" w:styleId="1f8">
    <w:name w:val="Примечания Знак1"/>
    <w:basedOn w:val="a6"/>
    <w:link w:val="affffff7"/>
    <w:uiPriority w:val="99"/>
    <w:locked/>
    <w:rsid w:val="002820BA"/>
    <w:rPr>
      <w:rFonts w:ascii="Times New Roman" w:eastAsia="Times New Roman" w:hAnsi="Times New Roman" w:cs="Times New Roman"/>
      <w:spacing w:val="80"/>
      <w:sz w:val="24"/>
      <w:szCs w:val="24"/>
      <w:lang w:eastAsia="ru-RU"/>
    </w:rPr>
  </w:style>
  <w:style w:type="paragraph" w:customStyle="1" w:styleId="2f4">
    <w:name w:val="Заголовок_подзаголовок_2"/>
    <w:next w:val="afffffe"/>
    <w:link w:val="2f5"/>
    <w:rsid w:val="002820B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5">
    <w:name w:val="Заголовок_подзаголовок_2 Знак"/>
    <w:basedOn w:val="a6"/>
    <w:link w:val="2f4"/>
    <w:locked/>
    <w:rsid w:val="002820BA"/>
    <w:rPr>
      <w:rFonts w:ascii="Times New Roman" w:eastAsia="Times New Roman" w:hAnsi="Times New Roman" w:cs="Times New Roman"/>
      <w:b/>
      <w:bCs/>
      <w:sz w:val="24"/>
      <w:szCs w:val="24"/>
      <w:lang w:eastAsia="ru-RU"/>
    </w:rPr>
  </w:style>
  <w:style w:type="paragraph" w:customStyle="1" w:styleId="affffff8">
    <w:name w:val="Верхняя шапка"/>
    <w:basedOn w:val="a5"/>
    <w:uiPriority w:val="99"/>
    <w:locked/>
    <w:rsid w:val="002820BA"/>
    <w:pPr>
      <w:jc w:val="center"/>
    </w:pPr>
    <w:rPr>
      <w:b/>
      <w:bCs/>
      <w:szCs w:val="28"/>
    </w:rPr>
  </w:style>
  <w:style w:type="paragraph" w:customStyle="1" w:styleId="1f9">
    <w:name w:val="Обычный 1"/>
    <w:basedOn w:val="a5"/>
    <w:next w:val="a5"/>
    <w:uiPriority w:val="99"/>
    <w:semiHidden/>
    <w:locked/>
    <w:rsid w:val="002820BA"/>
    <w:pPr>
      <w:tabs>
        <w:tab w:val="num" w:pos="360"/>
      </w:tabs>
      <w:spacing w:before="120"/>
      <w:ind w:left="360" w:hanging="360"/>
      <w:jc w:val="both"/>
    </w:pPr>
    <w:rPr>
      <w:sz w:val="24"/>
      <w:szCs w:val="24"/>
    </w:rPr>
  </w:style>
  <w:style w:type="paragraph" w:customStyle="1" w:styleId="affffff9">
    <w:name w:val="Обычный влево"/>
    <w:basedOn w:val="1f9"/>
    <w:uiPriority w:val="99"/>
    <w:locked/>
    <w:rsid w:val="002820BA"/>
    <w:pPr>
      <w:tabs>
        <w:tab w:val="clear" w:pos="360"/>
      </w:tabs>
      <w:spacing w:before="0"/>
      <w:ind w:left="0" w:firstLine="0"/>
      <w:jc w:val="left"/>
    </w:pPr>
  </w:style>
  <w:style w:type="paragraph" w:customStyle="1" w:styleId="affffffa">
    <w:name w:val="Лист согласования"/>
    <w:basedOn w:val="a5"/>
    <w:uiPriority w:val="99"/>
    <w:locked/>
    <w:rsid w:val="002820BA"/>
    <w:pPr>
      <w:ind w:firstLine="851"/>
      <w:jc w:val="center"/>
    </w:pPr>
    <w:rPr>
      <w:b/>
      <w:bCs/>
      <w:sz w:val="24"/>
      <w:szCs w:val="24"/>
    </w:rPr>
  </w:style>
  <w:style w:type="character" w:customStyle="1" w:styleId="affffffb">
    <w:name w:val="Текст_Жирный"/>
    <w:basedOn w:val="a6"/>
    <w:qFormat/>
    <w:rsid w:val="002820BA"/>
    <w:rPr>
      <w:rFonts w:ascii="Times New Roman" w:hAnsi="Times New Roman" w:cs="Times New Roman"/>
      <w:b/>
      <w:bCs/>
    </w:rPr>
  </w:style>
  <w:style w:type="character" w:customStyle="1" w:styleId="affffffc">
    <w:name w:val="Текст_Подчеркнутый"/>
    <w:basedOn w:val="a6"/>
    <w:uiPriority w:val="1"/>
    <w:qFormat/>
    <w:rsid w:val="002820BA"/>
    <w:rPr>
      <w:rFonts w:ascii="Times New Roman" w:hAnsi="Times New Roman" w:cs="Times New Roman"/>
      <w:u w:val="single"/>
    </w:rPr>
  </w:style>
  <w:style w:type="paragraph" w:customStyle="1" w:styleId="affffffd">
    <w:name w:val="Таблица_название_таблицы"/>
    <w:next w:val="afffffe"/>
    <w:link w:val="affffffe"/>
    <w:uiPriority w:val="99"/>
    <w:rsid w:val="002820BA"/>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e">
    <w:name w:val="Таблица_название_таблицы Знак"/>
    <w:basedOn w:val="a6"/>
    <w:link w:val="affffffd"/>
    <w:uiPriority w:val="99"/>
    <w:locked/>
    <w:rsid w:val="002820BA"/>
    <w:rPr>
      <w:rFonts w:ascii="Times New Roman" w:eastAsia="Times New Roman" w:hAnsi="Times New Roman" w:cs="Times New Roman"/>
      <w:sz w:val="24"/>
      <w:szCs w:val="24"/>
      <w:lang w:eastAsia="ru-RU"/>
    </w:rPr>
  </w:style>
  <w:style w:type="paragraph" w:customStyle="1" w:styleId="1fa">
    <w:name w:val="Заголовок_подзаголовок_1"/>
    <w:next w:val="afffffe"/>
    <w:link w:val="1fb"/>
    <w:qFormat/>
    <w:rsid w:val="002820B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b">
    <w:name w:val="Заголовок_подзаголовок_1 Знак"/>
    <w:basedOn w:val="a6"/>
    <w:link w:val="1fa"/>
    <w:locked/>
    <w:rsid w:val="002820BA"/>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2820BA"/>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x-none"/>
    </w:rPr>
  </w:style>
  <w:style w:type="character" w:customStyle="1" w:styleId="010">
    <w:name w:val="Заголовок 01 Знак"/>
    <w:basedOn w:val="16"/>
    <w:link w:val="01"/>
    <w:uiPriority w:val="99"/>
    <w:locked/>
    <w:rsid w:val="002820BA"/>
    <w:rPr>
      <w:rFonts w:ascii="Times New Roman" w:eastAsia="Times New Roman" w:hAnsi="Times New Roman" w:cs="Times New Roman"/>
      <w:b/>
      <w:bCs/>
      <w:caps/>
      <w:kern w:val="32"/>
      <w:sz w:val="28"/>
      <w:szCs w:val="28"/>
      <w:lang w:val="x-none" w:eastAsia="x-none"/>
    </w:rPr>
  </w:style>
  <w:style w:type="paragraph" w:customStyle="1" w:styleId="21">
    <w:name w:val="Список_маркерный_2_уровень"/>
    <w:basedOn w:val="12"/>
    <w:link w:val="2f6"/>
    <w:rsid w:val="002820BA"/>
    <w:pPr>
      <w:numPr>
        <w:ilvl w:val="1"/>
      </w:numPr>
    </w:pPr>
  </w:style>
  <w:style w:type="paragraph" w:customStyle="1" w:styleId="12">
    <w:name w:val="Список_маркерный_1_уровень"/>
    <w:link w:val="1fc"/>
    <w:qFormat/>
    <w:rsid w:val="002820BA"/>
    <w:pPr>
      <w:numPr>
        <w:numId w:val="16"/>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c">
    <w:name w:val="Список_маркерный_1_уровень Знак"/>
    <w:basedOn w:val="2f6"/>
    <w:link w:val="12"/>
    <w:locked/>
    <w:rsid w:val="002820BA"/>
    <w:rPr>
      <w:rFonts w:ascii="Times New Roman" w:eastAsia="Times New Roman" w:hAnsi="Times New Roman" w:cs="Times New Roman"/>
      <w:sz w:val="24"/>
      <w:szCs w:val="24"/>
      <w:lang w:eastAsia="ar-SA"/>
    </w:rPr>
  </w:style>
  <w:style w:type="character" w:customStyle="1" w:styleId="2f6">
    <w:name w:val="Список_маркерный_2_уровень Знак"/>
    <w:basedOn w:val="afffff7"/>
    <w:link w:val="21"/>
    <w:locked/>
    <w:rsid w:val="002820BA"/>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d"/>
    <w:uiPriority w:val="99"/>
    <w:rsid w:val="002820BA"/>
    <w:pPr>
      <w:numPr>
        <w:numId w:val="1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d">
    <w:name w:val="Список_нумерованный_1_уровень Знак"/>
    <w:basedOn w:val="a6"/>
    <w:link w:val="10"/>
    <w:uiPriority w:val="99"/>
    <w:locked/>
    <w:rsid w:val="002820BA"/>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7"/>
    <w:uiPriority w:val="99"/>
    <w:rsid w:val="002820BA"/>
    <w:pPr>
      <w:numPr>
        <w:ilvl w:val="1"/>
      </w:numPr>
    </w:pPr>
  </w:style>
  <w:style w:type="character" w:customStyle="1" w:styleId="2f7">
    <w:name w:val="Список_нумерованный_2_уровень Знак"/>
    <w:basedOn w:val="1fd"/>
    <w:link w:val="2"/>
    <w:uiPriority w:val="99"/>
    <w:locked/>
    <w:rsid w:val="002820BA"/>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
    <w:uiPriority w:val="99"/>
    <w:rsid w:val="002820BA"/>
    <w:pPr>
      <w:numPr>
        <w:ilvl w:val="2"/>
      </w:numPr>
    </w:pPr>
  </w:style>
  <w:style w:type="character" w:customStyle="1" w:styleId="3f">
    <w:name w:val="Список_нумерованный_3_уровень Знак"/>
    <w:basedOn w:val="1fd"/>
    <w:link w:val="3"/>
    <w:uiPriority w:val="99"/>
    <w:locked/>
    <w:rsid w:val="002820BA"/>
    <w:rPr>
      <w:rFonts w:ascii="Times New Roman" w:eastAsia="Times New Roman" w:hAnsi="Times New Roman" w:cs="Times New Roman"/>
      <w:sz w:val="24"/>
      <w:szCs w:val="24"/>
      <w:lang w:eastAsia="ru-RU"/>
    </w:rPr>
  </w:style>
  <w:style w:type="character" w:customStyle="1" w:styleId="afffffff">
    <w:name w:val="Текст_Желтый"/>
    <w:basedOn w:val="a6"/>
    <w:uiPriority w:val="99"/>
    <w:qFormat/>
    <w:rsid w:val="002820BA"/>
    <w:rPr>
      <w:color w:val="auto"/>
      <w:shd w:val="clear" w:color="auto" w:fill="FFFF00"/>
    </w:rPr>
  </w:style>
  <w:style w:type="paragraph" w:customStyle="1" w:styleId="116">
    <w:name w:val="Табличный_таблица_11"/>
    <w:link w:val="117"/>
    <w:qFormat/>
    <w:rsid w:val="002820BA"/>
    <w:pPr>
      <w:spacing w:after="0" w:line="240" w:lineRule="auto"/>
      <w:jc w:val="center"/>
    </w:pPr>
    <w:rPr>
      <w:rFonts w:ascii="Times New Roman" w:eastAsia="Times New Roman" w:hAnsi="Times New Roman" w:cs="Times New Roman"/>
      <w:lang w:eastAsia="ru-RU"/>
    </w:rPr>
  </w:style>
  <w:style w:type="character" w:customStyle="1" w:styleId="117">
    <w:name w:val="Табличный_таблица_11 Знак"/>
    <w:basedOn w:val="a6"/>
    <w:link w:val="116"/>
    <w:locked/>
    <w:rsid w:val="002820BA"/>
    <w:rPr>
      <w:rFonts w:ascii="Times New Roman" w:eastAsia="Times New Roman" w:hAnsi="Times New Roman" w:cs="Times New Roman"/>
      <w:lang w:eastAsia="ru-RU"/>
    </w:rPr>
  </w:style>
  <w:style w:type="paragraph" w:customStyle="1" w:styleId="11">
    <w:name w:val="Табличный_нумерация_11"/>
    <w:link w:val="118"/>
    <w:uiPriority w:val="99"/>
    <w:rsid w:val="002820BA"/>
    <w:pPr>
      <w:numPr>
        <w:numId w:val="18"/>
      </w:numPr>
      <w:spacing w:after="0" w:line="240" w:lineRule="auto"/>
      <w:jc w:val="both"/>
    </w:pPr>
    <w:rPr>
      <w:rFonts w:ascii="Times New Roman" w:eastAsia="Times New Roman" w:hAnsi="Times New Roman" w:cs="Times New Roman"/>
      <w:lang w:eastAsia="ru-RU"/>
    </w:rPr>
  </w:style>
  <w:style w:type="character" w:customStyle="1" w:styleId="118">
    <w:name w:val="Табличный_нумерация_11 Знак"/>
    <w:basedOn w:val="a6"/>
    <w:link w:val="11"/>
    <w:uiPriority w:val="99"/>
    <w:locked/>
    <w:rsid w:val="002820BA"/>
    <w:rPr>
      <w:rFonts w:ascii="Times New Roman" w:eastAsia="Times New Roman" w:hAnsi="Times New Roman" w:cs="Times New Roman"/>
      <w:lang w:eastAsia="ru-RU"/>
    </w:rPr>
  </w:style>
  <w:style w:type="paragraph" w:customStyle="1" w:styleId="110">
    <w:name w:val="Табличный_маркированный_11"/>
    <w:link w:val="119"/>
    <w:uiPriority w:val="99"/>
    <w:rsid w:val="002820BA"/>
    <w:pPr>
      <w:numPr>
        <w:numId w:val="19"/>
      </w:numPr>
      <w:spacing w:after="0" w:line="240" w:lineRule="auto"/>
      <w:ind w:left="1287"/>
      <w:jc w:val="both"/>
    </w:pPr>
    <w:rPr>
      <w:rFonts w:ascii="Times New Roman" w:eastAsia="Times New Roman" w:hAnsi="Times New Roman" w:cs="Times New Roman"/>
      <w:lang w:eastAsia="ru-RU"/>
    </w:rPr>
  </w:style>
  <w:style w:type="character" w:customStyle="1" w:styleId="119">
    <w:name w:val="Табличный_маркированный_11 Знак"/>
    <w:basedOn w:val="a6"/>
    <w:link w:val="110"/>
    <w:uiPriority w:val="99"/>
    <w:locked/>
    <w:rsid w:val="002820BA"/>
    <w:rPr>
      <w:rFonts w:ascii="Times New Roman" w:eastAsia="Times New Roman" w:hAnsi="Times New Roman" w:cs="Times New Roman"/>
      <w:lang w:eastAsia="ru-RU"/>
    </w:rPr>
  </w:style>
  <w:style w:type="paragraph" w:customStyle="1" w:styleId="11a">
    <w:name w:val="Табличный_боковик_правый_11"/>
    <w:link w:val="11b"/>
    <w:uiPriority w:val="99"/>
    <w:rsid w:val="002820BA"/>
    <w:pPr>
      <w:spacing w:after="0" w:line="240" w:lineRule="auto"/>
      <w:jc w:val="right"/>
    </w:pPr>
    <w:rPr>
      <w:rFonts w:ascii="Times New Roman" w:eastAsia="Times New Roman" w:hAnsi="Times New Roman" w:cs="Times New Roman"/>
      <w:lang w:eastAsia="ru-RU"/>
    </w:rPr>
  </w:style>
  <w:style w:type="character" w:customStyle="1" w:styleId="11b">
    <w:name w:val="Табличный_боковик_правый_11 Знак"/>
    <w:basedOn w:val="a6"/>
    <w:link w:val="11a"/>
    <w:uiPriority w:val="99"/>
    <w:locked/>
    <w:rsid w:val="002820BA"/>
    <w:rPr>
      <w:rFonts w:ascii="Times New Roman" w:eastAsia="Times New Roman" w:hAnsi="Times New Roman" w:cs="Times New Roman"/>
      <w:lang w:eastAsia="ru-RU"/>
    </w:rPr>
  </w:style>
  <w:style w:type="paragraph" w:customStyle="1" w:styleId="11c">
    <w:name w:val="Табличный_боковик_11"/>
    <w:link w:val="11d"/>
    <w:qFormat/>
    <w:rsid w:val="002820BA"/>
    <w:pPr>
      <w:spacing w:after="0" w:line="240" w:lineRule="auto"/>
    </w:pPr>
    <w:rPr>
      <w:rFonts w:ascii="Times New Roman" w:eastAsia="Times New Roman" w:hAnsi="Times New Roman" w:cs="Times New Roman"/>
      <w:lang w:eastAsia="ru-RU"/>
    </w:rPr>
  </w:style>
  <w:style w:type="character" w:customStyle="1" w:styleId="11d">
    <w:name w:val="Табличный_боковик_11 Знак"/>
    <w:basedOn w:val="a6"/>
    <w:link w:val="11c"/>
    <w:locked/>
    <w:rsid w:val="002820BA"/>
    <w:rPr>
      <w:rFonts w:ascii="Times New Roman" w:eastAsia="Times New Roman" w:hAnsi="Times New Roman" w:cs="Times New Roman"/>
      <w:lang w:eastAsia="ru-RU"/>
    </w:rPr>
  </w:style>
  <w:style w:type="paragraph" w:customStyle="1" w:styleId="3f0">
    <w:name w:val="Заголовок_подзаголовок_3"/>
    <w:next w:val="afffffe"/>
    <w:link w:val="3f1"/>
    <w:qFormat/>
    <w:rsid w:val="002820BA"/>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1">
    <w:name w:val="Заголовок_подзаголовок_3 Знак"/>
    <w:basedOn w:val="2f5"/>
    <w:link w:val="3f0"/>
    <w:locked/>
    <w:rsid w:val="002820BA"/>
    <w:rPr>
      <w:rFonts w:ascii="Times New Roman" w:eastAsia="Times New Roman" w:hAnsi="Times New Roman" w:cs="Times New Roman"/>
      <w:b w:val="0"/>
      <w:bCs w:val="0"/>
      <w:sz w:val="24"/>
      <w:szCs w:val="24"/>
      <w:u w:val="single"/>
      <w:lang w:eastAsia="ru-RU"/>
    </w:rPr>
  </w:style>
  <w:style w:type="character" w:customStyle="1" w:styleId="afffffff0">
    <w:name w:val="Текст_Обычный"/>
    <w:basedOn w:val="a6"/>
    <w:uiPriority w:val="99"/>
    <w:qFormat/>
    <w:rsid w:val="002820BA"/>
  </w:style>
  <w:style w:type="table" w:customStyle="1" w:styleId="afffffff1">
    <w:name w:val="без границ"/>
    <w:uiPriority w:val="99"/>
    <w:rsid w:val="002820BA"/>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2">
    <w:name w:val="Примечание"/>
    <w:next w:val="afffffe"/>
    <w:link w:val="afffffff3"/>
    <w:autoRedefine/>
    <w:uiPriority w:val="99"/>
    <w:rsid w:val="002820BA"/>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3">
    <w:name w:val="Примечание Знак"/>
    <w:basedOn w:val="affffff"/>
    <w:link w:val="afffffff2"/>
    <w:uiPriority w:val="99"/>
    <w:locked/>
    <w:rsid w:val="002820BA"/>
    <w:rPr>
      <w:rFonts w:ascii="Times New Roman" w:eastAsia="Times New Roman" w:hAnsi="Times New Roman" w:cs="Times New Roman"/>
      <w:sz w:val="24"/>
      <w:szCs w:val="24"/>
      <w:lang w:eastAsia="ru-RU"/>
    </w:rPr>
  </w:style>
  <w:style w:type="character" w:customStyle="1" w:styleId="afffffff4">
    <w:name w:val="Текст_Скрытый"/>
    <w:basedOn w:val="a6"/>
    <w:uiPriority w:val="99"/>
    <w:rsid w:val="002820BA"/>
    <w:rPr>
      <w:vanish/>
    </w:rPr>
  </w:style>
  <w:style w:type="character" w:customStyle="1" w:styleId="afffffff5">
    <w:name w:val="Текст_Красный"/>
    <w:basedOn w:val="a6"/>
    <w:uiPriority w:val="99"/>
    <w:rsid w:val="002820BA"/>
    <w:rPr>
      <w:color w:val="FF0000"/>
    </w:rPr>
  </w:style>
  <w:style w:type="paragraph" w:customStyle="1" w:styleId="afffffff6">
    <w:name w:val="Титул_адрес_организации"/>
    <w:uiPriority w:val="99"/>
    <w:rsid w:val="002820BA"/>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7">
    <w:name w:val="Титул_название_организации"/>
    <w:uiPriority w:val="99"/>
    <w:rsid w:val="002820BA"/>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8">
    <w:name w:val="Титут_инвентарник_экземпляр"/>
    <w:uiPriority w:val="99"/>
    <w:rsid w:val="002820BA"/>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2820BA"/>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2820BA"/>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9">
    <w:name w:val="Титул_название_города_дата"/>
    <w:uiPriority w:val="99"/>
    <w:rsid w:val="002820BA"/>
    <w:pPr>
      <w:spacing w:after="0" w:line="240" w:lineRule="auto"/>
      <w:jc w:val="center"/>
    </w:pPr>
    <w:rPr>
      <w:rFonts w:ascii="Times New Roman" w:eastAsia="Times New Roman" w:hAnsi="Times New Roman" w:cs="Times New Roman"/>
      <w:b/>
      <w:bCs/>
      <w:sz w:val="24"/>
      <w:szCs w:val="24"/>
      <w:lang w:eastAsia="ru-RU"/>
    </w:rPr>
  </w:style>
  <w:style w:type="paragraph" w:customStyle="1" w:styleId="2f8">
    <w:name w:val="Знак2"/>
    <w:basedOn w:val="a5"/>
    <w:uiPriority w:val="99"/>
    <w:rsid w:val="002820BA"/>
    <w:pPr>
      <w:spacing w:after="160" w:line="240" w:lineRule="exact"/>
    </w:pPr>
    <w:rPr>
      <w:rFonts w:ascii="Verdana" w:hAnsi="Verdana" w:cs="Verdana"/>
      <w:sz w:val="20"/>
      <w:lang w:val="en-US" w:eastAsia="en-US"/>
    </w:rPr>
  </w:style>
  <w:style w:type="paragraph" w:styleId="afffffffa">
    <w:name w:val="toa heading"/>
    <w:basedOn w:val="a5"/>
    <w:next w:val="a5"/>
    <w:uiPriority w:val="99"/>
    <w:rsid w:val="002820BA"/>
    <w:pPr>
      <w:spacing w:before="120"/>
    </w:pPr>
    <w:rPr>
      <w:rFonts w:ascii="Cambria" w:hAnsi="Cambria" w:cs="Cambria"/>
      <w:b/>
      <w:bCs/>
      <w:sz w:val="24"/>
      <w:szCs w:val="24"/>
    </w:rPr>
  </w:style>
  <w:style w:type="paragraph" w:customStyle="1" w:styleId="Default">
    <w:name w:val="Default"/>
    <w:rsid w:val="002820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e">
    <w:name w:val="Текст сноски Знак1"/>
    <w:uiPriority w:val="99"/>
    <w:rsid w:val="002820BA"/>
    <w:rPr>
      <w:rFonts w:ascii="Arial" w:hAnsi="Arial"/>
    </w:rPr>
  </w:style>
  <w:style w:type="character" w:customStyle="1" w:styleId="1ff">
    <w:name w:val="Текст примечания Знак1"/>
    <w:uiPriority w:val="99"/>
    <w:rsid w:val="002820BA"/>
    <w:rPr>
      <w:rFonts w:ascii="Arial" w:hAnsi="Arial"/>
    </w:rPr>
  </w:style>
  <w:style w:type="character" w:customStyle="1" w:styleId="1ff0">
    <w:name w:val="Текст концевой сноски Знак1"/>
    <w:uiPriority w:val="99"/>
    <w:rsid w:val="002820BA"/>
    <w:rPr>
      <w:rFonts w:ascii="Arial" w:hAnsi="Arial"/>
    </w:rPr>
  </w:style>
  <w:style w:type="character" w:customStyle="1" w:styleId="1ff1">
    <w:name w:val="Тема примечания Знак1"/>
    <w:uiPriority w:val="99"/>
    <w:rsid w:val="002820BA"/>
    <w:rPr>
      <w:rFonts w:ascii="Arial" w:hAnsi="Arial"/>
      <w:b/>
      <w:bCs/>
    </w:rPr>
  </w:style>
  <w:style w:type="character" w:customStyle="1" w:styleId="1ff2">
    <w:name w:val="Текст выноски Знак1"/>
    <w:uiPriority w:val="99"/>
    <w:rsid w:val="002820BA"/>
    <w:rPr>
      <w:rFonts w:ascii="Tahoma" w:hAnsi="Tahoma" w:cs="Tahoma"/>
      <w:sz w:val="16"/>
      <w:szCs w:val="16"/>
    </w:rPr>
  </w:style>
  <w:style w:type="paragraph" w:customStyle="1" w:styleId="140">
    <w:name w:val="Знак Знак14"/>
    <w:basedOn w:val="a5"/>
    <w:rsid w:val="002820BA"/>
    <w:pPr>
      <w:spacing w:before="100" w:beforeAutospacing="1" w:after="100" w:afterAutospacing="1"/>
    </w:pPr>
    <w:rPr>
      <w:rFonts w:ascii="Tahoma" w:hAnsi="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6445</Words>
  <Characters>36738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2015-02-26T12:14:00Z</cp:lastPrinted>
  <dcterms:created xsi:type="dcterms:W3CDTF">2015-02-27T08:02:00Z</dcterms:created>
  <dcterms:modified xsi:type="dcterms:W3CDTF">2015-02-27T08:02:00Z</dcterms:modified>
</cp:coreProperties>
</file>