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5E" w:rsidRPr="00C3685E" w:rsidRDefault="00C3685E" w:rsidP="00C3685E">
      <w:pPr>
        <w:autoSpaceDE w:val="0"/>
        <w:snapToGrid w:val="0"/>
        <w:ind w:left="5245"/>
        <w:jc w:val="center"/>
        <w:rPr>
          <w:rFonts w:eastAsia="Arial"/>
          <w:bCs/>
          <w:szCs w:val="26"/>
        </w:rPr>
      </w:pPr>
      <w:bookmarkStart w:id="0" w:name="_GoBack"/>
      <w:bookmarkEnd w:id="0"/>
      <w:r w:rsidRPr="00C3685E">
        <w:rPr>
          <w:rFonts w:eastAsia="Arial"/>
          <w:bCs/>
          <w:szCs w:val="26"/>
        </w:rPr>
        <w:t>УТВЕРЖДЕН</w:t>
      </w:r>
    </w:p>
    <w:p w:rsidR="00C3685E" w:rsidRPr="00C3685E" w:rsidRDefault="00C3685E" w:rsidP="00C3685E">
      <w:pPr>
        <w:autoSpaceDE w:val="0"/>
        <w:snapToGrid w:val="0"/>
        <w:ind w:left="5245"/>
        <w:jc w:val="center"/>
        <w:rPr>
          <w:rFonts w:eastAsia="Arial"/>
          <w:bCs/>
          <w:szCs w:val="26"/>
        </w:rPr>
      </w:pPr>
      <w:r w:rsidRPr="00C3685E">
        <w:rPr>
          <w:rFonts w:eastAsia="Arial"/>
          <w:bCs/>
          <w:szCs w:val="26"/>
        </w:rPr>
        <w:t>постановлением  Администрации</w:t>
      </w:r>
    </w:p>
    <w:p w:rsidR="00C3685E" w:rsidRPr="00C3685E" w:rsidRDefault="00C3685E" w:rsidP="00C3685E">
      <w:pPr>
        <w:autoSpaceDE w:val="0"/>
        <w:snapToGrid w:val="0"/>
        <w:ind w:left="5245"/>
        <w:jc w:val="center"/>
        <w:rPr>
          <w:rFonts w:eastAsia="Arial"/>
          <w:bCs/>
          <w:szCs w:val="26"/>
        </w:rPr>
      </w:pPr>
      <w:r w:rsidRPr="00C3685E">
        <w:rPr>
          <w:rFonts w:eastAsia="Arial"/>
          <w:bCs/>
          <w:szCs w:val="26"/>
        </w:rPr>
        <w:t>муниципального образования</w:t>
      </w:r>
    </w:p>
    <w:p w:rsidR="00C3685E" w:rsidRPr="00C3685E" w:rsidRDefault="00C3685E" w:rsidP="00C3685E">
      <w:pPr>
        <w:autoSpaceDE w:val="0"/>
        <w:snapToGrid w:val="0"/>
        <w:ind w:left="5245"/>
        <w:jc w:val="center"/>
        <w:rPr>
          <w:rFonts w:eastAsia="Arial"/>
          <w:bCs/>
          <w:szCs w:val="26"/>
        </w:rPr>
      </w:pPr>
      <w:r>
        <w:rPr>
          <w:rFonts w:eastAsia="Arial"/>
          <w:bCs/>
          <w:szCs w:val="26"/>
        </w:rPr>
        <w:t>"</w:t>
      </w:r>
      <w:r w:rsidRPr="00C3685E">
        <w:rPr>
          <w:rFonts w:eastAsia="Arial"/>
          <w:bCs/>
          <w:szCs w:val="26"/>
        </w:rPr>
        <w:t>Город  Архангельск</w:t>
      </w:r>
      <w:r>
        <w:rPr>
          <w:rFonts w:eastAsia="Arial"/>
          <w:bCs/>
          <w:szCs w:val="26"/>
        </w:rPr>
        <w:t>"</w:t>
      </w:r>
    </w:p>
    <w:p w:rsidR="00C3685E" w:rsidRPr="00C3685E" w:rsidRDefault="00C3685E" w:rsidP="00C3685E">
      <w:pPr>
        <w:autoSpaceDE w:val="0"/>
        <w:snapToGrid w:val="0"/>
        <w:ind w:left="5245"/>
        <w:jc w:val="center"/>
        <w:rPr>
          <w:rFonts w:eastAsia="Arial"/>
          <w:bCs/>
          <w:szCs w:val="26"/>
        </w:rPr>
      </w:pPr>
      <w:r w:rsidRPr="00C3685E">
        <w:rPr>
          <w:bCs/>
          <w:szCs w:val="26"/>
        </w:rPr>
        <w:t xml:space="preserve">от </w:t>
      </w:r>
      <w:r w:rsidR="00AE0935">
        <w:rPr>
          <w:bCs/>
          <w:szCs w:val="26"/>
        </w:rPr>
        <w:t>25.04.2018 № 504</w:t>
      </w:r>
    </w:p>
    <w:p w:rsidR="00C3685E" w:rsidRDefault="00C3685E" w:rsidP="00C3685E">
      <w:pPr>
        <w:pStyle w:val="ac"/>
        <w:spacing w:after="0"/>
        <w:ind w:left="0" w:firstLine="709"/>
        <w:jc w:val="both"/>
        <w:rPr>
          <w:szCs w:val="28"/>
        </w:rPr>
      </w:pPr>
    </w:p>
    <w:p w:rsidR="00216A3F" w:rsidRDefault="00216A3F" w:rsidP="00C3685E">
      <w:pPr>
        <w:pStyle w:val="ac"/>
        <w:spacing w:after="0"/>
        <w:ind w:left="0" w:firstLine="709"/>
        <w:jc w:val="both"/>
        <w:rPr>
          <w:szCs w:val="28"/>
        </w:rPr>
      </w:pPr>
    </w:p>
    <w:p w:rsidR="00216A3F" w:rsidRDefault="00216A3F" w:rsidP="00C3685E">
      <w:pPr>
        <w:pStyle w:val="ac"/>
        <w:spacing w:after="0"/>
        <w:ind w:left="0" w:firstLine="709"/>
        <w:jc w:val="both"/>
        <w:rPr>
          <w:szCs w:val="28"/>
        </w:rPr>
      </w:pPr>
    </w:p>
    <w:p w:rsidR="00216A3F" w:rsidRDefault="00216A3F" w:rsidP="00216A3F">
      <w:pPr>
        <w:pStyle w:val="ac"/>
        <w:spacing w:after="0"/>
        <w:ind w:left="0"/>
        <w:jc w:val="center"/>
        <w:rPr>
          <w:b/>
          <w:szCs w:val="28"/>
        </w:rPr>
      </w:pPr>
      <w:r>
        <w:rPr>
          <w:b/>
          <w:szCs w:val="28"/>
        </w:rPr>
        <w:t>С</w:t>
      </w:r>
      <w:r w:rsidRPr="00216A3F">
        <w:rPr>
          <w:b/>
          <w:szCs w:val="28"/>
        </w:rPr>
        <w:t xml:space="preserve">ОСТАВ </w:t>
      </w:r>
    </w:p>
    <w:p w:rsidR="000F4B00" w:rsidRPr="00C3685E" w:rsidRDefault="00216A3F" w:rsidP="000F4B00">
      <w:pPr>
        <w:spacing w:line="240" w:lineRule="exact"/>
        <w:jc w:val="center"/>
        <w:rPr>
          <w:b/>
          <w:szCs w:val="28"/>
        </w:rPr>
      </w:pPr>
      <w:r w:rsidRPr="00216A3F">
        <w:rPr>
          <w:b/>
          <w:szCs w:val="28"/>
        </w:rPr>
        <w:t>ревизионной комиссии</w:t>
      </w:r>
      <w:r w:rsidR="000F4B00" w:rsidRPr="000F4B00">
        <w:rPr>
          <w:b/>
          <w:szCs w:val="28"/>
        </w:rPr>
        <w:t xml:space="preserve"> </w:t>
      </w:r>
      <w:r w:rsidR="000F4B00" w:rsidRPr="00C3685E">
        <w:rPr>
          <w:b/>
          <w:szCs w:val="28"/>
        </w:rPr>
        <w:t xml:space="preserve">общества с ограниченной ответственностью </w:t>
      </w:r>
      <w:r w:rsidR="000F4B00">
        <w:rPr>
          <w:b/>
          <w:szCs w:val="28"/>
        </w:rPr>
        <w:t>"</w:t>
      </w:r>
      <w:r w:rsidR="000F4B00" w:rsidRPr="00C3685E">
        <w:rPr>
          <w:b/>
          <w:szCs w:val="28"/>
        </w:rPr>
        <w:t>Центральный рынок</w:t>
      </w:r>
      <w:r w:rsidR="000F4B00">
        <w:rPr>
          <w:b/>
          <w:szCs w:val="28"/>
        </w:rPr>
        <w:t>"</w:t>
      </w:r>
      <w:r w:rsidR="000F4B00" w:rsidRPr="00C3685E">
        <w:rPr>
          <w:b/>
          <w:szCs w:val="28"/>
        </w:rPr>
        <w:t xml:space="preserve"> </w:t>
      </w:r>
    </w:p>
    <w:p w:rsidR="00216A3F" w:rsidRPr="00216A3F" w:rsidRDefault="00216A3F" w:rsidP="00216A3F">
      <w:pPr>
        <w:pStyle w:val="ac"/>
        <w:spacing w:after="0"/>
        <w:ind w:left="0"/>
        <w:jc w:val="center"/>
        <w:rPr>
          <w:b/>
          <w:szCs w:val="28"/>
        </w:rPr>
      </w:pPr>
    </w:p>
    <w:p w:rsidR="00216A3F" w:rsidRDefault="00216A3F" w:rsidP="00C3685E">
      <w:pPr>
        <w:pStyle w:val="ac"/>
        <w:spacing w:after="0"/>
        <w:ind w:left="0" w:firstLine="709"/>
        <w:jc w:val="both"/>
        <w:rPr>
          <w:szCs w:val="28"/>
        </w:rPr>
      </w:pPr>
    </w:p>
    <w:p w:rsidR="00216A3F" w:rsidRPr="00C3685E" w:rsidRDefault="00216A3F" w:rsidP="00C3685E">
      <w:pPr>
        <w:pStyle w:val="ac"/>
        <w:spacing w:after="0"/>
        <w:ind w:left="0" w:firstLine="709"/>
        <w:jc w:val="both"/>
        <w:rPr>
          <w:szCs w:val="28"/>
        </w:rPr>
      </w:pPr>
    </w:p>
    <w:tbl>
      <w:tblPr>
        <w:tblW w:w="0" w:type="auto"/>
        <w:tblLook w:val="04A0" w:firstRow="1" w:lastRow="0" w:firstColumn="1" w:lastColumn="0" w:noHBand="0" w:noVBand="1"/>
      </w:tblPr>
      <w:tblGrid>
        <w:gridCol w:w="2942"/>
        <w:gridCol w:w="310"/>
        <w:gridCol w:w="6602"/>
      </w:tblGrid>
      <w:tr w:rsidR="00216A3F" w:rsidRPr="00C3685E" w:rsidTr="00216A3F">
        <w:tc>
          <w:tcPr>
            <w:tcW w:w="2942" w:type="dxa"/>
            <w:shd w:val="clear" w:color="auto" w:fill="auto"/>
          </w:tcPr>
          <w:p w:rsidR="00216A3F" w:rsidRPr="00C3685E" w:rsidRDefault="00216A3F" w:rsidP="00216A3F">
            <w:pPr>
              <w:pStyle w:val="ac"/>
              <w:spacing w:after="0"/>
              <w:ind w:left="0"/>
              <w:rPr>
                <w:szCs w:val="28"/>
              </w:rPr>
            </w:pPr>
            <w:r w:rsidRPr="00C3685E">
              <w:rPr>
                <w:szCs w:val="28"/>
              </w:rPr>
              <w:t>Сыркова</w:t>
            </w:r>
          </w:p>
          <w:p w:rsidR="00216A3F" w:rsidRPr="00C3685E" w:rsidRDefault="00216A3F" w:rsidP="00216A3F">
            <w:pPr>
              <w:pStyle w:val="ac"/>
              <w:spacing w:after="0"/>
              <w:ind w:left="0"/>
              <w:rPr>
                <w:szCs w:val="28"/>
              </w:rPr>
            </w:pPr>
            <w:r w:rsidRPr="00C3685E">
              <w:rPr>
                <w:szCs w:val="28"/>
              </w:rPr>
              <w:t>Ирина Ильинична</w:t>
            </w:r>
          </w:p>
        </w:tc>
        <w:tc>
          <w:tcPr>
            <w:tcW w:w="310" w:type="dxa"/>
            <w:shd w:val="clear" w:color="auto" w:fill="auto"/>
          </w:tcPr>
          <w:p w:rsidR="00216A3F" w:rsidRPr="00C3685E" w:rsidRDefault="00216A3F" w:rsidP="00216A3F">
            <w:pPr>
              <w:pStyle w:val="ac"/>
              <w:spacing w:after="0"/>
              <w:ind w:left="0"/>
              <w:rPr>
                <w:szCs w:val="28"/>
              </w:rPr>
            </w:pPr>
            <w:r>
              <w:rPr>
                <w:szCs w:val="28"/>
              </w:rPr>
              <w:t>-</w:t>
            </w:r>
          </w:p>
        </w:tc>
        <w:tc>
          <w:tcPr>
            <w:tcW w:w="6602" w:type="dxa"/>
            <w:shd w:val="clear" w:color="auto" w:fill="auto"/>
          </w:tcPr>
          <w:p w:rsidR="00216A3F" w:rsidRPr="00C3685E" w:rsidRDefault="00216A3F" w:rsidP="00216A3F">
            <w:pPr>
              <w:pStyle w:val="ac"/>
              <w:spacing w:after="0"/>
              <w:ind w:left="0"/>
              <w:jc w:val="both"/>
              <w:rPr>
                <w:szCs w:val="28"/>
              </w:rPr>
            </w:pPr>
            <w:r w:rsidRPr="00C3685E">
              <w:rPr>
                <w:szCs w:val="28"/>
              </w:rPr>
              <w:t>главный специалист отдела финансового контроля контрольно-ревизионного управления</w:t>
            </w:r>
            <w:r>
              <w:rPr>
                <w:szCs w:val="28"/>
              </w:rPr>
              <w:t xml:space="preserve"> </w:t>
            </w:r>
            <w:r w:rsidRPr="00C3685E">
              <w:rPr>
                <w:szCs w:val="28"/>
              </w:rPr>
              <w:t>Админи</w:t>
            </w:r>
            <w:r>
              <w:rPr>
                <w:szCs w:val="28"/>
              </w:rPr>
              <w:t>-</w:t>
            </w:r>
            <w:r w:rsidRPr="00C3685E">
              <w:rPr>
                <w:szCs w:val="28"/>
              </w:rPr>
              <w:t xml:space="preserve">страции муниципального образования </w:t>
            </w:r>
            <w:r>
              <w:rPr>
                <w:szCs w:val="28"/>
              </w:rPr>
              <w:t>"</w:t>
            </w:r>
            <w:r w:rsidRPr="00C3685E">
              <w:rPr>
                <w:szCs w:val="28"/>
              </w:rPr>
              <w:t>Город Архангельск</w:t>
            </w:r>
            <w:r>
              <w:rPr>
                <w:szCs w:val="28"/>
              </w:rPr>
              <w:t>"</w:t>
            </w:r>
          </w:p>
          <w:p w:rsidR="00216A3F" w:rsidRPr="00C3685E" w:rsidRDefault="00216A3F" w:rsidP="00216A3F">
            <w:pPr>
              <w:pStyle w:val="ac"/>
              <w:spacing w:after="0"/>
              <w:ind w:left="0"/>
              <w:jc w:val="both"/>
              <w:rPr>
                <w:szCs w:val="28"/>
              </w:rPr>
            </w:pPr>
          </w:p>
        </w:tc>
      </w:tr>
      <w:tr w:rsidR="00216A3F" w:rsidRPr="00C3685E" w:rsidTr="00216A3F">
        <w:tc>
          <w:tcPr>
            <w:tcW w:w="2942" w:type="dxa"/>
            <w:shd w:val="clear" w:color="auto" w:fill="auto"/>
          </w:tcPr>
          <w:p w:rsidR="00216A3F" w:rsidRPr="00C3685E" w:rsidRDefault="00216A3F" w:rsidP="00216A3F">
            <w:pPr>
              <w:pStyle w:val="ac"/>
              <w:spacing w:after="0"/>
              <w:ind w:left="0"/>
              <w:rPr>
                <w:szCs w:val="28"/>
              </w:rPr>
            </w:pPr>
            <w:r w:rsidRPr="00C3685E">
              <w:rPr>
                <w:szCs w:val="28"/>
              </w:rPr>
              <w:t xml:space="preserve">Гулина </w:t>
            </w:r>
          </w:p>
          <w:p w:rsidR="00216A3F" w:rsidRPr="00C3685E" w:rsidRDefault="00216A3F" w:rsidP="00216A3F">
            <w:pPr>
              <w:pStyle w:val="ac"/>
              <w:spacing w:after="0"/>
              <w:ind w:left="0"/>
              <w:rPr>
                <w:szCs w:val="28"/>
              </w:rPr>
            </w:pPr>
            <w:r w:rsidRPr="00C3685E">
              <w:rPr>
                <w:szCs w:val="28"/>
              </w:rPr>
              <w:t>Лариса Владимировна</w:t>
            </w:r>
          </w:p>
        </w:tc>
        <w:tc>
          <w:tcPr>
            <w:tcW w:w="310" w:type="dxa"/>
            <w:shd w:val="clear" w:color="auto" w:fill="auto"/>
          </w:tcPr>
          <w:p w:rsidR="00216A3F" w:rsidRPr="00C3685E" w:rsidRDefault="00216A3F" w:rsidP="00216A3F">
            <w:pPr>
              <w:pStyle w:val="ac"/>
              <w:spacing w:after="0"/>
              <w:ind w:left="0"/>
              <w:rPr>
                <w:szCs w:val="28"/>
              </w:rPr>
            </w:pPr>
            <w:r>
              <w:rPr>
                <w:szCs w:val="28"/>
              </w:rPr>
              <w:t>-</w:t>
            </w:r>
          </w:p>
        </w:tc>
        <w:tc>
          <w:tcPr>
            <w:tcW w:w="6602" w:type="dxa"/>
            <w:shd w:val="clear" w:color="auto" w:fill="auto"/>
          </w:tcPr>
          <w:p w:rsidR="00216A3F" w:rsidRPr="00C3685E" w:rsidRDefault="00216A3F" w:rsidP="00216A3F">
            <w:pPr>
              <w:pStyle w:val="ac"/>
              <w:spacing w:after="0"/>
              <w:ind w:left="0"/>
              <w:jc w:val="both"/>
              <w:rPr>
                <w:szCs w:val="28"/>
              </w:rPr>
            </w:pPr>
            <w:r w:rsidRPr="00C3685E">
              <w:rPr>
                <w:szCs w:val="28"/>
              </w:rPr>
              <w:t xml:space="preserve">главный специалист управления муниципальной экономики департамента экономического развития Администрации муниципального образования </w:t>
            </w:r>
            <w:r>
              <w:rPr>
                <w:szCs w:val="28"/>
              </w:rPr>
              <w:t>"</w:t>
            </w:r>
            <w:r w:rsidRPr="00C3685E">
              <w:rPr>
                <w:szCs w:val="28"/>
              </w:rPr>
              <w:t>Город Архангельск</w:t>
            </w:r>
            <w:r>
              <w:rPr>
                <w:szCs w:val="28"/>
              </w:rPr>
              <w:t>"</w:t>
            </w:r>
          </w:p>
          <w:p w:rsidR="00216A3F" w:rsidRPr="00C3685E" w:rsidRDefault="00216A3F" w:rsidP="00216A3F">
            <w:pPr>
              <w:pStyle w:val="ac"/>
              <w:spacing w:after="0"/>
              <w:ind w:left="0"/>
              <w:jc w:val="both"/>
              <w:rPr>
                <w:szCs w:val="28"/>
              </w:rPr>
            </w:pPr>
          </w:p>
        </w:tc>
      </w:tr>
      <w:tr w:rsidR="00216A3F" w:rsidRPr="00C3685E" w:rsidTr="00216A3F">
        <w:tc>
          <w:tcPr>
            <w:tcW w:w="2942" w:type="dxa"/>
            <w:shd w:val="clear" w:color="auto" w:fill="auto"/>
          </w:tcPr>
          <w:p w:rsidR="00216A3F" w:rsidRPr="00C3685E" w:rsidRDefault="00216A3F" w:rsidP="00216A3F">
            <w:pPr>
              <w:pStyle w:val="ac"/>
              <w:spacing w:after="0"/>
              <w:ind w:left="0"/>
              <w:rPr>
                <w:szCs w:val="28"/>
              </w:rPr>
            </w:pPr>
            <w:r w:rsidRPr="00C3685E">
              <w:rPr>
                <w:szCs w:val="28"/>
              </w:rPr>
              <w:t xml:space="preserve">Сидорова </w:t>
            </w:r>
          </w:p>
          <w:p w:rsidR="00216A3F" w:rsidRPr="00C3685E" w:rsidRDefault="00216A3F" w:rsidP="00216A3F">
            <w:pPr>
              <w:pStyle w:val="ac"/>
              <w:spacing w:after="0"/>
              <w:ind w:left="0"/>
              <w:rPr>
                <w:szCs w:val="28"/>
              </w:rPr>
            </w:pPr>
            <w:r w:rsidRPr="00C3685E">
              <w:rPr>
                <w:szCs w:val="28"/>
              </w:rPr>
              <w:t>Зинаида Алексеевна</w:t>
            </w:r>
          </w:p>
        </w:tc>
        <w:tc>
          <w:tcPr>
            <w:tcW w:w="310" w:type="dxa"/>
            <w:shd w:val="clear" w:color="auto" w:fill="auto"/>
          </w:tcPr>
          <w:p w:rsidR="00216A3F" w:rsidRPr="00C3685E" w:rsidRDefault="00216A3F" w:rsidP="00216A3F">
            <w:pPr>
              <w:pStyle w:val="ac"/>
              <w:spacing w:after="0"/>
              <w:ind w:left="0"/>
              <w:rPr>
                <w:szCs w:val="28"/>
              </w:rPr>
            </w:pPr>
            <w:r>
              <w:rPr>
                <w:szCs w:val="28"/>
              </w:rPr>
              <w:t>-</w:t>
            </w:r>
          </w:p>
        </w:tc>
        <w:tc>
          <w:tcPr>
            <w:tcW w:w="6602" w:type="dxa"/>
            <w:shd w:val="clear" w:color="auto" w:fill="auto"/>
          </w:tcPr>
          <w:p w:rsidR="00216A3F" w:rsidRPr="00C3685E" w:rsidRDefault="00216A3F" w:rsidP="00216A3F">
            <w:pPr>
              <w:pStyle w:val="ac"/>
              <w:spacing w:after="0"/>
              <w:ind w:left="0"/>
              <w:jc w:val="both"/>
              <w:rPr>
                <w:szCs w:val="28"/>
              </w:rPr>
            </w:pPr>
            <w:r w:rsidRPr="00C3685E">
              <w:rPr>
                <w:szCs w:val="28"/>
              </w:rPr>
              <w:t>заместитель начальника отдела управления муни</w:t>
            </w:r>
            <w:r>
              <w:rPr>
                <w:szCs w:val="28"/>
              </w:rPr>
              <w:t>-</w:t>
            </w:r>
            <w:r w:rsidRPr="00C3685E">
              <w:rPr>
                <w:szCs w:val="28"/>
              </w:rPr>
              <w:t>ципальным имуществом департамента муници</w:t>
            </w:r>
            <w:r>
              <w:rPr>
                <w:szCs w:val="28"/>
              </w:rPr>
              <w:t>-</w:t>
            </w:r>
            <w:r w:rsidRPr="00C3685E">
              <w:rPr>
                <w:szCs w:val="28"/>
              </w:rPr>
              <w:t>пального имущества  Администрации муниципаль</w:t>
            </w:r>
            <w:r>
              <w:rPr>
                <w:szCs w:val="28"/>
              </w:rPr>
              <w:t>-</w:t>
            </w:r>
            <w:r w:rsidRPr="00C3685E">
              <w:rPr>
                <w:szCs w:val="28"/>
              </w:rPr>
              <w:t xml:space="preserve">ного образования </w:t>
            </w:r>
            <w:r>
              <w:rPr>
                <w:szCs w:val="28"/>
              </w:rPr>
              <w:t>"</w:t>
            </w:r>
            <w:r w:rsidRPr="00C3685E">
              <w:rPr>
                <w:szCs w:val="28"/>
              </w:rPr>
              <w:t>Город Архангельск</w:t>
            </w:r>
            <w:r>
              <w:rPr>
                <w:szCs w:val="28"/>
              </w:rPr>
              <w:t>"</w:t>
            </w:r>
          </w:p>
          <w:p w:rsidR="00216A3F" w:rsidRPr="00C3685E" w:rsidRDefault="00216A3F" w:rsidP="00216A3F">
            <w:pPr>
              <w:pStyle w:val="ac"/>
              <w:spacing w:after="0"/>
              <w:ind w:left="0"/>
              <w:jc w:val="both"/>
              <w:rPr>
                <w:szCs w:val="28"/>
              </w:rPr>
            </w:pPr>
          </w:p>
        </w:tc>
      </w:tr>
    </w:tbl>
    <w:p w:rsidR="00C3685E" w:rsidRDefault="00C3685E" w:rsidP="00C3685E">
      <w:pPr>
        <w:rPr>
          <w:szCs w:val="28"/>
        </w:rPr>
      </w:pPr>
    </w:p>
    <w:p w:rsidR="00216A3F" w:rsidRPr="00C3685E" w:rsidRDefault="00216A3F" w:rsidP="00C3685E">
      <w:pPr>
        <w:rPr>
          <w:szCs w:val="28"/>
        </w:rPr>
      </w:pPr>
    </w:p>
    <w:p w:rsidR="00C3685E" w:rsidRDefault="00216A3F" w:rsidP="00C3685E">
      <w:pPr>
        <w:autoSpaceDE w:val="0"/>
        <w:snapToGrid w:val="0"/>
        <w:jc w:val="center"/>
        <w:rPr>
          <w:rFonts w:eastAsia="Arial"/>
          <w:bCs/>
          <w:sz w:val="26"/>
          <w:szCs w:val="26"/>
        </w:rPr>
        <w:sectPr w:rsidR="00C3685E" w:rsidSect="00572458">
          <w:pgSz w:w="11906" w:h="16838"/>
          <w:pgMar w:top="1134" w:right="567" w:bottom="567" w:left="1701" w:header="720" w:footer="720" w:gutter="0"/>
          <w:pgNumType w:start="1"/>
          <w:cols w:space="720"/>
          <w:titlePg/>
          <w:docGrid w:linePitch="381"/>
        </w:sectPr>
      </w:pPr>
      <w:r>
        <w:rPr>
          <w:rFonts w:eastAsia="Arial"/>
          <w:bCs/>
          <w:sz w:val="26"/>
          <w:szCs w:val="26"/>
        </w:rPr>
        <w:t>_____________</w:t>
      </w:r>
    </w:p>
    <w:p w:rsidR="00764E2D" w:rsidRPr="00C3685E" w:rsidRDefault="00764E2D" w:rsidP="00764E2D">
      <w:pPr>
        <w:autoSpaceDE w:val="0"/>
        <w:snapToGrid w:val="0"/>
        <w:ind w:left="5245"/>
        <w:jc w:val="center"/>
        <w:rPr>
          <w:rFonts w:eastAsia="Arial"/>
          <w:bCs/>
          <w:szCs w:val="26"/>
        </w:rPr>
      </w:pPr>
      <w:r w:rsidRPr="00C3685E">
        <w:rPr>
          <w:rFonts w:eastAsia="Arial"/>
          <w:bCs/>
          <w:szCs w:val="26"/>
        </w:rPr>
        <w:lastRenderedPageBreak/>
        <w:t>УТВЕРЖДЕН</w:t>
      </w:r>
    </w:p>
    <w:p w:rsidR="00764E2D" w:rsidRPr="00C3685E" w:rsidRDefault="00764E2D" w:rsidP="00764E2D">
      <w:pPr>
        <w:autoSpaceDE w:val="0"/>
        <w:snapToGrid w:val="0"/>
        <w:ind w:left="5245"/>
        <w:jc w:val="center"/>
        <w:rPr>
          <w:rFonts w:eastAsia="Arial"/>
          <w:bCs/>
          <w:szCs w:val="26"/>
        </w:rPr>
      </w:pPr>
      <w:r w:rsidRPr="00C3685E">
        <w:rPr>
          <w:rFonts w:eastAsia="Arial"/>
          <w:bCs/>
          <w:szCs w:val="26"/>
        </w:rPr>
        <w:t>постановлением  Администрации</w:t>
      </w:r>
    </w:p>
    <w:p w:rsidR="00764E2D" w:rsidRPr="00C3685E" w:rsidRDefault="00764E2D" w:rsidP="00764E2D">
      <w:pPr>
        <w:autoSpaceDE w:val="0"/>
        <w:snapToGrid w:val="0"/>
        <w:ind w:left="5245"/>
        <w:jc w:val="center"/>
        <w:rPr>
          <w:rFonts w:eastAsia="Arial"/>
          <w:bCs/>
          <w:szCs w:val="26"/>
        </w:rPr>
      </w:pPr>
      <w:r w:rsidRPr="00C3685E">
        <w:rPr>
          <w:rFonts w:eastAsia="Arial"/>
          <w:bCs/>
          <w:szCs w:val="26"/>
        </w:rPr>
        <w:t>муниципального образования</w:t>
      </w:r>
    </w:p>
    <w:p w:rsidR="00764E2D" w:rsidRPr="00C3685E" w:rsidRDefault="00C3685E" w:rsidP="00764E2D">
      <w:pPr>
        <w:autoSpaceDE w:val="0"/>
        <w:snapToGrid w:val="0"/>
        <w:ind w:left="5245"/>
        <w:jc w:val="center"/>
        <w:rPr>
          <w:rFonts w:eastAsia="Arial"/>
          <w:bCs/>
          <w:szCs w:val="26"/>
        </w:rPr>
      </w:pPr>
      <w:r>
        <w:rPr>
          <w:rFonts w:eastAsia="Arial"/>
          <w:bCs/>
          <w:szCs w:val="26"/>
        </w:rPr>
        <w:t>"</w:t>
      </w:r>
      <w:r w:rsidR="00764E2D" w:rsidRPr="00C3685E">
        <w:rPr>
          <w:rFonts w:eastAsia="Arial"/>
          <w:bCs/>
          <w:szCs w:val="26"/>
        </w:rPr>
        <w:t>Город  Архангельск</w:t>
      </w:r>
      <w:r>
        <w:rPr>
          <w:rFonts w:eastAsia="Arial"/>
          <w:bCs/>
          <w:szCs w:val="26"/>
        </w:rPr>
        <w:t>"</w:t>
      </w:r>
    </w:p>
    <w:p w:rsidR="00764E2D" w:rsidRPr="00C3685E" w:rsidRDefault="00D9560B" w:rsidP="00764E2D">
      <w:pPr>
        <w:autoSpaceDE w:val="0"/>
        <w:snapToGrid w:val="0"/>
        <w:ind w:left="5245"/>
        <w:jc w:val="center"/>
        <w:rPr>
          <w:rFonts w:eastAsia="Arial"/>
          <w:bCs/>
          <w:szCs w:val="26"/>
        </w:rPr>
      </w:pPr>
      <w:r w:rsidRPr="00C3685E">
        <w:rPr>
          <w:bCs/>
          <w:szCs w:val="26"/>
        </w:rPr>
        <w:t xml:space="preserve">от </w:t>
      </w:r>
      <w:r w:rsidR="00AE0935">
        <w:rPr>
          <w:bCs/>
          <w:szCs w:val="26"/>
        </w:rPr>
        <w:t>25.04.2018 № 504</w:t>
      </w:r>
    </w:p>
    <w:p w:rsidR="00764E2D" w:rsidRPr="00090EDF" w:rsidRDefault="00764E2D" w:rsidP="00764E2D">
      <w:pPr>
        <w:pStyle w:val="a3"/>
        <w:jc w:val="right"/>
        <w:rPr>
          <w:rFonts w:ascii="Times New Roman" w:hAnsi="Times New Roman" w:cs="Times New Roman"/>
          <w:sz w:val="26"/>
          <w:szCs w:val="26"/>
        </w:rPr>
      </w:pPr>
    </w:p>
    <w:p w:rsidR="00764E2D" w:rsidRPr="00090EDF" w:rsidRDefault="00764E2D" w:rsidP="00764E2D">
      <w:pPr>
        <w:pStyle w:val="a3"/>
        <w:jc w:val="right"/>
        <w:rPr>
          <w:rFonts w:ascii="Times New Roman" w:hAnsi="Times New Roman" w:cs="Times New Roman"/>
          <w:sz w:val="26"/>
          <w:szCs w:val="26"/>
        </w:rPr>
      </w:pPr>
    </w:p>
    <w:p w:rsidR="00764E2D" w:rsidRPr="00090EDF" w:rsidRDefault="00764E2D" w:rsidP="00764E2D">
      <w:pPr>
        <w:pStyle w:val="a3"/>
        <w:jc w:val="right"/>
        <w:rPr>
          <w:rFonts w:ascii="Times New Roman" w:hAnsi="Times New Roman" w:cs="Times New Roman"/>
          <w:sz w:val="26"/>
          <w:szCs w:val="26"/>
        </w:rPr>
      </w:pPr>
    </w:p>
    <w:p w:rsidR="00764E2D" w:rsidRDefault="00764E2D" w:rsidP="00764E2D">
      <w:pPr>
        <w:pStyle w:val="a3"/>
        <w:jc w:val="right"/>
        <w:rPr>
          <w:rFonts w:ascii="Times New Roman" w:hAnsi="Times New Roman" w:cs="Times New Roman"/>
          <w:sz w:val="26"/>
          <w:szCs w:val="26"/>
        </w:rPr>
      </w:pPr>
    </w:p>
    <w:p w:rsidR="00216A3F" w:rsidRPr="00090EDF" w:rsidRDefault="00216A3F" w:rsidP="00764E2D">
      <w:pPr>
        <w:pStyle w:val="a3"/>
        <w:jc w:val="right"/>
        <w:rPr>
          <w:rFonts w:ascii="Times New Roman" w:hAnsi="Times New Roman" w:cs="Times New Roman"/>
          <w:sz w:val="26"/>
          <w:szCs w:val="26"/>
        </w:rPr>
      </w:pPr>
    </w:p>
    <w:p w:rsidR="00764E2D" w:rsidRPr="00090EDF" w:rsidRDefault="00764E2D" w:rsidP="00764E2D">
      <w:pPr>
        <w:pStyle w:val="a3"/>
        <w:jc w:val="right"/>
        <w:rPr>
          <w:rFonts w:ascii="Times New Roman" w:hAnsi="Times New Roman" w:cs="Times New Roman"/>
          <w:sz w:val="26"/>
          <w:szCs w:val="26"/>
        </w:rPr>
      </w:pPr>
    </w:p>
    <w:p w:rsidR="00764E2D" w:rsidRPr="00090EDF" w:rsidRDefault="00764E2D" w:rsidP="00764E2D">
      <w:pPr>
        <w:pStyle w:val="a3"/>
        <w:jc w:val="right"/>
        <w:rPr>
          <w:rFonts w:ascii="Times New Roman" w:hAnsi="Times New Roman" w:cs="Times New Roman"/>
          <w:sz w:val="26"/>
          <w:szCs w:val="26"/>
        </w:rPr>
      </w:pPr>
    </w:p>
    <w:p w:rsidR="00764E2D" w:rsidRPr="00090EDF" w:rsidRDefault="00764E2D" w:rsidP="00764E2D">
      <w:pPr>
        <w:pStyle w:val="a3"/>
        <w:jc w:val="right"/>
        <w:rPr>
          <w:rFonts w:ascii="Times New Roman" w:hAnsi="Times New Roman" w:cs="Times New Roman"/>
          <w:sz w:val="26"/>
          <w:szCs w:val="26"/>
        </w:rPr>
      </w:pPr>
    </w:p>
    <w:p w:rsidR="00764E2D" w:rsidRPr="00090EDF" w:rsidRDefault="00764E2D" w:rsidP="00764E2D">
      <w:pPr>
        <w:pStyle w:val="a3"/>
        <w:jc w:val="center"/>
        <w:rPr>
          <w:rFonts w:ascii="Times New Roman" w:hAnsi="Times New Roman" w:cs="Times New Roman"/>
          <w:b/>
          <w:sz w:val="26"/>
          <w:szCs w:val="26"/>
        </w:rPr>
      </w:pPr>
      <w:r w:rsidRPr="00090EDF">
        <w:rPr>
          <w:rFonts w:ascii="Times New Roman" w:hAnsi="Times New Roman" w:cs="Times New Roman"/>
          <w:b/>
          <w:sz w:val="26"/>
          <w:szCs w:val="26"/>
        </w:rPr>
        <w:t xml:space="preserve">УСТАВ </w:t>
      </w:r>
    </w:p>
    <w:p w:rsidR="007A6145" w:rsidRPr="00090EDF" w:rsidRDefault="00764E2D" w:rsidP="00764E2D">
      <w:pPr>
        <w:pStyle w:val="a3"/>
        <w:jc w:val="center"/>
        <w:rPr>
          <w:rFonts w:ascii="Times New Roman" w:hAnsi="Times New Roman" w:cs="Times New Roman"/>
          <w:b/>
          <w:sz w:val="26"/>
          <w:szCs w:val="26"/>
        </w:rPr>
      </w:pPr>
      <w:r w:rsidRPr="00090EDF">
        <w:rPr>
          <w:rFonts w:ascii="Times New Roman" w:hAnsi="Times New Roman" w:cs="Times New Roman"/>
          <w:b/>
          <w:sz w:val="26"/>
          <w:szCs w:val="26"/>
        </w:rPr>
        <w:t xml:space="preserve">ОБЩЕСТВА С ОГРАНИЧЕННОЙ ОТВЕТСТВЕННОСТЬЮ </w:t>
      </w:r>
    </w:p>
    <w:p w:rsidR="00764E2D" w:rsidRPr="00090EDF" w:rsidRDefault="00C3685E" w:rsidP="00764E2D">
      <w:pPr>
        <w:pStyle w:val="a3"/>
        <w:jc w:val="center"/>
        <w:rPr>
          <w:rFonts w:ascii="Times New Roman" w:hAnsi="Times New Roman" w:cs="Times New Roman"/>
          <w:b/>
          <w:sz w:val="26"/>
          <w:szCs w:val="26"/>
        </w:rPr>
      </w:pPr>
      <w:r>
        <w:rPr>
          <w:rFonts w:ascii="Times New Roman" w:hAnsi="Times New Roman" w:cs="Times New Roman"/>
          <w:b/>
          <w:sz w:val="26"/>
          <w:szCs w:val="26"/>
        </w:rPr>
        <w:t>"</w:t>
      </w:r>
      <w:r w:rsidR="007A6145" w:rsidRPr="00090EDF">
        <w:rPr>
          <w:rFonts w:ascii="Times New Roman" w:hAnsi="Times New Roman" w:cs="Times New Roman"/>
          <w:b/>
          <w:sz w:val="26"/>
          <w:szCs w:val="26"/>
        </w:rPr>
        <w:t>ЦЕНТРАЛЬНЫЙ РЫНОК</w:t>
      </w:r>
      <w:r>
        <w:rPr>
          <w:rFonts w:ascii="Times New Roman" w:hAnsi="Times New Roman" w:cs="Times New Roman"/>
          <w:b/>
          <w:sz w:val="26"/>
          <w:szCs w:val="26"/>
        </w:rPr>
        <w:t>"</w:t>
      </w: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Default="00764E2D" w:rsidP="00764E2D">
      <w:pPr>
        <w:pStyle w:val="a3"/>
        <w:rPr>
          <w:rFonts w:ascii="Times New Roman" w:hAnsi="Times New Roman" w:cs="Times New Roman"/>
          <w:sz w:val="26"/>
          <w:szCs w:val="26"/>
        </w:rPr>
      </w:pPr>
    </w:p>
    <w:p w:rsidR="00BC541D" w:rsidRPr="00090EDF" w:rsidRDefault="00BC541D" w:rsidP="00764E2D">
      <w:pPr>
        <w:pStyle w:val="a3"/>
        <w:rPr>
          <w:rFonts w:ascii="Times New Roman" w:hAnsi="Times New Roman" w:cs="Times New Roman"/>
          <w:sz w:val="26"/>
          <w:szCs w:val="26"/>
        </w:rPr>
      </w:pPr>
    </w:p>
    <w:p w:rsidR="00764E2D" w:rsidRPr="00090EDF" w:rsidRDefault="00764E2D" w:rsidP="00764E2D">
      <w:pPr>
        <w:pStyle w:val="a3"/>
        <w:rPr>
          <w:rFonts w:ascii="Times New Roman" w:hAnsi="Times New Roman" w:cs="Times New Roman"/>
          <w:sz w:val="26"/>
          <w:szCs w:val="26"/>
        </w:rPr>
      </w:pPr>
    </w:p>
    <w:p w:rsidR="00764E2D" w:rsidRPr="00090EDF" w:rsidRDefault="00764E2D" w:rsidP="00572458">
      <w:pPr>
        <w:pStyle w:val="a3"/>
        <w:ind w:right="140"/>
        <w:jc w:val="center"/>
        <w:rPr>
          <w:rFonts w:ascii="Times New Roman" w:hAnsi="Times New Roman" w:cs="Times New Roman"/>
          <w:sz w:val="26"/>
          <w:szCs w:val="26"/>
        </w:rPr>
      </w:pPr>
      <w:r w:rsidRPr="00090EDF">
        <w:rPr>
          <w:rFonts w:ascii="Times New Roman" w:hAnsi="Times New Roman" w:cs="Times New Roman"/>
          <w:sz w:val="26"/>
          <w:szCs w:val="26"/>
        </w:rPr>
        <w:t>г. Архангельск</w:t>
      </w:r>
    </w:p>
    <w:p w:rsidR="00216A3F" w:rsidRDefault="00764E2D" w:rsidP="00572458">
      <w:pPr>
        <w:pStyle w:val="a3"/>
        <w:ind w:right="140"/>
        <w:jc w:val="center"/>
        <w:rPr>
          <w:rFonts w:ascii="Times New Roman" w:hAnsi="Times New Roman" w:cs="Times New Roman"/>
          <w:sz w:val="26"/>
          <w:szCs w:val="26"/>
        </w:rPr>
        <w:sectPr w:rsidR="00216A3F" w:rsidSect="00B20D4B">
          <w:pgSz w:w="11906" w:h="16838"/>
          <w:pgMar w:top="1134" w:right="567" w:bottom="1134" w:left="1701" w:header="720" w:footer="720" w:gutter="0"/>
          <w:pgNumType w:start="1"/>
          <w:cols w:space="720"/>
          <w:titlePg/>
          <w:docGrid w:linePitch="381"/>
        </w:sectPr>
      </w:pPr>
      <w:r w:rsidRPr="00090EDF">
        <w:rPr>
          <w:rFonts w:ascii="Times New Roman" w:hAnsi="Times New Roman" w:cs="Times New Roman"/>
          <w:sz w:val="26"/>
          <w:szCs w:val="26"/>
        </w:rPr>
        <w:t>201</w:t>
      </w:r>
      <w:r w:rsidR="00BD45C4" w:rsidRPr="00090EDF">
        <w:rPr>
          <w:rFonts w:ascii="Times New Roman" w:hAnsi="Times New Roman" w:cs="Times New Roman"/>
          <w:sz w:val="26"/>
          <w:szCs w:val="26"/>
        </w:rPr>
        <w:t>8</w:t>
      </w:r>
      <w:r w:rsidRPr="00090EDF">
        <w:rPr>
          <w:rFonts w:ascii="Times New Roman" w:hAnsi="Times New Roman" w:cs="Times New Roman"/>
          <w:sz w:val="26"/>
          <w:szCs w:val="26"/>
        </w:rPr>
        <w:t xml:space="preserve"> год</w:t>
      </w:r>
    </w:p>
    <w:p w:rsidR="00764E2D" w:rsidRPr="00090EDF" w:rsidRDefault="00764E2D" w:rsidP="00216A3F">
      <w:pPr>
        <w:pStyle w:val="a3"/>
        <w:numPr>
          <w:ilvl w:val="0"/>
          <w:numId w:val="8"/>
        </w:numPr>
        <w:tabs>
          <w:tab w:val="clear" w:pos="720"/>
          <w:tab w:val="num" w:pos="284"/>
        </w:tabs>
        <w:suppressAutoHyphens/>
        <w:spacing w:after="0"/>
        <w:ind w:left="0" w:firstLine="0"/>
        <w:jc w:val="center"/>
        <w:rPr>
          <w:rFonts w:ascii="Times New Roman" w:hAnsi="Times New Roman" w:cs="Times New Roman"/>
          <w:b/>
          <w:sz w:val="26"/>
          <w:szCs w:val="26"/>
        </w:rPr>
      </w:pPr>
      <w:r w:rsidRPr="00090EDF">
        <w:rPr>
          <w:rFonts w:ascii="Times New Roman" w:hAnsi="Times New Roman" w:cs="Times New Roman"/>
          <w:b/>
          <w:bCs/>
          <w:sz w:val="26"/>
          <w:szCs w:val="26"/>
        </w:rPr>
        <w:t>ОБЩИЕ ПОЛОЖЕНИЯ</w:t>
      </w:r>
    </w:p>
    <w:p w:rsidR="00764E2D" w:rsidRPr="00090EDF" w:rsidRDefault="00764E2D" w:rsidP="00764E2D">
      <w:pPr>
        <w:pStyle w:val="a3"/>
        <w:suppressAutoHyphens/>
        <w:spacing w:after="0"/>
        <w:ind w:left="720"/>
        <w:rPr>
          <w:rFonts w:ascii="Times New Roman" w:hAnsi="Times New Roman" w:cs="Times New Roman"/>
          <w:b/>
          <w:sz w:val="26"/>
          <w:szCs w:val="26"/>
        </w:rPr>
      </w:pPr>
    </w:p>
    <w:p w:rsidR="00764E2D" w:rsidRPr="00216A3F" w:rsidRDefault="00764E2D" w:rsidP="00764E2D">
      <w:pPr>
        <w:pStyle w:val="a3"/>
        <w:spacing w:after="0"/>
        <w:ind w:firstLine="720"/>
        <w:jc w:val="both"/>
        <w:rPr>
          <w:rFonts w:ascii="Times New Roman" w:hAnsi="Times New Roman" w:cs="Times New Roman"/>
          <w:sz w:val="28"/>
          <w:szCs w:val="28"/>
        </w:rPr>
      </w:pPr>
      <w:r w:rsidRPr="00216A3F">
        <w:rPr>
          <w:rFonts w:ascii="Times New Roman" w:hAnsi="Times New Roman" w:cs="Times New Roman"/>
          <w:sz w:val="28"/>
          <w:szCs w:val="28"/>
        </w:rPr>
        <w:t>1.1</w:t>
      </w:r>
      <w:r w:rsidR="005A25D7" w:rsidRPr="00216A3F">
        <w:rPr>
          <w:rFonts w:ascii="Times New Roman" w:hAnsi="Times New Roman" w:cs="Times New Roman"/>
          <w:sz w:val="28"/>
          <w:szCs w:val="28"/>
        </w:rPr>
        <w:t>.</w:t>
      </w:r>
      <w:r w:rsidRPr="00216A3F">
        <w:rPr>
          <w:rFonts w:ascii="Times New Roman" w:hAnsi="Times New Roman" w:cs="Times New Roman"/>
          <w:sz w:val="28"/>
          <w:szCs w:val="28"/>
        </w:rPr>
        <w:t xml:space="preserve"> Общество с ограниченной ответственностью </w:t>
      </w:r>
      <w:r w:rsidR="00C3685E" w:rsidRPr="00216A3F">
        <w:rPr>
          <w:rFonts w:ascii="Times New Roman" w:hAnsi="Times New Roman" w:cs="Times New Roman"/>
          <w:sz w:val="28"/>
          <w:szCs w:val="28"/>
        </w:rPr>
        <w:t>"</w:t>
      </w:r>
      <w:r w:rsidR="007A6145" w:rsidRPr="00216A3F">
        <w:rPr>
          <w:rFonts w:ascii="Times New Roman" w:hAnsi="Times New Roman" w:cs="Times New Roman"/>
          <w:sz w:val="28"/>
          <w:szCs w:val="28"/>
        </w:rPr>
        <w:t>Центральный рынок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(далее</w:t>
      </w:r>
      <w:r w:rsidR="00C42C37" w:rsidRPr="00216A3F">
        <w:rPr>
          <w:rFonts w:ascii="Times New Roman" w:hAnsi="Times New Roman" w:cs="Times New Roman"/>
          <w:sz w:val="28"/>
          <w:szCs w:val="28"/>
        </w:rPr>
        <w:t xml:space="preserve"> –</w:t>
      </w:r>
      <w:r w:rsidRPr="00216A3F">
        <w:rPr>
          <w:rFonts w:ascii="Times New Roman" w:hAnsi="Times New Roman" w:cs="Times New Roman"/>
          <w:sz w:val="28"/>
          <w:szCs w:val="28"/>
        </w:rPr>
        <w:t xml:space="preserve"> Общество) создано в соответствии с Гражданским кодексом Российской Федерации, Федеральными законами от 21.12.2001</w:t>
      </w:r>
      <w:r w:rsidR="00D209F0" w:rsidRPr="00216A3F">
        <w:rPr>
          <w:rFonts w:ascii="Times New Roman" w:hAnsi="Times New Roman" w:cs="Times New Roman"/>
          <w:sz w:val="28"/>
          <w:szCs w:val="28"/>
        </w:rPr>
        <w:t xml:space="preserve"> </w:t>
      </w:r>
      <w:r w:rsidRPr="00216A3F">
        <w:rPr>
          <w:rFonts w:ascii="Times New Roman" w:hAnsi="Times New Roman" w:cs="Times New Roman"/>
          <w:sz w:val="28"/>
          <w:szCs w:val="28"/>
        </w:rPr>
        <w:t xml:space="preserve">№ </w:t>
      </w:r>
      <w:hyperlink r:id="rId9" w:history="1">
        <w:r w:rsidRPr="00216A3F">
          <w:rPr>
            <w:rStyle w:val="af"/>
            <w:rFonts w:ascii="Times New Roman" w:hAnsi="Times New Roman" w:cs="Times New Roman"/>
            <w:color w:val="auto"/>
            <w:sz w:val="28"/>
            <w:szCs w:val="28"/>
            <w:u w:val="none"/>
          </w:rPr>
          <w:t>178-ФЗ</w:t>
        </w:r>
      </w:hyperlink>
      <w:r w:rsidRPr="00216A3F">
        <w:rPr>
          <w:rFonts w:ascii="Times New Roman" w:hAnsi="Times New Roman" w:cs="Times New Roman"/>
          <w:sz w:val="28"/>
          <w:szCs w:val="28"/>
        </w:rPr>
        <w:t xml:space="preserve"> </w:t>
      </w:r>
      <w:r w:rsidR="00216A3F">
        <w:rPr>
          <w:rFonts w:ascii="Times New Roman" w:hAnsi="Times New Roman" w:cs="Times New Roman"/>
          <w:sz w:val="28"/>
          <w:szCs w:val="28"/>
        </w:rPr>
        <w:br/>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О приватизации государственного и муниципального имущества</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и </w:t>
      </w:r>
      <w:r w:rsidR="00216A3F">
        <w:rPr>
          <w:rFonts w:ascii="Times New Roman" w:hAnsi="Times New Roman" w:cs="Times New Roman"/>
          <w:sz w:val="28"/>
          <w:szCs w:val="28"/>
        </w:rPr>
        <w:br/>
      </w:r>
      <w:r w:rsidRPr="00216A3F">
        <w:rPr>
          <w:rFonts w:ascii="Times New Roman" w:hAnsi="Times New Roman" w:cs="Times New Roman"/>
          <w:sz w:val="28"/>
          <w:szCs w:val="28"/>
        </w:rPr>
        <w:t>от</w:t>
      </w:r>
      <w:r w:rsidR="00BD45C4" w:rsidRPr="00216A3F">
        <w:rPr>
          <w:rFonts w:ascii="Times New Roman" w:hAnsi="Times New Roman" w:cs="Times New Roman"/>
          <w:sz w:val="28"/>
          <w:szCs w:val="28"/>
        </w:rPr>
        <w:t xml:space="preserve"> </w:t>
      </w:r>
      <w:r w:rsidRPr="00216A3F">
        <w:rPr>
          <w:rFonts w:ascii="Times New Roman" w:hAnsi="Times New Roman" w:cs="Times New Roman"/>
          <w:sz w:val="28"/>
          <w:szCs w:val="28"/>
        </w:rPr>
        <w:t xml:space="preserve">08.02.1998 № </w:t>
      </w:r>
      <w:hyperlink r:id="rId10" w:history="1">
        <w:r w:rsidRPr="00216A3F">
          <w:rPr>
            <w:rStyle w:val="af"/>
            <w:rFonts w:ascii="Times New Roman" w:hAnsi="Times New Roman" w:cs="Times New Roman"/>
            <w:color w:val="auto"/>
            <w:sz w:val="28"/>
            <w:szCs w:val="28"/>
            <w:u w:val="none"/>
          </w:rPr>
          <w:t>14-ФЗ</w:t>
        </w:r>
      </w:hyperlink>
      <w:r w:rsidRPr="00216A3F">
        <w:rPr>
          <w:rFonts w:ascii="Times New Roman" w:hAnsi="Times New Roman" w:cs="Times New Roman"/>
          <w:sz w:val="28"/>
          <w:szCs w:val="28"/>
        </w:rPr>
        <w:t xml:space="preserve">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Об обществах с ограниченной ответственностью</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(далее</w:t>
      </w:r>
      <w:r w:rsidR="005A25D7" w:rsidRPr="00216A3F">
        <w:rPr>
          <w:rFonts w:ascii="Times New Roman" w:hAnsi="Times New Roman" w:cs="Times New Roman"/>
          <w:sz w:val="28"/>
          <w:szCs w:val="28"/>
        </w:rPr>
        <w:t xml:space="preserve"> – </w:t>
      </w:r>
      <w:r w:rsidRPr="00216A3F">
        <w:rPr>
          <w:rFonts w:ascii="Times New Roman" w:hAnsi="Times New Roman" w:cs="Times New Roman"/>
          <w:sz w:val="28"/>
          <w:szCs w:val="28"/>
        </w:rPr>
        <w:t xml:space="preserve">Федеральный закон об обществах с ограниченной ответственностью) путем преобразования муниципального унитарного предприятия </w:t>
      </w:r>
      <w:r w:rsidR="00C3685E" w:rsidRPr="00216A3F">
        <w:rPr>
          <w:rFonts w:ascii="Times New Roman" w:hAnsi="Times New Roman" w:cs="Times New Roman"/>
          <w:sz w:val="28"/>
          <w:szCs w:val="28"/>
        </w:rPr>
        <w:t>"</w:t>
      </w:r>
      <w:r w:rsidR="007A6145" w:rsidRPr="00216A3F">
        <w:rPr>
          <w:rFonts w:ascii="Times New Roman" w:hAnsi="Times New Roman" w:cs="Times New Roman"/>
          <w:sz w:val="28"/>
          <w:szCs w:val="28"/>
        </w:rPr>
        <w:t>Центральный рынок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муниципального образования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Город Архангельск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на основании распоряжения Администрации муниципального образования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Город Архангельск</w:t>
      </w:r>
      <w:r w:rsidR="00C3685E" w:rsidRPr="00216A3F">
        <w:rPr>
          <w:rFonts w:ascii="Times New Roman" w:hAnsi="Times New Roman" w:cs="Times New Roman"/>
          <w:sz w:val="28"/>
          <w:szCs w:val="28"/>
        </w:rPr>
        <w:t>"</w:t>
      </w:r>
      <w:r w:rsidR="00BD45C4" w:rsidRPr="00216A3F">
        <w:rPr>
          <w:rFonts w:ascii="Times New Roman" w:hAnsi="Times New Roman" w:cs="Times New Roman"/>
          <w:sz w:val="28"/>
          <w:szCs w:val="28"/>
        </w:rPr>
        <w:t xml:space="preserve"> </w:t>
      </w:r>
      <w:r w:rsidRPr="00216A3F">
        <w:rPr>
          <w:rFonts w:ascii="Times New Roman" w:hAnsi="Times New Roman" w:cs="Times New Roman"/>
          <w:sz w:val="28"/>
          <w:szCs w:val="28"/>
        </w:rPr>
        <w:t xml:space="preserve">от </w:t>
      </w:r>
      <w:r w:rsidR="00C42C37" w:rsidRPr="00216A3F">
        <w:rPr>
          <w:rFonts w:ascii="Times New Roman" w:hAnsi="Times New Roman" w:cs="Times New Roman"/>
          <w:sz w:val="28"/>
          <w:szCs w:val="28"/>
        </w:rPr>
        <w:t>13</w:t>
      </w:r>
      <w:r w:rsidR="00BD45C4" w:rsidRPr="00216A3F">
        <w:rPr>
          <w:rFonts w:ascii="Times New Roman" w:hAnsi="Times New Roman" w:cs="Times New Roman"/>
          <w:sz w:val="28"/>
          <w:szCs w:val="28"/>
        </w:rPr>
        <w:t>.</w:t>
      </w:r>
      <w:r w:rsidR="00C42C37" w:rsidRPr="00216A3F">
        <w:rPr>
          <w:rFonts w:ascii="Times New Roman" w:hAnsi="Times New Roman" w:cs="Times New Roman"/>
          <w:sz w:val="28"/>
          <w:szCs w:val="28"/>
        </w:rPr>
        <w:t>12</w:t>
      </w:r>
      <w:r w:rsidRPr="00216A3F">
        <w:rPr>
          <w:rFonts w:ascii="Times New Roman" w:hAnsi="Times New Roman" w:cs="Times New Roman"/>
          <w:sz w:val="28"/>
          <w:szCs w:val="28"/>
        </w:rPr>
        <w:t>.201</w:t>
      </w:r>
      <w:r w:rsidR="007A6145" w:rsidRPr="00216A3F">
        <w:rPr>
          <w:rFonts w:ascii="Times New Roman" w:hAnsi="Times New Roman" w:cs="Times New Roman"/>
          <w:sz w:val="28"/>
          <w:szCs w:val="28"/>
        </w:rPr>
        <w:t>7</w:t>
      </w:r>
      <w:r w:rsidRPr="00216A3F">
        <w:rPr>
          <w:rFonts w:ascii="Times New Roman" w:hAnsi="Times New Roman" w:cs="Times New Roman"/>
          <w:sz w:val="28"/>
          <w:szCs w:val="28"/>
        </w:rPr>
        <w:t xml:space="preserve"> </w:t>
      </w:r>
      <w:r w:rsidR="005A25D7" w:rsidRPr="00216A3F">
        <w:rPr>
          <w:rFonts w:ascii="Times New Roman" w:hAnsi="Times New Roman" w:cs="Times New Roman"/>
          <w:sz w:val="28"/>
          <w:szCs w:val="28"/>
        </w:rPr>
        <w:t xml:space="preserve">№ </w:t>
      </w:r>
      <w:r w:rsidR="00C42C37" w:rsidRPr="00216A3F">
        <w:rPr>
          <w:rFonts w:ascii="Times New Roman" w:hAnsi="Times New Roman" w:cs="Times New Roman"/>
          <w:sz w:val="28"/>
          <w:szCs w:val="28"/>
        </w:rPr>
        <w:t>3784р</w:t>
      </w:r>
      <w:r w:rsidR="005A25D7" w:rsidRPr="00216A3F">
        <w:rPr>
          <w:rFonts w:ascii="Times New Roman" w:hAnsi="Times New Roman" w:cs="Times New Roman"/>
          <w:sz w:val="28"/>
          <w:szCs w:val="28"/>
        </w:rPr>
        <w:t xml:space="preserve">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О приватизации муниципального унитарного предприятия </w:t>
      </w:r>
      <w:r w:rsidR="00C3685E" w:rsidRPr="00216A3F">
        <w:rPr>
          <w:rFonts w:ascii="Times New Roman" w:hAnsi="Times New Roman" w:cs="Times New Roman"/>
          <w:sz w:val="28"/>
          <w:szCs w:val="28"/>
        </w:rPr>
        <w:t>"</w:t>
      </w:r>
      <w:r w:rsidR="007A6145" w:rsidRPr="00216A3F">
        <w:rPr>
          <w:rFonts w:ascii="Times New Roman" w:hAnsi="Times New Roman" w:cs="Times New Roman"/>
          <w:sz w:val="28"/>
          <w:szCs w:val="28"/>
        </w:rPr>
        <w:t>Центральный рынок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муни</w:t>
      </w:r>
      <w:r w:rsidR="006E0CEE">
        <w:rPr>
          <w:rFonts w:ascii="Times New Roman" w:hAnsi="Times New Roman" w:cs="Times New Roman"/>
          <w:sz w:val="28"/>
          <w:szCs w:val="28"/>
        </w:rPr>
        <w:t>ц</w:t>
      </w:r>
      <w:r w:rsidRPr="00216A3F">
        <w:rPr>
          <w:rFonts w:ascii="Times New Roman" w:hAnsi="Times New Roman" w:cs="Times New Roman"/>
          <w:sz w:val="28"/>
          <w:szCs w:val="28"/>
        </w:rPr>
        <w:t>и</w:t>
      </w:r>
      <w:r w:rsidR="00216A3F">
        <w:rPr>
          <w:rFonts w:ascii="Times New Roman" w:hAnsi="Times New Roman" w:cs="Times New Roman"/>
          <w:sz w:val="28"/>
          <w:szCs w:val="28"/>
        </w:rPr>
        <w:t>-</w:t>
      </w:r>
      <w:r w:rsidRPr="00216A3F">
        <w:rPr>
          <w:rFonts w:ascii="Times New Roman" w:hAnsi="Times New Roman" w:cs="Times New Roman"/>
          <w:sz w:val="28"/>
          <w:szCs w:val="28"/>
        </w:rPr>
        <w:t xml:space="preserve">пального образования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Город Архангельск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и является его правопреемником.</w:t>
      </w:r>
    </w:p>
    <w:p w:rsidR="00764E2D" w:rsidRPr="00216A3F" w:rsidRDefault="00764E2D" w:rsidP="00764E2D">
      <w:pPr>
        <w:pStyle w:val="a3"/>
        <w:spacing w:after="0"/>
        <w:ind w:firstLine="720"/>
        <w:jc w:val="both"/>
        <w:rPr>
          <w:rFonts w:ascii="Times New Roman" w:hAnsi="Times New Roman" w:cs="Times New Roman"/>
          <w:sz w:val="28"/>
          <w:szCs w:val="28"/>
        </w:rPr>
      </w:pPr>
      <w:r w:rsidRPr="00216A3F">
        <w:rPr>
          <w:rFonts w:ascii="Times New Roman" w:hAnsi="Times New Roman" w:cs="Times New Roman"/>
          <w:sz w:val="28"/>
          <w:szCs w:val="28"/>
        </w:rPr>
        <w:t>1.2</w:t>
      </w:r>
      <w:r w:rsidR="005A25D7" w:rsidRPr="00216A3F">
        <w:rPr>
          <w:rFonts w:ascii="Times New Roman" w:hAnsi="Times New Roman" w:cs="Times New Roman"/>
          <w:sz w:val="28"/>
          <w:szCs w:val="28"/>
        </w:rPr>
        <w:t>.</w:t>
      </w:r>
      <w:r w:rsidRPr="00216A3F">
        <w:rPr>
          <w:rFonts w:ascii="Times New Roman" w:hAnsi="Times New Roman" w:cs="Times New Roman"/>
          <w:sz w:val="28"/>
          <w:szCs w:val="28"/>
        </w:rPr>
        <w:t xml:space="preserve"> Учредителем Общества является муниципальное образование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Город Архангельск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 xml:space="preserve"> в лице Администрации муниципального образования </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Город Архангельск</w:t>
      </w:r>
      <w:r w:rsidR="00C3685E" w:rsidRPr="00216A3F">
        <w:rPr>
          <w:rFonts w:ascii="Times New Roman" w:hAnsi="Times New Roman" w:cs="Times New Roman"/>
          <w:sz w:val="28"/>
          <w:szCs w:val="28"/>
        </w:rPr>
        <w:t>"</w:t>
      </w:r>
      <w:r w:rsidRPr="00216A3F">
        <w:rPr>
          <w:rFonts w:ascii="Times New Roman" w:hAnsi="Times New Roman" w:cs="Times New Roman"/>
          <w:sz w:val="28"/>
          <w:szCs w:val="28"/>
        </w:rPr>
        <w:t>.</w:t>
      </w:r>
    </w:p>
    <w:p w:rsidR="00764E2D" w:rsidRPr="00216A3F" w:rsidRDefault="00764E2D" w:rsidP="00764E2D">
      <w:pPr>
        <w:pStyle w:val="a3"/>
        <w:spacing w:after="0"/>
        <w:ind w:firstLine="720"/>
        <w:jc w:val="both"/>
        <w:rPr>
          <w:rFonts w:ascii="Times New Roman" w:hAnsi="Times New Roman" w:cs="Times New Roman"/>
          <w:sz w:val="28"/>
          <w:szCs w:val="28"/>
        </w:rPr>
      </w:pPr>
      <w:r w:rsidRPr="00216A3F">
        <w:rPr>
          <w:rFonts w:ascii="Times New Roman" w:hAnsi="Times New Roman" w:cs="Times New Roman"/>
          <w:sz w:val="28"/>
          <w:szCs w:val="28"/>
        </w:rPr>
        <w:t>1.3</w:t>
      </w:r>
      <w:r w:rsidR="005A25D7" w:rsidRPr="00216A3F">
        <w:rPr>
          <w:rFonts w:ascii="Times New Roman" w:hAnsi="Times New Roman" w:cs="Times New Roman"/>
          <w:sz w:val="28"/>
          <w:szCs w:val="28"/>
        </w:rPr>
        <w:t>.</w:t>
      </w:r>
      <w:r w:rsidRPr="00216A3F">
        <w:rPr>
          <w:rFonts w:ascii="Times New Roman" w:hAnsi="Times New Roman" w:cs="Times New Roman"/>
          <w:sz w:val="28"/>
          <w:szCs w:val="28"/>
        </w:rPr>
        <w:t xml:space="preserve">  Общество учреждено на неограниченный срок.</w:t>
      </w:r>
    </w:p>
    <w:p w:rsidR="00764E2D" w:rsidRPr="00090EDF" w:rsidRDefault="00764E2D" w:rsidP="00764E2D">
      <w:pPr>
        <w:pStyle w:val="a3"/>
        <w:spacing w:after="0"/>
        <w:ind w:firstLine="720"/>
        <w:jc w:val="both"/>
        <w:rPr>
          <w:rFonts w:ascii="Times New Roman" w:hAnsi="Times New Roman" w:cs="Times New Roman"/>
          <w:sz w:val="26"/>
          <w:szCs w:val="26"/>
        </w:rPr>
      </w:pPr>
    </w:p>
    <w:p w:rsidR="00764E2D" w:rsidRPr="00090EDF" w:rsidRDefault="00764E2D" w:rsidP="00216A3F">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2. ФИРМЕННОЕ НАИМЕНОВАНИЕ И МЕСТО</w:t>
      </w:r>
    </w:p>
    <w:p w:rsidR="00764E2D" w:rsidRPr="00090EDF" w:rsidRDefault="00764E2D" w:rsidP="00216A3F">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НАХОЖДЕНИЯ ОБЩЕСТВА</w:t>
      </w:r>
    </w:p>
    <w:p w:rsidR="005A25D7" w:rsidRPr="00090EDF" w:rsidRDefault="005A25D7" w:rsidP="00764E2D">
      <w:pPr>
        <w:pStyle w:val="a3"/>
        <w:spacing w:after="0"/>
        <w:ind w:firstLine="720"/>
        <w:jc w:val="center"/>
        <w:rPr>
          <w:rFonts w:ascii="Times New Roman" w:hAnsi="Times New Roman" w:cs="Times New Roman"/>
          <w:sz w:val="26"/>
          <w:szCs w:val="26"/>
        </w:rPr>
      </w:pPr>
    </w:p>
    <w:p w:rsidR="00764E2D" w:rsidRPr="00216A3F" w:rsidRDefault="00764E2D" w:rsidP="00764E2D">
      <w:pPr>
        <w:pStyle w:val="a3"/>
        <w:spacing w:after="0"/>
        <w:ind w:firstLine="720"/>
        <w:jc w:val="both"/>
        <w:rPr>
          <w:rFonts w:ascii="Times New Roman" w:hAnsi="Times New Roman" w:cs="Times New Roman"/>
          <w:color w:val="auto"/>
          <w:sz w:val="28"/>
          <w:szCs w:val="26"/>
        </w:rPr>
      </w:pPr>
      <w:r w:rsidRPr="00216A3F">
        <w:rPr>
          <w:rFonts w:ascii="Times New Roman" w:hAnsi="Times New Roman" w:cs="Times New Roman"/>
          <w:color w:val="auto"/>
          <w:sz w:val="28"/>
          <w:szCs w:val="26"/>
        </w:rPr>
        <w:t xml:space="preserve">2.1. Полное фирменное наименование Общества на русском языке: Общество с ограниченной ответственностью </w:t>
      </w:r>
      <w:r w:rsidR="00C3685E" w:rsidRPr="00216A3F">
        <w:rPr>
          <w:rFonts w:ascii="Times New Roman" w:hAnsi="Times New Roman" w:cs="Times New Roman"/>
          <w:color w:val="auto"/>
          <w:sz w:val="28"/>
          <w:szCs w:val="26"/>
        </w:rPr>
        <w:t>"</w:t>
      </w:r>
      <w:r w:rsidR="007A6145" w:rsidRPr="00216A3F">
        <w:rPr>
          <w:rFonts w:ascii="Times New Roman" w:hAnsi="Times New Roman" w:cs="Times New Roman"/>
          <w:color w:val="auto"/>
          <w:sz w:val="28"/>
          <w:szCs w:val="26"/>
        </w:rPr>
        <w:t>Центральный рынок</w:t>
      </w:r>
      <w:r w:rsidR="00C3685E" w:rsidRPr="00216A3F">
        <w:rPr>
          <w:rFonts w:ascii="Times New Roman" w:hAnsi="Times New Roman" w:cs="Times New Roman"/>
          <w:color w:val="auto"/>
          <w:sz w:val="28"/>
          <w:szCs w:val="26"/>
        </w:rPr>
        <w:t>"</w:t>
      </w:r>
      <w:r w:rsidRPr="00216A3F">
        <w:rPr>
          <w:rFonts w:ascii="Times New Roman" w:hAnsi="Times New Roman" w:cs="Times New Roman"/>
          <w:color w:val="auto"/>
          <w:sz w:val="28"/>
          <w:szCs w:val="26"/>
        </w:rPr>
        <w:t>.</w:t>
      </w:r>
    </w:p>
    <w:p w:rsidR="00764E2D" w:rsidRPr="00216A3F" w:rsidRDefault="00764E2D" w:rsidP="00764E2D">
      <w:pPr>
        <w:pStyle w:val="a3"/>
        <w:spacing w:after="0"/>
        <w:ind w:firstLine="720"/>
        <w:jc w:val="both"/>
        <w:rPr>
          <w:rFonts w:ascii="Times New Roman" w:hAnsi="Times New Roman" w:cs="Times New Roman"/>
          <w:color w:val="auto"/>
          <w:sz w:val="28"/>
          <w:szCs w:val="26"/>
        </w:rPr>
      </w:pPr>
      <w:r w:rsidRPr="00216A3F">
        <w:rPr>
          <w:rFonts w:ascii="Times New Roman" w:hAnsi="Times New Roman" w:cs="Times New Roman"/>
          <w:color w:val="auto"/>
          <w:spacing w:val="-4"/>
          <w:sz w:val="28"/>
          <w:szCs w:val="26"/>
        </w:rPr>
        <w:t>2.2. Сокращенное фирменное наименование Общества на русском языке:</w:t>
      </w:r>
      <w:r w:rsidRPr="00216A3F">
        <w:rPr>
          <w:rFonts w:ascii="Times New Roman" w:hAnsi="Times New Roman" w:cs="Times New Roman"/>
          <w:color w:val="auto"/>
          <w:sz w:val="28"/>
          <w:szCs w:val="26"/>
        </w:rPr>
        <w:t xml:space="preserve">               ООО </w:t>
      </w:r>
      <w:r w:rsidR="00C3685E" w:rsidRPr="00216A3F">
        <w:rPr>
          <w:rFonts w:ascii="Times New Roman" w:hAnsi="Times New Roman" w:cs="Times New Roman"/>
          <w:color w:val="auto"/>
          <w:sz w:val="28"/>
          <w:szCs w:val="26"/>
        </w:rPr>
        <w:t>"</w:t>
      </w:r>
      <w:r w:rsidR="007A6145" w:rsidRPr="00216A3F">
        <w:rPr>
          <w:rFonts w:ascii="Times New Roman" w:hAnsi="Times New Roman" w:cs="Times New Roman"/>
          <w:color w:val="auto"/>
          <w:sz w:val="28"/>
          <w:szCs w:val="26"/>
        </w:rPr>
        <w:t>Центральный рынок</w:t>
      </w:r>
      <w:r w:rsidR="00C3685E" w:rsidRPr="00216A3F">
        <w:rPr>
          <w:rFonts w:ascii="Times New Roman" w:hAnsi="Times New Roman" w:cs="Times New Roman"/>
          <w:color w:val="auto"/>
          <w:sz w:val="28"/>
          <w:szCs w:val="26"/>
        </w:rPr>
        <w:t>"</w:t>
      </w:r>
      <w:r w:rsidRPr="00216A3F">
        <w:rPr>
          <w:rFonts w:ascii="Times New Roman" w:hAnsi="Times New Roman" w:cs="Times New Roman"/>
          <w:color w:val="auto"/>
          <w:sz w:val="28"/>
          <w:szCs w:val="26"/>
        </w:rPr>
        <w:t>.</w:t>
      </w:r>
    </w:p>
    <w:p w:rsidR="00764E2D" w:rsidRPr="00216A3F" w:rsidRDefault="00764E2D" w:rsidP="00764E2D">
      <w:pPr>
        <w:pStyle w:val="a3"/>
        <w:spacing w:after="0"/>
        <w:ind w:firstLine="720"/>
        <w:jc w:val="both"/>
        <w:rPr>
          <w:rFonts w:ascii="Times New Roman" w:hAnsi="Times New Roman" w:cs="Times New Roman"/>
          <w:sz w:val="28"/>
          <w:szCs w:val="26"/>
        </w:rPr>
      </w:pPr>
      <w:r w:rsidRPr="00216A3F">
        <w:rPr>
          <w:rFonts w:ascii="Times New Roman" w:hAnsi="Times New Roman" w:cs="Times New Roman"/>
          <w:sz w:val="28"/>
          <w:szCs w:val="26"/>
        </w:rPr>
        <w:t>2.3. Место нахождения Общества: город Архангельск.</w:t>
      </w:r>
    </w:p>
    <w:p w:rsidR="00764E2D" w:rsidRPr="00216A3F" w:rsidRDefault="00BC541D" w:rsidP="00BC541D">
      <w:pPr>
        <w:pStyle w:val="a3"/>
        <w:tabs>
          <w:tab w:val="left" w:pos="1276"/>
        </w:tabs>
        <w:spacing w:after="0"/>
        <w:ind w:firstLine="720"/>
        <w:jc w:val="both"/>
        <w:rPr>
          <w:rFonts w:ascii="Times New Roman" w:hAnsi="Times New Roman" w:cs="Times New Roman"/>
          <w:sz w:val="28"/>
          <w:szCs w:val="26"/>
        </w:rPr>
      </w:pPr>
      <w:r>
        <w:rPr>
          <w:rFonts w:ascii="Times New Roman" w:hAnsi="Times New Roman" w:cs="Times New Roman"/>
          <w:sz w:val="28"/>
          <w:szCs w:val="26"/>
        </w:rPr>
        <w:t>2.4.</w:t>
      </w:r>
      <w:r>
        <w:rPr>
          <w:rFonts w:ascii="Times New Roman" w:hAnsi="Times New Roman" w:cs="Times New Roman"/>
          <w:sz w:val="28"/>
          <w:szCs w:val="26"/>
        </w:rPr>
        <w:tab/>
      </w:r>
      <w:r w:rsidR="00764E2D" w:rsidRPr="00216A3F">
        <w:rPr>
          <w:rFonts w:ascii="Times New Roman" w:hAnsi="Times New Roman" w:cs="Times New Roman"/>
          <w:sz w:val="28"/>
          <w:szCs w:val="26"/>
        </w:rPr>
        <w:t>Адрес и место хранения документов Общества: 16300</w:t>
      </w:r>
      <w:r w:rsidR="007A6145" w:rsidRPr="00216A3F">
        <w:rPr>
          <w:rFonts w:ascii="Times New Roman" w:hAnsi="Times New Roman" w:cs="Times New Roman"/>
          <w:sz w:val="28"/>
          <w:szCs w:val="26"/>
        </w:rPr>
        <w:t>0</w:t>
      </w:r>
      <w:r w:rsidR="00764E2D" w:rsidRPr="00216A3F">
        <w:rPr>
          <w:rFonts w:ascii="Times New Roman" w:hAnsi="Times New Roman" w:cs="Times New Roman"/>
          <w:sz w:val="28"/>
          <w:szCs w:val="26"/>
        </w:rPr>
        <w:t xml:space="preserve">, </w:t>
      </w:r>
      <w:r w:rsidR="00216A3F">
        <w:rPr>
          <w:rFonts w:ascii="Times New Roman" w:hAnsi="Times New Roman" w:cs="Times New Roman"/>
          <w:sz w:val="28"/>
          <w:szCs w:val="26"/>
        </w:rPr>
        <w:br/>
      </w:r>
      <w:r w:rsidR="00764E2D" w:rsidRPr="00216A3F">
        <w:rPr>
          <w:rFonts w:ascii="Times New Roman" w:hAnsi="Times New Roman" w:cs="Times New Roman"/>
          <w:sz w:val="28"/>
          <w:szCs w:val="26"/>
        </w:rPr>
        <w:t xml:space="preserve">Россия, Архангельская область, город Архангельск, </w:t>
      </w:r>
      <w:r w:rsidR="00C42C37" w:rsidRPr="00216A3F">
        <w:rPr>
          <w:rFonts w:ascii="Times New Roman" w:hAnsi="Times New Roman" w:cs="Times New Roman"/>
          <w:sz w:val="28"/>
          <w:szCs w:val="26"/>
        </w:rPr>
        <w:t>проспект</w:t>
      </w:r>
      <w:r w:rsidR="00764E2D" w:rsidRPr="00216A3F">
        <w:rPr>
          <w:rFonts w:ascii="Times New Roman" w:hAnsi="Times New Roman" w:cs="Times New Roman"/>
          <w:sz w:val="28"/>
          <w:szCs w:val="26"/>
        </w:rPr>
        <w:t xml:space="preserve"> </w:t>
      </w:r>
      <w:r w:rsidR="00E46412" w:rsidRPr="00216A3F">
        <w:rPr>
          <w:rFonts w:ascii="Times New Roman" w:hAnsi="Times New Roman" w:cs="Times New Roman"/>
          <w:sz w:val="28"/>
          <w:szCs w:val="26"/>
        </w:rPr>
        <w:t>Чумбарова-Лучинского, д</w:t>
      </w:r>
      <w:r w:rsidR="007A6145" w:rsidRPr="00216A3F">
        <w:rPr>
          <w:rFonts w:ascii="Times New Roman" w:hAnsi="Times New Roman" w:cs="Times New Roman"/>
          <w:sz w:val="28"/>
          <w:szCs w:val="26"/>
        </w:rPr>
        <w:t>.</w:t>
      </w:r>
      <w:r w:rsidR="00E46412" w:rsidRPr="00216A3F">
        <w:rPr>
          <w:rFonts w:ascii="Times New Roman" w:hAnsi="Times New Roman" w:cs="Times New Roman"/>
          <w:sz w:val="28"/>
          <w:szCs w:val="26"/>
        </w:rPr>
        <w:t>2.</w:t>
      </w:r>
    </w:p>
    <w:p w:rsidR="00764E2D" w:rsidRPr="00090EDF" w:rsidRDefault="00764E2D" w:rsidP="00764E2D">
      <w:pPr>
        <w:pStyle w:val="a3"/>
        <w:spacing w:after="0"/>
        <w:ind w:firstLine="720"/>
        <w:jc w:val="both"/>
        <w:rPr>
          <w:rFonts w:ascii="Times New Roman" w:hAnsi="Times New Roman" w:cs="Times New Roman"/>
          <w:sz w:val="26"/>
          <w:szCs w:val="26"/>
        </w:rPr>
      </w:pPr>
    </w:p>
    <w:p w:rsidR="00764E2D" w:rsidRPr="00090EDF" w:rsidRDefault="00764E2D" w:rsidP="00216A3F">
      <w:pPr>
        <w:pStyle w:val="a3"/>
        <w:numPr>
          <w:ilvl w:val="2"/>
          <w:numId w:val="9"/>
        </w:numPr>
        <w:tabs>
          <w:tab w:val="clear" w:pos="1440"/>
          <w:tab w:val="num" w:pos="284"/>
        </w:tabs>
        <w:suppressAutoHyphens/>
        <w:spacing w:after="0"/>
        <w:ind w:left="0" w:firstLine="0"/>
        <w:jc w:val="center"/>
        <w:rPr>
          <w:rFonts w:ascii="Times New Roman" w:hAnsi="Times New Roman" w:cs="Times New Roman"/>
          <w:b/>
          <w:bCs/>
          <w:sz w:val="26"/>
          <w:szCs w:val="26"/>
        </w:rPr>
      </w:pPr>
      <w:r w:rsidRPr="00090EDF">
        <w:rPr>
          <w:rFonts w:ascii="Times New Roman" w:hAnsi="Times New Roman" w:cs="Times New Roman"/>
          <w:b/>
          <w:bCs/>
          <w:sz w:val="26"/>
          <w:szCs w:val="26"/>
        </w:rPr>
        <w:t>ПРАВОВОЙ СТАТУС ОБЩЕСТВА, ПРАВА И ОБЯЗАННОСТИ ОБЩЕСТВА</w:t>
      </w:r>
    </w:p>
    <w:p w:rsidR="005A25D7" w:rsidRPr="00090EDF" w:rsidRDefault="005A25D7" w:rsidP="005A25D7">
      <w:pPr>
        <w:pStyle w:val="a3"/>
        <w:suppressAutoHyphens/>
        <w:spacing w:after="0"/>
        <w:ind w:left="720"/>
        <w:rPr>
          <w:rFonts w:ascii="Times New Roman" w:hAnsi="Times New Roman" w:cs="Times New Roman"/>
          <w:b/>
          <w:bCs/>
          <w:sz w:val="26"/>
          <w:szCs w:val="26"/>
        </w:rPr>
      </w:pPr>
    </w:p>
    <w:p w:rsidR="00764E2D" w:rsidRPr="00BC541D" w:rsidRDefault="005A25D7" w:rsidP="005A25D7">
      <w:pPr>
        <w:pStyle w:val="a3"/>
        <w:tabs>
          <w:tab w:val="left" w:pos="1276"/>
        </w:tabs>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3.1.</w:t>
      </w:r>
      <w:r w:rsidRPr="00BC541D">
        <w:rPr>
          <w:rFonts w:ascii="Times New Roman" w:hAnsi="Times New Roman" w:cs="Times New Roman"/>
          <w:sz w:val="28"/>
          <w:szCs w:val="26"/>
        </w:rPr>
        <w:tab/>
      </w:r>
      <w:r w:rsidR="00764E2D" w:rsidRPr="00BC541D">
        <w:rPr>
          <w:rFonts w:ascii="Times New Roman" w:hAnsi="Times New Roman" w:cs="Times New Roman"/>
          <w:sz w:val="28"/>
          <w:szCs w:val="26"/>
        </w:rPr>
        <w:t>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Общество приобретает п</w:t>
      </w:r>
      <w:r w:rsidR="001555EC" w:rsidRPr="00BC541D">
        <w:rPr>
          <w:rFonts w:ascii="Times New Roman" w:hAnsi="Times New Roman" w:cs="Times New Roman"/>
          <w:sz w:val="28"/>
          <w:szCs w:val="26"/>
        </w:rPr>
        <w:t>рава юридического лица с даты</w:t>
      </w:r>
      <w:r w:rsidR="00764E2D" w:rsidRPr="00BC541D">
        <w:rPr>
          <w:rFonts w:ascii="Times New Roman" w:hAnsi="Times New Roman" w:cs="Times New Roman"/>
          <w:sz w:val="28"/>
          <w:szCs w:val="26"/>
        </w:rPr>
        <w:t xml:space="preserve"> его государственной регистрации. В своей деятельности Общество руководствуется </w:t>
      </w:r>
      <w:r w:rsidR="001E43A3" w:rsidRPr="00BC541D">
        <w:rPr>
          <w:rFonts w:ascii="Times New Roman" w:hAnsi="Times New Roman" w:cs="Times New Roman"/>
          <w:sz w:val="28"/>
          <w:szCs w:val="26"/>
        </w:rPr>
        <w:t>законодательством</w:t>
      </w:r>
      <w:r w:rsidR="00764E2D" w:rsidRPr="00BC541D">
        <w:rPr>
          <w:rFonts w:ascii="Times New Roman" w:hAnsi="Times New Roman" w:cs="Times New Roman"/>
          <w:sz w:val="28"/>
          <w:szCs w:val="26"/>
        </w:rPr>
        <w:t xml:space="preserve"> Российской Федерации, а также настоящим Уставом.</w:t>
      </w:r>
    </w:p>
    <w:p w:rsidR="00BC541D" w:rsidRDefault="00764E2D" w:rsidP="005A25D7">
      <w:pPr>
        <w:pStyle w:val="a3"/>
        <w:tabs>
          <w:tab w:val="left" w:pos="1276"/>
        </w:tabs>
        <w:spacing w:after="0"/>
        <w:ind w:firstLine="720"/>
        <w:jc w:val="both"/>
        <w:rPr>
          <w:rFonts w:ascii="Times New Roman" w:hAnsi="Times New Roman" w:cs="Times New Roman"/>
          <w:sz w:val="28"/>
          <w:szCs w:val="26"/>
        </w:rPr>
        <w:sectPr w:rsidR="00BC541D" w:rsidSect="00216A3F">
          <w:headerReference w:type="first" r:id="rId11"/>
          <w:pgSz w:w="11906" w:h="16838"/>
          <w:pgMar w:top="1077" w:right="737" w:bottom="964" w:left="1701" w:header="720" w:footer="720" w:gutter="0"/>
          <w:pgNumType w:start="2"/>
          <w:cols w:space="720"/>
          <w:docGrid w:linePitch="381"/>
        </w:sectPr>
      </w:pPr>
      <w:r w:rsidRPr="00BC541D">
        <w:rPr>
          <w:rFonts w:ascii="Times New Roman" w:hAnsi="Times New Roman" w:cs="Times New Roman"/>
          <w:sz w:val="28"/>
          <w:szCs w:val="26"/>
        </w:rPr>
        <w:t>3.2.</w:t>
      </w:r>
      <w:r w:rsidR="005A25D7" w:rsidRPr="00BC541D">
        <w:rPr>
          <w:rFonts w:ascii="Times New Roman" w:hAnsi="Times New Roman" w:cs="Times New Roman"/>
          <w:sz w:val="28"/>
          <w:szCs w:val="26"/>
        </w:rPr>
        <w:tab/>
      </w:r>
      <w:r w:rsidRPr="00BC541D">
        <w:rPr>
          <w:rFonts w:ascii="Times New Roman" w:hAnsi="Times New Roman" w:cs="Times New Roman"/>
          <w:sz w:val="28"/>
          <w:szCs w:val="26"/>
        </w:rPr>
        <w:t>Общество имеет круглую печать, содержащую его полное фирменное наименование на русском языке и указание на место нахождения. В печати может быть также указано фирменное наименование общества на любом иностранном языке или языке народов Российской Федерации. Общество может иметь штампы и бланки со своим наименованием,</w:t>
      </w:r>
    </w:p>
    <w:p w:rsidR="00BC541D" w:rsidRDefault="00BC541D" w:rsidP="00BC541D">
      <w:pPr>
        <w:pStyle w:val="a3"/>
        <w:tabs>
          <w:tab w:val="left" w:pos="1276"/>
        </w:tabs>
        <w:spacing w:after="0"/>
        <w:ind w:firstLine="720"/>
        <w:jc w:val="center"/>
        <w:rPr>
          <w:rFonts w:ascii="Times New Roman" w:hAnsi="Times New Roman" w:cs="Times New Roman"/>
          <w:sz w:val="28"/>
          <w:szCs w:val="26"/>
        </w:rPr>
      </w:pPr>
      <w:r>
        <w:rPr>
          <w:rFonts w:ascii="Times New Roman" w:hAnsi="Times New Roman" w:cs="Times New Roman"/>
          <w:sz w:val="28"/>
          <w:szCs w:val="26"/>
        </w:rPr>
        <w:t>2</w:t>
      </w:r>
    </w:p>
    <w:p w:rsidR="00BC541D" w:rsidRDefault="00BC541D" w:rsidP="00BC541D">
      <w:pPr>
        <w:pStyle w:val="a3"/>
        <w:tabs>
          <w:tab w:val="left" w:pos="1276"/>
        </w:tabs>
        <w:spacing w:after="0"/>
        <w:ind w:firstLine="720"/>
        <w:jc w:val="center"/>
        <w:rPr>
          <w:rFonts w:ascii="Times New Roman" w:hAnsi="Times New Roman" w:cs="Times New Roman"/>
          <w:sz w:val="28"/>
          <w:szCs w:val="26"/>
        </w:rPr>
      </w:pPr>
    </w:p>
    <w:p w:rsidR="00764E2D" w:rsidRPr="00BC541D" w:rsidRDefault="00764E2D" w:rsidP="00BC541D">
      <w:pPr>
        <w:pStyle w:val="a3"/>
        <w:tabs>
          <w:tab w:val="left" w:pos="1276"/>
        </w:tabs>
        <w:spacing w:after="0"/>
        <w:jc w:val="both"/>
        <w:rPr>
          <w:rFonts w:ascii="Times New Roman" w:hAnsi="Times New Roman" w:cs="Times New Roman"/>
          <w:sz w:val="28"/>
          <w:szCs w:val="26"/>
        </w:rPr>
      </w:pPr>
      <w:r w:rsidRPr="00BC541D">
        <w:rPr>
          <w:rFonts w:ascii="Times New Roman" w:hAnsi="Times New Roman" w:cs="Times New Roman"/>
          <w:sz w:val="28"/>
          <w:szCs w:val="26"/>
        </w:rPr>
        <w:t xml:space="preserve"> собственную эмблему, а также зарегистрированный в установленном порядке товарный знак и другие средства визуальной идентификации.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3.3</w:t>
      </w:r>
      <w:r w:rsidR="005A25D7" w:rsidRPr="00BC541D">
        <w:rPr>
          <w:rFonts w:ascii="Times New Roman" w:hAnsi="Times New Roman" w:cs="Times New Roman"/>
          <w:sz w:val="28"/>
          <w:szCs w:val="26"/>
        </w:rPr>
        <w:t>.</w:t>
      </w:r>
      <w:r w:rsidRPr="00BC541D">
        <w:rPr>
          <w:rFonts w:ascii="Times New Roman" w:hAnsi="Times New Roman" w:cs="Times New Roman"/>
          <w:sz w:val="28"/>
          <w:szCs w:val="26"/>
        </w:rPr>
        <w:t xml:space="preserve"> Общество вправе участвовать самостоятельно или совместно </w:t>
      </w:r>
      <w:r w:rsidR="005A25D7" w:rsidRPr="00BC541D">
        <w:rPr>
          <w:rFonts w:ascii="Times New Roman" w:hAnsi="Times New Roman" w:cs="Times New Roman"/>
          <w:sz w:val="28"/>
          <w:szCs w:val="26"/>
        </w:rPr>
        <w:br/>
      </w:r>
      <w:r w:rsidRPr="00BC541D">
        <w:rPr>
          <w:rFonts w:ascii="Times New Roman" w:hAnsi="Times New Roman" w:cs="Times New Roman"/>
          <w:sz w:val="28"/>
          <w:szCs w:val="26"/>
        </w:rPr>
        <w:t>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3.4</w:t>
      </w:r>
      <w:r w:rsidR="005A25D7" w:rsidRPr="00BC541D">
        <w:rPr>
          <w:rFonts w:ascii="Times New Roman" w:hAnsi="Times New Roman" w:cs="Times New Roman"/>
          <w:sz w:val="28"/>
          <w:szCs w:val="26"/>
        </w:rPr>
        <w:t>.</w:t>
      </w:r>
      <w:r w:rsidRPr="00BC541D">
        <w:rPr>
          <w:rFonts w:ascii="Times New Roman" w:hAnsi="Times New Roman" w:cs="Times New Roman"/>
          <w:sz w:val="28"/>
          <w:szCs w:val="26"/>
        </w:rPr>
        <w:t xml:space="preserve"> Общество вправе в установленном порядке открывать банковские счета на территории Российской Федерации и за ее пределами.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3.5</w:t>
      </w:r>
      <w:r w:rsidR="005A25D7" w:rsidRPr="00BC541D">
        <w:rPr>
          <w:rFonts w:ascii="Times New Roman" w:hAnsi="Times New Roman" w:cs="Times New Roman"/>
          <w:sz w:val="28"/>
          <w:szCs w:val="26"/>
        </w:rPr>
        <w:t>.</w:t>
      </w:r>
      <w:r w:rsidRPr="00BC541D">
        <w:rPr>
          <w:rFonts w:ascii="Times New Roman" w:hAnsi="Times New Roman" w:cs="Times New Roman"/>
          <w:sz w:val="28"/>
          <w:szCs w:val="26"/>
        </w:rPr>
        <w:t xml:space="preserve"> Общество самостоятельно планирует и осуществляет собственную деятельность, определяет размер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3.6</w:t>
      </w:r>
      <w:r w:rsidR="005A25D7" w:rsidRPr="00BC541D">
        <w:rPr>
          <w:rFonts w:ascii="Times New Roman" w:hAnsi="Times New Roman" w:cs="Times New Roman"/>
          <w:sz w:val="28"/>
          <w:szCs w:val="26"/>
        </w:rPr>
        <w:t>.</w:t>
      </w:r>
      <w:r w:rsidRPr="00BC541D">
        <w:rPr>
          <w:rFonts w:ascii="Times New Roman" w:hAnsi="Times New Roman" w:cs="Times New Roman"/>
          <w:sz w:val="28"/>
          <w:szCs w:val="26"/>
        </w:rPr>
        <w:t xml:space="preserve"> Во внутреннем регламенте и в иных внутренних документах Общества могут содержаться положения, не противоречащие настоящему Уставу.</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3.7</w:t>
      </w:r>
      <w:r w:rsidR="005A25D7" w:rsidRPr="00BC541D">
        <w:rPr>
          <w:rFonts w:ascii="Times New Roman" w:hAnsi="Times New Roman" w:cs="Times New Roman"/>
          <w:sz w:val="28"/>
          <w:szCs w:val="26"/>
        </w:rPr>
        <w:t>.</w:t>
      </w:r>
      <w:r w:rsidRPr="00BC541D">
        <w:rPr>
          <w:rFonts w:ascii="Times New Roman" w:hAnsi="Times New Roman" w:cs="Times New Roman"/>
          <w:sz w:val="28"/>
          <w:szCs w:val="26"/>
        </w:rPr>
        <w:t xml:space="preserve"> Изменения, внесенные в настоящий Устав, приобретаю</w:t>
      </w:r>
      <w:r w:rsidR="001555EC" w:rsidRPr="00BC541D">
        <w:rPr>
          <w:rFonts w:ascii="Times New Roman" w:hAnsi="Times New Roman" w:cs="Times New Roman"/>
          <w:sz w:val="28"/>
          <w:szCs w:val="26"/>
        </w:rPr>
        <w:t>т силу для третьих лиц с даты</w:t>
      </w:r>
      <w:r w:rsidRPr="00BC541D">
        <w:rPr>
          <w:rFonts w:ascii="Times New Roman" w:hAnsi="Times New Roman" w:cs="Times New Roman"/>
          <w:sz w:val="28"/>
          <w:szCs w:val="26"/>
        </w:rPr>
        <w:t xml:space="preserve"> государственной регистрации соответствующих изменений, а в случаях, </w:t>
      </w:r>
      <w:r w:rsidR="001555EC" w:rsidRPr="00BC541D">
        <w:rPr>
          <w:rFonts w:ascii="Times New Roman" w:hAnsi="Times New Roman" w:cs="Times New Roman"/>
          <w:sz w:val="28"/>
          <w:szCs w:val="26"/>
        </w:rPr>
        <w:t>установленных законом, с даты</w:t>
      </w:r>
      <w:r w:rsidRPr="00BC541D">
        <w:rPr>
          <w:rFonts w:ascii="Times New Roman" w:hAnsi="Times New Roman" w:cs="Times New Roman"/>
          <w:sz w:val="28"/>
          <w:szCs w:val="26"/>
        </w:rPr>
        <w:t xml:space="preserve">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764E2D" w:rsidRPr="00090EDF" w:rsidRDefault="00764E2D" w:rsidP="00764E2D">
      <w:pPr>
        <w:pStyle w:val="a3"/>
        <w:spacing w:after="0"/>
        <w:ind w:firstLine="720"/>
        <w:jc w:val="both"/>
        <w:rPr>
          <w:rFonts w:ascii="Times New Roman" w:hAnsi="Times New Roman" w:cs="Times New Roman"/>
          <w:sz w:val="26"/>
          <w:szCs w:val="26"/>
        </w:rPr>
      </w:pPr>
    </w:p>
    <w:p w:rsidR="00764E2D" w:rsidRDefault="00764E2D" w:rsidP="00764E2D">
      <w:pPr>
        <w:pStyle w:val="a3"/>
        <w:spacing w:after="0"/>
        <w:ind w:firstLine="720"/>
        <w:jc w:val="center"/>
        <w:rPr>
          <w:rFonts w:ascii="Times New Roman" w:hAnsi="Times New Roman" w:cs="Times New Roman"/>
          <w:b/>
          <w:bCs/>
          <w:sz w:val="26"/>
          <w:szCs w:val="26"/>
        </w:rPr>
      </w:pPr>
      <w:r w:rsidRPr="00090EDF">
        <w:rPr>
          <w:rFonts w:ascii="Times New Roman" w:hAnsi="Times New Roman" w:cs="Times New Roman"/>
          <w:b/>
          <w:bCs/>
          <w:sz w:val="26"/>
          <w:szCs w:val="26"/>
        </w:rPr>
        <w:t>4. ЦЕЛИ И ПРЕДМЕТ ДЕЯТЕЛЬНОСТИ ОБЩЕСТВА</w:t>
      </w:r>
    </w:p>
    <w:p w:rsidR="00090EDF" w:rsidRPr="00090EDF" w:rsidRDefault="00090EDF" w:rsidP="00764E2D">
      <w:pPr>
        <w:pStyle w:val="a3"/>
        <w:spacing w:after="0"/>
        <w:ind w:firstLine="720"/>
        <w:jc w:val="center"/>
        <w:rPr>
          <w:rFonts w:ascii="Times New Roman" w:hAnsi="Times New Roman" w:cs="Times New Roman"/>
          <w:sz w:val="26"/>
          <w:szCs w:val="26"/>
        </w:rPr>
      </w:pP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4.1. Общество осуществляет свою деятельность в целях получения прибыли</w:t>
      </w:r>
      <w:r w:rsidR="00C53A55" w:rsidRPr="00BC541D">
        <w:rPr>
          <w:rFonts w:ascii="Times New Roman" w:hAnsi="Times New Roman" w:cs="Times New Roman"/>
          <w:sz w:val="28"/>
          <w:szCs w:val="26"/>
        </w:rPr>
        <w:t xml:space="preserve"> и осуществления</w:t>
      </w:r>
      <w:r w:rsidR="009C51F5" w:rsidRPr="00BC541D">
        <w:rPr>
          <w:rFonts w:ascii="Times New Roman" w:hAnsi="Times New Roman" w:cs="Times New Roman"/>
          <w:sz w:val="28"/>
          <w:szCs w:val="26"/>
        </w:rPr>
        <w:t xml:space="preserve"> социальных задач</w:t>
      </w:r>
      <w:r w:rsidRPr="00BC541D">
        <w:rPr>
          <w:rFonts w:ascii="Times New Roman" w:hAnsi="Times New Roman" w:cs="Times New Roman"/>
          <w:sz w:val="28"/>
          <w:szCs w:val="26"/>
        </w:rPr>
        <w:t>.</w:t>
      </w:r>
    </w:p>
    <w:p w:rsidR="00B20D4B" w:rsidRPr="00BC541D" w:rsidRDefault="00B20D4B" w:rsidP="00BC541D">
      <w:pPr>
        <w:pStyle w:val="a3"/>
        <w:spacing w:after="0"/>
        <w:ind w:firstLine="720"/>
        <w:jc w:val="both"/>
        <w:rPr>
          <w:rFonts w:ascii="Times New Roman" w:hAnsi="Times New Roman" w:cs="Times New Roman"/>
          <w:color w:val="auto"/>
          <w:sz w:val="28"/>
          <w:szCs w:val="26"/>
        </w:rPr>
      </w:pPr>
      <w:r w:rsidRPr="00BC541D">
        <w:rPr>
          <w:rFonts w:ascii="Times New Roman" w:hAnsi="Times New Roman" w:cs="Times New Roman"/>
          <w:sz w:val="28"/>
          <w:szCs w:val="26"/>
        </w:rPr>
        <w:t xml:space="preserve">4.2. Для достижения целей деятельности Общества, указанных </w:t>
      </w:r>
      <w:r w:rsidRPr="00BC541D">
        <w:rPr>
          <w:rFonts w:ascii="Times New Roman" w:hAnsi="Times New Roman" w:cs="Times New Roman"/>
          <w:sz w:val="28"/>
          <w:szCs w:val="26"/>
        </w:rPr>
        <w:br/>
      </w:r>
      <w:r w:rsidRPr="00BC541D">
        <w:rPr>
          <w:rFonts w:ascii="Times New Roman" w:hAnsi="Times New Roman" w:cs="Times New Roman"/>
          <w:color w:val="auto"/>
          <w:sz w:val="28"/>
          <w:szCs w:val="26"/>
        </w:rPr>
        <w:t>в пункте 4.1 настоящего Устава, Общество вправе осуществлять в уста</w:t>
      </w:r>
      <w:r w:rsidR="00572458">
        <w:rPr>
          <w:rFonts w:ascii="Times New Roman" w:hAnsi="Times New Roman" w:cs="Times New Roman"/>
          <w:color w:val="auto"/>
          <w:sz w:val="28"/>
          <w:szCs w:val="26"/>
        </w:rPr>
        <w:t>-</w:t>
      </w:r>
      <w:r w:rsidRPr="00BC541D">
        <w:rPr>
          <w:rFonts w:ascii="Times New Roman" w:hAnsi="Times New Roman" w:cs="Times New Roman"/>
          <w:color w:val="auto"/>
          <w:sz w:val="28"/>
          <w:szCs w:val="26"/>
        </w:rPr>
        <w:t>новленном законодательством порядке следующие виды деятельности:</w:t>
      </w:r>
    </w:p>
    <w:p w:rsidR="006A2593" w:rsidRPr="00BC541D" w:rsidRDefault="006A2593" w:rsidP="00BC541D">
      <w:pPr>
        <w:spacing w:after="1" w:line="220" w:lineRule="atLeast"/>
        <w:ind w:firstLine="720"/>
        <w:jc w:val="both"/>
        <w:rPr>
          <w:szCs w:val="26"/>
        </w:rPr>
      </w:pPr>
      <w:r w:rsidRPr="00BC541D">
        <w:rPr>
          <w:szCs w:val="26"/>
        </w:rPr>
        <w:t>аренда и управление собственным или арендованным недвижимым имуществом;</w:t>
      </w:r>
    </w:p>
    <w:p w:rsidR="006A2593" w:rsidRPr="00BC541D" w:rsidRDefault="006A2593" w:rsidP="00BC541D">
      <w:pPr>
        <w:spacing w:after="1" w:line="220" w:lineRule="atLeast"/>
        <w:ind w:firstLine="720"/>
        <w:jc w:val="both"/>
        <w:rPr>
          <w:szCs w:val="26"/>
        </w:rPr>
      </w:pPr>
      <w:r w:rsidRPr="00BC541D">
        <w:rPr>
          <w:szCs w:val="26"/>
        </w:rPr>
        <w:t>управление недвижимым имуществом за вознаграждение или на договорной основе;</w:t>
      </w:r>
    </w:p>
    <w:p w:rsidR="006A2593" w:rsidRPr="00BC541D" w:rsidRDefault="006A2593" w:rsidP="00BC541D">
      <w:pPr>
        <w:spacing w:after="1" w:line="220" w:lineRule="atLeast"/>
        <w:ind w:firstLine="720"/>
        <w:jc w:val="both"/>
        <w:rPr>
          <w:szCs w:val="26"/>
        </w:rPr>
      </w:pPr>
      <w:r w:rsidRPr="00BC541D">
        <w:rPr>
          <w:szCs w:val="26"/>
        </w:rPr>
        <w:t>аренда и лизинг прочих видов транспорта, оборудования и материаль</w:t>
      </w:r>
      <w:r w:rsidR="00572458">
        <w:rPr>
          <w:szCs w:val="26"/>
        </w:rPr>
        <w:t>-</w:t>
      </w:r>
      <w:r w:rsidRPr="00BC541D">
        <w:rPr>
          <w:szCs w:val="26"/>
        </w:rPr>
        <w:t>ных средств, не включенных в другие группировки;</w:t>
      </w:r>
    </w:p>
    <w:p w:rsidR="006A2593" w:rsidRPr="00BC541D" w:rsidRDefault="006A2593" w:rsidP="00BC541D">
      <w:pPr>
        <w:spacing w:after="1" w:line="220" w:lineRule="atLeast"/>
        <w:ind w:firstLine="720"/>
        <w:jc w:val="both"/>
        <w:rPr>
          <w:szCs w:val="26"/>
        </w:rPr>
      </w:pPr>
      <w:r w:rsidRPr="00BC541D">
        <w:rPr>
          <w:szCs w:val="26"/>
        </w:rPr>
        <w:t>деятельность по организации конференций и выставок;</w:t>
      </w:r>
    </w:p>
    <w:p w:rsidR="006A2593" w:rsidRPr="00BC541D" w:rsidRDefault="006A2593" w:rsidP="00BC541D">
      <w:pPr>
        <w:spacing w:after="1" w:line="220" w:lineRule="atLeast"/>
        <w:ind w:firstLine="720"/>
        <w:jc w:val="both"/>
        <w:rPr>
          <w:szCs w:val="26"/>
        </w:rPr>
      </w:pPr>
      <w:r w:rsidRPr="00BC541D">
        <w:rPr>
          <w:szCs w:val="26"/>
        </w:rPr>
        <w:t>деятельность по складированию и хранению</w:t>
      </w:r>
      <w:r w:rsidR="00B16D87" w:rsidRPr="00BC541D">
        <w:rPr>
          <w:szCs w:val="26"/>
        </w:rPr>
        <w:t>;</w:t>
      </w:r>
    </w:p>
    <w:p w:rsidR="006A2593" w:rsidRPr="00BC541D" w:rsidRDefault="006A2593" w:rsidP="00BC541D">
      <w:pPr>
        <w:spacing w:after="1" w:line="220" w:lineRule="atLeast"/>
        <w:ind w:firstLine="720"/>
        <w:jc w:val="both"/>
        <w:rPr>
          <w:szCs w:val="26"/>
        </w:rPr>
      </w:pPr>
      <w:r w:rsidRPr="00BC541D">
        <w:rPr>
          <w:szCs w:val="26"/>
        </w:rPr>
        <w:t>деятельность парков культуры и отдыха и тематических парков;</w:t>
      </w:r>
    </w:p>
    <w:p w:rsidR="006A2593" w:rsidRPr="00BC541D" w:rsidRDefault="006A2593" w:rsidP="00BC541D">
      <w:pPr>
        <w:spacing w:after="1" w:line="220" w:lineRule="atLeast"/>
        <w:ind w:firstLine="720"/>
        <w:jc w:val="both"/>
        <w:rPr>
          <w:szCs w:val="26"/>
        </w:rPr>
      </w:pPr>
      <w:r w:rsidRPr="00BC541D">
        <w:rPr>
          <w:szCs w:val="26"/>
        </w:rPr>
        <w:t>деятельность по комплексному обслуживанию помещений;</w:t>
      </w:r>
    </w:p>
    <w:p w:rsidR="00BC541D" w:rsidRDefault="006A2593" w:rsidP="00BC541D">
      <w:pPr>
        <w:spacing w:after="1" w:line="220" w:lineRule="atLeast"/>
        <w:ind w:firstLine="720"/>
        <w:jc w:val="both"/>
        <w:rPr>
          <w:szCs w:val="26"/>
        </w:rPr>
      </w:pPr>
      <w:r w:rsidRPr="00BC541D">
        <w:rPr>
          <w:szCs w:val="26"/>
        </w:rPr>
        <w:t>деятельность по общей уборке зданий;</w:t>
      </w:r>
    </w:p>
    <w:p w:rsidR="00BC541D" w:rsidRDefault="00BC541D">
      <w:pPr>
        <w:jc w:val="center"/>
        <w:rPr>
          <w:szCs w:val="26"/>
        </w:rPr>
      </w:pPr>
      <w:r>
        <w:rPr>
          <w:szCs w:val="26"/>
        </w:rPr>
        <w:br w:type="page"/>
      </w:r>
    </w:p>
    <w:p w:rsidR="006A2593" w:rsidRDefault="00BC541D" w:rsidP="00BC541D">
      <w:pPr>
        <w:spacing w:after="1" w:line="220" w:lineRule="atLeast"/>
        <w:ind w:firstLine="720"/>
        <w:jc w:val="center"/>
        <w:rPr>
          <w:szCs w:val="26"/>
        </w:rPr>
      </w:pPr>
      <w:r>
        <w:rPr>
          <w:szCs w:val="26"/>
        </w:rPr>
        <w:t>3</w:t>
      </w:r>
    </w:p>
    <w:p w:rsidR="00BC541D" w:rsidRPr="00BC541D" w:rsidRDefault="00BC541D" w:rsidP="00BC541D">
      <w:pPr>
        <w:spacing w:after="1" w:line="220" w:lineRule="atLeast"/>
        <w:ind w:firstLine="720"/>
        <w:jc w:val="center"/>
        <w:rPr>
          <w:szCs w:val="26"/>
        </w:rPr>
      </w:pPr>
    </w:p>
    <w:p w:rsidR="006A2593" w:rsidRPr="00BC541D" w:rsidRDefault="006A2593" w:rsidP="00BC541D">
      <w:pPr>
        <w:spacing w:after="1" w:line="220" w:lineRule="atLeast"/>
        <w:ind w:firstLine="720"/>
        <w:jc w:val="both"/>
        <w:rPr>
          <w:szCs w:val="26"/>
        </w:rPr>
      </w:pPr>
      <w:r w:rsidRPr="00BC541D">
        <w:rPr>
          <w:szCs w:val="26"/>
        </w:rPr>
        <w:t>деятельность по чистке и уборке жилых зданий и нежилых помещений прочая;</w:t>
      </w:r>
    </w:p>
    <w:p w:rsidR="006A2593" w:rsidRPr="00BC541D" w:rsidRDefault="006A2593" w:rsidP="00BC541D">
      <w:pPr>
        <w:pStyle w:val="ConsPlusNormal"/>
        <w:ind w:firstLine="720"/>
        <w:jc w:val="both"/>
        <w:rPr>
          <w:rFonts w:ascii="Times New Roman" w:hAnsi="Times New Roman" w:cs="Times New Roman"/>
          <w:sz w:val="28"/>
          <w:szCs w:val="26"/>
        </w:rPr>
      </w:pPr>
      <w:r w:rsidRPr="00BC541D">
        <w:rPr>
          <w:rFonts w:ascii="Times New Roman" w:hAnsi="Times New Roman" w:cs="Times New Roman"/>
          <w:sz w:val="28"/>
          <w:szCs w:val="26"/>
        </w:rPr>
        <w:t>торговля оптовая фруктами и овощами;</w:t>
      </w:r>
    </w:p>
    <w:p w:rsidR="006A2593" w:rsidRPr="00BC541D" w:rsidRDefault="006A2593" w:rsidP="00BC541D">
      <w:pPr>
        <w:spacing w:after="1" w:line="220" w:lineRule="atLeast"/>
        <w:ind w:firstLine="720"/>
        <w:jc w:val="both"/>
        <w:rPr>
          <w:szCs w:val="26"/>
        </w:rPr>
      </w:pPr>
      <w:r w:rsidRPr="00BC541D">
        <w:rPr>
          <w:szCs w:val="26"/>
        </w:rPr>
        <w:t>торговля оптовая молочными продуктами, яйцами и пищевыми маслами и жирами;</w:t>
      </w:r>
    </w:p>
    <w:p w:rsidR="006A2593" w:rsidRPr="00BC541D" w:rsidRDefault="006A2593" w:rsidP="00BC541D">
      <w:pPr>
        <w:spacing w:after="1" w:line="220" w:lineRule="atLeast"/>
        <w:ind w:firstLine="720"/>
        <w:jc w:val="both"/>
        <w:rPr>
          <w:szCs w:val="26"/>
        </w:rPr>
      </w:pPr>
      <w:r w:rsidRPr="00BC541D">
        <w:rPr>
          <w:szCs w:val="26"/>
        </w:rPr>
        <w:t>торговля оптовая напитками;</w:t>
      </w:r>
    </w:p>
    <w:p w:rsidR="006A2593" w:rsidRPr="00BC541D" w:rsidRDefault="006A2593" w:rsidP="00BC541D">
      <w:pPr>
        <w:spacing w:after="1" w:line="220" w:lineRule="atLeast"/>
        <w:ind w:firstLine="720"/>
        <w:jc w:val="both"/>
        <w:rPr>
          <w:szCs w:val="26"/>
        </w:rPr>
      </w:pPr>
      <w:r w:rsidRPr="00BC541D">
        <w:rPr>
          <w:szCs w:val="26"/>
        </w:rPr>
        <w:t>торговля оптовая мясом и мясными продуктами;</w:t>
      </w:r>
    </w:p>
    <w:p w:rsidR="006A2593" w:rsidRPr="00BC541D" w:rsidRDefault="006A2593" w:rsidP="00BC541D">
      <w:pPr>
        <w:spacing w:after="1" w:line="220" w:lineRule="atLeast"/>
        <w:ind w:firstLine="720"/>
        <w:jc w:val="both"/>
        <w:rPr>
          <w:szCs w:val="26"/>
        </w:rPr>
      </w:pPr>
      <w:r w:rsidRPr="00BC541D">
        <w:rPr>
          <w:szCs w:val="26"/>
        </w:rPr>
        <w:t>торговля оптовая прочими пищевыми продуктами, включая рыбу, ракообразных и моллюсков;</w:t>
      </w:r>
    </w:p>
    <w:p w:rsidR="006A2593" w:rsidRPr="00BC541D" w:rsidRDefault="006A2593" w:rsidP="00BC541D">
      <w:pPr>
        <w:pStyle w:val="ConsPlusNormal"/>
        <w:ind w:firstLine="720"/>
        <w:jc w:val="both"/>
        <w:rPr>
          <w:rFonts w:ascii="Times New Roman" w:hAnsi="Times New Roman" w:cs="Times New Roman"/>
          <w:sz w:val="28"/>
          <w:szCs w:val="26"/>
        </w:rPr>
      </w:pPr>
      <w:r w:rsidRPr="00BC541D">
        <w:rPr>
          <w:rFonts w:ascii="Times New Roman" w:hAnsi="Times New Roman" w:cs="Times New Roman"/>
          <w:sz w:val="28"/>
          <w:szCs w:val="26"/>
        </w:rPr>
        <w:t>торговля оптовая текстильными изделиями;</w:t>
      </w:r>
    </w:p>
    <w:p w:rsidR="006A2593" w:rsidRPr="00BC541D" w:rsidRDefault="006A2593" w:rsidP="00BC541D">
      <w:pPr>
        <w:spacing w:after="1" w:line="220" w:lineRule="atLeast"/>
        <w:ind w:firstLine="720"/>
        <w:jc w:val="both"/>
        <w:rPr>
          <w:szCs w:val="26"/>
        </w:rPr>
      </w:pPr>
      <w:r w:rsidRPr="00BC541D">
        <w:rPr>
          <w:szCs w:val="26"/>
        </w:rPr>
        <w:t>торговля оптовая одеждой и обувью;</w:t>
      </w:r>
    </w:p>
    <w:p w:rsidR="006A2593" w:rsidRPr="00BC541D" w:rsidRDefault="006A2593" w:rsidP="00BC541D">
      <w:pPr>
        <w:spacing w:after="1" w:line="220" w:lineRule="atLeast"/>
        <w:ind w:firstLine="720"/>
        <w:jc w:val="both"/>
        <w:rPr>
          <w:szCs w:val="26"/>
        </w:rPr>
      </w:pPr>
      <w:r w:rsidRPr="00BC541D">
        <w:rPr>
          <w:szCs w:val="26"/>
        </w:rPr>
        <w:t>торговля оптовая парфюмерными и косметическими товарами;</w:t>
      </w:r>
    </w:p>
    <w:p w:rsidR="006A2593" w:rsidRPr="00BC541D" w:rsidRDefault="006A2593" w:rsidP="00BC541D">
      <w:pPr>
        <w:spacing w:after="1" w:line="220" w:lineRule="atLeast"/>
        <w:ind w:firstLine="720"/>
        <w:jc w:val="both"/>
        <w:rPr>
          <w:szCs w:val="26"/>
        </w:rPr>
      </w:pPr>
      <w:r w:rsidRPr="00BC541D">
        <w:rPr>
          <w:szCs w:val="26"/>
        </w:rPr>
        <w:t>торговля оптовая прочими бытовыми товарами;</w:t>
      </w:r>
    </w:p>
    <w:p w:rsidR="006A2593" w:rsidRPr="00BC541D" w:rsidRDefault="006A2593" w:rsidP="00BC541D">
      <w:pPr>
        <w:spacing w:after="1" w:line="220" w:lineRule="atLeast"/>
        <w:ind w:firstLine="720"/>
        <w:jc w:val="both"/>
        <w:rPr>
          <w:szCs w:val="26"/>
        </w:rPr>
      </w:pPr>
      <w:r w:rsidRPr="00BC541D">
        <w:rPr>
          <w:szCs w:val="26"/>
        </w:rPr>
        <w:t>торговля розничная преимущественно пищевыми продуктами, включая напитки, и табачными изделиями в неспециализированных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прочая в неспециализированных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фруктами и овощами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мясом и мясными продуктами в специа</w:t>
      </w:r>
      <w:r w:rsidR="00572458">
        <w:rPr>
          <w:szCs w:val="26"/>
        </w:rPr>
        <w:t>-</w:t>
      </w:r>
      <w:r w:rsidRPr="00BC541D">
        <w:rPr>
          <w:szCs w:val="26"/>
        </w:rPr>
        <w:t>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рыбой, ракообразными и моллюсками в специа</w:t>
      </w:r>
      <w:r w:rsidR="00572458">
        <w:rPr>
          <w:szCs w:val="26"/>
        </w:rPr>
        <w:t>-</w:t>
      </w:r>
      <w:r w:rsidRPr="00BC541D">
        <w:rPr>
          <w:szCs w:val="26"/>
        </w:rPr>
        <w:t>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хлебом и хлебобулочными изделиями и конди</w:t>
      </w:r>
      <w:r w:rsidR="00572458">
        <w:rPr>
          <w:szCs w:val="26"/>
        </w:rPr>
        <w:t>-</w:t>
      </w:r>
      <w:r w:rsidRPr="00BC541D">
        <w:rPr>
          <w:szCs w:val="26"/>
        </w:rPr>
        <w:t>терскими изделиями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напитками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прочими пищевыми продуктами в специа</w:t>
      </w:r>
      <w:r w:rsidR="00572458">
        <w:rPr>
          <w:szCs w:val="26"/>
        </w:rPr>
        <w:t>-</w:t>
      </w:r>
      <w:r w:rsidRPr="00BC541D">
        <w:rPr>
          <w:szCs w:val="26"/>
        </w:rPr>
        <w:t>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текстильными изделиями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одеждой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обувью и изделиями из кожи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 xml:space="preserve">торговля розничная косметическими и товарами личной гигиены </w:t>
      </w:r>
      <w:r w:rsidR="00572458">
        <w:rPr>
          <w:szCs w:val="26"/>
        </w:rPr>
        <w:br/>
      </w:r>
      <w:r w:rsidRPr="00BC541D">
        <w:rPr>
          <w:szCs w:val="26"/>
        </w:rPr>
        <w:t>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 xml:space="preserve">торговля розничная цветами и другими растениями, семенами, удобрениями, домашними животными и кормами для домашних животных </w:t>
      </w:r>
      <w:r w:rsidR="00572458">
        <w:rPr>
          <w:szCs w:val="26"/>
        </w:rPr>
        <w:br/>
      </w:r>
      <w:r w:rsidRPr="00BC541D">
        <w:rPr>
          <w:szCs w:val="26"/>
        </w:rPr>
        <w:t>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прочая в специализированных магазинах;</w:t>
      </w:r>
    </w:p>
    <w:p w:rsidR="006A2593" w:rsidRPr="00BC541D" w:rsidRDefault="006A2593" w:rsidP="00BC541D">
      <w:pPr>
        <w:spacing w:after="1" w:line="220" w:lineRule="atLeast"/>
        <w:ind w:firstLine="720"/>
        <w:jc w:val="both"/>
        <w:rPr>
          <w:szCs w:val="26"/>
        </w:rPr>
      </w:pPr>
      <w:r w:rsidRPr="00BC541D">
        <w:rPr>
          <w:szCs w:val="26"/>
        </w:rPr>
        <w:t>торговля розничная в нестационарных торговых объектах и на рынках пищевыми продуктами, напитками и табачной продукцией;</w:t>
      </w:r>
    </w:p>
    <w:p w:rsidR="00BC541D" w:rsidRDefault="006A2593" w:rsidP="00BC541D">
      <w:pPr>
        <w:spacing w:after="1" w:line="220" w:lineRule="atLeast"/>
        <w:ind w:firstLine="720"/>
        <w:jc w:val="both"/>
        <w:rPr>
          <w:szCs w:val="26"/>
        </w:rPr>
      </w:pPr>
      <w:r w:rsidRPr="00BC541D">
        <w:rPr>
          <w:szCs w:val="26"/>
        </w:rPr>
        <w:t>торговля розничная в нестационарных торговых объектах и на рынках текстилем, одеждой и обувью;</w:t>
      </w:r>
    </w:p>
    <w:p w:rsidR="00BC541D" w:rsidRDefault="00BC541D">
      <w:pPr>
        <w:jc w:val="center"/>
        <w:rPr>
          <w:szCs w:val="26"/>
        </w:rPr>
      </w:pPr>
      <w:r>
        <w:rPr>
          <w:szCs w:val="26"/>
        </w:rPr>
        <w:br w:type="page"/>
      </w:r>
    </w:p>
    <w:p w:rsidR="006A2593" w:rsidRDefault="00BC541D" w:rsidP="00BC541D">
      <w:pPr>
        <w:spacing w:after="1" w:line="220" w:lineRule="atLeast"/>
        <w:ind w:firstLine="720"/>
        <w:jc w:val="center"/>
        <w:rPr>
          <w:szCs w:val="26"/>
        </w:rPr>
      </w:pPr>
      <w:r>
        <w:rPr>
          <w:szCs w:val="26"/>
        </w:rPr>
        <w:t>4</w:t>
      </w:r>
    </w:p>
    <w:p w:rsidR="00BC541D" w:rsidRPr="00BC541D" w:rsidRDefault="00BC541D" w:rsidP="00BC541D">
      <w:pPr>
        <w:spacing w:after="1" w:line="220" w:lineRule="atLeast"/>
        <w:ind w:firstLine="720"/>
        <w:jc w:val="center"/>
        <w:rPr>
          <w:szCs w:val="26"/>
        </w:rPr>
      </w:pPr>
    </w:p>
    <w:p w:rsidR="006A2593" w:rsidRPr="00BC541D" w:rsidRDefault="006A2593" w:rsidP="00BC541D">
      <w:pPr>
        <w:spacing w:after="1" w:line="220" w:lineRule="atLeast"/>
        <w:ind w:firstLine="720"/>
        <w:jc w:val="both"/>
        <w:rPr>
          <w:szCs w:val="26"/>
        </w:rPr>
      </w:pPr>
      <w:r w:rsidRPr="00BC541D">
        <w:rPr>
          <w:szCs w:val="26"/>
        </w:rPr>
        <w:t>торговля розничная в нестационарных торговых объектах и на рынках прочими товарами;</w:t>
      </w:r>
    </w:p>
    <w:p w:rsidR="006A2593" w:rsidRPr="00BC541D" w:rsidRDefault="006A2593" w:rsidP="00BC541D">
      <w:pPr>
        <w:spacing w:after="1" w:line="240" w:lineRule="atLeast"/>
        <w:ind w:firstLine="720"/>
        <w:jc w:val="both"/>
        <w:rPr>
          <w:szCs w:val="26"/>
        </w:rPr>
      </w:pPr>
      <w:r w:rsidRPr="00BC541D">
        <w:rPr>
          <w:szCs w:val="26"/>
        </w:rPr>
        <w:t>деятельность предприятий общественного питания по прочим видам организации питания;</w:t>
      </w:r>
    </w:p>
    <w:p w:rsidR="006A2593" w:rsidRPr="00BC541D" w:rsidRDefault="006A2593" w:rsidP="00BC541D">
      <w:pPr>
        <w:spacing w:after="1" w:line="240" w:lineRule="atLeast"/>
        <w:ind w:firstLine="720"/>
        <w:jc w:val="both"/>
        <w:rPr>
          <w:szCs w:val="26"/>
        </w:rPr>
      </w:pPr>
      <w:r w:rsidRPr="00BC541D">
        <w:rPr>
          <w:szCs w:val="26"/>
        </w:rPr>
        <w:t>подача напитков.</w:t>
      </w:r>
    </w:p>
    <w:p w:rsidR="00764E2D" w:rsidRPr="00BC541D" w:rsidRDefault="0036180C" w:rsidP="00BC541D">
      <w:pPr>
        <w:pStyle w:val="ac"/>
        <w:spacing w:after="0"/>
        <w:ind w:left="0" w:firstLine="720"/>
        <w:jc w:val="both"/>
        <w:rPr>
          <w:szCs w:val="26"/>
        </w:rPr>
      </w:pPr>
      <w:r w:rsidRPr="00BC541D">
        <w:rPr>
          <w:szCs w:val="26"/>
        </w:rPr>
        <w:t xml:space="preserve">Общество вправе осуществлять </w:t>
      </w:r>
      <w:r w:rsidR="00764E2D" w:rsidRPr="00BC541D">
        <w:rPr>
          <w:szCs w:val="26"/>
        </w:rPr>
        <w:t xml:space="preserve">ведение </w:t>
      </w:r>
      <w:r w:rsidRPr="00BC541D">
        <w:rPr>
          <w:szCs w:val="26"/>
        </w:rPr>
        <w:t xml:space="preserve">и любых </w:t>
      </w:r>
      <w:r w:rsidR="00764E2D" w:rsidRPr="00BC541D">
        <w:rPr>
          <w:szCs w:val="26"/>
        </w:rPr>
        <w:t>других видов деятельности, не противоречащих законодательству Российской Федерации.</w:t>
      </w:r>
    </w:p>
    <w:p w:rsidR="00764E2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color w:val="auto"/>
          <w:sz w:val="28"/>
          <w:szCs w:val="26"/>
        </w:rPr>
        <w:t xml:space="preserve">4.3. Отдельными видами деятельности, перечень которых определяется федеральными законами, Общество может заниматься только на основании </w:t>
      </w:r>
      <w:r w:rsidRPr="00BC541D">
        <w:rPr>
          <w:rFonts w:ascii="Times New Roman" w:hAnsi="Times New Roman" w:cs="Times New Roman"/>
          <w:sz w:val="28"/>
          <w:szCs w:val="26"/>
        </w:rPr>
        <w:t>специального разрешения (лицензии).</w:t>
      </w:r>
    </w:p>
    <w:p w:rsidR="00BC541D" w:rsidRPr="00BC541D" w:rsidRDefault="00BC541D" w:rsidP="00BC541D">
      <w:pPr>
        <w:pStyle w:val="a3"/>
        <w:spacing w:after="0"/>
        <w:ind w:firstLine="720"/>
        <w:jc w:val="both"/>
        <w:rPr>
          <w:rFonts w:ascii="Times New Roman" w:hAnsi="Times New Roman" w:cs="Times New Roman"/>
          <w:color w:val="auto"/>
          <w:sz w:val="28"/>
          <w:szCs w:val="26"/>
        </w:rPr>
      </w:pPr>
    </w:p>
    <w:p w:rsidR="00764E2D" w:rsidRDefault="00764E2D" w:rsidP="00572458">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5. ОТВЕТСТВЕННОСТЬ ОБЩЕСТВА</w:t>
      </w:r>
    </w:p>
    <w:p w:rsidR="00090EDF" w:rsidRPr="00090EDF" w:rsidRDefault="00090EDF" w:rsidP="005A25D7">
      <w:pPr>
        <w:pStyle w:val="a3"/>
        <w:spacing w:after="0"/>
        <w:ind w:firstLine="720"/>
        <w:jc w:val="center"/>
        <w:rPr>
          <w:rFonts w:ascii="Times New Roman" w:hAnsi="Times New Roman" w:cs="Times New Roman"/>
          <w:sz w:val="26"/>
          <w:szCs w:val="26"/>
        </w:rPr>
      </w:pP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5.1. Общество несет ответственность по своим обязательствам всем принадлежащим ему имуществом.</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5.2.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764E2D" w:rsidRPr="00BC541D" w:rsidRDefault="00764E2D" w:rsidP="00572458">
      <w:pPr>
        <w:pStyle w:val="a3"/>
        <w:tabs>
          <w:tab w:val="left" w:pos="1276"/>
        </w:tabs>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5.3.</w:t>
      </w:r>
      <w:r w:rsidR="00572458">
        <w:rPr>
          <w:rFonts w:ascii="Times New Roman" w:hAnsi="Times New Roman" w:cs="Times New Roman"/>
          <w:sz w:val="28"/>
          <w:szCs w:val="26"/>
        </w:rPr>
        <w:tab/>
      </w:r>
      <w:r w:rsidRPr="00BC541D">
        <w:rPr>
          <w:rFonts w:ascii="Times New Roman" w:hAnsi="Times New Roman" w:cs="Times New Roman"/>
          <w:sz w:val="28"/>
          <w:szCs w:val="26"/>
        </w:rPr>
        <w:t>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764E2D" w:rsidRPr="00090EDF" w:rsidRDefault="00764E2D" w:rsidP="005A25D7">
      <w:pPr>
        <w:pStyle w:val="a3"/>
        <w:spacing w:after="0"/>
        <w:ind w:firstLine="720"/>
        <w:jc w:val="both"/>
        <w:rPr>
          <w:rFonts w:ascii="Times New Roman" w:hAnsi="Times New Roman" w:cs="Times New Roman"/>
          <w:sz w:val="26"/>
          <w:szCs w:val="26"/>
        </w:rPr>
      </w:pP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6. ФИЛИАЛЫ И ПРЕДСТАВИТЕЛЬСТВА ОБЩЕСТВА</w:t>
      </w:r>
    </w:p>
    <w:p w:rsidR="005A25D7" w:rsidRPr="00090EDF" w:rsidRDefault="005A25D7" w:rsidP="005A25D7">
      <w:pPr>
        <w:pStyle w:val="a3"/>
        <w:spacing w:after="0"/>
        <w:ind w:firstLine="720"/>
        <w:jc w:val="both"/>
        <w:rPr>
          <w:rFonts w:ascii="Times New Roman" w:hAnsi="Times New Roman" w:cs="Times New Roman"/>
          <w:sz w:val="26"/>
          <w:szCs w:val="26"/>
        </w:rPr>
      </w:pPr>
    </w:p>
    <w:p w:rsidR="00764E2D" w:rsidRPr="00BC541D" w:rsidRDefault="00764E2D" w:rsidP="005A25D7">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6.1. Общество в установленном порядке может создавать филиалы и открывать представительства как на территории Российской Федерации, так и за ее пределами.</w:t>
      </w:r>
    </w:p>
    <w:p w:rsidR="00764E2D" w:rsidRPr="00BC541D" w:rsidRDefault="00764E2D" w:rsidP="005A25D7">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6.2. Создание Обществом филиалов и открытие представительств </w:t>
      </w:r>
      <w:r w:rsidR="005A25D7" w:rsidRPr="00BC541D">
        <w:rPr>
          <w:rFonts w:ascii="Times New Roman" w:hAnsi="Times New Roman" w:cs="Times New Roman"/>
          <w:sz w:val="28"/>
          <w:szCs w:val="26"/>
        </w:rPr>
        <w:br/>
      </w:r>
      <w:r w:rsidRPr="00BC541D">
        <w:rPr>
          <w:rFonts w:ascii="Times New Roman" w:hAnsi="Times New Roman" w:cs="Times New Roman"/>
          <w:sz w:val="28"/>
          <w:szCs w:val="26"/>
        </w:rPr>
        <w:t xml:space="preserve">за пределами территории Российской Федерации осуществляются также </w:t>
      </w:r>
      <w:r w:rsidR="005A25D7" w:rsidRPr="00BC541D">
        <w:rPr>
          <w:rFonts w:ascii="Times New Roman" w:hAnsi="Times New Roman" w:cs="Times New Roman"/>
          <w:sz w:val="28"/>
          <w:szCs w:val="26"/>
        </w:rPr>
        <w:br/>
      </w:r>
      <w:r w:rsidRPr="00BC541D">
        <w:rPr>
          <w:rFonts w:ascii="Times New Roman" w:hAnsi="Times New Roman" w:cs="Times New Roman"/>
          <w:sz w:val="28"/>
          <w:szCs w:val="26"/>
        </w:rPr>
        <w:t>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764E2D" w:rsidRPr="00BC541D" w:rsidRDefault="00764E2D" w:rsidP="005A25D7">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6.3. Филиалы и представительства Общества осуществляют свою деятельность от имени Общества.</w:t>
      </w:r>
    </w:p>
    <w:p w:rsidR="00764E2D" w:rsidRPr="00BC541D" w:rsidRDefault="00764E2D" w:rsidP="005A25D7">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6.4. Общество несет ответственность за деятельность своих филиалов и представительств.</w:t>
      </w:r>
    </w:p>
    <w:p w:rsidR="00BC541D" w:rsidRDefault="00764E2D" w:rsidP="005A25D7">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6.5. Филиалы и представительства действуют на основании положений, утверждаемых директором Общества. Руководители филиалов и представи</w:t>
      </w:r>
      <w:r w:rsidR="00572458">
        <w:rPr>
          <w:rFonts w:ascii="Times New Roman" w:hAnsi="Times New Roman" w:cs="Times New Roman"/>
          <w:sz w:val="28"/>
          <w:szCs w:val="26"/>
        </w:rPr>
        <w:t>-</w:t>
      </w:r>
      <w:r w:rsidRPr="00BC541D">
        <w:rPr>
          <w:rFonts w:ascii="Times New Roman" w:hAnsi="Times New Roman" w:cs="Times New Roman"/>
          <w:sz w:val="28"/>
          <w:szCs w:val="26"/>
        </w:rPr>
        <w:t>тельств Общества назначаются  директором Общества и действуют на основании доверенности, выданной Обществом.</w:t>
      </w:r>
    </w:p>
    <w:p w:rsidR="00BC541D" w:rsidRDefault="00BC541D" w:rsidP="00BC541D">
      <w:pPr>
        <w:jc w:val="center"/>
        <w:rPr>
          <w:szCs w:val="26"/>
        </w:rPr>
      </w:pPr>
      <w:r>
        <w:rPr>
          <w:szCs w:val="26"/>
        </w:rPr>
        <w:t>5</w:t>
      </w:r>
    </w:p>
    <w:p w:rsidR="00764E2D" w:rsidRPr="00BC541D" w:rsidRDefault="00764E2D" w:rsidP="005A25D7">
      <w:pPr>
        <w:pStyle w:val="a3"/>
        <w:spacing w:after="0"/>
        <w:ind w:firstLine="720"/>
        <w:jc w:val="both"/>
        <w:rPr>
          <w:rFonts w:ascii="Times New Roman" w:hAnsi="Times New Roman" w:cs="Times New Roman"/>
          <w:sz w:val="28"/>
          <w:szCs w:val="26"/>
        </w:rPr>
      </w:pPr>
    </w:p>
    <w:p w:rsidR="00764E2D" w:rsidRPr="00BC541D" w:rsidRDefault="00764E2D" w:rsidP="005A25D7">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6.6.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764E2D" w:rsidRPr="00090EDF" w:rsidRDefault="00764E2D" w:rsidP="005A25D7">
      <w:pPr>
        <w:pStyle w:val="a3"/>
        <w:spacing w:after="0"/>
        <w:ind w:firstLine="720"/>
        <w:jc w:val="both"/>
        <w:rPr>
          <w:rFonts w:ascii="Times New Roman" w:hAnsi="Times New Roman" w:cs="Times New Roman"/>
          <w:b/>
          <w:bCs/>
          <w:sz w:val="26"/>
          <w:szCs w:val="26"/>
        </w:rPr>
      </w:pP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7. УСТАВНЫЙ КАПИТАЛ</w:t>
      </w:r>
    </w:p>
    <w:p w:rsidR="005A25D7" w:rsidRPr="00090EDF" w:rsidRDefault="005A25D7" w:rsidP="005A25D7">
      <w:pPr>
        <w:pStyle w:val="a3"/>
        <w:spacing w:after="0"/>
        <w:ind w:firstLine="720"/>
        <w:jc w:val="both"/>
        <w:rPr>
          <w:rFonts w:ascii="Times New Roman" w:hAnsi="Times New Roman" w:cs="Times New Roman"/>
          <w:sz w:val="26"/>
          <w:szCs w:val="26"/>
        </w:rPr>
      </w:pP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7.1. Уставн</w:t>
      </w:r>
      <w:r w:rsidR="00131DC6" w:rsidRPr="00BC541D">
        <w:rPr>
          <w:rFonts w:ascii="Times New Roman" w:hAnsi="Times New Roman" w:cs="Times New Roman"/>
          <w:sz w:val="28"/>
          <w:szCs w:val="26"/>
        </w:rPr>
        <w:t>ый капитал Общества состоит из номинальной стоимости доли его участника</w:t>
      </w:r>
      <w:r w:rsidRPr="00BC541D">
        <w:rPr>
          <w:rFonts w:ascii="Times New Roman" w:hAnsi="Times New Roman" w:cs="Times New Roman"/>
          <w:sz w:val="28"/>
          <w:szCs w:val="26"/>
        </w:rPr>
        <w:t xml:space="preserve"> и составляет </w:t>
      </w:r>
      <w:r w:rsidR="001555EC" w:rsidRPr="00BC541D">
        <w:rPr>
          <w:rFonts w:ascii="Times New Roman" w:hAnsi="Times New Roman" w:cs="Times New Roman"/>
          <w:sz w:val="28"/>
          <w:szCs w:val="26"/>
        </w:rPr>
        <w:t>12 042 000 (д</w:t>
      </w:r>
      <w:r w:rsidR="00294482" w:rsidRPr="00BC541D">
        <w:rPr>
          <w:rFonts w:ascii="Times New Roman" w:hAnsi="Times New Roman" w:cs="Times New Roman"/>
          <w:sz w:val="28"/>
          <w:szCs w:val="26"/>
        </w:rPr>
        <w:t xml:space="preserve">венадцать миллионов сорок две тысячи) </w:t>
      </w:r>
      <w:r w:rsidRPr="00BC541D">
        <w:rPr>
          <w:rFonts w:ascii="Times New Roman" w:hAnsi="Times New Roman" w:cs="Times New Roman"/>
          <w:sz w:val="28"/>
          <w:szCs w:val="26"/>
        </w:rPr>
        <w:t>рублей</w:t>
      </w:r>
      <w:r w:rsidR="00F204E0" w:rsidRPr="00BC541D">
        <w:rPr>
          <w:rFonts w:ascii="Times New Roman" w:hAnsi="Times New Roman" w:cs="Times New Roman"/>
          <w:sz w:val="28"/>
          <w:szCs w:val="26"/>
        </w:rPr>
        <w:t xml:space="preserve"> 00 копеек</w:t>
      </w:r>
      <w:r w:rsidRPr="00BC541D">
        <w:rPr>
          <w:rFonts w:ascii="Times New Roman" w:hAnsi="Times New Roman" w:cs="Times New Roman"/>
          <w:sz w:val="28"/>
          <w:szCs w:val="26"/>
        </w:rPr>
        <w:t>.</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7.2. На момент утверждения настоящего Устава уставный капитал оплачен полностью.</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7.3. Любое изменение уставного капитала производится по решению общего собрания участников </w:t>
      </w:r>
      <w:r w:rsidR="00131DC6" w:rsidRPr="00BC541D">
        <w:rPr>
          <w:rFonts w:ascii="Times New Roman" w:hAnsi="Times New Roman" w:cs="Times New Roman"/>
          <w:sz w:val="28"/>
          <w:szCs w:val="26"/>
        </w:rPr>
        <w:t xml:space="preserve">Общества </w:t>
      </w:r>
      <w:r w:rsidRPr="00BC541D">
        <w:rPr>
          <w:rFonts w:ascii="Times New Roman" w:hAnsi="Times New Roman" w:cs="Times New Roman"/>
          <w:sz w:val="28"/>
          <w:szCs w:val="26"/>
        </w:rPr>
        <w:t>(по решению единственного участника) в соответствии с действующим законодательством и настоящим Уставом.</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7.4.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7.5. Денежная оценка имущества, вносимого для оплаты доли в уставном капитале Общества, утверждается решением общего собрания участников </w:t>
      </w:r>
      <w:r w:rsidR="00131DC6" w:rsidRPr="00BC541D">
        <w:rPr>
          <w:rFonts w:ascii="Times New Roman" w:hAnsi="Times New Roman" w:cs="Times New Roman"/>
          <w:sz w:val="28"/>
          <w:szCs w:val="26"/>
        </w:rPr>
        <w:t>О</w:t>
      </w:r>
      <w:r w:rsidRPr="00BC541D">
        <w:rPr>
          <w:rFonts w:ascii="Times New Roman" w:hAnsi="Times New Roman" w:cs="Times New Roman"/>
          <w:sz w:val="28"/>
          <w:szCs w:val="26"/>
        </w:rPr>
        <w:t>бщества,</w:t>
      </w:r>
      <w:r w:rsidR="00743119" w:rsidRPr="00BC541D">
        <w:rPr>
          <w:rFonts w:ascii="Times New Roman" w:hAnsi="Times New Roman" w:cs="Times New Roman"/>
          <w:sz w:val="28"/>
          <w:szCs w:val="26"/>
        </w:rPr>
        <w:t xml:space="preserve"> принимаемым всеми участниками О</w:t>
      </w:r>
      <w:r w:rsidRPr="00BC541D">
        <w:rPr>
          <w:rFonts w:ascii="Times New Roman" w:hAnsi="Times New Roman" w:cs="Times New Roman"/>
          <w:sz w:val="28"/>
          <w:szCs w:val="26"/>
        </w:rPr>
        <w:t>бщества единогласно (решением единственного участника), а в случаях, преду</w:t>
      </w:r>
      <w:r w:rsidR="00BC541D">
        <w:rPr>
          <w:rFonts w:ascii="Times New Roman" w:hAnsi="Times New Roman" w:cs="Times New Roman"/>
          <w:sz w:val="28"/>
          <w:szCs w:val="26"/>
        </w:rPr>
        <w:t>-</w:t>
      </w:r>
      <w:r w:rsidRPr="00BC541D">
        <w:rPr>
          <w:rFonts w:ascii="Times New Roman" w:hAnsi="Times New Roman" w:cs="Times New Roman"/>
          <w:sz w:val="28"/>
          <w:szCs w:val="26"/>
        </w:rPr>
        <w:t xml:space="preserve">смотренных абзацем </w:t>
      </w:r>
      <w:r w:rsidR="005A25D7" w:rsidRPr="00BC541D">
        <w:rPr>
          <w:rFonts w:ascii="Times New Roman" w:hAnsi="Times New Roman" w:cs="Times New Roman"/>
          <w:sz w:val="28"/>
          <w:szCs w:val="26"/>
        </w:rPr>
        <w:t>вторым</w:t>
      </w:r>
      <w:r w:rsidRPr="00BC541D">
        <w:rPr>
          <w:rFonts w:ascii="Times New Roman" w:hAnsi="Times New Roman" w:cs="Times New Roman"/>
          <w:sz w:val="28"/>
          <w:szCs w:val="26"/>
        </w:rPr>
        <w:t xml:space="preserve"> пункта 2 статьи 15 Федерального закона об обществах с ограниченной ответственностью</w:t>
      </w:r>
      <w:r w:rsidR="005A25D7" w:rsidRPr="00BC541D">
        <w:rPr>
          <w:rFonts w:ascii="Times New Roman" w:hAnsi="Times New Roman" w:cs="Times New Roman"/>
          <w:sz w:val="28"/>
          <w:szCs w:val="26"/>
        </w:rPr>
        <w:t xml:space="preserve"> – </w:t>
      </w:r>
      <w:r w:rsidRPr="00BC541D">
        <w:rPr>
          <w:rFonts w:ascii="Times New Roman" w:hAnsi="Times New Roman" w:cs="Times New Roman"/>
          <w:sz w:val="28"/>
          <w:szCs w:val="26"/>
        </w:rPr>
        <w:t>на основании отчета независимого оценщика.</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7.6.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BC541D" w:rsidRDefault="00764E2D" w:rsidP="00BC541D">
      <w:pPr>
        <w:autoSpaceDE w:val="0"/>
        <w:autoSpaceDN w:val="0"/>
        <w:adjustRightInd w:val="0"/>
        <w:ind w:firstLine="720"/>
        <w:jc w:val="both"/>
        <w:rPr>
          <w:szCs w:val="26"/>
        </w:rPr>
      </w:pPr>
      <w:r w:rsidRPr="00BC541D">
        <w:rPr>
          <w:szCs w:val="26"/>
        </w:rPr>
        <w:t xml:space="preserve">7.7.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w:t>
      </w:r>
      <w:r w:rsidR="001555EC" w:rsidRPr="00BC541D">
        <w:rPr>
          <w:rFonts w:eastAsia="Calibri"/>
          <w:szCs w:val="26"/>
          <w:lang w:eastAsia="en-US"/>
        </w:rPr>
        <w:t xml:space="preserve">не позднее чем через шесть месяцев после окончания соответствующего финансового года </w:t>
      </w:r>
      <w:r w:rsidRPr="00BC541D">
        <w:rPr>
          <w:szCs w:val="26"/>
        </w:rPr>
        <w:t>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BC541D" w:rsidRDefault="00BC541D">
      <w:pPr>
        <w:jc w:val="center"/>
        <w:rPr>
          <w:szCs w:val="26"/>
        </w:rPr>
      </w:pPr>
      <w:r>
        <w:rPr>
          <w:szCs w:val="26"/>
        </w:rPr>
        <w:br w:type="page"/>
      </w:r>
    </w:p>
    <w:p w:rsidR="00764E2D" w:rsidRDefault="00BC541D" w:rsidP="00572458">
      <w:pPr>
        <w:autoSpaceDE w:val="0"/>
        <w:autoSpaceDN w:val="0"/>
        <w:adjustRightInd w:val="0"/>
        <w:ind w:firstLine="142"/>
        <w:jc w:val="center"/>
        <w:rPr>
          <w:rFonts w:eastAsia="Calibri"/>
          <w:szCs w:val="26"/>
          <w:lang w:eastAsia="en-US"/>
        </w:rPr>
      </w:pPr>
      <w:r>
        <w:rPr>
          <w:rFonts w:eastAsia="Calibri"/>
          <w:szCs w:val="26"/>
          <w:lang w:eastAsia="en-US"/>
        </w:rPr>
        <w:t>6</w:t>
      </w:r>
    </w:p>
    <w:p w:rsidR="00BC541D" w:rsidRPr="00572458" w:rsidRDefault="00BC541D" w:rsidP="00BC541D">
      <w:pPr>
        <w:autoSpaceDE w:val="0"/>
        <w:autoSpaceDN w:val="0"/>
        <w:adjustRightInd w:val="0"/>
        <w:ind w:firstLine="720"/>
        <w:jc w:val="center"/>
        <w:rPr>
          <w:rFonts w:eastAsia="Calibri"/>
          <w:sz w:val="16"/>
          <w:szCs w:val="26"/>
          <w:lang w:eastAsia="en-US"/>
        </w:rPr>
      </w:pP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7.8. Если по окончании второго и каждого последующего финансового года стоимость чистых активов Общества окажется меньше</w:t>
      </w:r>
      <w:r w:rsidR="001555EC" w:rsidRPr="00BC541D">
        <w:rPr>
          <w:rFonts w:ascii="Times New Roman" w:hAnsi="Times New Roman" w:cs="Times New Roman"/>
          <w:sz w:val="28"/>
          <w:szCs w:val="26"/>
        </w:rPr>
        <w:t xml:space="preserve"> минимального размера уставного </w:t>
      </w:r>
      <w:r w:rsidRPr="00BC541D">
        <w:rPr>
          <w:rFonts w:ascii="Times New Roman" w:hAnsi="Times New Roman" w:cs="Times New Roman"/>
          <w:sz w:val="28"/>
          <w:szCs w:val="26"/>
        </w:rPr>
        <w:t>капитала, устано</w:t>
      </w:r>
      <w:r w:rsidR="001555EC" w:rsidRPr="00BC541D">
        <w:rPr>
          <w:rFonts w:ascii="Times New Roman" w:hAnsi="Times New Roman" w:cs="Times New Roman"/>
          <w:sz w:val="28"/>
          <w:szCs w:val="26"/>
        </w:rPr>
        <w:t xml:space="preserve">вленного Федеральным законом об </w:t>
      </w:r>
      <w:r w:rsidRPr="00BC541D">
        <w:rPr>
          <w:rFonts w:ascii="Times New Roman" w:hAnsi="Times New Roman" w:cs="Times New Roman"/>
          <w:sz w:val="28"/>
          <w:szCs w:val="26"/>
        </w:rPr>
        <w:t>обществах с ограниченной ответственностью на дату государственной регистрации Общества, Общество подлежит ликвидации.</w:t>
      </w:r>
    </w:p>
    <w:p w:rsidR="00764E2D" w:rsidRPr="00BC541D" w:rsidRDefault="00764E2D" w:rsidP="00BC541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7.9. В течение тр</w:t>
      </w:r>
      <w:r w:rsidR="001555EC" w:rsidRPr="00BC541D">
        <w:rPr>
          <w:rFonts w:ascii="Times New Roman" w:hAnsi="Times New Roman" w:cs="Times New Roman"/>
          <w:sz w:val="28"/>
          <w:szCs w:val="26"/>
        </w:rPr>
        <w:t>ех рабочих дней после принятия О</w:t>
      </w:r>
      <w:r w:rsidRPr="00BC541D">
        <w:rPr>
          <w:rFonts w:ascii="Times New Roman" w:hAnsi="Times New Roman" w:cs="Times New Roman"/>
          <w:sz w:val="28"/>
          <w:szCs w:val="26"/>
        </w:rPr>
        <w:t>бществом решения об уме</w:t>
      </w:r>
      <w:r w:rsidR="001555EC" w:rsidRPr="00BC541D">
        <w:rPr>
          <w:rFonts w:ascii="Times New Roman" w:hAnsi="Times New Roman" w:cs="Times New Roman"/>
          <w:sz w:val="28"/>
          <w:szCs w:val="26"/>
        </w:rPr>
        <w:t>ньшении его уставного капитала О</w:t>
      </w:r>
      <w:r w:rsidRPr="00BC541D">
        <w:rPr>
          <w:rFonts w:ascii="Times New Roman" w:hAnsi="Times New Roman" w:cs="Times New Roman"/>
          <w:sz w:val="28"/>
          <w:szCs w:val="26"/>
        </w:rPr>
        <w:t>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 При этом в уведомление об уменьшении уставного капитала указываются сведения, предусмотренные пунктом 4 статьи 20 Федерального закона об обществах с ограниченной ответственностью.</w:t>
      </w:r>
    </w:p>
    <w:p w:rsidR="00764E2D" w:rsidRPr="00090EDF" w:rsidRDefault="00764E2D" w:rsidP="00764E2D">
      <w:pPr>
        <w:pStyle w:val="a3"/>
        <w:spacing w:after="0"/>
        <w:ind w:firstLine="720"/>
        <w:jc w:val="both"/>
        <w:rPr>
          <w:rFonts w:ascii="Times New Roman" w:hAnsi="Times New Roman" w:cs="Times New Roman"/>
          <w:b/>
          <w:bCs/>
          <w:sz w:val="26"/>
          <w:szCs w:val="26"/>
        </w:rPr>
      </w:pP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 xml:space="preserve">8. ПОРЯДОК ПЕРЕХОДА ДОЛИ (ЧАСТИ ДОЛИ) УЧАСТНИКА </w:t>
      </w:r>
      <w:r w:rsidR="000469EF" w:rsidRPr="00090EDF">
        <w:rPr>
          <w:rFonts w:ascii="Times New Roman" w:hAnsi="Times New Roman" w:cs="Times New Roman"/>
          <w:b/>
          <w:bCs/>
          <w:sz w:val="26"/>
          <w:szCs w:val="26"/>
        </w:rPr>
        <w:br/>
      </w:r>
      <w:r w:rsidRPr="00090EDF">
        <w:rPr>
          <w:rFonts w:ascii="Times New Roman" w:hAnsi="Times New Roman" w:cs="Times New Roman"/>
          <w:b/>
          <w:bCs/>
          <w:sz w:val="26"/>
          <w:szCs w:val="26"/>
        </w:rPr>
        <w:t>В УСТАВНОМ</w:t>
      </w:r>
      <w:r w:rsidR="000469EF" w:rsidRPr="00090EDF">
        <w:rPr>
          <w:rFonts w:ascii="Times New Roman" w:hAnsi="Times New Roman" w:cs="Times New Roman"/>
          <w:b/>
          <w:bCs/>
          <w:sz w:val="26"/>
          <w:szCs w:val="26"/>
        </w:rPr>
        <w:t xml:space="preserve"> </w:t>
      </w:r>
      <w:r w:rsidRPr="00090EDF">
        <w:rPr>
          <w:rFonts w:ascii="Times New Roman" w:hAnsi="Times New Roman" w:cs="Times New Roman"/>
          <w:b/>
          <w:bCs/>
          <w:sz w:val="26"/>
          <w:szCs w:val="26"/>
        </w:rPr>
        <w:t>КАПИТАЛЕ ОБЩЕСТВА К ДРУГОМУ ЛИЦУ</w:t>
      </w:r>
    </w:p>
    <w:p w:rsidR="000469EF" w:rsidRPr="00090EDF" w:rsidRDefault="000469EF" w:rsidP="00BC541D">
      <w:pPr>
        <w:pStyle w:val="a3"/>
        <w:spacing w:after="0"/>
        <w:jc w:val="both"/>
        <w:rPr>
          <w:rFonts w:ascii="Times New Roman" w:hAnsi="Times New Roman" w:cs="Times New Roman"/>
          <w:sz w:val="26"/>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8.2. Участник Общества вправе продать или иным образом уступить свою долю в уставном капитале Общества либо ее часть третьим лицам.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8.3. Доля участника Общества может быть отчуждена до полной ее оплаты только в той части, в которой она уже оплачена.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8.4.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8.5.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w:t>
      </w:r>
      <w:r w:rsidR="00371D33" w:rsidRPr="00BC541D">
        <w:rPr>
          <w:rFonts w:ascii="Times New Roman" w:hAnsi="Times New Roman" w:cs="Times New Roman"/>
          <w:sz w:val="28"/>
          <w:szCs w:val="26"/>
        </w:rPr>
        <w:br/>
      </w:r>
      <w:r w:rsidRPr="00BC541D">
        <w:rPr>
          <w:rFonts w:ascii="Times New Roman" w:hAnsi="Times New Roman" w:cs="Times New Roman"/>
          <w:sz w:val="28"/>
          <w:szCs w:val="26"/>
        </w:rPr>
        <w:t xml:space="preserve">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w:t>
      </w:r>
      <w:r w:rsidR="000469EF" w:rsidRPr="00BC541D">
        <w:rPr>
          <w:rFonts w:ascii="Times New Roman" w:hAnsi="Times New Roman" w:cs="Times New Roman"/>
          <w:sz w:val="28"/>
          <w:szCs w:val="26"/>
        </w:rPr>
        <w:br/>
      </w:r>
      <w:r w:rsidRPr="00BC541D">
        <w:rPr>
          <w:rFonts w:ascii="Times New Roman" w:hAnsi="Times New Roman" w:cs="Times New Roman"/>
          <w:sz w:val="28"/>
          <w:szCs w:val="26"/>
        </w:rPr>
        <w:t>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BC541D" w:rsidRDefault="00BC541D" w:rsidP="00BC541D">
      <w:pPr>
        <w:jc w:val="center"/>
        <w:rPr>
          <w:szCs w:val="26"/>
        </w:rPr>
      </w:pPr>
      <w:r>
        <w:rPr>
          <w:szCs w:val="26"/>
        </w:rPr>
        <w:t>7</w:t>
      </w:r>
    </w:p>
    <w:p w:rsidR="00764E2D" w:rsidRPr="00BC541D" w:rsidRDefault="00764E2D" w:rsidP="00764E2D">
      <w:pPr>
        <w:pStyle w:val="a3"/>
        <w:spacing w:after="0"/>
        <w:ind w:firstLine="720"/>
        <w:jc w:val="both"/>
        <w:rPr>
          <w:rFonts w:ascii="Times New Roman" w:hAnsi="Times New Roman" w:cs="Times New Roman"/>
          <w:sz w:val="28"/>
          <w:szCs w:val="26"/>
        </w:rPr>
      </w:pPr>
    </w:p>
    <w:p w:rsidR="00764E2D" w:rsidRPr="00BC541D" w:rsidRDefault="00131DC6"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8.6</w:t>
      </w:r>
      <w:r w:rsidR="00764E2D" w:rsidRPr="00BC541D">
        <w:rPr>
          <w:rFonts w:ascii="Times New Roman" w:hAnsi="Times New Roman" w:cs="Times New Roman"/>
          <w:sz w:val="28"/>
          <w:szCs w:val="26"/>
        </w:rPr>
        <w:t xml:space="preserve">. Сделка, направленная на отчуждение доли или части доли </w:t>
      </w:r>
      <w:r w:rsidR="000469EF" w:rsidRPr="00BC541D">
        <w:rPr>
          <w:rFonts w:ascii="Times New Roman" w:hAnsi="Times New Roman" w:cs="Times New Roman"/>
          <w:sz w:val="28"/>
          <w:szCs w:val="26"/>
        </w:rPr>
        <w:br/>
      </w:r>
      <w:r w:rsidR="00764E2D" w:rsidRPr="00BC541D">
        <w:rPr>
          <w:rFonts w:ascii="Times New Roman" w:hAnsi="Times New Roman" w:cs="Times New Roman"/>
          <w:sz w:val="28"/>
          <w:szCs w:val="26"/>
        </w:rPr>
        <w:t xml:space="preserve">в уставном капитале Общества, подлежит нотариальному удостоверению, </w:t>
      </w:r>
      <w:r w:rsidR="000469EF" w:rsidRPr="00BC541D">
        <w:rPr>
          <w:rFonts w:ascii="Times New Roman" w:hAnsi="Times New Roman" w:cs="Times New Roman"/>
          <w:sz w:val="28"/>
          <w:szCs w:val="26"/>
        </w:rPr>
        <w:br/>
      </w:r>
      <w:r w:rsidR="00764E2D" w:rsidRPr="00BC541D">
        <w:rPr>
          <w:rFonts w:ascii="Times New Roman" w:hAnsi="Times New Roman" w:cs="Times New Roman"/>
          <w:sz w:val="28"/>
          <w:szCs w:val="26"/>
        </w:rPr>
        <w:t>за исключением случаев, предусмотренных Федеральным законом об обществах с ограниченной ответственностью. Несоблюдение нотариально</w:t>
      </w:r>
      <w:r w:rsidR="00371D33" w:rsidRPr="00BC541D">
        <w:rPr>
          <w:rFonts w:ascii="Times New Roman" w:hAnsi="Times New Roman" w:cs="Times New Roman"/>
          <w:sz w:val="28"/>
          <w:szCs w:val="26"/>
        </w:rPr>
        <w:t>й</w:t>
      </w:r>
      <w:r w:rsidR="00764E2D" w:rsidRPr="00BC541D">
        <w:rPr>
          <w:rFonts w:ascii="Times New Roman" w:hAnsi="Times New Roman" w:cs="Times New Roman"/>
          <w:sz w:val="28"/>
          <w:szCs w:val="26"/>
        </w:rPr>
        <w:t xml:space="preserve"> формы указанной сделки влечет ее недействительность.</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w:t>
      </w:r>
      <w:r w:rsidR="00131DC6" w:rsidRPr="00BC541D">
        <w:rPr>
          <w:rFonts w:ascii="Times New Roman" w:hAnsi="Times New Roman" w:cs="Times New Roman"/>
          <w:sz w:val="28"/>
          <w:szCs w:val="26"/>
        </w:rPr>
        <w:t>7</w:t>
      </w:r>
      <w:r w:rsidRPr="00BC541D">
        <w:rPr>
          <w:rFonts w:ascii="Times New Roman" w:hAnsi="Times New Roman" w:cs="Times New Roman"/>
          <w:sz w:val="28"/>
          <w:szCs w:val="26"/>
        </w:rPr>
        <w:t xml:space="preserve">. Доля или часть доли в уставном капитале Общества переходит </w:t>
      </w:r>
      <w:r w:rsidR="00371D33" w:rsidRPr="00BC541D">
        <w:rPr>
          <w:rFonts w:ascii="Times New Roman" w:hAnsi="Times New Roman" w:cs="Times New Roman"/>
          <w:sz w:val="28"/>
          <w:szCs w:val="26"/>
        </w:rPr>
        <w:br/>
      </w:r>
      <w:r w:rsidR="001555EC" w:rsidRPr="00BC541D">
        <w:rPr>
          <w:rFonts w:ascii="Times New Roman" w:hAnsi="Times New Roman" w:cs="Times New Roman"/>
          <w:sz w:val="28"/>
          <w:szCs w:val="26"/>
        </w:rPr>
        <w:t>к ее приобретателю с даты</w:t>
      </w:r>
      <w:r w:rsidRPr="00BC541D">
        <w:rPr>
          <w:rFonts w:ascii="Times New Roman" w:hAnsi="Times New Roman" w:cs="Times New Roman"/>
          <w:sz w:val="28"/>
          <w:szCs w:val="26"/>
        </w:rPr>
        <w:t xml:space="preserve"> внесения соответствующей записи в единый государственный реестр юридических лиц, за исключением случаев, предусмотренных пунктом 7 статьи 23 Федерального закона об обществах </w:t>
      </w:r>
      <w:r w:rsidR="00371D33" w:rsidRPr="00BC541D">
        <w:rPr>
          <w:rFonts w:ascii="Times New Roman" w:hAnsi="Times New Roman" w:cs="Times New Roman"/>
          <w:sz w:val="28"/>
          <w:szCs w:val="26"/>
        </w:rPr>
        <w:br/>
      </w:r>
      <w:r w:rsidRPr="00BC541D">
        <w:rPr>
          <w:rFonts w:ascii="Times New Roman" w:hAnsi="Times New Roman" w:cs="Times New Roman"/>
          <w:sz w:val="28"/>
          <w:szCs w:val="26"/>
        </w:rPr>
        <w:t>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w:t>
      </w:r>
      <w:r w:rsidR="00090EDF" w:rsidRPr="00BC541D">
        <w:rPr>
          <w:rFonts w:ascii="Times New Roman" w:hAnsi="Times New Roman" w:cs="Times New Roman"/>
          <w:sz w:val="28"/>
          <w:szCs w:val="26"/>
        </w:rPr>
        <w:t>уждение указанных доли или</w:t>
      </w:r>
      <w:r w:rsidR="002433CC" w:rsidRPr="00BC541D">
        <w:rPr>
          <w:rFonts w:ascii="Times New Roman" w:hAnsi="Times New Roman" w:cs="Times New Roman"/>
          <w:sz w:val="28"/>
          <w:szCs w:val="26"/>
        </w:rPr>
        <w:t xml:space="preserve"> </w:t>
      </w:r>
      <w:r w:rsidRPr="00BC541D">
        <w:rPr>
          <w:rFonts w:ascii="Times New Roman" w:hAnsi="Times New Roman" w:cs="Times New Roman"/>
          <w:sz w:val="28"/>
          <w:szCs w:val="26"/>
        </w:rPr>
        <w:t>части доли в уставном капитале общества, солидарно с ее приобретателем.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После нотариального удостоверения сделки, направленной на отчуждение доли или части доли в уставном капитале общества, либо </w:t>
      </w:r>
      <w:r w:rsidR="000469EF" w:rsidRPr="00BC541D">
        <w:rPr>
          <w:rFonts w:ascii="Times New Roman" w:hAnsi="Times New Roman" w:cs="Times New Roman"/>
          <w:sz w:val="28"/>
          <w:szCs w:val="26"/>
        </w:rPr>
        <w:br/>
      </w:r>
      <w:r w:rsidRPr="00BC541D">
        <w:rPr>
          <w:rFonts w:ascii="Times New Roman" w:hAnsi="Times New Roman" w:cs="Times New Roman"/>
          <w:sz w:val="28"/>
          <w:szCs w:val="26"/>
        </w:rPr>
        <w:t>в случаях, не требующих нотари</w:t>
      </w:r>
      <w:r w:rsidR="001555EC" w:rsidRPr="00BC541D">
        <w:rPr>
          <w:rFonts w:ascii="Times New Roman" w:hAnsi="Times New Roman" w:cs="Times New Roman"/>
          <w:sz w:val="28"/>
          <w:szCs w:val="26"/>
        </w:rPr>
        <w:t>ального удостоверения, с даты</w:t>
      </w:r>
      <w:r w:rsidRPr="00BC541D">
        <w:rPr>
          <w:rFonts w:ascii="Times New Roman" w:hAnsi="Times New Roman" w:cs="Times New Roman"/>
          <w:sz w:val="28"/>
          <w:szCs w:val="26"/>
        </w:rPr>
        <w:t xml:space="preserve">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w:t>
      </w:r>
      <w:r w:rsidR="00131DC6" w:rsidRPr="00BC541D">
        <w:rPr>
          <w:rFonts w:ascii="Times New Roman" w:hAnsi="Times New Roman" w:cs="Times New Roman"/>
          <w:sz w:val="28"/>
          <w:szCs w:val="26"/>
        </w:rPr>
        <w:t>8</w:t>
      </w:r>
      <w:r w:rsidRPr="00BC541D">
        <w:rPr>
          <w:rFonts w:ascii="Times New Roman" w:hAnsi="Times New Roman" w:cs="Times New Roman"/>
          <w:sz w:val="28"/>
          <w:szCs w:val="26"/>
        </w:rPr>
        <w:t xml:space="preserve">. Нотариус, удостоверивший договор об отчуждении доли или части доли в уставном капитале Общества или акцепт безотзывной оферты, </w:t>
      </w:r>
      <w:r w:rsidR="000469EF" w:rsidRPr="00BC541D">
        <w:rPr>
          <w:rFonts w:ascii="Times New Roman" w:hAnsi="Times New Roman" w:cs="Times New Roman"/>
          <w:sz w:val="28"/>
          <w:szCs w:val="26"/>
        </w:rPr>
        <w:br/>
      </w:r>
      <w:r w:rsidRPr="00BC541D">
        <w:rPr>
          <w:rFonts w:ascii="Times New Roman" w:hAnsi="Times New Roman" w:cs="Times New Roman"/>
          <w:sz w:val="28"/>
          <w:szCs w:val="26"/>
        </w:rPr>
        <w:t>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BC541D" w:rsidRDefault="00BC541D">
      <w:pPr>
        <w:jc w:val="center"/>
        <w:rPr>
          <w:color w:val="000000"/>
          <w:szCs w:val="26"/>
        </w:rPr>
      </w:pPr>
      <w:r>
        <w:rPr>
          <w:szCs w:val="26"/>
        </w:rPr>
        <w:br w:type="page"/>
      </w:r>
    </w:p>
    <w:p w:rsidR="00764E2D" w:rsidRDefault="00BC541D" w:rsidP="00BC541D">
      <w:pPr>
        <w:pStyle w:val="a3"/>
        <w:spacing w:after="0"/>
        <w:ind w:firstLine="720"/>
        <w:jc w:val="center"/>
        <w:rPr>
          <w:rFonts w:ascii="Times New Roman" w:hAnsi="Times New Roman" w:cs="Times New Roman"/>
          <w:sz w:val="28"/>
          <w:szCs w:val="26"/>
        </w:rPr>
      </w:pPr>
      <w:r>
        <w:rPr>
          <w:rFonts w:ascii="Times New Roman" w:hAnsi="Times New Roman" w:cs="Times New Roman"/>
          <w:sz w:val="28"/>
          <w:szCs w:val="26"/>
        </w:rPr>
        <w:t>8</w:t>
      </w:r>
    </w:p>
    <w:p w:rsidR="00BC541D" w:rsidRPr="00BC541D" w:rsidRDefault="00BC541D" w:rsidP="00BC541D">
      <w:pPr>
        <w:pStyle w:val="a3"/>
        <w:spacing w:after="0"/>
        <w:ind w:firstLine="720"/>
        <w:jc w:val="center"/>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w:t>
      </w:r>
      <w:r w:rsidR="00397057" w:rsidRPr="00BC541D">
        <w:rPr>
          <w:rFonts w:ascii="Times New Roman" w:hAnsi="Times New Roman" w:cs="Times New Roman"/>
          <w:sz w:val="28"/>
          <w:szCs w:val="26"/>
        </w:rPr>
        <w:t xml:space="preserve">электронной подписью нотариуса, </w:t>
      </w:r>
      <w:r w:rsidRPr="00BC541D">
        <w:rPr>
          <w:rFonts w:ascii="Times New Roman" w:hAnsi="Times New Roman" w:cs="Times New Roman"/>
          <w:sz w:val="28"/>
          <w:szCs w:val="26"/>
        </w:rPr>
        <w:t xml:space="preserve">удостоверившего договор, направленный на отчуждение доли или части доли в уставном капитале </w:t>
      </w:r>
      <w:r w:rsidR="00131DC6" w:rsidRPr="00BC541D">
        <w:rPr>
          <w:rFonts w:ascii="Times New Roman" w:hAnsi="Times New Roman" w:cs="Times New Roman"/>
          <w:sz w:val="28"/>
          <w:szCs w:val="26"/>
        </w:rPr>
        <w:t>О</w:t>
      </w:r>
      <w:r w:rsidRPr="00BC541D">
        <w:rPr>
          <w:rFonts w:ascii="Times New Roman" w:hAnsi="Times New Roman" w:cs="Times New Roman"/>
          <w:sz w:val="28"/>
          <w:szCs w:val="26"/>
        </w:rPr>
        <w:t>бщества.</w:t>
      </w:r>
    </w:p>
    <w:p w:rsidR="00764E2D" w:rsidRPr="00BC541D" w:rsidRDefault="00131DC6"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8.9</w:t>
      </w:r>
      <w:r w:rsidR="00764E2D" w:rsidRPr="00BC541D">
        <w:rPr>
          <w:rFonts w:ascii="Times New Roman" w:hAnsi="Times New Roman" w:cs="Times New Roman"/>
          <w:sz w:val="28"/>
          <w:szCs w:val="26"/>
        </w:rPr>
        <w:t>. В срок не позднее ч</w:t>
      </w:r>
      <w:r w:rsidR="001555EC" w:rsidRPr="00BC541D">
        <w:rPr>
          <w:rFonts w:ascii="Times New Roman" w:hAnsi="Times New Roman" w:cs="Times New Roman"/>
          <w:sz w:val="28"/>
          <w:szCs w:val="26"/>
        </w:rPr>
        <w:t>ем в течение трех дней с даты</w:t>
      </w:r>
      <w:r w:rsidR="00764E2D" w:rsidRPr="00BC541D">
        <w:rPr>
          <w:rFonts w:ascii="Times New Roman" w:hAnsi="Times New Roman" w:cs="Times New Roman"/>
          <w:sz w:val="28"/>
          <w:szCs w:val="26"/>
        </w:rPr>
        <w:t xml:space="preserve">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w:t>
      </w:r>
      <w:r w:rsidR="00397057" w:rsidRPr="00BC541D">
        <w:rPr>
          <w:rFonts w:ascii="Times New Roman" w:hAnsi="Times New Roman" w:cs="Times New Roman"/>
          <w:sz w:val="28"/>
          <w:szCs w:val="26"/>
        </w:rPr>
        <w:t>ия, предусмотренного пунктом 8.8</w:t>
      </w:r>
      <w:r w:rsidR="00764E2D" w:rsidRPr="00BC541D">
        <w:rPr>
          <w:rFonts w:ascii="Times New Roman" w:hAnsi="Times New Roman" w:cs="Times New Roman"/>
          <w:sz w:val="28"/>
          <w:szCs w:val="26"/>
        </w:rPr>
        <w:t xml:space="preserve"> настоящего Устава.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По соглашению лиц, совершающих сделку, направленную на отчуждение доли или </w:t>
      </w:r>
      <w:r w:rsidR="00743119" w:rsidRPr="00BC541D">
        <w:rPr>
          <w:rFonts w:ascii="Times New Roman" w:hAnsi="Times New Roman" w:cs="Times New Roman"/>
          <w:sz w:val="28"/>
          <w:szCs w:val="26"/>
        </w:rPr>
        <w:t>части доли в уставном капитале Общества, О</w:t>
      </w:r>
      <w:r w:rsidRPr="00BC541D">
        <w:rPr>
          <w:rFonts w:ascii="Times New Roman" w:hAnsi="Times New Roman" w:cs="Times New Roman"/>
          <w:sz w:val="28"/>
          <w:szCs w:val="26"/>
        </w:rPr>
        <w:t xml:space="preserve">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w:t>
      </w:r>
      <w:r w:rsidR="00743119" w:rsidRPr="00BC541D">
        <w:rPr>
          <w:rFonts w:ascii="Times New Roman" w:hAnsi="Times New Roman" w:cs="Times New Roman"/>
          <w:sz w:val="28"/>
          <w:szCs w:val="26"/>
        </w:rPr>
        <w:t>за неуведомление О</w:t>
      </w:r>
      <w:r w:rsidRPr="00BC541D">
        <w:rPr>
          <w:rFonts w:ascii="Times New Roman" w:hAnsi="Times New Roman" w:cs="Times New Roman"/>
          <w:sz w:val="28"/>
          <w:szCs w:val="26"/>
        </w:rPr>
        <w:t>бщества о совершенной сделке.</w:t>
      </w:r>
    </w:p>
    <w:p w:rsidR="00764E2D" w:rsidRPr="00BC541D" w:rsidRDefault="00131DC6"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8.10</w:t>
      </w:r>
      <w:r w:rsidR="00764E2D" w:rsidRPr="00BC541D">
        <w:rPr>
          <w:rFonts w:ascii="Times New Roman" w:hAnsi="Times New Roman" w:cs="Times New Roman"/>
          <w:sz w:val="28"/>
          <w:szCs w:val="26"/>
        </w:rPr>
        <w:t xml:space="preserve">. Доли в уставном капитале Общества переходят к правопреемнику </w:t>
      </w:r>
      <w:r w:rsidR="00764E2D" w:rsidRPr="00BC541D">
        <w:rPr>
          <w:rFonts w:ascii="Times New Roman" w:hAnsi="Times New Roman" w:cs="Times New Roman"/>
          <w:spacing w:val="-4"/>
          <w:sz w:val="28"/>
          <w:szCs w:val="26"/>
        </w:rPr>
        <w:t>юридического лица, являвшемуся участником Общества. Согласие остальных</w:t>
      </w:r>
      <w:r w:rsidR="00764E2D" w:rsidRPr="00BC541D">
        <w:rPr>
          <w:rFonts w:ascii="Times New Roman" w:hAnsi="Times New Roman" w:cs="Times New Roman"/>
          <w:sz w:val="28"/>
          <w:szCs w:val="26"/>
        </w:rPr>
        <w:t xml:space="preserve"> участников Общества на переход доли в уставном капитале Общества </w:t>
      </w:r>
      <w:r w:rsidR="000469EF" w:rsidRPr="00BC541D">
        <w:rPr>
          <w:rFonts w:ascii="Times New Roman" w:hAnsi="Times New Roman" w:cs="Times New Roman"/>
          <w:sz w:val="28"/>
          <w:szCs w:val="26"/>
        </w:rPr>
        <w:br/>
      </w:r>
      <w:r w:rsidR="00764E2D" w:rsidRPr="00BC541D">
        <w:rPr>
          <w:rFonts w:ascii="Times New Roman" w:hAnsi="Times New Roman" w:cs="Times New Roman"/>
          <w:sz w:val="28"/>
          <w:szCs w:val="26"/>
        </w:rPr>
        <w:t>к правопреемнику юридического лица, являвшемуся участником Общества, не требуется.</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8.1</w:t>
      </w:r>
      <w:r w:rsidR="00131DC6" w:rsidRPr="00BC541D">
        <w:rPr>
          <w:rFonts w:ascii="Times New Roman" w:hAnsi="Times New Roman" w:cs="Times New Roman"/>
          <w:sz w:val="28"/>
          <w:szCs w:val="26"/>
        </w:rPr>
        <w:t>1</w:t>
      </w:r>
      <w:r w:rsidRPr="00BC541D">
        <w:rPr>
          <w:rFonts w:ascii="Times New Roman" w:hAnsi="Times New Roman" w:cs="Times New Roman"/>
          <w:sz w:val="28"/>
          <w:szCs w:val="26"/>
        </w:rPr>
        <w:t>.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w:t>
      </w:r>
      <w:r w:rsidR="00131DC6" w:rsidRPr="00BC541D">
        <w:rPr>
          <w:rFonts w:ascii="Times New Roman" w:hAnsi="Times New Roman" w:cs="Times New Roman"/>
          <w:sz w:val="28"/>
          <w:szCs w:val="26"/>
        </w:rPr>
        <w:t>ультатов голосования не учитывае</w:t>
      </w:r>
      <w:r w:rsidRPr="00BC541D">
        <w:rPr>
          <w:rFonts w:ascii="Times New Roman" w:hAnsi="Times New Roman" w:cs="Times New Roman"/>
          <w:sz w:val="28"/>
          <w:szCs w:val="26"/>
        </w:rPr>
        <w:t>тся.</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8.1</w:t>
      </w:r>
      <w:r w:rsidR="00131DC6" w:rsidRPr="00BC541D">
        <w:rPr>
          <w:rFonts w:ascii="Times New Roman" w:hAnsi="Times New Roman" w:cs="Times New Roman"/>
          <w:sz w:val="28"/>
          <w:szCs w:val="26"/>
        </w:rPr>
        <w:t>2</w:t>
      </w:r>
      <w:r w:rsidRPr="00BC541D">
        <w:rPr>
          <w:rFonts w:ascii="Times New Roman" w:hAnsi="Times New Roman" w:cs="Times New Roman"/>
          <w:sz w:val="28"/>
          <w:szCs w:val="26"/>
        </w:rPr>
        <w:t>. Договор залога доли или части доли в уставном капитале Общества подлежит нотариальному удостоверению. Несоблюдение нотари</w:t>
      </w:r>
      <w:r w:rsidR="00572458">
        <w:rPr>
          <w:rFonts w:ascii="Times New Roman" w:hAnsi="Times New Roman" w:cs="Times New Roman"/>
          <w:sz w:val="28"/>
          <w:szCs w:val="26"/>
        </w:rPr>
        <w:t>-</w:t>
      </w:r>
      <w:r w:rsidRPr="00BC541D">
        <w:rPr>
          <w:rFonts w:ascii="Times New Roman" w:hAnsi="Times New Roman" w:cs="Times New Roman"/>
          <w:sz w:val="28"/>
          <w:szCs w:val="26"/>
        </w:rPr>
        <w:t>альной формы указанной сделки влечет за собой ее недействительность.</w:t>
      </w:r>
    </w:p>
    <w:p w:rsidR="00BC541D" w:rsidRDefault="00BC541D">
      <w:pPr>
        <w:jc w:val="center"/>
        <w:rPr>
          <w:color w:val="000000"/>
          <w:szCs w:val="26"/>
        </w:rPr>
      </w:pPr>
      <w:r>
        <w:rPr>
          <w:szCs w:val="26"/>
        </w:rPr>
        <w:br w:type="page"/>
      </w:r>
    </w:p>
    <w:p w:rsidR="00764E2D" w:rsidRPr="00BC541D" w:rsidRDefault="00BC541D" w:rsidP="00BC541D">
      <w:pPr>
        <w:pStyle w:val="a3"/>
        <w:spacing w:after="0"/>
        <w:jc w:val="center"/>
        <w:rPr>
          <w:rFonts w:ascii="Times New Roman" w:hAnsi="Times New Roman" w:cs="Times New Roman"/>
          <w:sz w:val="28"/>
          <w:szCs w:val="26"/>
        </w:rPr>
      </w:pPr>
      <w:r>
        <w:rPr>
          <w:rFonts w:ascii="Times New Roman" w:hAnsi="Times New Roman" w:cs="Times New Roman"/>
          <w:sz w:val="28"/>
          <w:szCs w:val="26"/>
        </w:rPr>
        <w:t>9</w:t>
      </w:r>
    </w:p>
    <w:p w:rsidR="00764E2D" w:rsidRPr="00090EDF" w:rsidRDefault="00764E2D" w:rsidP="00BC541D">
      <w:pPr>
        <w:pStyle w:val="a3"/>
        <w:spacing w:after="0"/>
        <w:jc w:val="both"/>
        <w:rPr>
          <w:rFonts w:ascii="Times New Roman" w:hAnsi="Times New Roman" w:cs="Times New Roman"/>
          <w:b/>
          <w:bCs/>
          <w:sz w:val="26"/>
          <w:szCs w:val="26"/>
        </w:rPr>
      </w:pP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 xml:space="preserve">9. ПРИОБРЕТЕНИЕ ОБЩЕСТВОМ ДОЛИ ИЛИ ЧАСТИ ДОЛИ </w:t>
      </w:r>
      <w:r w:rsidR="000469EF" w:rsidRPr="00090EDF">
        <w:rPr>
          <w:rFonts w:ascii="Times New Roman" w:hAnsi="Times New Roman" w:cs="Times New Roman"/>
          <w:b/>
          <w:bCs/>
          <w:sz w:val="26"/>
          <w:szCs w:val="26"/>
        </w:rPr>
        <w:br/>
      </w:r>
      <w:r w:rsidRPr="00090EDF">
        <w:rPr>
          <w:rFonts w:ascii="Times New Roman" w:hAnsi="Times New Roman" w:cs="Times New Roman"/>
          <w:b/>
          <w:bCs/>
          <w:sz w:val="26"/>
          <w:szCs w:val="26"/>
        </w:rPr>
        <w:t>В УСТАВНОМ</w:t>
      </w:r>
      <w:r w:rsidR="000469EF" w:rsidRPr="00090EDF">
        <w:rPr>
          <w:rFonts w:ascii="Times New Roman" w:hAnsi="Times New Roman" w:cs="Times New Roman"/>
          <w:b/>
          <w:bCs/>
          <w:sz w:val="26"/>
          <w:szCs w:val="26"/>
        </w:rPr>
        <w:t xml:space="preserve"> </w:t>
      </w:r>
      <w:r w:rsidRPr="00090EDF">
        <w:rPr>
          <w:rFonts w:ascii="Times New Roman" w:hAnsi="Times New Roman" w:cs="Times New Roman"/>
          <w:b/>
          <w:bCs/>
          <w:sz w:val="26"/>
          <w:szCs w:val="26"/>
        </w:rPr>
        <w:t>КАПИТАЛЕ ОБЩЕСТВА</w:t>
      </w:r>
      <w:r w:rsidR="000469EF" w:rsidRPr="00090EDF">
        <w:rPr>
          <w:rFonts w:ascii="Times New Roman" w:hAnsi="Times New Roman" w:cs="Times New Roman"/>
          <w:b/>
          <w:bCs/>
          <w:sz w:val="26"/>
          <w:szCs w:val="26"/>
        </w:rPr>
        <w:br/>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9.2. Порядок приобретения Обществом доли или части доли в своем уставном капитале регламентируется Федеральным </w:t>
      </w:r>
      <w:r w:rsidR="00371D33" w:rsidRPr="00BC541D">
        <w:rPr>
          <w:rFonts w:ascii="Times New Roman" w:hAnsi="Times New Roman" w:cs="Times New Roman"/>
          <w:sz w:val="28"/>
          <w:szCs w:val="26"/>
        </w:rPr>
        <w:t xml:space="preserve">законом </w:t>
      </w:r>
      <w:r w:rsidRPr="00BC541D">
        <w:rPr>
          <w:rFonts w:ascii="Times New Roman" w:hAnsi="Times New Roman" w:cs="Times New Roman"/>
          <w:sz w:val="28"/>
          <w:szCs w:val="26"/>
        </w:rPr>
        <w:t xml:space="preserve">об обществах </w:t>
      </w:r>
      <w:r w:rsidR="00371D33" w:rsidRPr="00BC541D">
        <w:rPr>
          <w:rFonts w:ascii="Times New Roman" w:hAnsi="Times New Roman" w:cs="Times New Roman"/>
          <w:sz w:val="28"/>
          <w:szCs w:val="26"/>
        </w:rPr>
        <w:br/>
      </w:r>
      <w:r w:rsidRPr="00BC541D">
        <w:rPr>
          <w:rFonts w:ascii="Times New Roman" w:hAnsi="Times New Roman" w:cs="Times New Roman"/>
          <w:sz w:val="28"/>
          <w:szCs w:val="26"/>
        </w:rPr>
        <w:t xml:space="preserve">с ограниченной ответственностью. </w:t>
      </w:r>
    </w:p>
    <w:p w:rsidR="00655B5B" w:rsidRPr="00090EDF" w:rsidRDefault="00655B5B" w:rsidP="00764E2D">
      <w:pPr>
        <w:pStyle w:val="a3"/>
        <w:spacing w:after="0"/>
        <w:ind w:firstLine="720"/>
        <w:jc w:val="both"/>
        <w:rPr>
          <w:rFonts w:ascii="Times New Roman" w:hAnsi="Times New Roman" w:cs="Times New Roman"/>
          <w:b/>
          <w:bCs/>
          <w:sz w:val="26"/>
          <w:szCs w:val="26"/>
        </w:rPr>
      </w:pPr>
    </w:p>
    <w:p w:rsidR="00764E2D" w:rsidRPr="00090EDF" w:rsidRDefault="00764E2D" w:rsidP="00572458">
      <w:pPr>
        <w:pStyle w:val="a3"/>
        <w:numPr>
          <w:ilvl w:val="2"/>
          <w:numId w:val="10"/>
        </w:numPr>
        <w:tabs>
          <w:tab w:val="clear" w:pos="1440"/>
          <w:tab w:val="num" w:pos="567"/>
        </w:tabs>
        <w:suppressAutoHyphens/>
        <w:spacing w:after="0"/>
        <w:ind w:left="0" w:firstLine="0"/>
        <w:jc w:val="center"/>
        <w:rPr>
          <w:rFonts w:ascii="Times New Roman" w:hAnsi="Times New Roman" w:cs="Times New Roman"/>
          <w:b/>
          <w:bCs/>
          <w:sz w:val="26"/>
          <w:szCs w:val="26"/>
        </w:rPr>
      </w:pPr>
      <w:r w:rsidRPr="00090EDF">
        <w:rPr>
          <w:rFonts w:ascii="Times New Roman" w:hAnsi="Times New Roman" w:cs="Times New Roman"/>
          <w:b/>
          <w:bCs/>
          <w:sz w:val="26"/>
          <w:szCs w:val="26"/>
        </w:rPr>
        <w:t xml:space="preserve">ОБЛИГАЦИИ И ИНЫЕ ЭМИССИОННЫЕ ЦЕННЫЕ </w:t>
      </w:r>
      <w:r w:rsidR="004B4C69" w:rsidRPr="00090EDF">
        <w:rPr>
          <w:rFonts w:ascii="Times New Roman" w:hAnsi="Times New Roman" w:cs="Times New Roman"/>
          <w:b/>
          <w:bCs/>
          <w:sz w:val="26"/>
          <w:szCs w:val="26"/>
        </w:rPr>
        <w:br/>
      </w:r>
      <w:r w:rsidRPr="00090EDF">
        <w:rPr>
          <w:rFonts w:ascii="Times New Roman" w:hAnsi="Times New Roman" w:cs="Times New Roman"/>
          <w:b/>
          <w:bCs/>
          <w:sz w:val="26"/>
          <w:szCs w:val="26"/>
        </w:rPr>
        <w:t>БУМАГИ ОБЩЕСТВА</w:t>
      </w:r>
    </w:p>
    <w:p w:rsidR="00764E2D" w:rsidRPr="00090EDF" w:rsidRDefault="00764E2D" w:rsidP="00764E2D">
      <w:pPr>
        <w:pStyle w:val="a3"/>
        <w:spacing w:after="0"/>
        <w:ind w:firstLine="720"/>
        <w:jc w:val="both"/>
        <w:rPr>
          <w:rFonts w:ascii="Times New Roman" w:hAnsi="Times New Roman" w:cs="Times New Roman"/>
          <w:b/>
          <w:bCs/>
          <w:sz w:val="26"/>
          <w:szCs w:val="26"/>
        </w:rPr>
      </w:pPr>
    </w:p>
    <w:p w:rsidR="00764E2D" w:rsidRPr="00BC541D" w:rsidRDefault="00764E2D" w:rsidP="00764E2D">
      <w:pPr>
        <w:pStyle w:val="a3"/>
        <w:spacing w:after="0"/>
        <w:ind w:firstLine="720"/>
        <w:jc w:val="both"/>
        <w:rPr>
          <w:rFonts w:ascii="Times New Roman" w:hAnsi="Times New Roman" w:cs="Times New Roman"/>
          <w:spacing w:val="-4"/>
          <w:sz w:val="28"/>
          <w:szCs w:val="26"/>
        </w:rPr>
      </w:pPr>
      <w:r w:rsidRPr="00BC541D">
        <w:rPr>
          <w:rFonts w:ascii="Times New Roman" w:hAnsi="Times New Roman" w:cs="Times New Roman"/>
          <w:sz w:val="28"/>
          <w:szCs w:val="26"/>
        </w:rPr>
        <w:t xml:space="preserve">Общество может размещать облигации и иные эмиссионные ценные </w:t>
      </w:r>
      <w:r w:rsidRPr="00BC541D">
        <w:rPr>
          <w:rFonts w:ascii="Times New Roman" w:hAnsi="Times New Roman" w:cs="Times New Roman"/>
          <w:spacing w:val="-4"/>
          <w:sz w:val="28"/>
          <w:szCs w:val="26"/>
        </w:rPr>
        <w:t>бумаги, предусмотренные законодательством Российской Федерации о ценных бумагах.</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Общество вправе осуществлять эмиссию облигаций после полной оплаты уставного капитала</w:t>
      </w:r>
      <w:r w:rsidR="001555EC"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w:t>
      </w:r>
    </w:p>
    <w:p w:rsidR="00764E2D" w:rsidRPr="00090EDF" w:rsidRDefault="00764E2D" w:rsidP="00764E2D">
      <w:pPr>
        <w:pStyle w:val="a3"/>
        <w:spacing w:after="0"/>
        <w:ind w:firstLine="720"/>
        <w:jc w:val="both"/>
        <w:rPr>
          <w:rFonts w:ascii="Times New Roman" w:hAnsi="Times New Roman" w:cs="Times New Roman"/>
          <w:b/>
          <w:bCs/>
          <w:sz w:val="26"/>
          <w:szCs w:val="26"/>
        </w:rPr>
      </w:pPr>
    </w:p>
    <w:p w:rsidR="00764E2D" w:rsidRPr="00090EDF" w:rsidRDefault="00764E2D" w:rsidP="00BC541D">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11. РАСПРЕДЕЛЕНИЕ ПРИБЫЛИ ОБЩЕСТВА</w:t>
      </w: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МЕЖДУ УЧАСТНИКАМИ ОБЩЕСТВА</w:t>
      </w:r>
    </w:p>
    <w:p w:rsidR="004B4C69" w:rsidRPr="00090EDF" w:rsidRDefault="004B4C69" w:rsidP="00BC541D">
      <w:pPr>
        <w:pStyle w:val="a3"/>
        <w:spacing w:after="0"/>
        <w:jc w:val="both"/>
        <w:rPr>
          <w:rFonts w:ascii="Times New Roman" w:hAnsi="Times New Roman" w:cs="Times New Roman"/>
          <w:sz w:val="26"/>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11.1.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w:t>
      </w:r>
      <w:r w:rsidR="001555EC"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11.2. Часть </w:t>
      </w:r>
      <w:r w:rsidR="001555EC" w:rsidRPr="00BC541D">
        <w:rPr>
          <w:rFonts w:ascii="Times New Roman" w:hAnsi="Times New Roman" w:cs="Times New Roman"/>
          <w:sz w:val="28"/>
          <w:szCs w:val="26"/>
        </w:rPr>
        <w:t>ч</w:t>
      </w:r>
      <w:r w:rsidR="00B16D87" w:rsidRPr="00BC541D">
        <w:rPr>
          <w:rFonts w:ascii="Times New Roman" w:hAnsi="Times New Roman" w:cs="Times New Roman"/>
          <w:sz w:val="28"/>
          <w:szCs w:val="26"/>
        </w:rPr>
        <w:t>и</w:t>
      </w:r>
      <w:r w:rsidR="001555EC" w:rsidRPr="00BC541D">
        <w:rPr>
          <w:rFonts w:ascii="Times New Roman" w:hAnsi="Times New Roman" w:cs="Times New Roman"/>
          <w:sz w:val="28"/>
          <w:szCs w:val="26"/>
        </w:rPr>
        <w:t xml:space="preserve">стой </w:t>
      </w:r>
      <w:r w:rsidRPr="00BC541D">
        <w:rPr>
          <w:rFonts w:ascii="Times New Roman" w:hAnsi="Times New Roman" w:cs="Times New Roman"/>
          <w:sz w:val="28"/>
          <w:szCs w:val="26"/>
        </w:rPr>
        <w:t xml:space="preserve">прибыли Общества, предназначенная для распределения </w:t>
      </w:r>
      <w:r w:rsidRPr="00BC541D">
        <w:rPr>
          <w:rFonts w:ascii="Times New Roman" w:hAnsi="Times New Roman" w:cs="Times New Roman"/>
          <w:spacing w:val="-4"/>
          <w:sz w:val="28"/>
          <w:szCs w:val="26"/>
        </w:rPr>
        <w:t>между его участниками, распределяется пропорционально их долям в уставном</w:t>
      </w:r>
      <w:r w:rsidRPr="00BC541D">
        <w:rPr>
          <w:rFonts w:ascii="Times New Roman" w:hAnsi="Times New Roman" w:cs="Times New Roman"/>
          <w:sz w:val="28"/>
          <w:szCs w:val="26"/>
        </w:rPr>
        <w:t xml:space="preserve"> капитале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11.3. Срок и порядок выплаты части распределенной</w:t>
      </w:r>
      <w:r w:rsidR="00397057" w:rsidRPr="00BC541D">
        <w:rPr>
          <w:rFonts w:ascii="Times New Roman" w:hAnsi="Times New Roman" w:cs="Times New Roman"/>
          <w:sz w:val="28"/>
          <w:szCs w:val="26"/>
        </w:rPr>
        <w:t xml:space="preserve"> чистой</w:t>
      </w:r>
      <w:r w:rsidRPr="00BC541D">
        <w:rPr>
          <w:rFonts w:ascii="Times New Roman" w:hAnsi="Times New Roman" w:cs="Times New Roman"/>
          <w:sz w:val="28"/>
          <w:szCs w:val="26"/>
        </w:rPr>
        <w:t xml:space="preserve"> прибыли Общества определяются решением общего собрания участников Общества </w:t>
      </w:r>
      <w:r w:rsidR="004B4C69" w:rsidRPr="00BC541D">
        <w:rPr>
          <w:rFonts w:ascii="Times New Roman" w:hAnsi="Times New Roman" w:cs="Times New Roman"/>
          <w:sz w:val="28"/>
          <w:szCs w:val="26"/>
        </w:rPr>
        <w:br/>
      </w:r>
      <w:r w:rsidRPr="00BC541D">
        <w:rPr>
          <w:rFonts w:ascii="Times New Roman" w:hAnsi="Times New Roman" w:cs="Times New Roman"/>
          <w:sz w:val="28"/>
          <w:szCs w:val="26"/>
        </w:rPr>
        <w:t xml:space="preserve">о распределении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 xml:space="preserve">прибыли между ними. Срок выплаты части распределенной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прибыли Общества не должен превышать 25 рабочих дней со дня принятия решения о распределении прибыли между участниками Общества.</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11.4. В случае, если в течение указанного в пункте 11.3 настоящего устава срока выплаты части распределенной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 xml:space="preserve">прибыли Общества, часть распределенной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 xml:space="preserve">прибыли не выплачена участнику Общества, он вправе обратиться в течение пяти лет после истечения указанного срока к Обществу с требованием о выплате соответствующей части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прибыли.</w:t>
      </w:r>
    </w:p>
    <w:p w:rsidR="00BC541D" w:rsidRDefault="00BC541D">
      <w:pPr>
        <w:jc w:val="center"/>
        <w:rPr>
          <w:color w:val="000000"/>
          <w:szCs w:val="26"/>
        </w:rPr>
      </w:pPr>
      <w:r>
        <w:rPr>
          <w:szCs w:val="26"/>
        </w:rPr>
        <w:br w:type="page"/>
      </w:r>
    </w:p>
    <w:p w:rsidR="00764E2D" w:rsidRDefault="00BC541D" w:rsidP="00BC541D">
      <w:pPr>
        <w:pStyle w:val="a3"/>
        <w:spacing w:after="0"/>
        <w:ind w:firstLine="142"/>
        <w:jc w:val="center"/>
        <w:rPr>
          <w:rFonts w:ascii="Times New Roman" w:hAnsi="Times New Roman" w:cs="Times New Roman"/>
          <w:sz w:val="28"/>
          <w:szCs w:val="26"/>
        </w:rPr>
      </w:pPr>
      <w:r>
        <w:rPr>
          <w:rFonts w:ascii="Times New Roman" w:hAnsi="Times New Roman" w:cs="Times New Roman"/>
          <w:sz w:val="28"/>
          <w:szCs w:val="26"/>
        </w:rPr>
        <w:t>10</w:t>
      </w:r>
    </w:p>
    <w:p w:rsidR="00BC541D" w:rsidRPr="00BC541D" w:rsidRDefault="00BC541D" w:rsidP="00BC541D">
      <w:pPr>
        <w:pStyle w:val="a3"/>
        <w:spacing w:after="0"/>
        <w:ind w:firstLine="720"/>
        <w:jc w:val="center"/>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Срок для обращения с требованием о выплате части распределенной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По истечении указанного срока распределенная и невостребованная участником часть </w:t>
      </w:r>
      <w:r w:rsidR="00397057" w:rsidRPr="00BC541D">
        <w:rPr>
          <w:rFonts w:ascii="Times New Roman" w:hAnsi="Times New Roman" w:cs="Times New Roman"/>
          <w:sz w:val="28"/>
          <w:szCs w:val="26"/>
        </w:rPr>
        <w:t xml:space="preserve">чистой </w:t>
      </w:r>
      <w:r w:rsidRPr="00BC541D">
        <w:rPr>
          <w:rFonts w:ascii="Times New Roman" w:hAnsi="Times New Roman" w:cs="Times New Roman"/>
          <w:sz w:val="28"/>
          <w:szCs w:val="26"/>
        </w:rPr>
        <w:t>прибыли восстанавливается в составе нераспределенной прибыли Общества.</w:t>
      </w:r>
    </w:p>
    <w:p w:rsidR="002433CC" w:rsidRPr="00572458" w:rsidRDefault="002433CC" w:rsidP="00764E2D">
      <w:pPr>
        <w:pStyle w:val="a3"/>
        <w:spacing w:after="0"/>
        <w:ind w:firstLine="720"/>
        <w:jc w:val="center"/>
        <w:rPr>
          <w:rFonts w:ascii="Times New Roman" w:hAnsi="Times New Roman" w:cs="Times New Roman"/>
          <w:b/>
          <w:bCs/>
          <w:sz w:val="18"/>
          <w:szCs w:val="26"/>
        </w:rPr>
      </w:pPr>
    </w:p>
    <w:p w:rsidR="00397057" w:rsidRDefault="00397057" w:rsidP="00764E2D">
      <w:pPr>
        <w:pStyle w:val="a3"/>
        <w:spacing w:after="0"/>
        <w:ind w:firstLine="720"/>
        <w:jc w:val="center"/>
        <w:rPr>
          <w:rFonts w:ascii="Times New Roman" w:hAnsi="Times New Roman" w:cs="Times New Roman"/>
          <w:b/>
          <w:bCs/>
          <w:sz w:val="26"/>
          <w:szCs w:val="26"/>
        </w:rPr>
      </w:pP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12. СПИСОК УЧАСТНИКОВ ОБЩЕСТВА</w:t>
      </w:r>
    </w:p>
    <w:p w:rsidR="00371D33" w:rsidRPr="00090EDF" w:rsidRDefault="00371D33" w:rsidP="00764E2D">
      <w:pPr>
        <w:pStyle w:val="a3"/>
        <w:spacing w:after="0"/>
        <w:ind w:firstLine="720"/>
        <w:jc w:val="both"/>
        <w:rPr>
          <w:rFonts w:ascii="Times New Roman" w:hAnsi="Times New Roman" w:cs="Times New Roman"/>
          <w:sz w:val="26"/>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12.1.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Общество обязано обеспечивать ведение и хранение списка участников Общества в соответствии с требованиями Федерального закона об обществах с огранич</w:t>
      </w:r>
      <w:r w:rsidR="00397057" w:rsidRPr="00BC541D">
        <w:rPr>
          <w:rFonts w:ascii="Times New Roman" w:hAnsi="Times New Roman" w:cs="Times New Roman"/>
          <w:sz w:val="28"/>
          <w:szCs w:val="26"/>
        </w:rPr>
        <w:t>енной ответственностью с даты</w:t>
      </w:r>
      <w:r w:rsidRPr="00BC541D">
        <w:rPr>
          <w:rFonts w:ascii="Times New Roman" w:hAnsi="Times New Roman" w:cs="Times New Roman"/>
          <w:sz w:val="28"/>
          <w:szCs w:val="26"/>
        </w:rPr>
        <w:t xml:space="preserve"> государственной регистрации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12.2. Лицо, осуществляющее функции единоличного исполнительного органа Общества (Директор), обеспечивает соответствие сведений об участниках Общества и о принадлежащих им долях или частях долей </w:t>
      </w:r>
      <w:r w:rsidR="004B4C69" w:rsidRPr="00BC541D">
        <w:rPr>
          <w:rFonts w:ascii="Times New Roman" w:hAnsi="Times New Roman" w:cs="Times New Roman"/>
          <w:sz w:val="28"/>
          <w:szCs w:val="26"/>
        </w:rPr>
        <w:br/>
      </w:r>
      <w:r w:rsidRPr="00BC541D">
        <w:rPr>
          <w:rFonts w:ascii="Times New Roman" w:hAnsi="Times New Roman" w:cs="Times New Roman"/>
          <w:sz w:val="28"/>
          <w:szCs w:val="26"/>
        </w:rPr>
        <w:t>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12.3.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12.4.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BC541D" w:rsidRDefault="00764E2D" w:rsidP="00764E2D">
      <w:pPr>
        <w:pStyle w:val="a3"/>
        <w:spacing w:after="0"/>
        <w:ind w:firstLine="720"/>
        <w:jc w:val="both"/>
        <w:rPr>
          <w:rFonts w:ascii="Times New Roman" w:hAnsi="Times New Roman" w:cs="Times New Roman"/>
          <w:sz w:val="28"/>
          <w:szCs w:val="26"/>
        </w:rPr>
        <w:sectPr w:rsidR="00BC541D" w:rsidSect="00216A3F">
          <w:pgSz w:w="11906" w:h="16838"/>
          <w:pgMar w:top="1077" w:right="737" w:bottom="964" w:left="1701" w:header="720" w:footer="720" w:gutter="0"/>
          <w:pgNumType w:start="2"/>
          <w:cols w:space="720"/>
          <w:docGrid w:linePitch="381"/>
        </w:sectPr>
      </w:pPr>
      <w:r w:rsidRPr="00BC541D">
        <w:rPr>
          <w:rFonts w:ascii="Times New Roman" w:hAnsi="Times New Roman" w:cs="Times New Roman"/>
          <w:sz w:val="28"/>
          <w:szCs w:val="26"/>
        </w:rPr>
        <w:t>12.5. В случае возникновения споров по поводу несоответствия сведений,</w:t>
      </w:r>
      <w:r w:rsidR="00397057" w:rsidRPr="00BC541D">
        <w:rPr>
          <w:rFonts w:ascii="Times New Roman" w:hAnsi="Times New Roman" w:cs="Times New Roman"/>
          <w:sz w:val="28"/>
          <w:szCs w:val="26"/>
        </w:rPr>
        <w:t xml:space="preserve"> указанных в списке участников О</w:t>
      </w:r>
      <w:r w:rsidRPr="00BC541D">
        <w:rPr>
          <w:rFonts w:ascii="Times New Roman" w:hAnsi="Times New Roman" w:cs="Times New Roman"/>
          <w:sz w:val="28"/>
          <w:szCs w:val="26"/>
        </w:rPr>
        <w:t>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w:t>
      </w:r>
    </w:p>
    <w:p w:rsidR="00BC541D" w:rsidRDefault="00BC541D" w:rsidP="00BC541D">
      <w:pPr>
        <w:pStyle w:val="a3"/>
        <w:spacing w:after="0"/>
        <w:jc w:val="center"/>
        <w:rPr>
          <w:rFonts w:ascii="Times New Roman" w:hAnsi="Times New Roman" w:cs="Times New Roman"/>
          <w:sz w:val="28"/>
          <w:szCs w:val="26"/>
        </w:rPr>
      </w:pPr>
      <w:r>
        <w:rPr>
          <w:rFonts w:ascii="Times New Roman" w:hAnsi="Times New Roman" w:cs="Times New Roman"/>
          <w:sz w:val="28"/>
          <w:szCs w:val="26"/>
        </w:rPr>
        <w:t>11</w:t>
      </w:r>
    </w:p>
    <w:p w:rsidR="00BC541D" w:rsidRDefault="00BC541D" w:rsidP="00BC541D">
      <w:pPr>
        <w:pStyle w:val="a3"/>
        <w:spacing w:after="0"/>
        <w:jc w:val="both"/>
        <w:rPr>
          <w:rFonts w:ascii="Times New Roman" w:hAnsi="Times New Roman" w:cs="Times New Roman"/>
          <w:sz w:val="28"/>
          <w:szCs w:val="26"/>
        </w:rPr>
      </w:pPr>
    </w:p>
    <w:p w:rsidR="00764E2D" w:rsidRPr="00BC541D" w:rsidRDefault="00764E2D" w:rsidP="00BC541D">
      <w:pPr>
        <w:pStyle w:val="a3"/>
        <w:spacing w:after="0"/>
        <w:jc w:val="both"/>
        <w:rPr>
          <w:rFonts w:ascii="Times New Roman" w:hAnsi="Times New Roman" w:cs="Times New Roman"/>
          <w:sz w:val="28"/>
          <w:szCs w:val="26"/>
        </w:rPr>
      </w:pPr>
      <w:r w:rsidRPr="00BC541D">
        <w:rPr>
          <w:rFonts w:ascii="Times New Roman" w:hAnsi="Times New Roman" w:cs="Times New Roman"/>
          <w:sz w:val="28"/>
          <w:szCs w:val="26"/>
        </w:rPr>
        <w:t>на основании сведений, содержащихся в едином государственном реестре юридических лиц.</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12.6.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w:t>
      </w:r>
      <w:r w:rsidR="00397057"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 xml:space="preserve"> права на долю или часть доли документа.</w:t>
      </w:r>
    </w:p>
    <w:p w:rsidR="00764E2D" w:rsidRPr="00090EDF" w:rsidRDefault="00764E2D" w:rsidP="00764E2D">
      <w:pPr>
        <w:pStyle w:val="a3"/>
        <w:spacing w:after="0"/>
        <w:ind w:firstLine="720"/>
        <w:jc w:val="both"/>
        <w:rPr>
          <w:rFonts w:ascii="Times New Roman" w:hAnsi="Times New Roman" w:cs="Times New Roman"/>
          <w:sz w:val="26"/>
          <w:szCs w:val="26"/>
        </w:rPr>
      </w:pPr>
    </w:p>
    <w:p w:rsidR="00764E2D" w:rsidRPr="00090EDF" w:rsidRDefault="00764E2D" w:rsidP="00BC541D">
      <w:pPr>
        <w:pStyle w:val="a3"/>
        <w:spacing w:after="0"/>
        <w:ind w:firstLine="142"/>
        <w:jc w:val="center"/>
        <w:rPr>
          <w:rFonts w:ascii="Times New Roman" w:hAnsi="Times New Roman" w:cs="Times New Roman"/>
          <w:sz w:val="26"/>
          <w:szCs w:val="26"/>
        </w:rPr>
      </w:pPr>
      <w:r w:rsidRPr="00090EDF">
        <w:rPr>
          <w:rFonts w:ascii="Times New Roman" w:hAnsi="Times New Roman" w:cs="Times New Roman"/>
          <w:b/>
          <w:bCs/>
          <w:sz w:val="26"/>
          <w:szCs w:val="26"/>
        </w:rPr>
        <w:t>13. ОРГАНЫ УПРАВЛЕНИЯ И КОНТРОЛЯ ОБЩЕСТВА</w:t>
      </w:r>
    </w:p>
    <w:p w:rsidR="004B4C69" w:rsidRPr="00BC541D" w:rsidRDefault="004B4C69" w:rsidP="00764E2D">
      <w:pPr>
        <w:pStyle w:val="a3"/>
        <w:spacing w:after="0"/>
        <w:ind w:firstLine="720"/>
        <w:jc w:val="both"/>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13.1. Органами управления Общества являются:</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общее собрание участников;</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единоличный исполнительный орган (Директор).</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13.2. Контроль за финансово-хозяйственной деятельностью Общества</w:t>
      </w:r>
      <w:r w:rsidR="002433CC" w:rsidRPr="00BC541D">
        <w:rPr>
          <w:rFonts w:ascii="Times New Roman" w:hAnsi="Times New Roman" w:cs="Times New Roman"/>
          <w:sz w:val="28"/>
          <w:szCs w:val="26"/>
        </w:rPr>
        <w:t xml:space="preserve"> </w:t>
      </w:r>
      <w:r w:rsidRPr="00BC541D">
        <w:rPr>
          <w:rFonts w:ascii="Times New Roman" w:hAnsi="Times New Roman" w:cs="Times New Roman"/>
          <w:sz w:val="28"/>
          <w:szCs w:val="26"/>
        </w:rPr>
        <w:t>осуществляет Ревизионная комиссия.</w:t>
      </w:r>
    </w:p>
    <w:p w:rsidR="00764E2D" w:rsidRPr="00090EDF" w:rsidRDefault="00764E2D" w:rsidP="00764E2D">
      <w:pPr>
        <w:pStyle w:val="a3"/>
        <w:spacing w:after="0"/>
        <w:ind w:firstLine="720"/>
        <w:jc w:val="both"/>
        <w:rPr>
          <w:rFonts w:ascii="Times New Roman" w:hAnsi="Times New Roman" w:cs="Times New Roman"/>
          <w:sz w:val="26"/>
          <w:szCs w:val="26"/>
        </w:rPr>
      </w:pPr>
    </w:p>
    <w:p w:rsidR="00764E2D" w:rsidRPr="00090EDF" w:rsidRDefault="00764E2D" w:rsidP="004B4C69">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14. УПРАВЛЕНИЕ В ОБЩЕСТВЕ</w:t>
      </w:r>
    </w:p>
    <w:p w:rsidR="004B4C69" w:rsidRPr="00090EDF" w:rsidRDefault="004B4C69" w:rsidP="00764E2D">
      <w:pPr>
        <w:pStyle w:val="a3"/>
        <w:spacing w:after="0"/>
        <w:ind w:firstLine="720"/>
        <w:jc w:val="both"/>
        <w:rPr>
          <w:rFonts w:ascii="Times New Roman" w:hAnsi="Times New Roman" w:cs="Times New Roman"/>
          <w:sz w:val="26"/>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14.1.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14.2. Все участники Общества имеют право присутствовать на </w:t>
      </w:r>
      <w:r w:rsidR="00397057" w:rsidRPr="00BC541D">
        <w:rPr>
          <w:rFonts w:ascii="Times New Roman" w:hAnsi="Times New Roman" w:cs="Times New Roman"/>
          <w:sz w:val="28"/>
          <w:szCs w:val="26"/>
        </w:rPr>
        <w:t>о</w:t>
      </w:r>
      <w:r w:rsidRPr="00BC541D">
        <w:rPr>
          <w:rFonts w:ascii="Times New Roman" w:hAnsi="Times New Roman" w:cs="Times New Roman"/>
          <w:sz w:val="28"/>
          <w:szCs w:val="26"/>
        </w:rPr>
        <w:t>бщем собрании участников Общества, принимать участие в обсуждении вопросов повестки дня и голосовать при принятии решений.</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Лицо, осуществляющее функции единоличного исполнительного органа Общества (Директор), не являющееся участником Общества, может участвовать в общем собрании участников Общества с правом совещательного голоса.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14.3. К компетенции общего собрания участников Общества относятся:</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BC541D" w:rsidRDefault="00764E2D" w:rsidP="00764E2D">
      <w:pPr>
        <w:pStyle w:val="a3"/>
        <w:spacing w:after="0"/>
        <w:ind w:firstLine="720"/>
        <w:jc w:val="both"/>
        <w:rPr>
          <w:rFonts w:ascii="Times New Roman" w:hAnsi="Times New Roman" w:cs="Times New Roman"/>
          <w:bCs/>
          <w:sz w:val="28"/>
          <w:szCs w:val="26"/>
        </w:rPr>
      </w:pPr>
      <w:r w:rsidRPr="00BC541D">
        <w:rPr>
          <w:rFonts w:ascii="Times New Roman" w:hAnsi="Times New Roman" w:cs="Times New Roman"/>
          <w:sz w:val="28"/>
          <w:szCs w:val="26"/>
        </w:rPr>
        <w:t xml:space="preserve">2) </w:t>
      </w:r>
      <w:r w:rsidR="00131DC6" w:rsidRPr="00BC541D">
        <w:rPr>
          <w:rFonts w:ascii="Times New Roman" w:hAnsi="Times New Roman" w:cs="Times New Roman"/>
          <w:bCs/>
          <w:sz w:val="28"/>
          <w:szCs w:val="26"/>
        </w:rPr>
        <w:t>утверждение устава О</w:t>
      </w:r>
      <w:r w:rsidRPr="00BC541D">
        <w:rPr>
          <w:rFonts w:ascii="Times New Roman" w:hAnsi="Times New Roman" w:cs="Times New Roman"/>
          <w:bCs/>
          <w:sz w:val="28"/>
          <w:szCs w:val="26"/>
        </w:rPr>
        <w:t xml:space="preserve">бщества, внесение в </w:t>
      </w:r>
      <w:r w:rsidR="00131DC6" w:rsidRPr="00BC541D">
        <w:rPr>
          <w:rFonts w:ascii="Times New Roman" w:hAnsi="Times New Roman" w:cs="Times New Roman"/>
          <w:bCs/>
          <w:sz w:val="28"/>
          <w:szCs w:val="26"/>
        </w:rPr>
        <w:t>него изменений или утверждение у</w:t>
      </w:r>
      <w:r w:rsidRPr="00BC541D">
        <w:rPr>
          <w:rFonts w:ascii="Times New Roman" w:hAnsi="Times New Roman" w:cs="Times New Roman"/>
          <w:bCs/>
          <w:sz w:val="28"/>
          <w:szCs w:val="26"/>
        </w:rPr>
        <w:t xml:space="preserve">става </w:t>
      </w:r>
      <w:r w:rsidR="00131DC6" w:rsidRPr="00BC541D">
        <w:rPr>
          <w:rFonts w:ascii="Times New Roman" w:hAnsi="Times New Roman" w:cs="Times New Roman"/>
          <w:bCs/>
          <w:sz w:val="28"/>
          <w:szCs w:val="26"/>
        </w:rPr>
        <w:t>О</w:t>
      </w:r>
      <w:r w:rsidRPr="00BC541D">
        <w:rPr>
          <w:rFonts w:ascii="Times New Roman" w:hAnsi="Times New Roman" w:cs="Times New Roman"/>
          <w:bCs/>
          <w:sz w:val="28"/>
          <w:szCs w:val="26"/>
        </w:rPr>
        <w:t>бщества в новой редакци</w:t>
      </w:r>
      <w:r w:rsidR="00131DC6" w:rsidRPr="00BC541D">
        <w:rPr>
          <w:rFonts w:ascii="Times New Roman" w:hAnsi="Times New Roman" w:cs="Times New Roman"/>
          <w:bCs/>
          <w:sz w:val="28"/>
          <w:szCs w:val="26"/>
        </w:rPr>
        <w:t>и, принятие решения о том, что О</w:t>
      </w:r>
      <w:r w:rsidRPr="00BC541D">
        <w:rPr>
          <w:rFonts w:ascii="Times New Roman" w:hAnsi="Times New Roman" w:cs="Times New Roman"/>
          <w:bCs/>
          <w:sz w:val="28"/>
          <w:szCs w:val="26"/>
        </w:rPr>
        <w:t xml:space="preserve">бщество в дальнейшем действует на основании типового устава, либо </w:t>
      </w:r>
      <w:r w:rsidR="006C7202" w:rsidRPr="00BC541D">
        <w:rPr>
          <w:rFonts w:ascii="Times New Roman" w:hAnsi="Times New Roman" w:cs="Times New Roman"/>
          <w:bCs/>
          <w:sz w:val="28"/>
          <w:szCs w:val="26"/>
        </w:rPr>
        <w:br/>
      </w:r>
      <w:r w:rsidR="00131DC6" w:rsidRPr="00BC541D">
        <w:rPr>
          <w:rFonts w:ascii="Times New Roman" w:hAnsi="Times New Roman" w:cs="Times New Roman"/>
          <w:bCs/>
          <w:sz w:val="28"/>
          <w:szCs w:val="26"/>
        </w:rPr>
        <w:t>о том, что О</w:t>
      </w:r>
      <w:r w:rsidRPr="00BC541D">
        <w:rPr>
          <w:rFonts w:ascii="Times New Roman" w:hAnsi="Times New Roman" w:cs="Times New Roman"/>
          <w:bCs/>
          <w:sz w:val="28"/>
          <w:szCs w:val="26"/>
        </w:rPr>
        <w:t>бщество в дальнейшем не будет действовать на основании типового устава, измене</w:t>
      </w:r>
      <w:r w:rsidR="00131DC6" w:rsidRPr="00BC541D">
        <w:rPr>
          <w:rFonts w:ascii="Times New Roman" w:hAnsi="Times New Roman" w:cs="Times New Roman"/>
          <w:bCs/>
          <w:sz w:val="28"/>
          <w:szCs w:val="26"/>
        </w:rPr>
        <w:t>ние размера уставного капитала Общества, наименования Общества, места нахождения О</w:t>
      </w:r>
      <w:r w:rsidRPr="00BC541D">
        <w:rPr>
          <w:rFonts w:ascii="Times New Roman" w:hAnsi="Times New Roman" w:cs="Times New Roman"/>
          <w:bCs/>
          <w:sz w:val="28"/>
          <w:szCs w:val="26"/>
        </w:rPr>
        <w:t>бщества;</w:t>
      </w:r>
    </w:p>
    <w:p w:rsidR="00BC541D" w:rsidRDefault="00BC541D">
      <w:pPr>
        <w:jc w:val="center"/>
        <w:rPr>
          <w:bCs/>
          <w:color w:val="000000"/>
          <w:szCs w:val="26"/>
        </w:rPr>
      </w:pPr>
      <w:r>
        <w:rPr>
          <w:bCs/>
          <w:szCs w:val="26"/>
        </w:rPr>
        <w:br w:type="page"/>
      </w:r>
    </w:p>
    <w:p w:rsidR="00764E2D" w:rsidRDefault="00BC541D" w:rsidP="00572458">
      <w:pPr>
        <w:pStyle w:val="a3"/>
        <w:spacing w:after="0"/>
        <w:jc w:val="center"/>
        <w:rPr>
          <w:rFonts w:ascii="Times New Roman" w:hAnsi="Times New Roman" w:cs="Times New Roman"/>
          <w:sz w:val="28"/>
          <w:szCs w:val="26"/>
        </w:rPr>
      </w:pPr>
      <w:r>
        <w:rPr>
          <w:rFonts w:ascii="Times New Roman" w:hAnsi="Times New Roman" w:cs="Times New Roman"/>
          <w:sz w:val="28"/>
          <w:szCs w:val="26"/>
        </w:rPr>
        <w:t>12</w:t>
      </w:r>
    </w:p>
    <w:p w:rsidR="00BC541D" w:rsidRPr="00BC541D" w:rsidRDefault="00BC541D" w:rsidP="00BC541D">
      <w:pPr>
        <w:pStyle w:val="a3"/>
        <w:spacing w:after="0"/>
        <w:ind w:firstLine="720"/>
        <w:jc w:val="center"/>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3) принятие решения о внесении участниками Общества вкладов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в имущество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pacing w:val="-4"/>
          <w:sz w:val="28"/>
          <w:szCs w:val="26"/>
        </w:rPr>
        <w:t>4) образование единоличного исполнительного органа Общества и досрочное прекращение его полномочий, а также принятие решения о передаче</w:t>
      </w:r>
      <w:r w:rsidRPr="00BC541D">
        <w:rPr>
          <w:rFonts w:ascii="Times New Roman" w:hAnsi="Times New Roman" w:cs="Times New Roman"/>
          <w:sz w:val="28"/>
          <w:szCs w:val="26"/>
        </w:rPr>
        <w:t xml:space="preserve"> полномочий единоличного исполнительного органа Общества управляющему, утверждение такого управляющего и условий договора с ним;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5) утверждение годовых отчетов и годовых бухгалтерских балансов;</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6) принятие решения о распределении чистой прибыли Общества между участниками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7) принятие решения о размещении Обществом облигаций и иных эмиссионных ценных бумаг;</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8) избрание и до</w:t>
      </w:r>
      <w:r w:rsidR="00397057" w:rsidRPr="00BC541D">
        <w:rPr>
          <w:rFonts w:ascii="Times New Roman" w:hAnsi="Times New Roman" w:cs="Times New Roman"/>
          <w:sz w:val="28"/>
          <w:szCs w:val="26"/>
        </w:rPr>
        <w:t>срочное прекращение полномочий Р</w:t>
      </w:r>
      <w:r w:rsidRPr="00BC541D">
        <w:rPr>
          <w:rFonts w:ascii="Times New Roman" w:hAnsi="Times New Roman" w:cs="Times New Roman"/>
          <w:sz w:val="28"/>
          <w:szCs w:val="26"/>
        </w:rPr>
        <w:t>евизионной комиссии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9) принятие решения о реорганизации или ликвидации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10) назначение аудиторской проверки, утверждение</w:t>
      </w:r>
      <w:r w:rsidR="00397057" w:rsidRPr="00BC541D">
        <w:rPr>
          <w:rFonts w:ascii="Times New Roman" w:hAnsi="Times New Roman" w:cs="Times New Roman"/>
          <w:sz w:val="28"/>
          <w:szCs w:val="26"/>
        </w:rPr>
        <w:t xml:space="preserve"> аудиторской организации (</w:t>
      </w:r>
      <w:r w:rsidRPr="00BC541D">
        <w:rPr>
          <w:rFonts w:ascii="Times New Roman" w:hAnsi="Times New Roman" w:cs="Times New Roman"/>
          <w:sz w:val="28"/>
          <w:szCs w:val="26"/>
        </w:rPr>
        <w:t>аудитора</w:t>
      </w:r>
      <w:r w:rsidR="00397057" w:rsidRPr="00BC541D">
        <w:rPr>
          <w:rFonts w:ascii="Times New Roman" w:hAnsi="Times New Roman" w:cs="Times New Roman"/>
          <w:sz w:val="28"/>
          <w:szCs w:val="26"/>
        </w:rPr>
        <w:t>)</w:t>
      </w:r>
      <w:r w:rsidRPr="00BC541D">
        <w:rPr>
          <w:rFonts w:ascii="Times New Roman" w:hAnsi="Times New Roman" w:cs="Times New Roman"/>
          <w:sz w:val="28"/>
          <w:szCs w:val="26"/>
        </w:rPr>
        <w:t xml:space="preserve"> и определение размера оплаты его услуг;</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11) назначение ликвидационной комиссии и утверждение ликвидационных балансов;</w:t>
      </w:r>
    </w:p>
    <w:p w:rsidR="00764E2D" w:rsidRPr="00BC541D" w:rsidRDefault="00764E2D" w:rsidP="00764E2D">
      <w:pPr>
        <w:pStyle w:val="a3"/>
        <w:spacing w:after="0"/>
        <w:ind w:firstLine="720"/>
        <w:jc w:val="both"/>
        <w:rPr>
          <w:rFonts w:ascii="Times New Roman" w:hAnsi="Times New Roman" w:cs="Times New Roman"/>
          <w:sz w:val="28"/>
          <w:szCs w:val="28"/>
          <w:shd w:val="clear" w:color="auto" w:fill="FFFF00"/>
        </w:rPr>
      </w:pPr>
      <w:r w:rsidRPr="00BC541D">
        <w:rPr>
          <w:rFonts w:ascii="Times New Roman" w:hAnsi="Times New Roman" w:cs="Times New Roman"/>
          <w:sz w:val="28"/>
          <w:szCs w:val="28"/>
        </w:rPr>
        <w:t>12) принятие решения о согласии на совершение или последующем одобрении крупных сделок;</w:t>
      </w:r>
    </w:p>
    <w:p w:rsidR="00764E2D" w:rsidRPr="00BC541D" w:rsidRDefault="00764E2D" w:rsidP="00764E2D">
      <w:pPr>
        <w:pStyle w:val="a3"/>
        <w:spacing w:after="0"/>
        <w:ind w:firstLine="720"/>
        <w:jc w:val="both"/>
        <w:rPr>
          <w:rFonts w:ascii="Times New Roman" w:hAnsi="Times New Roman" w:cs="Times New Roman"/>
          <w:sz w:val="28"/>
          <w:szCs w:val="28"/>
          <w:shd w:val="clear" w:color="auto" w:fill="FFFF00"/>
        </w:rPr>
      </w:pPr>
      <w:r w:rsidRPr="00BC541D">
        <w:rPr>
          <w:rFonts w:ascii="Times New Roman" w:hAnsi="Times New Roman" w:cs="Times New Roman"/>
          <w:sz w:val="28"/>
          <w:szCs w:val="28"/>
        </w:rPr>
        <w:t>13) принятие решения о согласии на совершение или последующем одобрении сделок, в совершении которых имеется заинтересованность;</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 принятие решений о создании Обществом других юридических лиц, об участии Общества в других юридических лицах;</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15)  утверждение условий договора с Директором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16) утверждение или принятие документов, регулир</w:t>
      </w:r>
      <w:r w:rsidR="0007171E" w:rsidRPr="00BC541D">
        <w:rPr>
          <w:rFonts w:ascii="Times New Roman" w:hAnsi="Times New Roman" w:cs="Times New Roman"/>
          <w:sz w:val="28"/>
          <w:szCs w:val="28"/>
        </w:rPr>
        <w:t xml:space="preserve">ующих </w:t>
      </w:r>
      <w:r w:rsidR="00294482" w:rsidRPr="00BC541D">
        <w:rPr>
          <w:rFonts w:ascii="Times New Roman" w:hAnsi="Times New Roman" w:cs="Times New Roman"/>
          <w:sz w:val="28"/>
          <w:szCs w:val="28"/>
        </w:rPr>
        <w:t>внутреннюю деятельность</w:t>
      </w:r>
      <w:r w:rsidR="0007171E" w:rsidRPr="00BC541D">
        <w:rPr>
          <w:rFonts w:ascii="Times New Roman" w:hAnsi="Times New Roman" w:cs="Times New Roman"/>
          <w:sz w:val="28"/>
          <w:szCs w:val="28"/>
        </w:rPr>
        <w:t xml:space="preserve"> О</w:t>
      </w:r>
      <w:r w:rsidR="00294482" w:rsidRPr="00BC541D">
        <w:rPr>
          <w:rFonts w:ascii="Times New Roman" w:hAnsi="Times New Roman" w:cs="Times New Roman"/>
          <w:sz w:val="28"/>
          <w:szCs w:val="28"/>
        </w:rPr>
        <w:t>бщества (внутренних документов О</w:t>
      </w:r>
      <w:r w:rsidRPr="00BC541D">
        <w:rPr>
          <w:rFonts w:ascii="Times New Roman" w:hAnsi="Times New Roman" w:cs="Times New Roman"/>
          <w:sz w:val="28"/>
          <w:szCs w:val="28"/>
        </w:rPr>
        <w:t>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17) создание филиалов и открытие представительств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18) решение иных вопросов, предусмотренных Федеральным законом об обществах с ограниченной ответственностью и настоящим Уставом.</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Вопросы, отнесенные к исключительной компетенции Общего собрания участников Общества, не могут быть переданы им на решение  единоличного исполнительного органа (Директора)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14.4. Очередное общее собрание участников Общества созывается </w:t>
      </w:r>
      <w:r w:rsidR="00A57B33" w:rsidRPr="00BC541D">
        <w:rPr>
          <w:rFonts w:ascii="Times New Roman" w:hAnsi="Times New Roman" w:cs="Times New Roman"/>
          <w:sz w:val="28"/>
          <w:szCs w:val="28"/>
        </w:rPr>
        <w:t>Д</w:t>
      </w:r>
      <w:r w:rsidRPr="00BC541D">
        <w:rPr>
          <w:rFonts w:ascii="Times New Roman" w:hAnsi="Times New Roman" w:cs="Times New Roman"/>
          <w:sz w:val="28"/>
          <w:szCs w:val="28"/>
        </w:rPr>
        <w:t>иректором Общества не реже одного раза в год.</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Очередное общее собрание участников Общества, на котором утверждаются годовые результаты деятельности Общества, проводится в период с 01 марта по 30 апреля года, следующего за отчетным годом.</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На очередном общем собрании участников Общества должны решаться вопросы:</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об избрании  </w:t>
      </w:r>
      <w:r w:rsidR="00A57B33" w:rsidRPr="00BC541D">
        <w:rPr>
          <w:rFonts w:ascii="Times New Roman" w:hAnsi="Times New Roman" w:cs="Times New Roman"/>
          <w:sz w:val="28"/>
          <w:szCs w:val="28"/>
        </w:rPr>
        <w:t>Д</w:t>
      </w:r>
      <w:r w:rsidRPr="00BC541D">
        <w:rPr>
          <w:rFonts w:ascii="Times New Roman" w:hAnsi="Times New Roman" w:cs="Times New Roman"/>
          <w:sz w:val="28"/>
          <w:szCs w:val="28"/>
        </w:rPr>
        <w:t>иректора Общества;</w:t>
      </w:r>
    </w:p>
    <w:p w:rsidR="00BC541D" w:rsidRDefault="00A57B33"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об избрании Р</w:t>
      </w:r>
      <w:r w:rsidR="00764E2D" w:rsidRPr="00BC541D">
        <w:rPr>
          <w:rFonts w:ascii="Times New Roman" w:hAnsi="Times New Roman" w:cs="Times New Roman"/>
          <w:sz w:val="28"/>
          <w:szCs w:val="28"/>
        </w:rPr>
        <w:t>евизионной комиссии Общества;</w:t>
      </w:r>
    </w:p>
    <w:p w:rsidR="00BC541D" w:rsidRDefault="00BC541D">
      <w:pPr>
        <w:jc w:val="center"/>
        <w:rPr>
          <w:color w:val="000000"/>
          <w:szCs w:val="28"/>
        </w:rPr>
      </w:pPr>
      <w:r>
        <w:rPr>
          <w:szCs w:val="28"/>
        </w:rPr>
        <w:br w:type="page"/>
      </w:r>
    </w:p>
    <w:p w:rsidR="00764E2D" w:rsidRDefault="00BC541D" w:rsidP="00BC541D">
      <w:pPr>
        <w:pStyle w:val="a3"/>
        <w:spacing w:after="0"/>
        <w:ind w:firstLine="720"/>
        <w:jc w:val="center"/>
        <w:rPr>
          <w:rFonts w:ascii="Times New Roman" w:hAnsi="Times New Roman" w:cs="Times New Roman"/>
          <w:sz w:val="28"/>
          <w:szCs w:val="28"/>
        </w:rPr>
      </w:pPr>
      <w:r>
        <w:rPr>
          <w:rFonts w:ascii="Times New Roman" w:hAnsi="Times New Roman" w:cs="Times New Roman"/>
          <w:sz w:val="28"/>
          <w:szCs w:val="28"/>
        </w:rPr>
        <w:t>13</w:t>
      </w:r>
    </w:p>
    <w:p w:rsidR="00BC541D" w:rsidRPr="00BC541D" w:rsidRDefault="00BC541D" w:rsidP="00BC541D">
      <w:pPr>
        <w:pStyle w:val="a3"/>
        <w:spacing w:after="0"/>
        <w:ind w:firstLine="720"/>
        <w:jc w:val="center"/>
        <w:rPr>
          <w:rFonts w:ascii="Times New Roman" w:hAnsi="Times New Roman" w:cs="Times New Roman"/>
          <w:sz w:val="28"/>
          <w:szCs w:val="28"/>
        </w:rPr>
      </w:pP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об утверждении годовых отчетов, годовой бухгалтерской отчетности, </w:t>
      </w:r>
      <w:r w:rsidR="006C7202" w:rsidRPr="00BC541D">
        <w:rPr>
          <w:rFonts w:ascii="Times New Roman" w:hAnsi="Times New Roman" w:cs="Times New Roman"/>
          <w:sz w:val="28"/>
          <w:szCs w:val="28"/>
        </w:rPr>
        <w:br/>
      </w:r>
      <w:r w:rsidR="0007171E" w:rsidRPr="00BC541D">
        <w:rPr>
          <w:rFonts w:ascii="Times New Roman" w:hAnsi="Times New Roman" w:cs="Times New Roman"/>
          <w:sz w:val="28"/>
          <w:szCs w:val="28"/>
        </w:rPr>
        <w:t>в том числе отчет</w:t>
      </w:r>
      <w:r w:rsidR="00A57B33" w:rsidRPr="00BC541D">
        <w:rPr>
          <w:rFonts w:ascii="Times New Roman" w:hAnsi="Times New Roman" w:cs="Times New Roman"/>
          <w:sz w:val="28"/>
          <w:szCs w:val="28"/>
        </w:rPr>
        <w:t>ов</w:t>
      </w:r>
      <w:r w:rsidR="0007171E" w:rsidRPr="00BC541D">
        <w:rPr>
          <w:rFonts w:ascii="Times New Roman" w:hAnsi="Times New Roman" w:cs="Times New Roman"/>
          <w:sz w:val="28"/>
          <w:szCs w:val="28"/>
        </w:rPr>
        <w:t xml:space="preserve"> о финансовых результатах </w:t>
      </w:r>
      <w:r w:rsidRPr="00BC541D">
        <w:rPr>
          <w:rFonts w:ascii="Times New Roman" w:hAnsi="Times New Roman" w:cs="Times New Roman"/>
          <w:sz w:val="28"/>
          <w:szCs w:val="28"/>
        </w:rPr>
        <w:t>Общества, а также распределение прибыли, за исключением прибыли, распределенной по результатам первого квартала, полугодия, девяти месяцев финансового го</w:t>
      </w:r>
      <w:r w:rsidR="0007171E" w:rsidRPr="00BC541D">
        <w:rPr>
          <w:rFonts w:ascii="Times New Roman" w:hAnsi="Times New Roman" w:cs="Times New Roman"/>
          <w:sz w:val="28"/>
          <w:szCs w:val="28"/>
        </w:rPr>
        <w:t>да</w:t>
      </w:r>
      <w:r w:rsidRPr="00BC541D">
        <w:rPr>
          <w:rFonts w:ascii="Times New Roman" w:hAnsi="Times New Roman" w:cs="Times New Roman"/>
          <w:sz w:val="28"/>
          <w:szCs w:val="28"/>
        </w:rPr>
        <w:t xml:space="preserve"> и убытков Общества по результатам финансового года</w:t>
      </w:r>
      <w:r w:rsidR="006C7202" w:rsidRPr="00BC541D">
        <w:rPr>
          <w:rFonts w:ascii="Times New Roman" w:hAnsi="Times New Roman" w:cs="Times New Roman"/>
          <w:sz w:val="28"/>
          <w:szCs w:val="28"/>
        </w:rPr>
        <w:t>.</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14.5. Внеочередное общее собрание участников Общества проводится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в случаях, если его проведения требуют интересы участников</w:t>
      </w:r>
      <w:r w:rsidR="00A57B33" w:rsidRPr="00BC541D">
        <w:rPr>
          <w:rFonts w:ascii="Times New Roman" w:hAnsi="Times New Roman" w:cs="Times New Roman"/>
          <w:sz w:val="28"/>
          <w:szCs w:val="28"/>
        </w:rPr>
        <w:t xml:space="preserve"> Общества</w:t>
      </w:r>
      <w:r w:rsidRPr="00BC541D">
        <w:rPr>
          <w:rFonts w:ascii="Times New Roman" w:hAnsi="Times New Roman" w:cs="Times New Roman"/>
          <w:sz w:val="28"/>
          <w:szCs w:val="28"/>
        </w:rPr>
        <w:t xml:space="preserve"> и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14.6. Внеочередное общее собрание участников Общества созывается исполнительным органом Общества по его инициативе, по требованию </w:t>
      </w:r>
      <w:r w:rsidR="00A57B33" w:rsidRPr="00BC541D">
        <w:rPr>
          <w:rFonts w:ascii="Times New Roman" w:hAnsi="Times New Roman" w:cs="Times New Roman"/>
          <w:sz w:val="28"/>
          <w:szCs w:val="28"/>
        </w:rPr>
        <w:t>аудиторской организации</w:t>
      </w:r>
      <w:r w:rsidRPr="00BC541D">
        <w:rPr>
          <w:rFonts w:ascii="Times New Roman" w:hAnsi="Times New Roman" w:cs="Times New Roman"/>
          <w:sz w:val="28"/>
          <w:szCs w:val="28"/>
        </w:rPr>
        <w:t xml:space="preserve"> </w:t>
      </w:r>
      <w:r w:rsidR="00A57B33" w:rsidRPr="00BC541D">
        <w:rPr>
          <w:rFonts w:ascii="Times New Roman" w:hAnsi="Times New Roman" w:cs="Times New Roman"/>
          <w:sz w:val="28"/>
          <w:szCs w:val="28"/>
        </w:rPr>
        <w:t>(</w:t>
      </w:r>
      <w:r w:rsidRPr="00BC541D">
        <w:rPr>
          <w:rFonts w:ascii="Times New Roman" w:hAnsi="Times New Roman" w:cs="Times New Roman"/>
          <w:spacing w:val="-6"/>
          <w:sz w:val="28"/>
          <w:szCs w:val="28"/>
        </w:rPr>
        <w:t>аудитора</w:t>
      </w:r>
      <w:r w:rsidR="00A57B33" w:rsidRPr="00BC541D">
        <w:rPr>
          <w:rFonts w:ascii="Times New Roman" w:hAnsi="Times New Roman" w:cs="Times New Roman"/>
          <w:spacing w:val="-6"/>
          <w:sz w:val="28"/>
          <w:szCs w:val="28"/>
        </w:rPr>
        <w:t>)</w:t>
      </w:r>
      <w:r w:rsidRPr="00BC541D">
        <w:rPr>
          <w:rFonts w:ascii="Times New Roman" w:hAnsi="Times New Roman" w:cs="Times New Roman"/>
          <w:spacing w:val="-6"/>
          <w:sz w:val="28"/>
          <w:szCs w:val="28"/>
        </w:rPr>
        <w:t xml:space="preserve">, </w:t>
      </w:r>
      <w:r w:rsidR="00A57B33" w:rsidRPr="00BC541D">
        <w:rPr>
          <w:rFonts w:ascii="Times New Roman" w:hAnsi="Times New Roman" w:cs="Times New Roman"/>
          <w:spacing w:val="-6"/>
          <w:sz w:val="28"/>
          <w:szCs w:val="28"/>
        </w:rPr>
        <w:t>Р</w:t>
      </w:r>
      <w:r w:rsidRPr="00BC541D">
        <w:rPr>
          <w:rFonts w:ascii="Times New Roman" w:hAnsi="Times New Roman" w:cs="Times New Roman"/>
          <w:spacing w:val="-6"/>
          <w:sz w:val="28"/>
          <w:szCs w:val="28"/>
        </w:rPr>
        <w:t>евизионной комиссии, а также участников Общества, обладающих</w:t>
      </w:r>
      <w:r w:rsidR="00A57B33" w:rsidRPr="00BC541D">
        <w:rPr>
          <w:rFonts w:ascii="Times New Roman" w:hAnsi="Times New Roman" w:cs="Times New Roman"/>
          <w:sz w:val="28"/>
          <w:szCs w:val="28"/>
        </w:rPr>
        <w:t xml:space="preserve"> </w:t>
      </w:r>
      <w:r w:rsidRPr="00BC541D">
        <w:rPr>
          <w:rFonts w:ascii="Times New Roman" w:hAnsi="Times New Roman" w:cs="Times New Roman"/>
          <w:sz w:val="28"/>
          <w:szCs w:val="28"/>
        </w:rPr>
        <w:t>в совокупности не менее чем одной десятой от общего числа голосов участников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14.7. Исполнительный орган Общества обязан в течение пяти дней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 xml:space="preserve">с даты получения требования о проведении внеочередного общего собрания участников Общества рассмотреть данное требование и принять решение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о проведении внеочередного Общего собрания участников Общества или об отказе в его проведении.</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14.8. В случае принятия решения о проведении внеочередного общего собрания участников Общества общее собрание должно быть проведено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не позднее сорока пяти дней со дня получения требования о его проведении.</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14.9.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если не соблюден установленный настоящим Уставом порядок предъявления требова</w:t>
      </w:r>
      <w:r w:rsidR="00A57B33" w:rsidRPr="00BC541D">
        <w:rPr>
          <w:rFonts w:ascii="Times New Roman" w:hAnsi="Times New Roman" w:cs="Times New Roman"/>
          <w:sz w:val="28"/>
          <w:szCs w:val="28"/>
        </w:rPr>
        <w:t>ния о проведении внеочередного о</w:t>
      </w:r>
      <w:r w:rsidRPr="00BC541D">
        <w:rPr>
          <w:rFonts w:ascii="Times New Roman" w:hAnsi="Times New Roman" w:cs="Times New Roman"/>
          <w:sz w:val="28"/>
          <w:szCs w:val="28"/>
        </w:rPr>
        <w:t>бщего собрания участников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если ни один из вопросов, предложенных для включения в повестку дня </w:t>
      </w:r>
      <w:r w:rsidR="00A57B33" w:rsidRPr="00BC541D">
        <w:rPr>
          <w:rFonts w:ascii="Times New Roman" w:hAnsi="Times New Roman" w:cs="Times New Roman"/>
          <w:sz w:val="28"/>
          <w:szCs w:val="28"/>
        </w:rPr>
        <w:t>внеочередного о</w:t>
      </w:r>
      <w:r w:rsidRPr="00BC541D">
        <w:rPr>
          <w:rFonts w:ascii="Times New Roman" w:hAnsi="Times New Roman" w:cs="Times New Roman"/>
          <w:sz w:val="28"/>
          <w:szCs w:val="28"/>
        </w:rPr>
        <w:t xml:space="preserve">бщего собрания участников Общества, не относится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к его компетенции или не соответствует требованиям федеральных законов.</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Если один или несколько вопросов, предложенных для включения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 xml:space="preserve">в повестку дня внеочередного общего собрания участников Общества,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 xml:space="preserve">не относится к компетенции общего собрания участников Общества или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 xml:space="preserve">не соответствует требованиям Федеральных законов, данные вопросы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не включаются в повестку дня.</w:t>
      </w:r>
    </w:p>
    <w:p w:rsid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14.10. Исполнительный орган Общества не вправе вносить изменения </w:t>
      </w:r>
      <w:r w:rsidR="006C7202" w:rsidRPr="00BC541D">
        <w:rPr>
          <w:rFonts w:ascii="Times New Roman" w:hAnsi="Times New Roman" w:cs="Times New Roman"/>
          <w:sz w:val="28"/>
          <w:szCs w:val="28"/>
        </w:rPr>
        <w:br/>
      </w:r>
      <w:r w:rsidRPr="00BC541D">
        <w:rPr>
          <w:rFonts w:ascii="Times New Roman" w:hAnsi="Times New Roman" w:cs="Times New Roman"/>
          <w:sz w:val="28"/>
          <w:szCs w:val="28"/>
        </w:rP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BC541D" w:rsidRDefault="00BC541D" w:rsidP="00BC541D">
      <w:pPr>
        <w:jc w:val="center"/>
        <w:rPr>
          <w:szCs w:val="28"/>
        </w:rPr>
      </w:pPr>
      <w:r>
        <w:rPr>
          <w:szCs w:val="28"/>
        </w:rPr>
        <w:t>14</w:t>
      </w:r>
    </w:p>
    <w:p w:rsidR="00764E2D" w:rsidRPr="00BC541D" w:rsidRDefault="00764E2D" w:rsidP="00764E2D">
      <w:pPr>
        <w:pStyle w:val="a3"/>
        <w:spacing w:after="0"/>
        <w:ind w:firstLine="720"/>
        <w:jc w:val="both"/>
        <w:rPr>
          <w:rFonts w:ascii="Times New Roman" w:hAnsi="Times New Roman" w:cs="Times New Roman"/>
          <w:sz w:val="28"/>
          <w:szCs w:val="28"/>
        </w:rPr>
      </w:pP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14.11. В случае</w:t>
      </w:r>
      <w:r w:rsidR="006E0CEE">
        <w:rPr>
          <w:rFonts w:ascii="Times New Roman" w:hAnsi="Times New Roman" w:cs="Times New Roman"/>
          <w:sz w:val="28"/>
          <w:szCs w:val="28"/>
        </w:rPr>
        <w:t>,</w:t>
      </w:r>
      <w:r w:rsidRPr="00BC541D">
        <w:rPr>
          <w:rFonts w:ascii="Times New Roman" w:hAnsi="Times New Roman" w:cs="Times New Roman"/>
          <w:sz w:val="28"/>
          <w:szCs w:val="28"/>
        </w:rPr>
        <w:t xml:space="preserve"> если в течение установленного в пункте 14.7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w:t>
      </w:r>
      <w:r w:rsidR="006E0CEE">
        <w:rPr>
          <w:rFonts w:ascii="Times New Roman" w:hAnsi="Times New Roman" w:cs="Times New Roman"/>
          <w:sz w:val="28"/>
          <w:szCs w:val="28"/>
        </w:rPr>
        <w:t>ьный орган Общества обязан пред</w:t>
      </w:r>
      <w:r w:rsidRPr="00BC541D">
        <w:rPr>
          <w:rFonts w:ascii="Times New Roman" w:hAnsi="Times New Roman" w:cs="Times New Roman"/>
          <w:sz w:val="28"/>
          <w:szCs w:val="28"/>
        </w:rPr>
        <w:t>ставить указанным органам или лицам список участников Общества</w:t>
      </w:r>
      <w:r w:rsidR="00A57B33" w:rsidRPr="00BC541D">
        <w:rPr>
          <w:rFonts w:ascii="Times New Roman" w:hAnsi="Times New Roman" w:cs="Times New Roman"/>
          <w:sz w:val="28"/>
          <w:szCs w:val="28"/>
        </w:rPr>
        <w:t xml:space="preserve"> </w:t>
      </w:r>
      <w:r w:rsidRPr="00BC541D">
        <w:rPr>
          <w:rFonts w:ascii="Times New Roman" w:hAnsi="Times New Roman" w:cs="Times New Roman"/>
          <w:sz w:val="28"/>
          <w:szCs w:val="28"/>
        </w:rPr>
        <w:t>с их адресами.</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14.12.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r w:rsidR="006C7202" w:rsidRPr="00BC541D">
        <w:rPr>
          <w:rFonts w:ascii="Times New Roman" w:hAnsi="Times New Roman" w:cs="Times New Roman"/>
          <w:sz w:val="28"/>
          <w:szCs w:val="28"/>
        </w:rPr>
        <w:t>,</w:t>
      </w:r>
      <w:r w:rsidRPr="00BC541D">
        <w:rPr>
          <w:rFonts w:ascii="Times New Roman" w:hAnsi="Times New Roman" w:cs="Times New Roman"/>
          <w:sz w:val="28"/>
          <w:szCs w:val="28"/>
        </w:rPr>
        <w:t xml:space="preserve"> о времени, месте проведения общего собрания участников Общества, а та</w:t>
      </w:r>
      <w:r w:rsidR="00A57B33" w:rsidRPr="00BC541D">
        <w:rPr>
          <w:rFonts w:ascii="Times New Roman" w:hAnsi="Times New Roman" w:cs="Times New Roman"/>
          <w:sz w:val="28"/>
          <w:szCs w:val="28"/>
        </w:rPr>
        <w:t>кже предлагаемой повестке дня. Либо у</w:t>
      </w:r>
      <w:r w:rsidRPr="00BC541D">
        <w:rPr>
          <w:rFonts w:ascii="Times New Roman" w:hAnsi="Times New Roman" w:cs="Times New Roman"/>
          <w:sz w:val="28"/>
          <w:szCs w:val="28"/>
        </w:rPr>
        <w:t>казанные уведомления могут быть вручены участникам Общества под роспись.</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14.13. Любой участник Общества вправе вносить предложения </w:t>
      </w:r>
      <w:r w:rsidR="006C7202" w:rsidRPr="00BC541D">
        <w:rPr>
          <w:rFonts w:ascii="Times New Roman" w:hAnsi="Times New Roman" w:cs="Times New Roman"/>
          <w:sz w:val="28"/>
          <w:szCs w:val="28"/>
        </w:rPr>
        <w:br/>
      </w:r>
      <w:r w:rsidR="00A57B33" w:rsidRPr="00BC541D">
        <w:rPr>
          <w:rFonts w:ascii="Times New Roman" w:hAnsi="Times New Roman" w:cs="Times New Roman"/>
          <w:sz w:val="28"/>
          <w:szCs w:val="28"/>
        </w:rPr>
        <w:t>о включении в повестку дня о</w:t>
      </w:r>
      <w:r w:rsidRPr="00BC541D">
        <w:rPr>
          <w:rFonts w:ascii="Times New Roman" w:hAnsi="Times New Roman" w:cs="Times New Roman"/>
          <w:sz w:val="28"/>
          <w:szCs w:val="28"/>
        </w:rPr>
        <w:t>бщего собрания участников</w:t>
      </w:r>
      <w:r w:rsidR="00A57B33" w:rsidRPr="00BC541D">
        <w:rPr>
          <w:rFonts w:ascii="Times New Roman" w:hAnsi="Times New Roman" w:cs="Times New Roman"/>
          <w:sz w:val="28"/>
          <w:szCs w:val="28"/>
        </w:rPr>
        <w:t xml:space="preserve"> Общества</w:t>
      </w:r>
      <w:r w:rsidRPr="00BC541D">
        <w:rPr>
          <w:rFonts w:ascii="Times New Roman" w:hAnsi="Times New Roman" w:cs="Times New Roman"/>
          <w:sz w:val="28"/>
          <w:szCs w:val="28"/>
        </w:rPr>
        <w:t xml:space="preserve">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14.14. Орган или лица, созывающие общее собрание участников Общества не вправе вносить изменения в формулировки дополнительных вопросов, предложенны</w:t>
      </w:r>
      <w:r w:rsidR="00A57B33" w:rsidRPr="00BC541D">
        <w:rPr>
          <w:rFonts w:ascii="Times New Roman" w:hAnsi="Times New Roman" w:cs="Times New Roman"/>
          <w:sz w:val="28"/>
          <w:szCs w:val="28"/>
        </w:rPr>
        <w:t>х для включения в повестку дня о</w:t>
      </w:r>
      <w:r w:rsidRPr="00BC541D">
        <w:rPr>
          <w:rFonts w:ascii="Times New Roman" w:hAnsi="Times New Roman" w:cs="Times New Roman"/>
          <w:sz w:val="28"/>
          <w:szCs w:val="28"/>
        </w:rPr>
        <w:t>бщего собрания участников Общества.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14.15. В случае, если по предложению участников Общества в первоначальную повестку дня </w:t>
      </w:r>
      <w:r w:rsidR="00A57B33" w:rsidRPr="00BC541D">
        <w:rPr>
          <w:rFonts w:ascii="Times New Roman" w:hAnsi="Times New Roman" w:cs="Times New Roman"/>
          <w:sz w:val="28"/>
          <w:szCs w:val="28"/>
        </w:rPr>
        <w:t>о</w:t>
      </w:r>
      <w:r w:rsidRPr="00BC541D">
        <w:rPr>
          <w:rFonts w:ascii="Times New Roman" w:hAnsi="Times New Roman" w:cs="Times New Roman"/>
          <w:sz w:val="28"/>
          <w:szCs w:val="28"/>
        </w:rPr>
        <w:t>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w:t>
      </w:r>
      <w:r w:rsidR="00A57B33" w:rsidRPr="00BC541D">
        <w:rPr>
          <w:rFonts w:ascii="Times New Roman" w:hAnsi="Times New Roman" w:cs="Times New Roman"/>
          <w:sz w:val="28"/>
          <w:szCs w:val="28"/>
        </w:rPr>
        <w:t>исем всем участникам Общества. Либо у</w:t>
      </w:r>
      <w:r w:rsidRPr="00BC541D">
        <w:rPr>
          <w:rFonts w:ascii="Times New Roman" w:hAnsi="Times New Roman" w:cs="Times New Roman"/>
          <w:sz w:val="28"/>
          <w:szCs w:val="28"/>
        </w:rPr>
        <w:t>казанные уведомления могут быть вручены участникам Общества под роспись.</w:t>
      </w:r>
    </w:p>
    <w:p w:rsidR="00BC541D" w:rsidRDefault="00764E2D" w:rsidP="00764E2D">
      <w:pPr>
        <w:pStyle w:val="a3"/>
        <w:shd w:val="clear" w:color="auto" w:fill="FFFFFF"/>
        <w:spacing w:after="0"/>
        <w:ind w:firstLine="720"/>
        <w:jc w:val="both"/>
        <w:rPr>
          <w:rFonts w:ascii="Times New Roman" w:hAnsi="Times New Roman" w:cs="Times New Roman"/>
          <w:spacing w:val="-4"/>
          <w:sz w:val="28"/>
          <w:szCs w:val="28"/>
        </w:rPr>
        <w:sectPr w:rsidR="00BC541D" w:rsidSect="00216A3F">
          <w:pgSz w:w="11906" w:h="16838"/>
          <w:pgMar w:top="1077" w:right="737" w:bottom="964" w:left="1701" w:header="720" w:footer="720" w:gutter="0"/>
          <w:pgNumType w:start="2"/>
          <w:cols w:space="720"/>
          <w:docGrid w:linePitch="381"/>
        </w:sectPr>
      </w:pPr>
      <w:r w:rsidRPr="00BC541D">
        <w:rPr>
          <w:rFonts w:ascii="Times New Roman" w:hAnsi="Times New Roman" w:cs="Times New Roman"/>
          <w:sz w:val="28"/>
          <w:szCs w:val="28"/>
        </w:rPr>
        <w:t>14.16. К информаци</w:t>
      </w:r>
      <w:r w:rsidR="006E0CEE">
        <w:rPr>
          <w:rFonts w:ascii="Times New Roman" w:hAnsi="Times New Roman" w:cs="Times New Roman"/>
          <w:sz w:val="28"/>
          <w:szCs w:val="28"/>
        </w:rPr>
        <w:t>и и материалам, подлежащим пред</w:t>
      </w:r>
      <w:r w:rsidRPr="00BC541D">
        <w:rPr>
          <w:rFonts w:ascii="Times New Roman" w:hAnsi="Times New Roman" w:cs="Times New Roman"/>
          <w:sz w:val="28"/>
          <w:szCs w:val="28"/>
        </w:rPr>
        <w:t xml:space="preserve">ставлению участникам Общества при подготовке общего собрания участников Общества, относятся годовой отчет Общества, заключения </w:t>
      </w:r>
      <w:r w:rsidR="00A57B33" w:rsidRPr="00BC541D">
        <w:rPr>
          <w:rFonts w:ascii="Times New Roman" w:hAnsi="Times New Roman" w:cs="Times New Roman"/>
          <w:sz w:val="28"/>
          <w:szCs w:val="28"/>
        </w:rPr>
        <w:t>Р</w:t>
      </w:r>
      <w:r w:rsidRPr="00BC541D">
        <w:rPr>
          <w:rFonts w:ascii="Times New Roman" w:hAnsi="Times New Roman" w:cs="Times New Roman"/>
          <w:sz w:val="28"/>
          <w:szCs w:val="28"/>
        </w:rPr>
        <w:t xml:space="preserve">евизионной комиссии Общества и </w:t>
      </w:r>
      <w:r w:rsidR="00A57B33" w:rsidRPr="00BC541D">
        <w:rPr>
          <w:rFonts w:ascii="Times New Roman" w:hAnsi="Times New Roman" w:cs="Times New Roman"/>
          <w:sz w:val="28"/>
          <w:szCs w:val="28"/>
        </w:rPr>
        <w:t>аудиторской организации (</w:t>
      </w:r>
      <w:r w:rsidRPr="00BC541D">
        <w:rPr>
          <w:rFonts w:ascii="Times New Roman" w:hAnsi="Times New Roman" w:cs="Times New Roman"/>
          <w:sz w:val="28"/>
          <w:szCs w:val="28"/>
        </w:rPr>
        <w:t>аудитора</w:t>
      </w:r>
      <w:r w:rsidR="00A57B33" w:rsidRPr="00BC541D">
        <w:rPr>
          <w:rFonts w:ascii="Times New Roman" w:hAnsi="Times New Roman" w:cs="Times New Roman"/>
          <w:sz w:val="28"/>
          <w:szCs w:val="28"/>
        </w:rPr>
        <w:t>)</w:t>
      </w:r>
      <w:r w:rsidRPr="00BC541D">
        <w:rPr>
          <w:rFonts w:ascii="Times New Roman" w:hAnsi="Times New Roman" w:cs="Times New Roman"/>
          <w:sz w:val="28"/>
          <w:szCs w:val="28"/>
        </w:rPr>
        <w:t xml:space="preserve"> по результатам проверки годовых отчетов и </w:t>
      </w:r>
      <w:r w:rsidRPr="00BC541D">
        <w:rPr>
          <w:rFonts w:ascii="Times New Roman" w:hAnsi="Times New Roman" w:cs="Times New Roman"/>
          <w:spacing w:val="-4"/>
          <w:sz w:val="28"/>
          <w:szCs w:val="28"/>
        </w:rPr>
        <w:t>годовых бухгалтерских балансов Общества, сведения</w:t>
      </w:r>
    </w:p>
    <w:p w:rsidR="00BC541D" w:rsidRDefault="00BC541D" w:rsidP="00BC541D">
      <w:pPr>
        <w:pStyle w:val="a3"/>
        <w:shd w:val="clear" w:color="auto" w:fill="FFFFFF"/>
        <w:spacing w:after="0"/>
        <w:ind w:firstLine="142"/>
        <w:jc w:val="center"/>
        <w:rPr>
          <w:rFonts w:ascii="Times New Roman" w:hAnsi="Times New Roman" w:cs="Times New Roman"/>
          <w:spacing w:val="-4"/>
          <w:sz w:val="28"/>
          <w:szCs w:val="28"/>
        </w:rPr>
      </w:pPr>
      <w:r>
        <w:rPr>
          <w:rFonts w:ascii="Times New Roman" w:hAnsi="Times New Roman" w:cs="Times New Roman"/>
          <w:spacing w:val="-4"/>
          <w:sz w:val="28"/>
          <w:szCs w:val="28"/>
        </w:rPr>
        <w:t>15</w:t>
      </w:r>
    </w:p>
    <w:p w:rsidR="00BC541D" w:rsidRDefault="00BC541D" w:rsidP="00764E2D">
      <w:pPr>
        <w:pStyle w:val="a3"/>
        <w:shd w:val="clear" w:color="auto" w:fill="FFFFFF"/>
        <w:spacing w:after="0"/>
        <w:ind w:firstLine="720"/>
        <w:jc w:val="both"/>
        <w:rPr>
          <w:rFonts w:ascii="Times New Roman" w:hAnsi="Times New Roman" w:cs="Times New Roman"/>
          <w:spacing w:val="-4"/>
          <w:sz w:val="28"/>
          <w:szCs w:val="28"/>
        </w:rPr>
      </w:pPr>
    </w:p>
    <w:p w:rsidR="00764E2D" w:rsidRPr="00BC541D" w:rsidRDefault="00764E2D" w:rsidP="00BC541D">
      <w:pPr>
        <w:pStyle w:val="a3"/>
        <w:shd w:val="clear" w:color="auto" w:fill="FFFFFF"/>
        <w:spacing w:after="0"/>
        <w:jc w:val="both"/>
        <w:rPr>
          <w:rFonts w:ascii="Times New Roman" w:hAnsi="Times New Roman" w:cs="Times New Roman"/>
          <w:sz w:val="28"/>
          <w:szCs w:val="28"/>
        </w:rPr>
      </w:pPr>
      <w:r w:rsidRPr="00BC541D">
        <w:rPr>
          <w:rFonts w:ascii="Times New Roman" w:hAnsi="Times New Roman" w:cs="Times New Roman"/>
          <w:spacing w:val="-4"/>
          <w:sz w:val="28"/>
          <w:szCs w:val="28"/>
        </w:rPr>
        <w:t xml:space="preserve"> о кандидате на должность </w:t>
      </w:r>
      <w:r w:rsidRPr="00BC541D">
        <w:rPr>
          <w:rFonts w:ascii="Times New Roman" w:hAnsi="Times New Roman" w:cs="Times New Roman"/>
          <w:sz w:val="28"/>
          <w:szCs w:val="28"/>
        </w:rPr>
        <w:t>единоличного исполните</w:t>
      </w:r>
      <w:r w:rsidR="00A57B33" w:rsidRPr="00BC541D">
        <w:rPr>
          <w:rFonts w:ascii="Times New Roman" w:hAnsi="Times New Roman" w:cs="Times New Roman"/>
          <w:sz w:val="28"/>
          <w:szCs w:val="28"/>
        </w:rPr>
        <w:t>льного органа (Директора) Общества, в Р</w:t>
      </w:r>
      <w:r w:rsidR="006E0CEE">
        <w:rPr>
          <w:rFonts w:ascii="Times New Roman" w:hAnsi="Times New Roman" w:cs="Times New Roman"/>
          <w:sz w:val="28"/>
          <w:szCs w:val="28"/>
        </w:rPr>
        <w:t>евизионную комиссию Общества -</w:t>
      </w:r>
      <w:r w:rsidRPr="00BC541D">
        <w:rPr>
          <w:rFonts w:ascii="Times New Roman" w:hAnsi="Times New Roman" w:cs="Times New Roman"/>
          <w:sz w:val="28"/>
          <w:szCs w:val="28"/>
        </w:rPr>
        <w:t xml:space="preserve"> проект изменений и дополнений, вносимых в устав Общества, или проект устава Общества в новой редакции, проекты внутренних документов Общества.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Указанные информация и материалы в течение тридцати дней (информация и материалы по дополнительным вопросам</w:t>
      </w:r>
      <w:r w:rsidR="005A25D7" w:rsidRPr="00BC541D">
        <w:rPr>
          <w:rFonts w:ascii="Times New Roman" w:hAnsi="Times New Roman" w:cs="Times New Roman"/>
          <w:sz w:val="28"/>
          <w:szCs w:val="28"/>
        </w:rPr>
        <w:t xml:space="preserve"> – </w:t>
      </w:r>
      <w:r w:rsidRPr="00BC541D">
        <w:rPr>
          <w:rFonts w:ascii="Times New Roman" w:hAnsi="Times New Roman" w:cs="Times New Roman"/>
          <w:sz w:val="28"/>
          <w:szCs w:val="28"/>
        </w:rPr>
        <w:t xml:space="preserve">за десять дней) до проведения </w:t>
      </w:r>
      <w:r w:rsidR="00A57B33" w:rsidRPr="00BC541D">
        <w:rPr>
          <w:rFonts w:ascii="Times New Roman" w:hAnsi="Times New Roman" w:cs="Times New Roman"/>
          <w:sz w:val="28"/>
          <w:szCs w:val="28"/>
        </w:rPr>
        <w:t>о</w:t>
      </w:r>
      <w:r w:rsidRPr="00BC541D">
        <w:rPr>
          <w:rFonts w:ascii="Times New Roman" w:hAnsi="Times New Roman" w:cs="Times New Roman"/>
          <w:sz w:val="28"/>
          <w:szCs w:val="28"/>
        </w:rPr>
        <w:t>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w:t>
      </w:r>
      <w:r w:rsidR="006E0CEE">
        <w:rPr>
          <w:rFonts w:ascii="Times New Roman" w:hAnsi="Times New Roman" w:cs="Times New Roman"/>
          <w:sz w:val="28"/>
          <w:szCs w:val="28"/>
        </w:rPr>
        <w:t>бованию участника Общества пред</w:t>
      </w:r>
      <w:r w:rsidRPr="00BC541D">
        <w:rPr>
          <w:rFonts w:ascii="Times New Roman" w:hAnsi="Times New Roman" w:cs="Times New Roman"/>
          <w:sz w:val="28"/>
          <w:szCs w:val="28"/>
        </w:rPr>
        <w:t>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8"/>
        </w:rPr>
      </w:pPr>
      <w:r w:rsidRPr="00BC541D">
        <w:rPr>
          <w:rFonts w:ascii="Times New Roman" w:hAnsi="Times New Roman" w:cs="Times New Roman"/>
          <w:spacing w:val="-4"/>
          <w:sz w:val="28"/>
          <w:szCs w:val="28"/>
        </w:rPr>
        <w:t>14.17. В случае нарушения установленного настоящим Уставом порядка</w:t>
      </w:r>
      <w:r w:rsidRPr="00BC541D">
        <w:rPr>
          <w:rFonts w:ascii="Times New Roman" w:hAnsi="Times New Roman" w:cs="Times New Roman"/>
          <w:sz w:val="28"/>
          <w:szCs w:val="28"/>
        </w:rPr>
        <w:t xml:space="preserve"> созыва общего собрания участников Общества такое общее собрание признается правомочным, если в нем участвуют все участники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14.18. Перед открытием общего собрания участников Общества проводится регистрация прибывших участников Общества. Не зарегистри</w:t>
      </w:r>
      <w:r w:rsidRPr="00BC541D">
        <w:rPr>
          <w:rFonts w:ascii="Times New Roman" w:hAnsi="Times New Roman" w:cs="Times New Roman"/>
          <w:spacing w:val="-4"/>
          <w:sz w:val="28"/>
          <w:szCs w:val="28"/>
        </w:rPr>
        <w:t>ровавшийся участник Общества (представитель участника Общества) не вправе</w:t>
      </w:r>
      <w:r w:rsidRPr="00BC541D">
        <w:rPr>
          <w:rFonts w:ascii="Times New Roman" w:hAnsi="Times New Roman" w:cs="Times New Roman"/>
          <w:sz w:val="28"/>
          <w:szCs w:val="28"/>
        </w:rPr>
        <w:t xml:space="preserve"> принимать участие в голосовании.</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14.19. Участники</w:t>
      </w:r>
      <w:r w:rsidR="00A57B33" w:rsidRPr="00BC541D">
        <w:rPr>
          <w:rFonts w:ascii="Times New Roman" w:hAnsi="Times New Roman" w:cs="Times New Roman"/>
          <w:sz w:val="28"/>
          <w:szCs w:val="28"/>
        </w:rPr>
        <w:t xml:space="preserve"> Общества вправе участвовать в о</w:t>
      </w:r>
      <w:r w:rsidRPr="00BC541D">
        <w:rPr>
          <w:rFonts w:ascii="Times New Roman" w:hAnsi="Times New Roman" w:cs="Times New Roman"/>
          <w:sz w:val="28"/>
          <w:szCs w:val="28"/>
        </w:rPr>
        <w:t xml:space="preserve">бщем собрании лично или через своих представителей. Представители участников Общества </w:t>
      </w:r>
      <w:r w:rsidRPr="00BC541D">
        <w:rPr>
          <w:rFonts w:ascii="Times New Roman" w:hAnsi="Times New Roman" w:cs="Times New Roman"/>
          <w:spacing w:val="-4"/>
          <w:sz w:val="28"/>
          <w:szCs w:val="28"/>
        </w:rPr>
        <w:t>должны предъявить документы, подтверждающие их надлежащие полномочия.</w:t>
      </w:r>
      <w:r w:rsidRPr="00BC541D">
        <w:rPr>
          <w:rFonts w:ascii="Times New Roman" w:hAnsi="Times New Roman" w:cs="Times New Roman"/>
          <w:sz w:val="28"/>
          <w:szCs w:val="28"/>
        </w:rPr>
        <w:t xml:space="preserve">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w:t>
      </w:r>
      <w:hyperlink r:id="rId12" w:history="1">
        <w:r w:rsidRPr="00BC541D">
          <w:rPr>
            <w:rStyle w:val="af"/>
            <w:rFonts w:ascii="Times New Roman" w:hAnsi="Times New Roman" w:cs="Times New Roman"/>
            <w:color w:val="auto"/>
            <w:sz w:val="28"/>
            <w:szCs w:val="28"/>
            <w:u w:val="none"/>
          </w:rPr>
          <w:t>185 Гражданского кодекса</w:t>
        </w:r>
      </w:hyperlink>
      <w:r w:rsidRPr="00BC541D">
        <w:rPr>
          <w:rFonts w:ascii="Times New Roman" w:hAnsi="Times New Roman" w:cs="Times New Roman"/>
          <w:sz w:val="28"/>
          <w:szCs w:val="28"/>
        </w:rPr>
        <w:t xml:space="preserve"> Российской Федерации или удостоверена нотариально.</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14.20.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w:t>
      </w:r>
      <w:r w:rsidR="00A57B33" w:rsidRPr="00BC541D">
        <w:rPr>
          <w:rFonts w:ascii="Times New Roman" w:hAnsi="Times New Roman" w:cs="Times New Roman"/>
          <w:sz w:val="28"/>
          <w:szCs w:val="28"/>
        </w:rPr>
        <w:t>аудиторской организацией (</w:t>
      </w:r>
      <w:r w:rsidRPr="00BC541D">
        <w:rPr>
          <w:rFonts w:ascii="Times New Roman" w:hAnsi="Times New Roman" w:cs="Times New Roman"/>
          <w:sz w:val="28"/>
          <w:szCs w:val="28"/>
        </w:rPr>
        <w:t>аудитором</w:t>
      </w:r>
      <w:r w:rsidR="00A57B33" w:rsidRPr="00BC541D">
        <w:rPr>
          <w:rFonts w:ascii="Times New Roman" w:hAnsi="Times New Roman" w:cs="Times New Roman"/>
          <w:sz w:val="28"/>
          <w:szCs w:val="28"/>
        </w:rPr>
        <w:t>), Р</w:t>
      </w:r>
      <w:r w:rsidRPr="00BC541D">
        <w:rPr>
          <w:rFonts w:ascii="Times New Roman" w:hAnsi="Times New Roman" w:cs="Times New Roman"/>
          <w:sz w:val="28"/>
          <w:szCs w:val="28"/>
        </w:rPr>
        <w:t xml:space="preserve">евизионной комиссией или участниками Общества, открывает </w:t>
      </w:r>
      <w:r w:rsidR="00A57B33" w:rsidRPr="00BC541D">
        <w:rPr>
          <w:rFonts w:ascii="Times New Roman" w:hAnsi="Times New Roman" w:cs="Times New Roman"/>
          <w:sz w:val="28"/>
          <w:szCs w:val="28"/>
        </w:rPr>
        <w:t>аудиторская организация (</w:t>
      </w:r>
      <w:r w:rsidRPr="00BC541D">
        <w:rPr>
          <w:rFonts w:ascii="Times New Roman" w:hAnsi="Times New Roman" w:cs="Times New Roman"/>
          <w:sz w:val="28"/>
          <w:szCs w:val="28"/>
        </w:rPr>
        <w:t>аудитор</w:t>
      </w:r>
      <w:r w:rsidR="00A57B33" w:rsidRPr="00BC541D">
        <w:rPr>
          <w:rFonts w:ascii="Times New Roman" w:hAnsi="Times New Roman" w:cs="Times New Roman"/>
          <w:sz w:val="28"/>
          <w:szCs w:val="28"/>
        </w:rPr>
        <w:t>), председатель (член) Р</w:t>
      </w:r>
      <w:r w:rsidRPr="00BC541D">
        <w:rPr>
          <w:rFonts w:ascii="Times New Roman" w:hAnsi="Times New Roman" w:cs="Times New Roman"/>
          <w:sz w:val="28"/>
          <w:szCs w:val="28"/>
        </w:rPr>
        <w:t>евизионной комиссии или один из участников Общества, созвавших данное общее собрание.</w:t>
      </w:r>
    </w:p>
    <w:p w:rsidR="00BC541D" w:rsidRDefault="00A57B33"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Лицо, открывающее о</w:t>
      </w:r>
      <w:r w:rsidR="00764E2D" w:rsidRPr="00BC541D">
        <w:rPr>
          <w:rFonts w:ascii="Times New Roman" w:hAnsi="Times New Roman" w:cs="Times New Roman"/>
          <w:sz w:val="28"/>
          <w:szCs w:val="28"/>
        </w:rPr>
        <w:t xml:space="preserve">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w:t>
      </w:r>
      <w:r w:rsidRPr="00BC541D">
        <w:rPr>
          <w:rFonts w:ascii="Times New Roman" w:hAnsi="Times New Roman" w:cs="Times New Roman"/>
          <w:sz w:val="28"/>
          <w:szCs w:val="28"/>
        </w:rPr>
        <w:t>о</w:t>
      </w:r>
      <w:r w:rsidR="00764E2D" w:rsidRPr="00BC541D">
        <w:rPr>
          <w:rFonts w:ascii="Times New Roman" w:hAnsi="Times New Roman" w:cs="Times New Roman"/>
          <w:sz w:val="28"/>
          <w:szCs w:val="28"/>
        </w:rPr>
        <w:t>бщего собрания</w:t>
      </w:r>
      <w:r w:rsidRPr="00BC541D">
        <w:rPr>
          <w:rFonts w:ascii="Times New Roman" w:hAnsi="Times New Roman" w:cs="Times New Roman"/>
          <w:sz w:val="28"/>
          <w:szCs w:val="28"/>
        </w:rPr>
        <w:t xml:space="preserve"> участников Общества</w:t>
      </w:r>
      <w:r w:rsidR="00764E2D" w:rsidRPr="00BC541D">
        <w:rPr>
          <w:rFonts w:ascii="Times New Roman" w:hAnsi="Times New Roman" w:cs="Times New Roman"/>
          <w:sz w:val="28"/>
          <w:szCs w:val="28"/>
        </w:rPr>
        <w:t xml:space="preserve"> имеет один голос, а решение по указанному вопросу принимается большинством голосов от общего числа голосов участников Общества, имею</w:t>
      </w:r>
      <w:r w:rsidRPr="00BC541D">
        <w:rPr>
          <w:rFonts w:ascii="Times New Roman" w:hAnsi="Times New Roman" w:cs="Times New Roman"/>
          <w:sz w:val="28"/>
          <w:szCs w:val="28"/>
        </w:rPr>
        <w:t>щих право голосовать на данном о</w:t>
      </w:r>
      <w:r w:rsidR="00764E2D" w:rsidRPr="00BC541D">
        <w:rPr>
          <w:rFonts w:ascii="Times New Roman" w:hAnsi="Times New Roman" w:cs="Times New Roman"/>
          <w:sz w:val="28"/>
          <w:szCs w:val="28"/>
        </w:rPr>
        <w:t>бщем собрании</w:t>
      </w:r>
      <w:r w:rsidRPr="00BC541D">
        <w:rPr>
          <w:rFonts w:ascii="Times New Roman" w:hAnsi="Times New Roman" w:cs="Times New Roman"/>
          <w:sz w:val="28"/>
          <w:szCs w:val="28"/>
        </w:rPr>
        <w:t xml:space="preserve"> участников Общества</w:t>
      </w:r>
      <w:r w:rsidR="00764E2D" w:rsidRPr="00BC541D">
        <w:rPr>
          <w:rFonts w:ascii="Times New Roman" w:hAnsi="Times New Roman" w:cs="Times New Roman"/>
          <w:sz w:val="28"/>
          <w:szCs w:val="28"/>
        </w:rPr>
        <w:t>.</w:t>
      </w:r>
    </w:p>
    <w:p w:rsidR="00BC541D" w:rsidRDefault="00BC541D">
      <w:pPr>
        <w:jc w:val="center"/>
        <w:rPr>
          <w:color w:val="000000"/>
          <w:szCs w:val="28"/>
        </w:rPr>
      </w:pPr>
      <w:r>
        <w:rPr>
          <w:szCs w:val="28"/>
        </w:rPr>
        <w:br w:type="page"/>
      </w:r>
    </w:p>
    <w:p w:rsidR="00764E2D" w:rsidRDefault="00BC541D" w:rsidP="00BC541D">
      <w:pPr>
        <w:pStyle w:val="a3"/>
        <w:spacing w:after="0"/>
        <w:ind w:firstLine="720"/>
        <w:jc w:val="center"/>
        <w:rPr>
          <w:rFonts w:ascii="Times New Roman" w:hAnsi="Times New Roman" w:cs="Times New Roman"/>
          <w:sz w:val="28"/>
          <w:szCs w:val="28"/>
        </w:rPr>
      </w:pPr>
      <w:r>
        <w:rPr>
          <w:rFonts w:ascii="Times New Roman" w:hAnsi="Times New Roman" w:cs="Times New Roman"/>
          <w:sz w:val="28"/>
          <w:szCs w:val="28"/>
        </w:rPr>
        <w:t>16</w:t>
      </w:r>
    </w:p>
    <w:p w:rsidR="00BC541D" w:rsidRPr="00BC541D" w:rsidRDefault="00BC541D" w:rsidP="00BC541D">
      <w:pPr>
        <w:pStyle w:val="a3"/>
        <w:spacing w:after="0"/>
        <w:ind w:firstLine="720"/>
        <w:jc w:val="center"/>
        <w:rPr>
          <w:rFonts w:ascii="Times New Roman" w:hAnsi="Times New Roman" w:cs="Times New Roman"/>
          <w:sz w:val="28"/>
          <w:szCs w:val="28"/>
        </w:rPr>
      </w:pP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14.21. Исполнительный орган Общества организует ведение протокола общего собрания. Протоколы всех общих собраний подшиваются в книгу </w:t>
      </w:r>
      <w:r w:rsidRPr="00BC541D">
        <w:rPr>
          <w:rFonts w:ascii="Times New Roman" w:hAnsi="Times New Roman" w:cs="Times New Roman"/>
          <w:spacing w:val="-4"/>
          <w:sz w:val="28"/>
          <w:szCs w:val="28"/>
        </w:rPr>
        <w:t>протоколов, которая должна в любое время предоставляться любому участнику</w:t>
      </w:r>
      <w:r w:rsidRPr="00BC541D">
        <w:rPr>
          <w:rFonts w:ascii="Times New Roman" w:hAnsi="Times New Roman" w:cs="Times New Roman"/>
          <w:sz w:val="28"/>
          <w:szCs w:val="28"/>
        </w:rPr>
        <w:t xml:space="preserve">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14.22.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w:t>
      </w:r>
      <w:r w:rsidR="00A57B33" w:rsidRPr="00BC541D">
        <w:rPr>
          <w:rFonts w:ascii="Times New Roman" w:hAnsi="Times New Roman" w:cs="Times New Roman"/>
          <w:sz w:val="28"/>
          <w:szCs w:val="28"/>
        </w:rPr>
        <w:t xml:space="preserve"> </w:t>
      </w:r>
      <w:r w:rsidRPr="00BC541D">
        <w:rPr>
          <w:rFonts w:ascii="Times New Roman" w:hAnsi="Times New Roman" w:cs="Times New Roman"/>
          <w:sz w:val="28"/>
          <w:szCs w:val="28"/>
        </w:rPr>
        <w:t>за исключением случаев, если в данном общем собрании участвуют все участники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14.23. Решения по вопросам, указанным в подпунктах 2, 3, 17 пункта 14.3 настоящего Устава, принимаются большинством не менее двух третей голосов от общего числа голосов участников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Решения по вопросу, указанному в подпункте 9 пункта 14.3 настоящего Устава принимается всеми участниками Общества единогласно.</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Решения </w:t>
      </w:r>
      <w:r w:rsidR="006C7202" w:rsidRPr="00BC541D">
        <w:rPr>
          <w:rFonts w:ascii="Times New Roman" w:hAnsi="Times New Roman" w:cs="Times New Roman"/>
          <w:sz w:val="28"/>
          <w:szCs w:val="28"/>
        </w:rPr>
        <w:t>о</w:t>
      </w:r>
      <w:r w:rsidRPr="00BC541D">
        <w:rPr>
          <w:rFonts w:ascii="Times New Roman" w:hAnsi="Times New Roman" w:cs="Times New Roman"/>
          <w:sz w:val="28"/>
          <w:szCs w:val="28"/>
        </w:rPr>
        <w:t>бщего собрания участников Общества принимаются открытым голосованием.</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Решение </w:t>
      </w:r>
      <w:r w:rsidR="006C7202" w:rsidRPr="00BC541D">
        <w:rPr>
          <w:rFonts w:ascii="Times New Roman" w:hAnsi="Times New Roman" w:cs="Times New Roman"/>
          <w:sz w:val="28"/>
          <w:szCs w:val="28"/>
        </w:rPr>
        <w:t>о</w:t>
      </w:r>
      <w:r w:rsidRPr="00BC541D">
        <w:rPr>
          <w:rFonts w:ascii="Times New Roman" w:hAnsi="Times New Roman" w:cs="Times New Roman"/>
          <w:sz w:val="28"/>
          <w:szCs w:val="28"/>
        </w:rPr>
        <w:t>бщего собрания участников Общества по вопросам, указанным в подпункте 5 пункта 14.3 настоящего Устава не может быть принято путем проведения заочного голосования (опросным путем).</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14.25. Порядок проведения заочного голосования определяется Положением, утверждаемым общим собранием участников</w:t>
      </w:r>
      <w:r w:rsidR="00743119" w:rsidRPr="00BC541D">
        <w:rPr>
          <w:rFonts w:ascii="Times New Roman" w:hAnsi="Times New Roman" w:cs="Times New Roman"/>
          <w:sz w:val="28"/>
          <w:szCs w:val="28"/>
        </w:rPr>
        <w:t xml:space="preserve"> Общества</w:t>
      </w:r>
      <w:r w:rsidRPr="00BC541D">
        <w:rPr>
          <w:rFonts w:ascii="Times New Roman" w:hAnsi="Times New Roman" w:cs="Times New Roman"/>
          <w:sz w:val="28"/>
          <w:szCs w:val="28"/>
        </w:rPr>
        <w:t>.</w:t>
      </w:r>
    </w:p>
    <w:p w:rsidR="00BC541D" w:rsidRDefault="00764E2D" w:rsidP="00764E2D">
      <w:pPr>
        <w:pStyle w:val="a3"/>
        <w:spacing w:after="0"/>
        <w:ind w:firstLine="720"/>
        <w:jc w:val="both"/>
        <w:rPr>
          <w:rFonts w:ascii="Times New Roman" w:hAnsi="Times New Roman" w:cs="Times New Roman"/>
          <w:sz w:val="28"/>
          <w:szCs w:val="28"/>
        </w:rPr>
        <w:sectPr w:rsidR="00BC541D" w:rsidSect="00216A3F">
          <w:pgSz w:w="11906" w:h="16838"/>
          <w:pgMar w:top="1077" w:right="737" w:bottom="964" w:left="1701" w:header="720" w:footer="720" w:gutter="0"/>
          <w:pgNumType w:start="2"/>
          <w:cols w:space="720"/>
          <w:docGrid w:linePitch="381"/>
        </w:sectPr>
      </w:pPr>
      <w:r w:rsidRPr="00BC541D">
        <w:rPr>
          <w:rFonts w:ascii="Times New Roman" w:hAnsi="Times New Roman" w:cs="Times New Roman"/>
          <w:sz w:val="28"/>
          <w:szCs w:val="28"/>
        </w:rPr>
        <w:t xml:space="preserve">14.26. Решение общего собрания участников Общества, принятое </w:t>
      </w:r>
      <w:r w:rsidR="006C7202" w:rsidRPr="00BC541D">
        <w:rPr>
          <w:rFonts w:ascii="Times New Roman" w:hAnsi="Times New Roman" w:cs="Times New Roman"/>
          <w:sz w:val="28"/>
          <w:szCs w:val="28"/>
        </w:rPr>
        <w:br/>
      </w:r>
      <w:r w:rsidRPr="00BC541D">
        <w:rPr>
          <w:rFonts w:ascii="Times New Roman" w:hAnsi="Times New Roman" w:cs="Times New Roman"/>
          <w:spacing w:val="-4"/>
          <w:sz w:val="28"/>
          <w:szCs w:val="28"/>
        </w:rPr>
        <w:t>с нарушением требований Федерального закона об обществах с ограниченной</w:t>
      </w:r>
      <w:r w:rsidRPr="00BC541D">
        <w:rPr>
          <w:rFonts w:ascii="Times New Roman" w:hAnsi="Times New Roman" w:cs="Times New Roman"/>
          <w:sz w:val="28"/>
          <w:szCs w:val="28"/>
        </w:rPr>
        <w:t xml:space="preserve">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w:t>
      </w:r>
    </w:p>
    <w:p w:rsidR="00BC541D" w:rsidRDefault="00BC541D" w:rsidP="00BC541D">
      <w:pPr>
        <w:pStyle w:val="a3"/>
        <w:spacing w:after="0"/>
        <w:jc w:val="center"/>
        <w:rPr>
          <w:rFonts w:ascii="Times New Roman" w:hAnsi="Times New Roman" w:cs="Times New Roman"/>
          <w:sz w:val="28"/>
          <w:szCs w:val="28"/>
        </w:rPr>
      </w:pPr>
      <w:r>
        <w:rPr>
          <w:rFonts w:ascii="Times New Roman" w:hAnsi="Times New Roman" w:cs="Times New Roman"/>
          <w:sz w:val="28"/>
          <w:szCs w:val="28"/>
        </w:rPr>
        <w:t>17</w:t>
      </w:r>
    </w:p>
    <w:p w:rsidR="00BC541D" w:rsidRDefault="00BC541D" w:rsidP="00BC541D">
      <w:pPr>
        <w:pStyle w:val="a3"/>
        <w:spacing w:after="0"/>
        <w:jc w:val="both"/>
        <w:rPr>
          <w:rFonts w:ascii="Times New Roman" w:hAnsi="Times New Roman" w:cs="Times New Roman"/>
          <w:sz w:val="28"/>
          <w:szCs w:val="28"/>
        </w:rPr>
      </w:pPr>
    </w:p>
    <w:p w:rsidR="00764E2D" w:rsidRPr="00BC541D" w:rsidRDefault="00764E2D" w:rsidP="00BC541D">
      <w:pPr>
        <w:pStyle w:val="a3"/>
        <w:spacing w:after="0"/>
        <w:jc w:val="both"/>
        <w:rPr>
          <w:rFonts w:ascii="Times New Roman" w:hAnsi="Times New Roman" w:cs="Times New Roman"/>
          <w:sz w:val="28"/>
          <w:szCs w:val="28"/>
        </w:rPr>
      </w:pPr>
      <w:r w:rsidRPr="00BC541D">
        <w:rPr>
          <w:rFonts w:ascii="Times New Roman" w:hAnsi="Times New Roman" w:cs="Times New Roman"/>
          <w:sz w:val="28"/>
          <w:szCs w:val="28"/>
        </w:rPr>
        <w:t>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764E2D" w:rsidRPr="00BC541D" w:rsidRDefault="00764E2D" w:rsidP="00764E2D">
      <w:pPr>
        <w:pStyle w:val="a3"/>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14.27. В Обществе, состоящем из одного участника, решения по вопросам, относящимся к компетенции общего собрания участников Общества, прини</w:t>
      </w:r>
      <w:r w:rsidR="00A57B33" w:rsidRPr="00BC541D">
        <w:rPr>
          <w:rFonts w:ascii="Times New Roman" w:hAnsi="Times New Roman" w:cs="Times New Roman"/>
          <w:sz w:val="28"/>
          <w:szCs w:val="28"/>
        </w:rPr>
        <w:t>маются единственным участником О</w:t>
      </w:r>
      <w:r w:rsidRPr="00BC541D">
        <w:rPr>
          <w:rFonts w:ascii="Times New Roman" w:hAnsi="Times New Roman" w:cs="Times New Roman"/>
          <w:sz w:val="28"/>
          <w:szCs w:val="28"/>
        </w:rPr>
        <w:t>бщества единолично и оформляются письменно.</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8"/>
        </w:rPr>
      </w:pPr>
      <w:r w:rsidRPr="00BC541D">
        <w:rPr>
          <w:rFonts w:ascii="Times New Roman" w:hAnsi="Times New Roman" w:cs="Times New Roman"/>
          <w:sz w:val="28"/>
          <w:szCs w:val="28"/>
        </w:rPr>
        <w:t xml:space="preserve">14.28. На период, пока единственным участником Общества является муниципальное образование </w:t>
      </w:r>
      <w:r w:rsidR="00C3685E" w:rsidRPr="00BC541D">
        <w:rPr>
          <w:rFonts w:ascii="Times New Roman" w:hAnsi="Times New Roman" w:cs="Times New Roman"/>
          <w:sz w:val="28"/>
          <w:szCs w:val="28"/>
        </w:rPr>
        <w:t>"</w:t>
      </w:r>
      <w:r w:rsidRPr="00BC541D">
        <w:rPr>
          <w:rFonts w:ascii="Times New Roman" w:hAnsi="Times New Roman" w:cs="Times New Roman"/>
          <w:sz w:val="28"/>
          <w:szCs w:val="28"/>
        </w:rPr>
        <w:t>Город Архангельск</w:t>
      </w:r>
      <w:r w:rsidR="00C3685E" w:rsidRPr="00BC541D">
        <w:rPr>
          <w:rFonts w:ascii="Times New Roman" w:hAnsi="Times New Roman" w:cs="Times New Roman"/>
          <w:sz w:val="28"/>
          <w:szCs w:val="28"/>
        </w:rPr>
        <w:t>"</w:t>
      </w:r>
      <w:r w:rsidRPr="00BC541D">
        <w:rPr>
          <w:rFonts w:ascii="Times New Roman" w:hAnsi="Times New Roman" w:cs="Times New Roman"/>
          <w:sz w:val="28"/>
          <w:szCs w:val="28"/>
        </w:rPr>
        <w:t xml:space="preserve">, решения по вопросам, относящимся к компетенции общего собрания участников Общества, принимаются в форме распоряжений Администрации муниципального образования </w:t>
      </w:r>
      <w:r w:rsidR="00C3685E" w:rsidRPr="00BC541D">
        <w:rPr>
          <w:rFonts w:ascii="Times New Roman" w:hAnsi="Times New Roman" w:cs="Times New Roman"/>
          <w:sz w:val="28"/>
          <w:szCs w:val="28"/>
        </w:rPr>
        <w:t>"</w:t>
      </w:r>
      <w:r w:rsidRPr="00BC541D">
        <w:rPr>
          <w:rFonts w:ascii="Times New Roman" w:hAnsi="Times New Roman" w:cs="Times New Roman"/>
          <w:sz w:val="28"/>
          <w:szCs w:val="28"/>
        </w:rPr>
        <w:t>Город Архангельск</w:t>
      </w:r>
      <w:r w:rsidR="00C3685E" w:rsidRPr="00BC541D">
        <w:rPr>
          <w:rFonts w:ascii="Times New Roman" w:hAnsi="Times New Roman" w:cs="Times New Roman"/>
          <w:sz w:val="28"/>
          <w:szCs w:val="28"/>
        </w:rPr>
        <w:t>"</w:t>
      </w:r>
      <w:r w:rsidRPr="00BC541D">
        <w:rPr>
          <w:rFonts w:ascii="Times New Roman" w:hAnsi="Times New Roman" w:cs="Times New Roman"/>
          <w:sz w:val="28"/>
          <w:szCs w:val="28"/>
        </w:rPr>
        <w:t>.</w:t>
      </w:r>
    </w:p>
    <w:p w:rsidR="00764E2D" w:rsidRPr="00BC541D" w:rsidRDefault="00764E2D" w:rsidP="00764E2D">
      <w:pPr>
        <w:pStyle w:val="a3"/>
        <w:spacing w:after="0"/>
        <w:ind w:firstLine="720"/>
        <w:jc w:val="both"/>
        <w:rPr>
          <w:rFonts w:ascii="Times New Roman" w:hAnsi="Times New Roman" w:cs="Times New Roman"/>
          <w:b/>
          <w:bCs/>
          <w:sz w:val="28"/>
          <w:szCs w:val="28"/>
        </w:rPr>
      </w:pPr>
      <w:r w:rsidRPr="00BC541D">
        <w:rPr>
          <w:rFonts w:ascii="Times New Roman" w:hAnsi="Times New Roman" w:cs="Times New Roman"/>
          <w:sz w:val="28"/>
          <w:szCs w:val="28"/>
        </w:rPr>
        <w:t xml:space="preserve">При этом нотариальное удостоверение в соответствии с подпунктом 3 пункта 3 статьи </w:t>
      </w:r>
      <w:hyperlink r:id="rId13" w:history="1">
        <w:r w:rsidRPr="00BC541D">
          <w:rPr>
            <w:rStyle w:val="af"/>
            <w:rFonts w:ascii="Times New Roman" w:hAnsi="Times New Roman" w:cs="Times New Roman"/>
            <w:color w:val="auto"/>
            <w:sz w:val="28"/>
            <w:szCs w:val="28"/>
            <w:u w:val="none"/>
          </w:rPr>
          <w:t>67.1 Гражданского кодекса</w:t>
        </w:r>
      </w:hyperlink>
      <w:r w:rsidRPr="00BC541D">
        <w:rPr>
          <w:rFonts w:ascii="Times New Roman" w:hAnsi="Times New Roman" w:cs="Times New Roman"/>
          <w:sz w:val="28"/>
          <w:szCs w:val="28"/>
        </w:rPr>
        <w:t xml:space="preserve"> Российской Федерации такого распоряжения не требуется.</w:t>
      </w:r>
    </w:p>
    <w:p w:rsidR="00764E2D" w:rsidRPr="00BC541D" w:rsidRDefault="00764E2D" w:rsidP="00764E2D">
      <w:pPr>
        <w:pStyle w:val="a3"/>
        <w:spacing w:after="0"/>
        <w:ind w:firstLine="720"/>
        <w:jc w:val="both"/>
        <w:rPr>
          <w:rFonts w:ascii="Times New Roman" w:hAnsi="Times New Roman" w:cs="Times New Roman"/>
          <w:b/>
          <w:bCs/>
          <w:sz w:val="28"/>
          <w:szCs w:val="28"/>
        </w:rPr>
      </w:pP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15. ИСПОЛНИТЕЛЬНЫЕ ОРГАНЫ ОБЩЕСТВА</w:t>
      </w:r>
    </w:p>
    <w:p w:rsidR="004B4C69" w:rsidRPr="00BC541D" w:rsidRDefault="004B4C69" w:rsidP="00764E2D">
      <w:pPr>
        <w:pStyle w:val="a3"/>
        <w:spacing w:after="0"/>
        <w:ind w:firstLine="720"/>
        <w:jc w:val="both"/>
        <w:rPr>
          <w:rFonts w:ascii="Times New Roman" w:hAnsi="Times New Roman" w:cs="Times New Roman"/>
          <w:sz w:val="22"/>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15.1. Руководство текущей деятельностью Общества осуществляется единоличным исполнительным органом Общества (Директором), который подотчетен  общему собранию участников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15.2. К компетенции единоличного исполнительного органа Общества относятся все вопросы руководства текущей деятельностью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Директор Общества избирается сроком на 5 </w:t>
      </w:r>
      <w:r w:rsidR="00A57B33" w:rsidRPr="00BC541D">
        <w:rPr>
          <w:rFonts w:ascii="Times New Roman" w:hAnsi="Times New Roman" w:cs="Times New Roman"/>
          <w:sz w:val="28"/>
          <w:szCs w:val="26"/>
        </w:rPr>
        <w:t xml:space="preserve">(пять) </w:t>
      </w:r>
      <w:r w:rsidRPr="00BC541D">
        <w:rPr>
          <w:rFonts w:ascii="Times New Roman" w:hAnsi="Times New Roman" w:cs="Times New Roman"/>
          <w:sz w:val="28"/>
          <w:szCs w:val="26"/>
        </w:rPr>
        <w:t>лет.</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15.3. По решению общего собрания участников</w:t>
      </w:r>
      <w:r w:rsidR="0007171E"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 xml:space="preserve">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w:t>
      </w:r>
      <w:r w:rsidR="00743119"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15.4. Договор между Обществом и Директором подписывается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от имени Общества лицом, председательствующим на общем собрании участников Об</w:t>
      </w:r>
      <w:r w:rsidR="00A57B33" w:rsidRPr="00BC541D">
        <w:rPr>
          <w:rFonts w:ascii="Times New Roman" w:hAnsi="Times New Roman" w:cs="Times New Roman"/>
          <w:sz w:val="28"/>
          <w:szCs w:val="26"/>
        </w:rPr>
        <w:t>щества, на котором был избран Д</w:t>
      </w:r>
      <w:r w:rsidRPr="00BC541D">
        <w:rPr>
          <w:rFonts w:ascii="Times New Roman" w:hAnsi="Times New Roman" w:cs="Times New Roman"/>
          <w:sz w:val="28"/>
          <w:szCs w:val="26"/>
        </w:rPr>
        <w:t>иректор, или участником Общества, уполномоченным решением общего собрания участников Общества.</w:t>
      </w:r>
    </w:p>
    <w:p w:rsidR="00572458"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15.5.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директора. Полномочия временно исполняющего обязанности директора оформляются в соответствии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с действующим законодательством.</w:t>
      </w:r>
    </w:p>
    <w:p w:rsidR="00BC541D" w:rsidRPr="00572458" w:rsidRDefault="00572458" w:rsidP="00572458">
      <w:pPr>
        <w:pStyle w:val="a3"/>
        <w:spacing w:after="0"/>
        <w:ind w:firstLine="720"/>
        <w:jc w:val="center"/>
        <w:rPr>
          <w:rFonts w:ascii="Times New Roman" w:hAnsi="Times New Roman" w:cs="Times New Roman"/>
          <w:sz w:val="28"/>
          <w:szCs w:val="26"/>
        </w:rPr>
      </w:pPr>
      <w:r>
        <w:rPr>
          <w:rFonts w:ascii="Times New Roman" w:hAnsi="Times New Roman" w:cs="Times New Roman"/>
          <w:sz w:val="28"/>
          <w:szCs w:val="26"/>
        </w:rPr>
        <w:br/>
      </w:r>
      <w:r w:rsidR="00BC541D" w:rsidRPr="00572458">
        <w:rPr>
          <w:rFonts w:ascii="Times New Roman" w:hAnsi="Times New Roman" w:cs="Times New Roman"/>
          <w:sz w:val="28"/>
          <w:szCs w:val="26"/>
        </w:rPr>
        <w:t>18</w:t>
      </w:r>
    </w:p>
    <w:p w:rsidR="00764E2D" w:rsidRPr="00BC541D" w:rsidRDefault="00764E2D" w:rsidP="00764E2D">
      <w:pPr>
        <w:pStyle w:val="a3"/>
        <w:spacing w:after="0"/>
        <w:ind w:firstLine="720"/>
        <w:jc w:val="both"/>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15.6. Директор Общества:</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без д</w:t>
      </w:r>
      <w:r w:rsidR="00A57B33" w:rsidRPr="00BC541D">
        <w:rPr>
          <w:rFonts w:ascii="Times New Roman" w:hAnsi="Times New Roman" w:cs="Times New Roman"/>
          <w:sz w:val="28"/>
          <w:szCs w:val="26"/>
        </w:rPr>
        <w:t>оверенности действует от имени О</w:t>
      </w:r>
      <w:r w:rsidRPr="00BC541D">
        <w:rPr>
          <w:rFonts w:ascii="Times New Roman" w:hAnsi="Times New Roman" w:cs="Times New Roman"/>
          <w:sz w:val="28"/>
          <w:szCs w:val="26"/>
        </w:rPr>
        <w:t>бщества, в том числе представляет его интересы и совершает сделки;</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выдает доверенности на право представительства от имени </w:t>
      </w:r>
      <w:r w:rsidR="00A57B33" w:rsidRPr="00BC541D">
        <w:rPr>
          <w:rFonts w:ascii="Times New Roman" w:hAnsi="Times New Roman" w:cs="Times New Roman"/>
          <w:sz w:val="28"/>
          <w:szCs w:val="26"/>
        </w:rPr>
        <w:t>О</w:t>
      </w:r>
      <w:r w:rsidRPr="00BC541D">
        <w:rPr>
          <w:rFonts w:ascii="Times New Roman" w:hAnsi="Times New Roman" w:cs="Times New Roman"/>
          <w:sz w:val="28"/>
          <w:szCs w:val="26"/>
        </w:rPr>
        <w:t>бщества, в том числе доверенности с правом передоверия;</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издает приказы о назначении на должности работников Общества,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об их переводе и увольнении, применяет меры поощрения и налагает дисциплинарные взыскания;</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w:t>
      </w:r>
      <w:r w:rsidR="00A57B33" w:rsidRPr="00BC541D">
        <w:rPr>
          <w:rFonts w:ascii="Times New Roman" w:hAnsi="Times New Roman" w:cs="Times New Roman"/>
          <w:sz w:val="28"/>
          <w:szCs w:val="26"/>
        </w:rPr>
        <w:t>беспечивает выполнение решений о</w:t>
      </w:r>
      <w:r w:rsidRPr="00BC541D">
        <w:rPr>
          <w:rFonts w:ascii="Times New Roman" w:hAnsi="Times New Roman" w:cs="Times New Roman"/>
          <w:sz w:val="28"/>
          <w:szCs w:val="26"/>
        </w:rPr>
        <w:t>бщего собрания участников Общества;</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издает приказы, утверждает (принимает) локальные акты и иные документы</w:t>
      </w:r>
      <w:r w:rsidR="00294482" w:rsidRPr="00BC541D">
        <w:rPr>
          <w:rFonts w:ascii="Times New Roman" w:hAnsi="Times New Roman" w:cs="Times New Roman"/>
          <w:sz w:val="28"/>
          <w:szCs w:val="26"/>
        </w:rPr>
        <w:t xml:space="preserve"> по вопросам его компетенции</w:t>
      </w:r>
      <w:r w:rsidRPr="00BC541D">
        <w:rPr>
          <w:rFonts w:ascii="Times New Roman" w:hAnsi="Times New Roman" w:cs="Times New Roman"/>
          <w:sz w:val="28"/>
          <w:szCs w:val="26"/>
        </w:rPr>
        <w:t>, дает указания, обязательные для исполнения всеми работниками Общества;</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выносит на рассмотрение общего собрания участников</w:t>
      </w:r>
      <w:r w:rsidR="00A57B33" w:rsidRPr="00BC541D">
        <w:rPr>
          <w:rFonts w:ascii="Times New Roman" w:hAnsi="Times New Roman" w:cs="Times New Roman"/>
          <w:sz w:val="28"/>
          <w:szCs w:val="26"/>
        </w:rPr>
        <w:t xml:space="preserve"> Общества </w:t>
      </w:r>
      <w:r w:rsidRPr="00BC541D">
        <w:rPr>
          <w:rFonts w:ascii="Times New Roman" w:hAnsi="Times New Roman" w:cs="Times New Roman"/>
          <w:sz w:val="28"/>
          <w:szCs w:val="26"/>
        </w:rPr>
        <w:t>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pacing w:val="-4"/>
          <w:sz w:val="28"/>
          <w:szCs w:val="26"/>
        </w:rPr>
        <w:t>определяет организационную структуру, а также утверждает штатное</w:t>
      </w:r>
      <w:r w:rsidRPr="00BC541D">
        <w:rPr>
          <w:rFonts w:ascii="Times New Roman" w:hAnsi="Times New Roman" w:cs="Times New Roman"/>
          <w:sz w:val="28"/>
          <w:szCs w:val="26"/>
        </w:rPr>
        <w:t xml:space="preserve"> расписание Общества, а также его филиалов и представительств;</w:t>
      </w:r>
    </w:p>
    <w:p w:rsidR="00764E2D" w:rsidRPr="00BC541D" w:rsidRDefault="00764E2D" w:rsidP="006C7202">
      <w:pPr>
        <w:pStyle w:val="a3"/>
        <w:numPr>
          <w:ilvl w:val="0"/>
          <w:numId w:val="11"/>
        </w:numPr>
        <w:tabs>
          <w:tab w:val="left" w:pos="993"/>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осуществляет в отношении работников Общества права и обязанности работодателя, предусмотренные трудовым законодательством;</w:t>
      </w:r>
    </w:p>
    <w:p w:rsidR="00764E2D" w:rsidRPr="00BC541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распределяет обязанности между заместителями Директора Общества;</w:t>
      </w:r>
    </w:p>
    <w:p w:rsidR="00764E2D" w:rsidRPr="00BC541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открывает расчетный, валютный и другие счета Общества;</w:t>
      </w:r>
    </w:p>
    <w:p w:rsidR="006C7202" w:rsidRPr="00BC541D" w:rsidRDefault="00764E2D"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обеспечивает организацию и ведение бухгалтерского учета и отчетности Общества;</w:t>
      </w:r>
    </w:p>
    <w:p w:rsidR="00764E2D" w:rsidRPr="00BC541D" w:rsidRDefault="006C7202" w:rsidP="006C7202">
      <w:pPr>
        <w:pStyle w:val="a3"/>
        <w:numPr>
          <w:ilvl w:val="0"/>
          <w:numId w:val="11"/>
        </w:numPr>
        <w:tabs>
          <w:tab w:val="left" w:pos="1276"/>
        </w:tabs>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не позднее</w:t>
      </w:r>
      <w:r w:rsidR="00764E2D" w:rsidRPr="00BC541D">
        <w:rPr>
          <w:rFonts w:ascii="Times New Roman" w:hAnsi="Times New Roman" w:cs="Times New Roman"/>
          <w:sz w:val="28"/>
          <w:szCs w:val="26"/>
        </w:rPr>
        <w:t xml:space="preserve"> чем за 30 (тридцать) дней до даты проведения очередного общего собрания участников Общества представляет на рассмотрение годовой отчет Общества;</w:t>
      </w: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обеспечивает внесение установленных законодательством Российской Федерации налогов и других обязательных платежей в бюджеты;</w:t>
      </w: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создает безопасные условия труда работников Общества;</w:t>
      </w: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w:t>
      </w:r>
      <w:r w:rsidR="00167861" w:rsidRPr="00BC541D">
        <w:rPr>
          <w:rFonts w:ascii="Times New Roman" w:hAnsi="Times New Roman" w:cs="Times New Roman"/>
          <w:sz w:val="28"/>
          <w:szCs w:val="26"/>
        </w:rPr>
        <w:t>, за исключением единоличного исполнительного органа Общества</w:t>
      </w:r>
      <w:r w:rsidRPr="00BC541D">
        <w:rPr>
          <w:rFonts w:ascii="Times New Roman" w:hAnsi="Times New Roman" w:cs="Times New Roman"/>
          <w:sz w:val="28"/>
          <w:szCs w:val="26"/>
        </w:rPr>
        <w:t>;</w:t>
      </w:r>
    </w:p>
    <w:p w:rsid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представляет на утверждение общему собранию </w:t>
      </w:r>
      <w:r w:rsidR="00602858" w:rsidRPr="00BC541D">
        <w:rPr>
          <w:rFonts w:ascii="Times New Roman" w:hAnsi="Times New Roman" w:cs="Times New Roman"/>
          <w:sz w:val="28"/>
          <w:szCs w:val="26"/>
        </w:rPr>
        <w:t xml:space="preserve">участников Общества </w:t>
      </w:r>
      <w:r w:rsidRPr="00BC541D">
        <w:rPr>
          <w:rFonts w:ascii="Times New Roman" w:hAnsi="Times New Roman" w:cs="Times New Roman"/>
          <w:sz w:val="28"/>
          <w:szCs w:val="26"/>
        </w:rPr>
        <w:t xml:space="preserve">кандидатуру </w:t>
      </w:r>
      <w:r w:rsidR="00602858" w:rsidRPr="00BC541D">
        <w:rPr>
          <w:rFonts w:ascii="Times New Roman" w:hAnsi="Times New Roman" w:cs="Times New Roman"/>
          <w:sz w:val="28"/>
          <w:szCs w:val="26"/>
        </w:rPr>
        <w:t>аудиторской организации (</w:t>
      </w:r>
      <w:r w:rsidRPr="00BC541D">
        <w:rPr>
          <w:rFonts w:ascii="Times New Roman" w:hAnsi="Times New Roman" w:cs="Times New Roman"/>
          <w:sz w:val="28"/>
          <w:szCs w:val="26"/>
        </w:rPr>
        <w:t>аудитора</w:t>
      </w:r>
      <w:r w:rsidR="00602858" w:rsidRPr="00BC541D">
        <w:rPr>
          <w:rFonts w:ascii="Times New Roman" w:hAnsi="Times New Roman" w:cs="Times New Roman"/>
          <w:sz w:val="28"/>
          <w:szCs w:val="26"/>
        </w:rPr>
        <w:t>)</w:t>
      </w:r>
      <w:r w:rsidRPr="00BC541D">
        <w:rPr>
          <w:rFonts w:ascii="Times New Roman" w:hAnsi="Times New Roman" w:cs="Times New Roman"/>
          <w:sz w:val="28"/>
          <w:szCs w:val="26"/>
        </w:rPr>
        <w:t>;</w:t>
      </w:r>
    </w:p>
    <w:p w:rsidR="00BC541D" w:rsidRDefault="00BC541D">
      <w:pPr>
        <w:jc w:val="center"/>
        <w:rPr>
          <w:color w:val="000000"/>
          <w:szCs w:val="26"/>
        </w:rPr>
      </w:pPr>
      <w:r>
        <w:rPr>
          <w:szCs w:val="26"/>
        </w:rPr>
        <w:br w:type="page"/>
      </w:r>
    </w:p>
    <w:p w:rsidR="00764E2D" w:rsidRDefault="00BC541D" w:rsidP="00BC541D">
      <w:pPr>
        <w:pStyle w:val="a3"/>
        <w:suppressAutoHyphens/>
        <w:spacing w:after="0"/>
        <w:ind w:left="720"/>
        <w:jc w:val="center"/>
        <w:rPr>
          <w:rFonts w:ascii="Times New Roman" w:hAnsi="Times New Roman" w:cs="Times New Roman"/>
          <w:sz w:val="28"/>
          <w:szCs w:val="26"/>
        </w:rPr>
      </w:pPr>
      <w:r>
        <w:rPr>
          <w:rFonts w:ascii="Times New Roman" w:hAnsi="Times New Roman" w:cs="Times New Roman"/>
          <w:sz w:val="28"/>
          <w:szCs w:val="26"/>
        </w:rPr>
        <w:t>19</w:t>
      </w:r>
    </w:p>
    <w:p w:rsidR="00BC541D" w:rsidRPr="00BC541D" w:rsidRDefault="00BC541D" w:rsidP="00BC541D">
      <w:pPr>
        <w:pStyle w:val="a3"/>
        <w:suppressAutoHyphens/>
        <w:spacing w:after="0"/>
        <w:ind w:left="720"/>
        <w:jc w:val="center"/>
        <w:rPr>
          <w:rFonts w:ascii="Times New Roman" w:hAnsi="Times New Roman" w:cs="Times New Roman"/>
          <w:sz w:val="8"/>
          <w:szCs w:val="26"/>
        </w:rPr>
      </w:pP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pacing w:val="-4"/>
          <w:sz w:val="28"/>
          <w:szCs w:val="26"/>
        </w:rPr>
      </w:pPr>
      <w:r w:rsidRPr="00BC541D">
        <w:rPr>
          <w:rFonts w:ascii="Times New Roman" w:hAnsi="Times New Roman" w:cs="Times New Roman"/>
          <w:sz w:val="28"/>
          <w:szCs w:val="26"/>
        </w:rPr>
        <w:t>обеспечивает раскрытие Обществом информации в порядке</w:t>
      </w:r>
      <w:r w:rsidR="0007171E" w:rsidRPr="00BC541D">
        <w:rPr>
          <w:rFonts w:ascii="Times New Roman" w:hAnsi="Times New Roman" w:cs="Times New Roman"/>
          <w:sz w:val="28"/>
          <w:szCs w:val="26"/>
        </w:rPr>
        <w:t xml:space="preserve"> и форме, предусмотренных</w:t>
      </w:r>
      <w:r w:rsidRPr="00BC541D">
        <w:rPr>
          <w:rFonts w:ascii="Times New Roman" w:hAnsi="Times New Roman" w:cs="Times New Roman"/>
          <w:sz w:val="28"/>
          <w:szCs w:val="26"/>
        </w:rPr>
        <w:t xml:space="preserve"> пунктом 8 статьи 15 Федерального закона от 21.12.2001 </w:t>
      </w:r>
      <w:r w:rsidRPr="00BC541D">
        <w:rPr>
          <w:rFonts w:ascii="Times New Roman" w:hAnsi="Times New Roman" w:cs="Times New Roman"/>
          <w:spacing w:val="-4"/>
          <w:sz w:val="28"/>
          <w:szCs w:val="26"/>
        </w:rPr>
        <w:t xml:space="preserve">№ </w:t>
      </w:r>
      <w:hyperlink r:id="rId14" w:history="1">
        <w:r w:rsidRPr="00BC541D">
          <w:rPr>
            <w:rStyle w:val="af"/>
            <w:rFonts w:ascii="Times New Roman" w:hAnsi="Times New Roman" w:cs="Times New Roman"/>
            <w:color w:val="auto"/>
            <w:spacing w:val="-4"/>
            <w:sz w:val="28"/>
            <w:szCs w:val="26"/>
            <w:u w:val="none"/>
          </w:rPr>
          <w:t>178-ФЗ</w:t>
        </w:r>
      </w:hyperlink>
      <w:r w:rsidRPr="00BC541D">
        <w:rPr>
          <w:rFonts w:ascii="Times New Roman" w:hAnsi="Times New Roman" w:cs="Times New Roman"/>
          <w:spacing w:val="-4"/>
          <w:sz w:val="28"/>
          <w:szCs w:val="26"/>
        </w:rPr>
        <w:t xml:space="preserve"> </w:t>
      </w:r>
      <w:r w:rsidR="00C3685E" w:rsidRPr="00BC541D">
        <w:rPr>
          <w:rFonts w:ascii="Times New Roman" w:hAnsi="Times New Roman" w:cs="Times New Roman"/>
          <w:spacing w:val="-4"/>
          <w:sz w:val="28"/>
          <w:szCs w:val="26"/>
        </w:rPr>
        <w:t>"</w:t>
      </w:r>
      <w:r w:rsidRPr="00BC541D">
        <w:rPr>
          <w:rFonts w:ascii="Times New Roman" w:hAnsi="Times New Roman" w:cs="Times New Roman"/>
          <w:spacing w:val="-4"/>
          <w:sz w:val="28"/>
          <w:szCs w:val="26"/>
        </w:rPr>
        <w:t>О приватизации государственного и муниципального имущества</w:t>
      </w:r>
      <w:r w:rsidR="00C3685E" w:rsidRPr="00BC541D">
        <w:rPr>
          <w:rFonts w:ascii="Times New Roman" w:hAnsi="Times New Roman" w:cs="Times New Roman"/>
          <w:spacing w:val="-4"/>
          <w:sz w:val="28"/>
          <w:szCs w:val="26"/>
        </w:rPr>
        <w:t>"</w:t>
      </w:r>
      <w:r w:rsidR="006C7202" w:rsidRPr="00BC541D">
        <w:rPr>
          <w:rFonts w:ascii="Times New Roman" w:hAnsi="Times New Roman" w:cs="Times New Roman"/>
          <w:spacing w:val="-4"/>
          <w:sz w:val="28"/>
          <w:szCs w:val="26"/>
        </w:rPr>
        <w:t>;</w:t>
      </w: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обеспечивает предоставление по запросу участника Общества информации, документ</w:t>
      </w:r>
      <w:r w:rsidR="00575549" w:rsidRPr="00BC541D">
        <w:rPr>
          <w:rFonts w:ascii="Times New Roman" w:hAnsi="Times New Roman" w:cs="Times New Roman"/>
          <w:sz w:val="28"/>
          <w:szCs w:val="26"/>
        </w:rPr>
        <w:t>ов и материалов о деятельности О</w:t>
      </w:r>
      <w:r w:rsidRPr="00BC541D">
        <w:rPr>
          <w:rFonts w:ascii="Times New Roman" w:hAnsi="Times New Roman" w:cs="Times New Roman"/>
          <w:sz w:val="28"/>
          <w:szCs w:val="26"/>
        </w:rPr>
        <w:t xml:space="preserve">бщества в объеме и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в сроки, установленные в соответствующих запросах;</w:t>
      </w:r>
    </w:p>
    <w:p w:rsidR="00764E2D" w:rsidRPr="00BC541D" w:rsidRDefault="006C7202"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обеспечивает сохранность</w:t>
      </w:r>
      <w:r w:rsidR="00764E2D" w:rsidRPr="00BC541D">
        <w:rPr>
          <w:rFonts w:ascii="Times New Roman" w:hAnsi="Times New Roman" w:cs="Times New Roman"/>
          <w:sz w:val="28"/>
          <w:szCs w:val="26"/>
        </w:rPr>
        <w:t xml:space="preserve"> архивных фондов, материалов на любых носителях, в печатной и электронной форме, в том числе не принятых к бухгалтерскому учету, результатов интеллектуальной и научно-технической деятельности и прав на них, нематериальных активов;</w:t>
      </w:r>
    </w:p>
    <w:p w:rsidR="00764E2D" w:rsidRPr="00BC541D" w:rsidRDefault="00764E2D" w:rsidP="00764E2D">
      <w:pPr>
        <w:pStyle w:val="a3"/>
        <w:numPr>
          <w:ilvl w:val="0"/>
          <w:numId w:val="11"/>
        </w:numPr>
        <w:suppressAutoHyphens/>
        <w:spacing w:after="0"/>
        <w:ind w:left="0" w:firstLine="720"/>
        <w:jc w:val="both"/>
        <w:rPr>
          <w:rFonts w:ascii="Times New Roman" w:hAnsi="Times New Roman" w:cs="Times New Roman"/>
          <w:sz w:val="28"/>
          <w:szCs w:val="26"/>
        </w:rPr>
      </w:pPr>
      <w:r w:rsidRPr="00BC541D">
        <w:rPr>
          <w:rFonts w:ascii="Times New Roman" w:hAnsi="Times New Roman" w:cs="Times New Roman"/>
          <w:sz w:val="28"/>
          <w:szCs w:val="26"/>
        </w:rPr>
        <w:t>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15.7. Решение </w:t>
      </w:r>
      <w:r w:rsidR="006C7202" w:rsidRPr="00BC541D">
        <w:rPr>
          <w:rFonts w:ascii="Times New Roman" w:hAnsi="Times New Roman" w:cs="Times New Roman"/>
          <w:sz w:val="28"/>
          <w:szCs w:val="26"/>
        </w:rPr>
        <w:t>Директора</w:t>
      </w:r>
      <w:r w:rsidRPr="00BC541D">
        <w:rPr>
          <w:rFonts w:ascii="Times New Roman" w:hAnsi="Times New Roman" w:cs="Times New Roman"/>
          <w:sz w:val="28"/>
          <w:szCs w:val="26"/>
        </w:rPr>
        <w:t>,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B20D4B" w:rsidRPr="00090EDF" w:rsidRDefault="00B20D4B" w:rsidP="00090EDF">
      <w:pPr>
        <w:pStyle w:val="a3"/>
        <w:spacing w:after="0"/>
        <w:jc w:val="both"/>
        <w:rPr>
          <w:rFonts w:ascii="Times New Roman" w:hAnsi="Times New Roman" w:cs="Times New Roman"/>
          <w:sz w:val="26"/>
          <w:szCs w:val="26"/>
        </w:rPr>
      </w:pPr>
    </w:p>
    <w:p w:rsidR="00764E2D" w:rsidRPr="00090EDF" w:rsidRDefault="00764E2D" w:rsidP="00BC541D">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16. ОТВЕТСТВЕННОСТЬ  ЕДИНОЛИЧНОГО</w:t>
      </w:r>
    </w:p>
    <w:p w:rsidR="00764E2D" w:rsidRPr="00090EDF" w:rsidRDefault="00764E2D" w:rsidP="00BC541D">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ИСПОЛНИТЕЛЬНОГО ОРГАНА ОБЩЕСТВА (ДИРЕКТОРА)</w:t>
      </w:r>
    </w:p>
    <w:p w:rsidR="004B4C69" w:rsidRPr="00BC541D" w:rsidRDefault="004B4C69" w:rsidP="00764E2D">
      <w:pPr>
        <w:pStyle w:val="a3"/>
        <w:spacing w:after="0"/>
        <w:ind w:firstLine="720"/>
        <w:jc w:val="both"/>
        <w:rPr>
          <w:rFonts w:ascii="Times New Roman" w:hAnsi="Times New Roman" w:cs="Times New Roman"/>
          <w:sz w:val="22"/>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pacing w:val="-4"/>
          <w:sz w:val="28"/>
          <w:szCs w:val="26"/>
        </w:rPr>
        <w:t>16.1. Единоличный исполнительный орган общества (</w:t>
      </w:r>
      <w:r w:rsidR="00602858" w:rsidRPr="00BC541D">
        <w:rPr>
          <w:rFonts w:ascii="Times New Roman" w:hAnsi="Times New Roman" w:cs="Times New Roman"/>
          <w:spacing w:val="-4"/>
          <w:sz w:val="28"/>
          <w:szCs w:val="26"/>
        </w:rPr>
        <w:t>Д</w:t>
      </w:r>
      <w:r w:rsidRPr="00BC541D">
        <w:rPr>
          <w:rFonts w:ascii="Times New Roman" w:hAnsi="Times New Roman" w:cs="Times New Roman"/>
          <w:spacing w:val="-4"/>
          <w:sz w:val="28"/>
          <w:szCs w:val="26"/>
        </w:rPr>
        <w:t>иректор), а равно</w:t>
      </w:r>
      <w:r w:rsidRPr="00BC541D">
        <w:rPr>
          <w:rFonts w:ascii="Times New Roman" w:hAnsi="Times New Roman" w:cs="Times New Roman"/>
          <w:sz w:val="28"/>
          <w:szCs w:val="26"/>
        </w:rPr>
        <w:t xml:space="preserve"> управляющий при осуществлении ими прав и исполнении обязанностей должны действовать в интересах Общества </w:t>
      </w:r>
      <w:hyperlink r:id="rId15" w:history="1">
        <w:r w:rsidRPr="00BC541D">
          <w:rPr>
            <w:rFonts w:ascii="Times New Roman" w:hAnsi="Times New Roman" w:cs="Times New Roman"/>
            <w:sz w:val="28"/>
            <w:szCs w:val="26"/>
          </w:rPr>
          <w:t>добросовестно</w:t>
        </w:r>
      </w:hyperlink>
      <w:r w:rsidRPr="00BC541D">
        <w:rPr>
          <w:rFonts w:ascii="Times New Roman" w:hAnsi="Times New Roman" w:cs="Times New Roman"/>
          <w:sz w:val="28"/>
          <w:szCs w:val="26"/>
        </w:rPr>
        <w:t xml:space="preserve"> и </w:t>
      </w:r>
      <w:hyperlink r:id="rId16" w:history="1">
        <w:r w:rsidRPr="00BC541D">
          <w:rPr>
            <w:rFonts w:ascii="Times New Roman" w:hAnsi="Times New Roman" w:cs="Times New Roman"/>
            <w:sz w:val="28"/>
            <w:szCs w:val="26"/>
          </w:rPr>
          <w:t>разумно</w:t>
        </w:r>
      </w:hyperlink>
      <w:r w:rsidRPr="00BC541D">
        <w:rPr>
          <w:rFonts w:ascii="Times New Roman" w:hAnsi="Times New Roman" w:cs="Times New Roman"/>
          <w:sz w:val="28"/>
          <w:szCs w:val="26"/>
        </w:rPr>
        <w:t>.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16.2. Единоличный </w:t>
      </w:r>
      <w:r w:rsidR="00602858" w:rsidRPr="00BC541D">
        <w:rPr>
          <w:rFonts w:ascii="Times New Roman" w:hAnsi="Times New Roman" w:cs="Times New Roman"/>
          <w:sz w:val="28"/>
          <w:szCs w:val="26"/>
        </w:rPr>
        <w:t>исполнительный орган Общества (Д</w:t>
      </w:r>
      <w:r w:rsidRPr="00BC541D">
        <w:rPr>
          <w:rFonts w:ascii="Times New Roman" w:hAnsi="Times New Roman" w:cs="Times New Roman"/>
          <w:sz w:val="28"/>
          <w:szCs w:val="26"/>
        </w:rPr>
        <w:t>иректор) несет ответственность за достоверность, своевременность и надлежащее раскрытие информации, содержащейся в отчетности Общества, в том числе информации подлежащей обязательному раскрытию в порядке</w:t>
      </w:r>
      <w:r w:rsidR="00602858" w:rsidRPr="00BC541D">
        <w:rPr>
          <w:rFonts w:ascii="Times New Roman" w:hAnsi="Times New Roman" w:cs="Times New Roman"/>
          <w:sz w:val="28"/>
          <w:szCs w:val="26"/>
        </w:rPr>
        <w:t xml:space="preserve"> и форме</w:t>
      </w:r>
      <w:r w:rsidRPr="00BC541D">
        <w:rPr>
          <w:rFonts w:ascii="Times New Roman" w:hAnsi="Times New Roman" w:cs="Times New Roman"/>
          <w:sz w:val="28"/>
          <w:szCs w:val="26"/>
        </w:rPr>
        <w:t>, предусмотренн</w:t>
      </w:r>
      <w:r w:rsidR="00602858" w:rsidRPr="00BC541D">
        <w:rPr>
          <w:rFonts w:ascii="Times New Roman" w:hAnsi="Times New Roman" w:cs="Times New Roman"/>
          <w:sz w:val="28"/>
          <w:szCs w:val="26"/>
        </w:rPr>
        <w:t>ых</w:t>
      </w:r>
      <w:r w:rsidRPr="00BC541D">
        <w:rPr>
          <w:rFonts w:ascii="Times New Roman" w:hAnsi="Times New Roman" w:cs="Times New Roman"/>
          <w:sz w:val="28"/>
          <w:szCs w:val="26"/>
        </w:rPr>
        <w:t xml:space="preserve"> пунктом 8 статьи 15 Федерального закона от 21.12.2001 № </w:t>
      </w:r>
      <w:hyperlink r:id="rId17" w:history="1">
        <w:r w:rsidRPr="00BC541D">
          <w:rPr>
            <w:rStyle w:val="af"/>
            <w:rFonts w:ascii="Times New Roman" w:hAnsi="Times New Roman" w:cs="Times New Roman"/>
            <w:color w:val="auto"/>
            <w:sz w:val="28"/>
            <w:szCs w:val="26"/>
            <w:u w:val="none"/>
          </w:rPr>
          <w:t>178-ФЗ</w:t>
        </w:r>
      </w:hyperlink>
      <w:r w:rsidRPr="00BC541D">
        <w:rPr>
          <w:rFonts w:ascii="Times New Roman" w:hAnsi="Times New Roman" w:cs="Times New Roman"/>
          <w:sz w:val="28"/>
          <w:szCs w:val="26"/>
        </w:rPr>
        <w:t xml:space="preserve"> </w:t>
      </w:r>
      <w:r w:rsidR="00BC541D">
        <w:rPr>
          <w:rFonts w:ascii="Times New Roman" w:hAnsi="Times New Roman" w:cs="Times New Roman"/>
          <w:sz w:val="28"/>
          <w:szCs w:val="26"/>
        </w:rPr>
        <w:br/>
      </w:r>
      <w:r w:rsidR="00C3685E" w:rsidRPr="00BC541D">
        <w:rPr>
          <w:rFonts w:ascii="Times New Roman" w:hAnsi="Times New Roman" w:cs="Times New Roman"/>
          <w:sz w:val="28"/>
          <w:szCs w:val="26"/>
        </w:rPr>
        <w:t>"</w:t>
      </w:r>
      <w:r w:rsidRPr="00BC541D">
        <w:rPr>
          <w:rFonts w:ascii="Times New Roman" w:hAnsi="Times New Roman" w:cs="Times New Roman"/>
          <w:sz w:val="28"/>
          <w:szCs w:val="26"/>
        </w:rPr>
        <w:t>О приватизации государственного и муниципального имущества</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16.3. 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w:t>
      </w:r>
      <w:r w:rsidR="006C7202" w:rsidRPr="00BC541D">
        <w:rPr>
          <w:rFonts w:ascii="Times New Roman" w:hAnsi="Times New Roman" w:cs="Times New Roman"/>
          <w:sz w:val="28"/>
          <w:szCs w:val="26"/>
        </w:rPr>
        <w:t>,</w:t>
      </w:r>
      <w:r w:rsidRPr="00BC541D">
        <w:rPr>
          <w:rFonts w:ascii="Times New Roman" w:hAnsi="Times New Roman" w:cs="Times New Roman"/>
          <w:sz w:val="28"/>
          <w:szCs w:val="26"/>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BC541D" w:rsidRDefault="00BC541D">
      <w:pPr>
        <w:jc w:val="center"/>
        <w:rPr>
          <w:szCs w:val="26"/>
        </w:rPr>
      </w:pPr>
      <w:r>
        <w:rPr>
          <w:szCs w:val="26"/>
        </w:rPr>
        <w:t>20</w:t>
      </w:r>
    </w:p>
    <w:p w:rsidR="00764E2D" w:rsidRPr="00BC541D" w:rsidRDefault="00764E2D" w:rsidP="00764E2D">
      <w:pPr>
        <w:pStyle w:val="a3"/>
        <w:spacing w:after="0"/>
        <w:ind w:firstLine="720"/>
        <w:jc w:val="both"/>
        <w:rPr>
          <w:rFonts w:ascii="Times New Roman" w:hAnsi="Times New Roman" w:cs="Times New Roman"/>
          <w:sz w:val="28"/>
          <w:szCs w:val="26"/>
        </w:rPr>
      </w:pPr>
    </w:p>
    <w:p w:rsidR="004B4C69" w:rsidRPr="00090EDF" w:rsidRDefault="00764E2D" w:rsidP="00BC541D">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 xml:space="preserve">17. УЧЕТ И ОТЧЕТНОСТЬ ОБЩЕСТВА, </w:t>
      </w:r>
    </w:p>
    <w:p w:rsidR="00764E2D" w:rsidRPr="00090EDF" w:rsidRDefault="00764E2D" w:rsidP="00BC541D">
      <w:pPr>
        <w:pStyle w:val="a3"/>
        <w:spacing w:after="0"/>
        <w:jc w:val="center"/>
        <w:rPr>
          <w:rFonts w:ascii="Times New Roman" w:hAnsi="Times New Roman" w:cs="Times New Roman"/>
          <w:sz w:val="26"/>
          <w:szCs w:val="26"/>
        </w:rPr>
      </w:pPr>
      <w:r w:rsidRPr="00090EDF">
        <w:rPr>
          <w:rFonts w:ascii="Times New Roman" w:hAnsi="Times New Roman" w:cs="Times New Roman"/>
          <w:b/>
          <w:bCs/>
          <w:sz w:val="26"/>
          <w:szCs w:val="26"/>
        </w:rPr>
        <w:t>ДОКУМЕНТЫ ОБЩЕСТВА</w:t>
      </w:r>
    </w:p>
    <w:p w:rsidR="004B4C69" w:rsidRPr="00BC541D" w:rsidRDefault="004B4C69" w:rsidP="00764E2D">
      <w:pPr>
        <w:pStyle w:val="a3"/>
        <w:spacing w:after="0"/>
        <w:ind w:firstLine="720"/>
        <w:jc w:val="both"/>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17.1. Общество ведет бухгалтерский учет, представляет </w:t>
      </w:r>
      <w:r w:rsidR="0007171E" w:rsidRPr="00BC541D">
        <w:rPr>
          <w:rFonts w:ascii="Times New Roman" w:hAnsi="Times New Roman" w:cs="Times New Roman"/>
          <w:sz w:val="28"/>
          <w:szCs w:val="26"/>
        </w:rPr>
        <w:t>бухгалтерскую (</w:t>
      </w:r>
      <w:r w:rsidRPr="00BC541D">
        <w:rPr>
          <w:rFonts w:ascii="Times New Roman" w:hAnsi="Times New Roman" w:cs="Times New Roman"/>
          <w:sz w:val="28"/>
          <w:szCs w:val="26"/>
        </w:rPr>
        <w:t>финансовую</w:t>
      </w:r>
      <w:r w:rsidR="0007171E" w:rsidRPr="00BC541D">
        <w:rPr>
          <w:rFonts w:ascii="Times New Roman" w:hAnsi="Times New Roman" w:cs="Times New Roman"/>
          <w:sz w:val="28"/>
          <w:szCs w:val="26"/>
        </w:rPr>
        <w:t>)</w:t>
      </w:r>
      <w:r w:rsidRPr="00BC541D">
        <w:rPr>
          <w:rFonts w:ascii="Times New Roman" w:hAnsi="Times New Roman" w:cs="Times New Roman"/>
          <w:sz w:val="28"/>
          <w:szCs w:val="26"/>
        </w:rPr>
        <w:t xml:space="preserve"> отчетность в порядке и в сроки, определенные законодательством Российской Федерации.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17.2. Ответственность за организацию, состояние и достоверность бухгалтерского учета в Обществе, своевр</w:t>
      </w:r>
      <w:r w:rsidR="00602858" w:rsidRPr="00BC541D">
        <w:rPr>
          <w:rFonts w:ascii="Times New Roman" w:hAnsi="Times New Roman" w:cs="Times New Roman"/>
          <w:sz w:val="28"/>
          <w:szCs w:val="26"/>
        </w:rPr>
        <w:t>еменное представление ежегодно годового</w:t>
      </w:r>
      <w:r w:rsidRPr="00BC541D">
        <w:rPr>
          <w:rFonts w:ascii="Times New Roman" w:hAnsi="Times New Roman" w:cs="Times New Roman"/>
          <w:sz w:val="28"/>
          <w:szCs w:val="26"/>
        </w:rPr>
        <w:t xml:space="preserve"> отчета и другой финансовой отчетности в соответствующие органы, а также сведений о деятельности Общества, представляемых участникам</w:t>
      </w:r>
      <w:r w:rsidR="00602858"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 xml:space="preserve">, кредиторам и в средства массовой информации, несет единоличный </w:t>
      </w:r>
      <w:r w:rsidR="00602858" w:rsidRPr="00BC541D">
        <w:rPr>
          <w:rFonts w:ascii="Times New Roman" w:hAnsi="Times New Roman" w:cs="Times New Roman"/>
          <w:sz w:val="28"/>
          <w:szCs w:val="26"/>
        </w:rPr>
        <w:t>исполнительный орган Общества (Д</w:t>
      </w:r>
      <w:r w:rsidRPr="00BC541D">
        <w:rPr>
          <w:rFonts w:ascii="Times New Roman" w:hAnsi="Times New Roman" w:cs="Times New Roman"/>
          <w:sz w:val="28"/>
          <w:szCs w:val="26"/>
        </w:rPr>
        <w:t>иректор) в соответствии с законодательством Российской Федерации, уставом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17.3. Общество осуществляет обязательное раскрытие информации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о себе и своей деятельности в порядке, установленном законодательством Российской Федерации.</w:t>
      </w:r>
    </w:p>
    <w:p w:rsidR="00764E2D" w:rsidRPr="00BC541D" w:rsidRDefault="00764E2D" w:rsidP="00764E2D">
      <w:pPr>
        <w:pStyle w:val="a3"/>
        <w:spacing w:after="0"/>
        <w:ind w:firstLine="720"/>
        <w:jc w:val="both"/>
        <w:rPr>
          <w:rFonts w:ascii="Times New Roman" w:hAnsi="Times New Roman" w:cs="Times New Roman"/>
          <w:spacing w:val="-4"/>
          <w:sz w:val="28"/>
          <w:szCs w:val="26"/>
        </w:rPr>
      </w:pPr>
      <w:r w:rsidRPr="00BC541D">
        <w:rPr>
          <w:rFonts w:ascii="Times New Roman" w:hAnsi="Times New Roman" w:cs="Times New Roman"/>
          <w:sz w:val="28"/>
          <w:szCs w:val="26"/>
        </w:rPr>
        <w:t xml:space="preserve">17.4. Результаты деятельности Общества отражаются в документах, </w:t>
      </w:r>
      <w:r w:rsidRPr="00BC541D">
        <w:rPr>
          <w:rFonts w:ascii="Times New Roman" w:hAnsi="Times New Roman" w:cs="Times New Roman"/>
          <w:spacing w:val="-4"/>
          <w:sz w:val="28"/>
          <w:szCs w:val="26"/>
        </w:rPr>
        <w:t xml:space="preserve">составляющих бухгалтерскую </w:t>
      </w:r>
      <w:r w:rsidR="0007171E" w:rsidRPr="00BC541D">
        <w:rPr>
          <w:rFonts w:ascii="Times New Roman" w:hAnsi="Times New Roman" w:cs="Times New Roman"/>
          <w:spacing w:val="-4"/>
          <w:sz w:val="28"/>
          <w:szCs w:val="26"/>
        </w:rPr>
        <w:t xml:space="preserve">(финансовую) </w:t>
      </w:r>
      <w:r w:rsidRPr="00BC541D">
        <w:rPr>
          <w:rFonts w:ascii="Times New Roman" w:hAnsi="Times New Roman" w:cs="Times New Roman"/>
          <w:spacing w:val="-4"/>
          <w:sz w:val="28"/>
          <w:szCs w:val="26"/>
        </w:rPr>
        <w:t>отчетность Общества, а также в годовом отчете.</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17.5. Общество не обязано публиковать отчетность о своей деятельности, за исключением случаев, предусмотренных Федеральным законом об обществах с ограниченной ответственностью и иными федеральными законами.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w:t>
      </w:r>
      <w:r w:rsidR="006C7202" w:rsidRPr="00BC541D">
        <w:rPr>
          <w:rFonts w:ascii="Times New Roman" w:hAnsi="Times New Roman" w:cs="Times New Roman"/>
          <w:sz w:val="28"/>
          <w:szCs w:val="26"/>
        </w:rPr>
        <w:br/>
      </w:r>
      <w:r w:rsidRPr="00BC541D">
        <w:rPr>
          <w:rFonts w:ascii="Times New Roman" w:hAnsi="Times New Roman" w:cs="Times New Roman"/>
          <w:sz w:val="28"/>
          <w:szCs w:val="26"/>
        </w:rPr>
        <w:t>в соответствии с ними нормативными актами.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17.6</w:t>
      </w:r>
      <w:r w:rsidR="006C7202" w:rsidRPr="00BC541D">
        <w:rPr>
          <w:rFonts w:ascii="Times New Roman" w:hAnsi="Times New Roman" w:cs="Times New Roman"/>
          <w:sz w:val="28"/>
          <w:szCs w:val="26"/>
        </w:rPr>
        <w:t>.</w:t>
      </w:r>
      <w:r w:rsidRPr="00BC541D">
        <w:rPr>
          <w:rFonts w:ascii="Times New Roman" w:hAnsi="Times New Roman" w:cs="Times New Roman"/>
          <w:sz w:val="28"/>
          <w:szCs w:val="26"/>
        </w:rPr>
        <w:t xml:space="preserve"> Годовой отчет Общества должен содержать раздел о состоянии чистых активов Общества, в котором указываются:</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2) результаты ана</w:t>
      </w:r>
      <w:r w:rsidR="006E0CEE">
        <w:rPr>
          <w:rFonts w:ascii="Times New Roman" w:hAnsi="Times New Roman" w:cs="Times New Roman"/>
          <w:sz w:val="28"/>
          <w:szCs w:val="26"/>
        </w:rPr>
        <w:t>лиза причин и факторов, которые</w:t>
      </w:r>
      <w:r w:rsidRPr="00BC541D">
        <w:rPr>
          <w:rFonts w:ascii="Times New Roman" w:hAnsi="Times New Roman" w:cs="Times New Roman"/>
          <w:sz w:val="28"/>
          <w:szCs w:val="26"/>
        </w:rPr>
        <w:t xml:space="preserve">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3) перечень мер по приведению стоимости чистых активов Общества </w:t>
      </w:r>
      <w:r w:rsidR="00C41F8A" w:rsidRPr="00BC541D">
        <w:rPr>
          <w:rFonts w:ascii="Times New Roman" w:hAnsi="Times New Roman" w:cs="Times New Roman"/>
          <w:sz w:val="28"/>
          <w:szCs w:val="26"/>
        </w:rPr>
        <w:br/>
      </w:r>
      <w:r w:rsidRPr="00BC541D">
        <w:rPr>
          <w:rFonts w:ascii="Times New Roman" w:hAnsi="Times New Roman" w:cs="Times New Roman"/>
          <w:sz w:val="28"/>
          <w:szCs w:val="26"/>
        </w:rPr>
        <w:t>в соответствие с размером его уставного капитала.</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17.7. Достоверность данных, содержащихся в годовом отчете Общества, годовой бухгалтерской отчетн</w:t>
      </w:r>
      <w:r w:rsidR="00602858" w:rsidRPr="00BC541D">
        <w:rPr>
          <w:rFonts w:ascii="Times New Roman" w:hAnsi="Times New Roman" w:cs="Times New Roman"/>
          <w:sz w:val="28"/>
          <w:szCs w:val="26"/>
        </w:rPr>
        <w:t>ости, должна быть подтверждена Р</w:t>
      </w:r>
      <w:r w:rsidRPr="00BC541D">
        <w:rPr>
          <w:rFonts w:ascii="Times New Roman" w:hAnsi="Times New Roman" w:cs="Times New Roman"/>
          <w:sz w:val="28"/>
          <w:szCs w:val="26"/>
        </w:rPr>
        <w:t>евизионной комиссией Общества.</w:t>
      </w:r>
    </w:p>
    <w:p w:rsidR="00BC541D" w:rsidRDefault="00BC541D">
      <w:pPr>
        <w:jc w:val="center"/>
        <w:rPr>
          <w:color w:val="000000"/>
          <w:szCs w:val="26"/>
        </w:rPr>
      </w:pPr>
      <w:r>
        <w:rPr>
          <w:szCs w:val="26"/>
        </w:rPr>
        <w:br w:type="page"/>
      </w:r>
    </w:p>
    <w:p w:rsidR="00764E2D" w:rsidRDefault="00BC541D" w:rsidP="00BC541D">
      <w:pPr>
        <w:pStyle w:val="a3"/>
        <w:spacing w:after="0"/>
        <w:jc w:val="center"/>
        <w:rPr>
          <w:rFonts w:ascii="Times New Roman" w:hAnsi="Times New Roman" w:cs="Times New Roman"/>
          <w:sz w:val="28"/>
          <w:szCs w:val="26"/>
        </w:rPr>
      </w:pPr>
      <w:r>
        <w:rPr>
          <w:rFonts w:ascii="Times New Roman" w:hAnsi="Times New Roman" w:cs="Times New Roman"/>
          <w:sz w:val="28"/>
          <w:szCs w:val="26"/>
        </w:rPr>
        <w:t>21</w:t>
      </w:r>
    </w:p>
    <w:p w:rsidR="00BC541D" w:rsidRPr="00BC541D" w:rsidRDefault="00BC541D" w:rsidP="00BC541D">
      <w:pPr>
        <w:pStyle w:val="a3"/>
        <w:spacing w:after="0"/>
        <w:jc w:val="center"/>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17.8. Финансовый год Общества начинается </w:t>
      </w:r>
      <w:r w:rsidR="00C41F8A" w:rsidRPr="00BC541D">
        <w:rPr>
          <w:rFonts w:ascii="Times New Roman" w:hAnsi="Times New Roman" w:cs="Times New Roman"/>
          <w:sz w:val="28"/>
          <w:szCs w:val="26"/>
        </w:rPr>
        <w:t>0</w:t>
      </w:r>
      <w:r w:rsidRPr="00BC541D">
        <w:rPr>
          <w:rFonts w:ascii="Times New Roman" w:hAnsi="Times New Roman" w:cs="Times New Roman"/>
          <w:sz w:val="28"/>
          <w:szCs w:val="26"/>
        </w:rPr>
        <w:t>1 января и заканчивается 31 декабря.</w:t>
      </w:r>
    </w:p>
    <w:p w:rsidR="00764E2D" w:rsidRPr="00BC541D" w:rsidRDefault="00764E2D" w:rsidP="00764E2D">
      <w:pPr>
        <w:pStyle w:val="a3"/>
        <w:spacing w:after="0"/>
        <w:ind w:firstLine="720"/>
        <w:jc w:val="both"/>
        <w:rPr>
          <w:rFonts w:ascii="Times New Roman" w:hAnsi="Times New Roman" w:cs="Times New Roman"/>
          <w:spacing w:val="-4"/>
          <w:sz w:val="28"/>
          <w:szCs w:val="26"/>
        </w:rPr>
      </w:pPr>
      <w:r w:rsidRPr="00BC541D">
        <w:rPr>
          <w:rFonts w:ascii="Times New Roman" w:hAnsi="Times New Roman" w:cs="Times New Roman"/>
          <w:sz w:val="28"/>
          <w:szCs w:val="26"/>
        </w:rPr>
        <w:t xml:space="preserve">17.9. Общество в целях реализации государственной, социальной, экономической и налоговой политики обеспечивает сохранность, приведение в надлежащий порядок, длительное хранение и использование (выдачу справок по запросам юридических и физических лиц) документов по </w:t>
      </w:r>
      <w:r w:rsidRPr="00BC541D">
        <w:rPr>
          <w:rFonts w:ascii="Times New Roman" w:hAnsi="Times New Roman" w:cs="Times New Roman"/>
          <w:spacing w:val="-4"/>
          <w:sz w:val="28"/>
          <w:szCs w:val="26"/>
        </w:rPr>
        <w:t>личному составу. 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pacing w:val="-4"/>
          <w:sz w:val="28"/>
          <w:szCs w:val="26"/>
        </w:rPr>
        <w:t xml:space="preserve">Состав документов, сроки их хранения и уничтожение определяются </w:t>
      </w:r>
      <w:r w:rsidR="004B4C69" w:rsidRPr="00BC541D">
        <w:rPr>
          <w:rFonts w:ascii="Times New Roman" w:hAnsi="Times New Roman" w:cs="Times New Roman"/>
          <w:spacing w:val="-4"/>
          <w:sz w:val="28"/>
          <w:szCs w:val="26"/>
        </w:rPr>
        <w:br/>
      </w:r>
      <w:r w:rsidRPr="00BC541D">
        <w:rPr>
          <w:rFonts w:ascii="Times New Roman" w:hAnsi="Times New Roman" w:cs="Times New Roman"/>
          <w:spacing w:val="-4"/>
          <w:sz w:val="28"/>
          <w:szCs w:val="26"/>
        </w:rPr>
        <w:t>в соответствии с пор</w:t>
      </w:r>
      <w:r w:rsidR="006E0CEE">
        <w:rPr>
          <w:rFonts w:ascii="Times New Roman" w:hAnsi="Times New Roman" w:cs="Times New Roman"/>
          <w:spacing w:val="-4"/>
          <w:sz w:val="28"/>
          <w:szCs w:val="26"/>
        </w:rPr>
        <w:t>ядком, установленны</w:t>
      </w:r>
      <w:r w:rsidRPr="00BC541D">
        <w:rPr>
          <w:rFonts w:ascii="Times New Roman" w:hAnsi="Times New Roman" w:cs="Times New Roman"/>
          <w:spacing w:val="-4"/>
          <w:sz w:val="28"/>
          <w:szCs w:val="26"/>
        </w:rPr>
        <w:t>м законодательством</w:t>
      </w:r>
      <w:r w:rsidRPr="00BC541D">
        <w:rPr>
          <w:rFonts w:ascii="Times New Roman" w:hAnsi="Times New Roman" w:cs="Times New Roman"/>
          <w:sz w:val="28"/>
          <w:szCs w:val="26"/>
        </w:rPr>
        <w:t xml:space="preserve"> Российской Федерации.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17.10. По месту нахождения исполнительного органа Общества должны храниться следующие документы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решение об условиях приватизации муниципального унитарного предприятия путем его преобразования в Общество;</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устав 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документы, подтверждающие права Общества на имущество, находящееся на его балансе;</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внутренние документы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положение о филиале или представительстве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годовые отчеты;</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документы, связанные с эмиссией облигаций и иных эмиссионных ценных бумаг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документы бухгалтерского учета;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документы бухгалтерской </w:t>
      </w:r>
      <w:r w:rsidR="0007171E" w:rsidRPr="00BC541D">
        <w:rPr>
          <w:rFonts w:ascii="Times New Roman" w:hAnsi="Times New Roman" w:cs="Times New Roman"/>
          <w:sz w:val="28"/>
          <w:szCs w:val="26"/>
        </w:rPr>
        <w:t xml:space="preserve">(финансовой) </w:t>
      </w:r>
      <w:r w:rsidRPr="00BC541D">
        <w:rPr>
          <w:rFonts w:ascii="Times New Roman" w:hAnsi="Times New Roman" w:cs="Times New Roman"/>
          <w:sz w:val="28"/>
          <w:szCs w:val="26"/>
        </w:rPr>
        <w:t>отчетности;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протоколы общих собраний участников (решения участника, являющегося владельцем уставног</w:t>
      </w:r>
      <w:r w:rsidR="00602858" w:rsidRPr="00BC541D">
        <w:rPr>
          <w:rFonts w:ascii="Times New Roman" w:hAnsi="Times New Roman" w:cs="Times New Roman"/>
          <w:sz w:val="28"/>
          <w:szCs w:val="26"/>
        </w:rPr>
        <w:t>о капитала Общества), заседаний Р</w:t>
      </w:r>
      <w:r w:rsidRPr="00BC541D">
        <w:rPr>
          <w:rFonts w:ascii="Times New Roman" w:hAnsi="Times New Roman" w:cs="Times New Roman"/>
          <w:sz w:val="28"/>
          <w:szCs w:val="26"/>
        </w:rPr>
        <w:t>евизионной комиссии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бюллетени для голосования, а также доверенности (копии доверенностей) на участие в общем собрании участников</w:t>
      </w:r>
      <w:r w:rsidR="00602858"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отчеты независимых оценщиков;</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списки аффилированных лиц Общества;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списки лиц, имеющих право на участие в общем собрании участников</w:t>
      </w:r>
      <w:r w:rsidR="00602858"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 xml:space="preserve">, и лиц, имеющих право на получение дивидендов, а также иные списки, составляемые Обществом для осуществления участниками своих прав </w:t>
      </w:r>
      <w:r w:rsidR="00C41F8A" w:rsidRPr="00BC541D">
        <w:rPr>
          <w:rFonts w:ascii="Times New Roman" w:hAnsi="Times New Roman" w:cs="Times New Roman"/>
          <w:sz w:val="28"/>
          <w:szCs w:val="26"/>
        </w:rPr>
        <w:br/>
      </w:r>
      <w:r w:rsidRPr="00BC541D">
        <w:rPr>
          <w:rFonts w:ascii="Times New Roman" w:hAnsi="Times New Roman" w:cs="Times New Roman"/>
          <w:sz w:val="28"/>
          <w:szCs w:val="26"/>
        </w:rPr>
        <w:t>в соответствии с требованиями законодательства Российской Федерации;</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заключения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 xml:space="preserve">евизионной комиссии Общества, </w:t>
      </w:r>
      <w:r w:rsidR="00602858" w:rsidRPr="00BC541D">
        <w:rPr>
          <w:rFonts w:ascii="Times New Roman" w:hAnsi="Times New Roman" w:cs="Times New Roman"/>
          <w:sz w:val="28"/>
          <w:szCs w:val="26"/>
        </w:rPr>
        <w:t>аудиторской организации (</w:t>
      </w:r>
      <w:r w:rsidRPr="00BC541D">
        <w:rPr>
          <w:rFonts w:ascii="Times New Roman" w:hAnsi="Times New Roman" w:cs="Times New Roman"/>
          <w:sz w:val="28"/>
          <w:szCs w:val="26"/>
        </w:rPr>
        <w:t>аудитора</w:t>
      </w:r>
      <w:r w:rsidR="00602858" w:rsidRPr="00BC541D">
        <w:rPr>
          <w:rFonts w:ascii="Times New Roman" w:hAnsi="Times New Roman" w:cs="Times New Roman"/>
          <w:sz w:val="28"/>
          <w:szCs w:val="26"/>
        </w:rPr>
        <w:t>)</w:t>
      </w:r>
      <w:r w:rsidRPr="00BC541D">
        <w:rPr>
          <w:rFonts w:ascii="Times New Roman" w:hAnsi="Times New Roman" w:cs="Times New Roman"/>
          <w:sz w:val="28"/>
          <w:szCs w:val="26"/>
        </w:rPr>
        <w:t xml:space="preserve"> Общества, государственных и муниципальных органов финансового контроля;</w:t>
      </w:r>
    </w:p>
    <w:p w:rsid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уведомления о заключении соглашений, направленные Обществу;</w:t>
      </w:r>
    </w:p>
    <w:p w:rsidR="00BC541D" w:rsidRDefault="00BC541D">
      <w:pPr>
        <w:jc w:val="center"/>
        <w:rPr>
          <w:color w:val="000000"/>
          <w:szCs w:val="26"/>
        </w:rPr>
      </w:pPr>
      <w:r>
        <w:rPr>
          <w:szCs w:val="26"/>
        </w:rPr>
        <w:br w:type="page"/>
      </w:r>
    </w:p>
    <w:p w:rsidR="00764E2D" w:rsidRDefault="00BC541D" w:rsidP="00BC541D">
      <w:pPr>
        <w:pStyle w:val="a3"/>
        <w:spacing w:after="0"/>
        <w:ind w:firstLine="720"/>
        <w:jc w:val="center"/>
        <w:rPr>
          <w:rFonts w:ascii="Times New Roman" w:hAnsi="Times New Roman" w:cs="Times New Roman"/>
          <w:sz w:val="28"/>
          <w:szCs w:val="26"/>
        </w:rPr>
      </w:pPr>
      <w:r>
        <w:rPr>
          <w:rFonts w:ascii="Times New Roman" w:hAnsi="Times New Roman" w:cs="Times New Roman"/>
          <w:sz w:val="28"/>
          <w:szCs w:val="26"/>
        </w:rPr>
        <w:t>22</w:t>
      </w:r>
    </w:p>
    <w:p w:rsidR="00BC541D" w:rsidRPr="00BC541D" w:rsidRDefault="00BC541D" w:rsidP="00BC541D">
      <w:pPr>
        <w:pStyle w:val="a3"/>
        <w:spacing w:after="0"/>
        <w:ind w:firstLine="720"/>
        <w:jc w:val="center"/>
        <w:rPr>
          <w:rFonts w:ascii="Times New Roman" w:hAnsi="Times New Roman" w:cs="Times New Roman"/>
          <w:sz w:val="28"/>
          <w:szCs w:val="26"/>
        </w:rPr>
      </w:pP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копии документов технической инвентаризац</w:t>
      </w:r>
      <w:r w:rsidR="006E0CEE">
        <w:rPr>
          <w:rFonts w:ascii="Times New Roman" w:hAnsi="Times New Roman" w:cs="Times New Roman"/>
          <w:sz w:val="28"/>
          <w:szCs w:val="26"/>
        </w:rPr>
        <w:t>ии и (или) кадастровые паспорта</w:t>
      </w:r>
      <w:r w:rsidRPr="00BC541D">
        <w:rPr>
          <w:rFonts w:ascii="Times New Roman" w:hAnsi="Times New Roman" w:cs="Times New Roman"/>
          <w:sz w:val="28"/>
          <w:szCs w:val="26"/>
        </w:rPr>
        <w:t xml:space="preserve"> на принадлежащие Обществу объекты недвижимого имущества;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судебные акты по спорам, связанным с созданием Общества, управлением им или участием в нем;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копии всех договоров, соглашений, заключенных Обществом или унитарным предприятием, правопреемником которого является Общество, </w:t>
      </w:r>
      <w:r w:rsidR="004B4C69" w:rsidRPr="00BC541D">
        <w:rPr>
          <w:rFonts w:ascii="Times New Roman" w:hAnsi="Times New Roman" w:cs="Times New Roman"/>
          <w:sz w:val="28"/>
          <w:szCs w:val="26"/>
        </w:rPr>
        <w:br/>
      </w:r>
      <w:r w:rsidRPr="00BC541D">
        <w:rPr>
          <w:rFonts w:ascii="Times New Roman" w:hAnsi="Times New Roman" w:cs="Times New Roman"/>
          <w:sz w:val="28"/>
          <w:szCs w:val="26"/>
        </w:rPr>
        <w:t>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о предоставлении земельных участков;</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оригиналы всех договоров и соглашений, заключенных Обществом </w:t>
      </w:r>
      <w:r w:rsidR="00C41F8A" w:rsidRPr="00BC541D">
        <w:rPr>
          <w:rFonts w:ascii="Times New Roman" w:hAnsi="Times New Roman" w:cs="Times New Roman"/>
          <w:sz w:val="28"/>
          <w:szCs w:val="26"/>
        </w:rPr>
        <w:br/>
      </w:r>
      <w:r w:rsidRPr="00BC541D">
        <w:rPr>
          <w:rFonts w:ascii="Times New Roman" w:hAnsi="Times New Roman" w:cs="Times New Roman"/>
          <w:sz w:val="28"/>
          <w:szCs w:val="26"/>
        </w:rPr>
        <w:t>в письменной форме, а также актов выполненных работ</w:t>
      </w:r>
      <w:r w:rsidR="0007171E" w:rsidRPr="00BC541D">
        <w:rPr>
          <w:rFonts w:ascii="Times New Roman" w:hAnsi="Times New Roman" w:cs="Times New Roman"/>
          <w:sz w:val="28"/>
          <w:szCs w:val="26"/>
        </w:rPr>
        <w:t xml:space="preserve"> (оказанных </w:t>
      </w:r>
      <w:r w:rsidRPr="00BC541D">
        <w:rPr>
          <w:rFonts w:ascii="Times New Roman" w:hAnsi="Times New Roman" w:cs="Times New Roman"/>
          <w:sz w:val="28"/>
          <w:szCs w:val="26"/>
        </w:rPr>
        <w:t>услуг</w:t>
      </w:r>
      <w:r w:rsidR="0007171E" w:rsidRPr="00BC541D">
        <w:rPr>
          <w:rFonts w:ascii="Times New Roman" w:hAnsi="Times New Roman" w:cs="Times New Roman"/>
          <w:sz w:val="28"/>
          <w:szCs w:val="26"/>
        </w:rPr>
        <w:t>)</w:t>
      </w:r>
      <w:r w:rsidRPr="00BC541D">
        <w:rPr>
          <w:rFonts w:ascii="Times New Roman" w:hAnsi="Times New Roman" w:cs="Times New Roman"/>
          <w:sz w:val="28"/>
          <w:szCs w:val="26"/>
        </w:rPr>
        <w:t xml:space="preserve"> и иных документов, связанных с их исполнением;</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документы архивных фондов, материалы на любых носителях информации, в печатной и электронной форме, в том числе не принятые </w:t>
      </w:r>
      <w:r w:rsidR="00C41F8A" w:rsidRPr="00BC541D">
        <w:rPr>
          <w:rFonts w:ascii="Times New Roman" w:hAnsi="Times New Roman" w:cs="Times New Roman"/>
          <w:sz w:val="28"/>
          <w:szCs w:val="26"/>
        </w:rPr>
        <w:br/>
      </w:r>
      <w:r w:rsidRPr="00BC541D">
        <w:rPr>
          <w:rFonts w:ascii="Times New Roman" w:hAnsi="Times New Roman" w:cs="Times New Roman"/>
          <w:sz w:val="28"/>
          <w:szCs w:val="26"/>
        </w:rPr>
        <w:t>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иные документы, предусмотренные законодательством, внутренними документами Общества, решениями общего собрания участников, </w:t>
      </w:r>
      <w:r w:rsidR="00602858" w:rsidRPr="00BC541D">
        <w:rPr>
          <w:rFonts w:ascii="Times New Roman" w:hAnsi="Times New Roman" w:cs="Times New Roman"/>
          <w:sz w:val="28"/>
          <w:szCs w:val="26"/>
        </w:rPr>
        <w:t>Д</w:t>
      </w:r>
      <w:r w:rsidRPr="00BC541D">
        <w:rPr>
          <w:rFonts w:ascii="Times New Roman" w:hAnsi="Times New Roman" w:cs="Times New Roman"/>
          <w:sz w:val="28"/>
          <w:szCs w:val="26"/>
        </w:rPr>
        <w:t>иректора Общества.</w:t>
      </w:r>
    </w:p>
    <w:p w:rsidR="00764E2D" w:rsidRPr="00BC541D" w:rsidRDefault="00764E2D" w:rsidP="00764E2D">
      <w:pPr>
        <w:pStyle w:val="a3"/>
        <w:spacing w:after="0"/>
        <w:ind w:firstLine="720"/>
        <w:jc w:val="both"/>
        <w:rPr>
          <w:rFonts w:ascii="Times New Roman" w:hAnsi="Times New Roman" w:cs="Times New Roman"/>
          <w:spacing w:val="-6"/>
          <w:sz w:val="28"/>
          <w:szCs w:val="26"/>
        </w:rPr>
      </w:pPr>
      <w:r w:rsidRPr="00BC541D">
        <w:rPr>
          <w:rFonts w:ascii="Times New Roman" w:hAnsi="Times New Roman" w:cs="Times New Roman"/>
          <w:spacing w:val="-6"/>
          <w:sz w:val="28"/>
          <w:szCs w:val="26"/>
        </w:rPr>
        <w:t>Указанные документы Общества должны быть доступны для участников.</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На период, пока единственным участником Общества является муниципальное образование </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Город Архангельск</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 xml:space="preserve">, копии документов, указанных в настоящем пункте, а также иная информация о деятельности Общества должны направляться в Администрацию муниципального образования </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Город Архангельск</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 xml:space="preserve"> в 5-дневный срок с </w:t>
      </w:r>
      <w:r w:rsidR="00602858" w:rsidRPr="00BC541D">
        <w:rPr>
          <w:rFonts w:ascii="Times New Roman" w:hAnsi="Times New Roman" w:cs="Times New Roman"/>
          <w:sz w:val="28"/>
          <w:szCs w:val="26"/>
        </w:rPr>
        <w:t xml:space="preserve">даты </w:t>
      </w:r>
      <w:r w:rsidRPr="00BC541D">
        <w:rPr>
          <w:rFonts w:ascii="Times New Roman" w:hAnsi="Times New Roman" w:cs="Times New Roman"/>
          <w:sz w:val="28"/>
          <w:szCs w:val="26"/>
        </w:rPr>
        <w:t xml:space="preserve">поступления в Общество обращения от Администрации муниципального образования </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Город Архангельск</w:t>
      </w:r>
      <w:r w:rsidR="00C3685E" w:rsidRPr="00BC541D">
        <w:rPr>
          <w:rFonts w:ascii="Times New Roman" w:hAnsi="Times New Roman" w:cs="Times New Roman"/>
          <w:sz w:val="28"/>
          <w:szCs w:val="26"/>
        </w:rPr>
        <w:t>"</w:t>
      </w:r>
      <w:r w:rsidR="00602858" w:rsidRPr="00BC541D">
        <w:rPr>
          <w:rFonts w:ascii="Times New Roman" w:hAnsi="Times New Roman" w:cs="Times New Roman"/>
          <w:sz w:val="28"/>
          <w:szCs w:val="26"/>
        </w:rPr>
        <w:t xml:space="preserve"> </w:t>
      </w:r>
      <w:r w:rsidRPr="00BC541D">
        <w:rPr>
          <w:rFonts w:ascii="Times New Roman" w:hAnsi="Times New Roman" w:cs="Times New Roman"/>
          <w:sz w:val="28"/>
          <w:szCs w:val="26"/>
        </w:rPr>
        <w:t>о</w:t>
      </w:r>
      <w:r w:rsidR="00602858" w:rsidRPr="00BC541D">
        <w:rPr>
          <w:rFonts w:ascii="Times New Roman" w:hAnsi="Times New Roman" w:cs="Times New Roman"/>
          <w:sz w:val="28"/>
          <w:szCs w:val="26"/>
        </w:rPr>
        <w:t xml:space="preserve"> </w:t>
      </w:r>
      <w:r w:rsidRPr="00BC541D">
        <w:rPr>
          <w:rFonts w:ascii="Times New Roman" w:hAnsi="Times New Roman" w:cs="Times New Roman"/>
          <w:sz w:val="28"/>
          <w:szCs w:val="26"/>
        </w:rPr>
        <w:t>необходимости их предоставления.</w:t>
      </w:r>
    </w:p>
    <w:p w:rsidR="00F029A8" w:rsidRPr="00090EDF" w:rsidRDefault="00F029A8" w:rsidP="00BC541D">
      <w:pPr>
        <w:pStyle w:val="a3"/>
        <w:spacing w:after="0"/>
        <w:jc w:val="center"/>
        <w:rPr>
          <w:rFonts w:ascii="Times New Roman" w:hAnsi="Times New Roman" w:cs="Times New Roman"/>
          <w:b/>
          <w:bCs/>
          <w:sz w:val="26"/>
          <w:szCs w:val="26"/>
        </w:rPr>
      </w:pPr>
    </w:p>
    <w:p w:rsidR="00764E2D" w:rsidRPr="00090EDF" w:rsidRDefault="00764E2D" w:rsidP="00BC541D">
      <w:pPr>
        <w:pStyle w:val="a3"/>
        <w:spacing w:after="0"/>
        <w:jc w:val="center"/>
        <w:rPr>
          <w:rFonts w:ascii="Times New Roman" w:hAnsi="Times New Roman" w:cs="Times New Roman"/>
          <w:b/>
          <w:bCs/>
          <w:sz w:val="26"/>
          <w:szCs w:val="26"/>
        </w:rPr>
      </w:pPr>
      <w:r w:rsidRPr="00090EDF">
        <w:rPr>
          <w:rFonts w:ascii="Times New Roman" w:hAnsi="Times New Roman" w:cs="Times New Roman"/>
          <w:b/>
          <w:bCs/>
          <w:sz w:val="26"/>
          <w:szCs w:val="26"/>
        </w:rPr>
        <w:t>18. КОНТРОЛЬ ЗА ФИНАНСОВО-ХОЗЯЙСТВЕННОЙ</w:t>
      </w:r>
    </w:p>
    <w:p w:rsidR="00764E2D" w:rsidRPr="00090EDF" w:rsidRDefault="00764E2D" w:rsidP="00BC541D">
      <w:pPr>
        <w:pStyle w:val="a3"/>
        <w:shd w:val="clear" w:color="auto" w:fill="FFFFFF"/>
        <w:spacing w:after="0"/>
        <w:jc w:val="center"/>
        <w:rPr>
          <w:rFonts w:ascii="Times New Roman" w:hAnsi="Times New Roman" w:cs="Times New Roman"/>
          <w:sz w:val="26"/>
          <w:szCs w:val="26"/>
        </w:rPr>
      </w:pPr>
      <w:r w:rsidRPr="00090EDF">
        <w:rPr>
          <w:rFonts w:ascii="Times New Roman" w:hAnsi="Times New Roman" w:cs="Times New Roman"/>
          <w:b/>
          <w:bCs/>
          <w:sz w:val="26"/>
          <w:szCs w:val="26"/>
        </w:rPr>
        <w:t>ДЕЯТЕЛЬНОСТЬЮ ОБЩЕСТВА</w:t>
      </w:r>
    </w:p>
    <w:p w:rsidR="004B4C69" w:rsidRPr="00BC541D" w:rsidRDefault="004B4C69" w:rsidP="00764E2D">
      <w:pPr>
        <w:pStyle w:val="a3"/>
        <w:shd w:val="clear" w:color="auto" w:fill="FFFFFF"/>
        <w:spacing w:after="0"/>
        <w:ind w:firstLine="720"/>
        <w:jc w:val="both"/>
        <w:rPr>
          <w:rFonts w:ascii="Times New Roman" w:hAnsi="Times New Roman" w:cs="Times New Roman"/>
          <w:sz w:val="28"/>
          <w:szCs w:val="26"/>
        </w:rPr>
      </w:pP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18.1. Контроль за финансово-хозяйственной деятельностью Общества осуществляется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 xml:space="preserve">евизионной комиссией. Ревизионная комиссия избирается общим собранием участников Общества в количестве </w:t>
      </w:r>
      <w:r w:rsidR="00602858" w:rsidRPr="00BC541D">
        <w:rPr>
          <w:rFonts w:ascii="Times New Roman" w:hAnsi="Times New Roman" w:cs="Times New Roman"/>
          <w:sz w:val="28"/>
          <w:szCs w:val="26"/>
        </w:rPr>
        <w:t>3 (</w:t>
      </w:r>
      <w:r w:rsidRPr="00BC541D">
        <w:rPr>
          <w:rFonts w:ascii="Times New Roman" w:hAnsi="Times New Roman" w:cs="Times New Roman"/>
          <w:sz w:val="28"/>
          <w:szCs w:val="26"/>
        </w:rPr>
        <w:t>трех</w:t>
      </w:r>
      <w:r w:rsidR="00602858" w:rsidRPr="00BC541D">
        <w:rPr>
          <w:rFonts w:ascii="Times New Roman" w:hAnsi="Times New Roman" w:cs="Times New Roman"/>
          <w:sz w:val="28"/>
          <w:szCs w:val="26"/>
        </w:rPr>
        <w:t>)</w:t>
      </w:r>
      <w:r w:rsidRPr="00BC541D">
        <w:rPr>
          <w:rFonts w:ascii="Times New Roman" w:hAnsi="Times New Roman" w:cs="Times New Roman"/>
          <w:sz w:val="28"/>
          <w:szCs w:val="26"/>
        </w:rPr>
        <w:t xml:space="preserve"> человек. Члены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евизионной комиссии избираются общим собранием участников на срок до следующего очередного общего собрания участников.</w:t>
      </w:r>
    </w:p>
    <w:p w:rsidR="00BC541D" w:rsidRDefault="00602858"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Члены Р</w:t>
      </w:r>
      <w:r w:rsidR="00764E2D" w:rsidRPr="00BC541D">
        <w:rPr>
          <w:rFonts w:ascii="Times New Roman" w:hAnsi="Times New Roman" w:cs="Times New Roman"/>
          <w:sz w:val="28"/>
          <w:szCs w:val="26"/>
        </w:rPr>
        <w:t xml:space="preserve">евизионной комиссии не могут занимать должности в органах управления Общества. </w:t>
      </w:r>
    </w:p>
    <w:p w:rsidR="00BC541D" w:rsidRDefault="00BC541D">
      <w:pPr>
        <w:jc w:val="center"/>
        <w:rPr>
          <w:color w:val="000000"/>
          <w:szCs w:val="26"/>
        </w:rPr>
      </w:pPr>
      <w:r>
        <w:rPr>
          <w:szCs w:val="26"/>
        </w:rPr>
        <w:br w:type="page"/>
      </w:r>
    </w:p>
    <w:p w:rsidR="00764E2D" w:rsidRDefault="00BC541D" w:rsidP="00BC541D">
      <w:pPr>
        <w:pStyle w:val="a3"/>
        <w:shd w:val="clear" w:color="auto" w:fill="FFFFFF"/>
        <w:spacing w:after="0"/>
        <w:ind w:firstLine="720"/>
        <w:jc w:val="center"/>
        <w:rPr>
          <w:rFonts w:ascii="Times New Roman" w:hAnsi="Times New Roman" w:cs="Times New Roman"/>
          <w:sz w:val="28"/>
          <w:szCs w:val="26"/>
        </w:rPr>
      </w:pPr>
      <w:r>
        <w:rPr>
          <w:rFonts w:ascii="Times New Roman" w:hAnsi="Times New Roman" w:cs="Times New Roman"/>
          <w:sz w:val="28"/>
          <w:szCs w:val="26"/>
        </w:rPr>
        <w:t>23</w:t>
      </w:r>
    </w:p>
    <w:p w:rsidR="00BC541D" w:rsidRPr="00BC541D" w:rsidRDefault="00BC541D" w:rsidP="00BC541D">
      <w:pPr>
        <w:pStyle w:val="a3"/>
        <w:shd w:val="clear" w:color="auto" w:fill="FFFFFF"/>
        <w:spacing w:after="0"/>
        <w:ind w:firstLine="720"/>
        <w:jc w:val="center"/>
        <w:rPr>
          <w:rFonts w:ascii="Times New Roman" w:hAnsi="Times New Roman" w:cs="Times New Roman"/>
          <w:sz w:val="28"/>
          <w:szCs w:val="26"/>
        </w:rPr>
      </w:pPr>
    </w:p>
    <w:p w:rsidR="00764E2D" w:rsidRPr="00BC541D" w:rsidRDefault="00602858"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18.2. Члены Р</w:t>
      </w:r>
      <w:r w:rsidR="00764E2D" w:rsidRPr="00BC541D">
        <w:rPr>
          <w:rFonts w:ascii="Times New Roman" w:hAnsi="Times New Roman" w:cs="Times New Roman"/>
          <w:sz w:val="28"/>
          <w:szCs w:val="26"/>
        </w:rPr>
        <w:t>евизионной комиссии несут ответственность за добро</w:t>
      </w:r>
      <w:r w:rsidR="00BC541D">
        <w:rPr>
          <w:rFonts w:ascii="Times New Roman" w:hAnsi="Times New Roman" w:cs="Times New Roman"/>
          <w:sz w:val="28"/>
          <w:szCs w:val="26"/>
        </w:rPr>
        <w:t>-</w:t>
      </w:r>
      <w:r w:rsidR="00764E2D" w:rsidRPr="00BC541D">
        <w:rPr>
          <w:rFonts w:ascii="Times New Roman" w:hAnsi="Times New Roman" w:cs="Times New Roman"/>
          <w:sz w:val="28"/>
          <w:szCs w:val="26"/>
        </w:rPr>
        <w:t>совестное выполнение возложенных на них обязанностей в порядке, определенном законодательством Российской Федерации.</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Порядок деятельности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 xml:space="preserve">евизионной комиссии определяется внутренним документом Общества (Положением о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 xml:space="preserve">евизионной комиссии Общества), утверждаемым </w:t>
      </w:r>
      <w:r w:rsidR="00C41F8A" w:rsidRPr="00BC541D">
        <w:rPr>
          <w:rFonts w:ascii="Times New Roman" w:hAnsi="Times New Roman" w:cs="Times New Roman"/>
          <w:sz w:val="28"/>
          <w:szCs w:val="26"/>
        </w:rPr>
        <w:t>о</w:t>
      </w:r>
      <w:r w:rsidRPr="00BC541D">
        <w:rPr>
          <w:rFonts w:ascii="Times New Roman" w:hAnsi="Times New Roman" w:cs="Times New Roman"/>
          <w:sz w:val="28"/>
          <w:szCs w:val="26"/>
        </w:rPr>
        <w:t>бщим собранием участников</w:t>
      </w:r>
      <w:r w:rsidR="00602858"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18.3.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 xml:space="preserve">евизионной комиссии Общества, решению общего собрания участников </w:t>
      </w:r>
      <w:r w:rsidR="00602858" w:rsidRPr="00BC541D">
        <w:rPr>
          <w:rFonts w:ascii="Times New Roman" w:hAnsi="Times New Roman" w:cs="Times New Roman"/>
          <w:sz w:val="28"/>
          <w:szCs w:val="26"/>
        </w:rPr>
        <w:t xml:space="preserve">Общества </w:t>
      </w:r>
      <w:r w:rsidRPr="00BC541D">
        <w:rPr>
          <w:rFonts w:ascii="Times New Roman" w:hAnsi="Times New Roman" w:cs="Times New Roman"/>
          <w:sz w:val="28"/>
          <w:szCs w:val="26"/>
        </w:rPr>
        <w:t>или по требованию участника (участников), владеющего в совокупности не менее чем 10 (десять) процентов долей уставного капитала Общества.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18.4. По решению общего собрания участников</w:t>
      </w:r>
      <w:r w:rsidR="0007171E" w:rsidRPr="00BC541D">
        <w:rPr>
          <w:rFonts w:ascii="Times New Roman" w:hAnsi="Times New Roman" w:cs="Times New Roman"/>
          <w:sz w:val="28"/>
          <w:szCs w:val="26"/>
        </w:rPr>
        <w:t xml:space="preserve"> Общества</w:t>
      </w:r>
      <w:r w:rsidR="00602858" w:rsidRPr="00BC541D">
        <w:rPr>
          <w:rFonts w:ascii="Times New Roman" w:hAnsi="Times New Roman" w:cs="Times New Roman"/>
          <w:sz w:val="28"/>
          <w:szCs w:val="26"/>
        </w:rPr>
        <w:t xml:space="preserve"> членам Р</w:t>
      </w:r>
      <w:r w:rsidRPr="00BC541D">
        <w:rPr>
          <w:rFonts w:ascii="Times New Roman" w:hAnsi="Times New Roman" w:cs="Times New Roman"/>
          <w:sz w:val="28"/>
          <w:szCs w:val="26"/>
        </w:rPr>
        <w:t>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участников</w:t>
      </w:r>
      <w:r w:rsidR="00743119"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При проведении проверки финансово-хозяйственной де</w:t>
      </w:r>
      <w:r w:rsidR="006E0CEE">
        <w:rPr>
          <w:rFonts w:ascii="Times New Roman" w:hAnsi="Times New Roman" w:cs="Times New Roman"/>
          <w:sz w:val="28"/>
          <w:szCs w:val="26"/>
        </w:rPr>
        <w:t>ятельности Общества</w:t>
      </w:r>
      <w:r w:rsidRPr="00BC541D">
        <w:rPr>
          <w:rFonts w:ascii="Times New Roman" w:hAnsi="Times New Roman" w:cs="Times New Roman"/>
          <w:sz w:val="28"/>
          <w:szCs w:val="26"/>
        </w:rPr>
        <w:t xml:space="preserve"> лица, занимающие должности в органах управлен</w:t>
      </w:r>
      <w:r w:rsidR="006E0CEE">
        <w:rPr>
          <w:rFonts w:ascii="Times New Roman" w:hAnsi="Times New Roman" w:cs="Times New Roman"/>
          <w:sz w:val="28"/>
          <w:szCs w:val="26"/>
        </w:rPr>
        <w:t xml:space="preserve">ия Общества, работники Общества </w:t>
      </w:r>
      <w:r w:rsidRPr="00BC541D">
        <w:rPr>
          <w:rFonts w:ascii="Times New Roman" w:hAnsi="Times New Roman" w:cs="Times New Roman"/>
          <w:sz w:val="28"/>
          <w:szCs w:val="26"/>
        </w:rPr>
        <w:t xml:space="preserve"> обязаны пред</w:t>
      </w:r>
      <w:r w:rsidR="00602858" w:rsidRPr="00BC541D">
        <w:rPr>
          <w:rFonts w:ascii="Times New Roman" w:hAnsi="Times New Roman" w:cs="Times New Roman"/>
          <w:sz w:val="28"/>
          <w:szCs w:val="26"/>
        </w:rPr>
        <w:t>ставлять затребованную членами Р</w:t>
      </w:r>
      <w:r w:rsidRPr="00BC541D">
        <w:rPr>
          <w:rFonts w:ascii="Times New Roman" w:hAnsi="Times New Roman" w:cs="Times New Roman"/>
          <w:sz w:val="28"/>
          <w:szCs w:val="26"/>
        </w:rPr>
        <w:t xml:space="preserve">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евизионной комиссии возможность осмотра имущества Общества находящегося в собственности или на иных правах у Общества.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18.5. Ревизионная комиссия проверяет соблюдение Обществом законодательных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евизионная комиссия участвует в проведении инвентаризации имущества, активов и обязательств Общества.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18.6. Документально оформленные результаты проверок </w:t>
      </w:r>
      <w:r w:rsidR="00602858" w:rsidRPr="00BC541D">
        <w:rPr>
          <w:rFonts w:ascii="Times New Roman" w:hAnsi="Times New Roman" w:cs="Times New Roman"/>
          <w:sz w:val="28"/>
          <w:szCs w:val="26"/>
        </w:rPr>
        <w:t>Р</w:t>
      </w:r>
      <w:r w:rsidRPr="00BC541D">
        <w:rPr>
          <w:rFonts w:ascii="Times New Roman" w:hAnsi="Times New Roman" w:cs="Times New Roman"/>
          <w:sz w:val="28"/>
          <w:szCs w:val="26"/>
        </w:rPr>
        <w:t>евизи</w:t>
      </w:r>
      <w:r w:rsidR="00602858" w:rsidRPr="00BC541D">
        <w:rPr>
          <w:rFonts w:ascii="Times New Roman" w:hAnsi="Times New Roman" w:cs="Times New Roman"/>
          <w:sz w:val="28"/>
          <w:szCs w:val="26"/>
        </w:rPr>
        <w:t>онной комиссией представляются Д</w:t>
      </w:r>
      <w:r w:rsidRPr="00BC541D">
        <w:rPr>
          <w:rFonts w:ascii="Times New Roman" w:hAnsi="Times New Roman" w:cs="Times New Roman"/>
          <w:sz w:val="28"/>
          <w:szCs w:val="26"/>
        </w:rPr>
        <w:t>иректору Общества для принятия соответствующих мер.</w:t>
      </w:r>
    </w:p>
    <w:p w:rsid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18.7. По результатам ревизии, при возникновении угрозы интересам Общества или его участника, или выявлении з</w:t>
      </w:r>
      <w:r w:rsidR="00602858" w:rsidRPr="00BC541D">
        <w:rPr>
          <w:rFonts w:ascii="Times New Roman" w:hAnsi="Times New Roman" w:cs="Times New Roman"/>
          <w:sz w:val="28"/>
          <w:szCs w:val="26"/>
        </w:rPr>
        <w:t>лоупотреблений должностных лиц Р</w:t>
      </w:r>
      <w:r w:rsidRPr="00BC541D">
        <w:rPr>
          <w:rFonts w:ascii="Times New Roman" w:hAnsi="Times New Roman" w:cs="Times New Roman"/>
          <w:sz w:val="28"/>
          <w:szCs w:val="26"/>
        </w:rPr>
        <w:t>евизионная комиссия вправе потребовать созыва внеочередного общего собрания участников</w:t>
      </w:r>
      <w:r w:rsidR="00602858" w:rsidRPr="00BC541D">
        <w:rPr>
          <w:rFonts w:ascii="Times New Roman" w:hAnsi="Times New Roman" w:cs="Times New Roman"/>
          <w:sz w:val="28"/>
          <w:szCs w:val="26"/>
        </w:rPr>
        <w:t xml:space="preserve"> Общества</w:t>
      </w:r>
      <w:r w:rsidRPr="00BC541D">
        <w:rPr>
          <w:rFonts w:ascii="Times New Roman" w:hAnsi="Times New Roman" w:cs="Times New Roman"/>
          <w:sz w:val="28"/>
          <w:szCs w:val="26"/>
        </w:rPr>
        <w:t>.</w:t>
      </w:r>
    </w:p>
    <w:p w:rsidR="00BC541D" w:rsidRDefault="00BC541D">
      <w:pPr>
        <w:jc w:val="center"/>
        <w:rPr>
          <w:color w:val="000000"/>
          <w:szCs w:val="26"/>
        </w:rPr>
      </w:pPr>
      <w:r>
        <w:rPr>
          <w:szCs w:val="26"/>
        </w:rPr>
        <w:br w:type="page"/>
      </w:r>
    </w:p>
    <w:p w:rsidR="00764E2D" w:rsidRDefault="00BC541D" w:rsidP="00BC541D">
      <w:pPr>
        <w:pStyle w:val="a3"/>
        <w:shd w:val="clear" w:color="auto" w:fill="FFFFFF"/>
        <w:spacing w:after="0"/>
        <w:ind w:firstLine="720"/>
        <w:jc w:val="center"/>
        <w:rPr>
          <w:rFonts w:ascii="Times New Roman" w:hAnsi="Times New Roman" w:cs="Times New Roman"/>
          <w:sz w:val="28"/>
          <w:szCs w:val="26"/>
        </w:rPr>
      </w:pPr>
      <w:r>
        <w:rPr>
          <w:rFonts w:ascii="Times New Roman" w:hAnsi="Times New Roman" w:cs="Times New Roman"/>
          <w:sz w:val="28"/>
          <w:szCs w:val="26"/>
        </w:rPr>
        <w:t>24</w:t>
      </w:r>
    </w:p>
    <w:p w:rsidR="00BC541D" w:rsidRPr="00572458" w:rsidRDefault="00BC541D" w:rsidP="00BC541D">
      <w:pPr>
        <w:pStyle w:val="a3"/>
        <w:shd w:val="clear" w:color="auto" w:fill="FFFFFF"/>
        <w:spacing w:after="0"/>
        <w:ind w:firstLine="720"/>
        <w:jc w:val="center"/>
        <w:rPr>
          <w:rFonts w:ascii="Times New Roman" w:hAnsi="Times New Roman" w:cs="Times New Roman"/>
          <w:sz w:val="16"/>
          <w:szCs w:val="26"/>
        </w:rPr>
      </w:pP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18.8. Для проверки финансово-хозяйственной деятельности Общества и подтверждения достоверности его годовой </w:t>
      </w:r>
      <w:r w:rsidR="00575549" w:rsidRPr="00BC541D">
        <w:rPr>
          <w:rFonts w:ascii="Times New Roman" w:hAnsi="Times New Roman" w:cs="Times New Roman"/>
          <w:sz w:val="28"/>
          <w:szCs w:val="26"/>
        </w:rPr>
        <w:t>бухгалтерской (</w:t>
      </w:r>
      <w:r w:rsidRPr="00BC541D">
        <w:rPr>
          <w:rFonts w:ascii="Times New Roman" w:hAnsi="Times New Roman" w:cs="Times New Roman"/>
          <w:sz w:val="28"/>
          <w:szCs w:val="26"/>
        </w:rPr>
        <w:t>финансовой</w:t>
      </w:r>
      <w:r w:rsidR="00575549" w:rsidRPr="00BC541D">
        <w:rPr>
          <w:rFonts w:ascii="Times New Roman" w:hAnsi="Times New Roman" w:cs="Times New Roman"/>
          <w:sz w:val="28"/>
          <w:szCs w:val="26"/>
        </w:rPr>
        <w:t>)</w:t>
      </w:r>
      <w:r w:rsidRPr="00BC541D">
        <w:rPr>
          <w:rFonts w:ascii="Times New Roman" w:hAnsi="Times New Roman" w:cs="Times New Roman"/>
          <w:sz w:val="28"/>
          <w:szCs w:val="26"/>
        </w:rPr>
        <w:t xml:space="preserve"> отчетности Общество имеет право  привлекать на договорной основе профессиональную аудиторскую организацию (аудитора).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18.9. </w:t>
      </w:r>
      <w:r w:rsidR="00602858" w:rsidRPr="00BC541D">
        <w:rPr>
          <w:rFonts w:ascii="Times New Roman" w:hAnsi="Times New Roman" w:cs="Times New Roman"/>
          <w:sz w:val="28"/>
          <w:szCs w:val="26"/>
        </w:rPr>
        <w:t>Аудиторская организация (а</w:t>
      </w:r>
      <w:r w:rsidRPr="00BC541D">
        <w:rPr>
          <w:rFonts w:ascii="Times New Roman" w:hAnsi="Times New Roman" w:cs="Times New Roman"/>
          <w:sz w:val="28"/>
          <w:szCs w:val="26"/>
        </w:rPr>
        <w:t>удитор</w:t>
      </w:r>
      <w:r w:rsidR="00602858" w:rsidRPr="00BC541D">
        <w:rPr>
          <w:rFonts w:ascii="Times New Roman" w:hAnsi="Times New Roman" w:cs="Times New Roman"/>
          <w:sz w:val="28"/>
          <w:szCs w:val="26"/>
        </w:rPr>
        <w:t>)</w:t>
      </w:r>
      <w:r w:rsidRPr="00BC541D">
        <w:rPr>
          <w:rFonts w:ascii="Times New Roman" w:hAnsi="Times New Roman" w:cs="Times New Roman"/>
          <w:sz w:val="28"/>
          <w:szCs w:val="26"/>
        </w:rPr>
        <w:t xml:space="preserve"> утверждается общим собранием участников Общества.</w:t>
      </w:r>
    </w:p>
    <w:p w:rsidR="00764E2D" w:rsidRPr="00BC541D" w:rsidRDefault="00764E2D"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18.10. По требованию любого участника Общества аудиторская проверк</w:t>
      </w:r>
      <w:r w:rsidR="00602858" w:rsidRPr="00BC541D">
        <w:rPr>
          <w:rFonts w:ascii="Times New Roman" w:hAnsi="Times New Roman" w:cs="Times New Roman"/>
          <w:sz w:val="28"/>
          <w:szCs w:val="26"/>
        </w:rPr>
        <w:t>а может быть проведена выбранной им профессиональной</w:t>
      </w:r>
      <w:r w:rsidRPr="00BC541D">
        <w:rPr>
          <w:rFonts w:ascii="Times New Roman" w:hAnsi="Times New Roman" w:cs="Times New Roman"/>
          <w:sz w:val="28"/>
          <w:szCs w:val="26"/>
        </w:rPr>
        <w:t xml:space="preserve"> </w:t>
      </w:r>
      <w:r w:rsidR="00602858" w:rsidRPr="00BC541D">
        <w:rPr>
          <w:rFonts w:ascii="Times New Roman" w:hAnsi="Times New Roman" w:cs="Times New Roman"/>
          <w:sz w:val="28"/>
          <w:szCs w:val="26"/>
        </w:rPr>
        <w:t>аудиторской организацией (</w:t>
      </w:r>
      <w:r w:rsidRPr="00BC541D">
        <w:rPr>
          <w:rFonts w:ascii="Times New Roman" w:hAnsi="Times New Roman" w:cs="Times New Roman"/>
          <w:sz w:val="28"/>
          <w:szCs w:val="26"/>
        </w:rPr>
        <w:t>аудитором</w:t>
      </w:r>
      <w:r w:rsidR="00602858" w:rsidRPr="00BC541D">
        <w:rPr>
          <w:rFonts w:ascii="Times New Roman" w:hAnsi="Times New Roman" w:cs="Times New Roman"/>
          <w:sz w:val="28"/>
          <w:szCs w:val="26"/>
        </w:rPr>
        <w:t>), которая должна</w:t>
      </w:r>
      <w:r w:rsidRPr="00BC541D">
        <w:rPr>
          <w:rFonts w:ascii="Times New Roman" w:hAnsi="Times New Roman" w:cs="Times New Roman"/>
          <w:sz w:val="28"/>
          <w:szCs w:val="26"/>
        </w:rPr>
        <w:t xml:space="preserve"> соответствовать требованиям, установленным Федеральным законом</w:t>
      </w:r>
      <w:r w:rsidR="00575549" w:rsidRPr="00BC541D">
        <w:rPr>
          <w:rFonts w:ascii="Times New Roman" w:hAnsi="Times New Roman" w:cs="Times New Roman"/>
          <w:sz w:val="28"/>
          <w:szCs w:val="26"/>
        </w:rPr>
        <w:t xml:space="preserve"> от 08.02.1988 № 14-ФЗ </w:t>
      </w:r>
      <w:r w:rsidR="00C3685E" w:rsidRPr="00BC541D">
        <w:rPr>
          <w:rFonts w:ascii="Times New Roman" w:hAnsi="Times New Roman" w:cs="Times New Roman"/>
          <w:sz w:val="28"/>
          <w:szCs w:val="26"/>
        </w:rPr>
        <w:t>"</w:t>
      </w:r>
      <w:r w:rsidR="0007171E" w:rsidRPr="00BC541D">
        <w:rPr>
          <w:rFonts w:ascii="Times New Roman" w:hAnsi="Times New Roman" w:cs="Times New Roman"/>
          <w:sz w:val="28"/>
          <w:szCs w:val="26"/>
        </w:rPr>
        <w:t>О</w:t>
      </w:r>
      <w:r w:rsidRPr="00BC541D">
        <w:rPr>
          <w:rFonts w:ascii="Times New Roman" w:hAnsi="Times New Roman" w:cs="Times New Roman"/>
          <w:sz w:val="28"/>
          <w:szCs w:val="26"/>
        </w:rPr>
        <w:t>б обществах с ограниченной ответственностью</w:t>
      </w:r>
      <w:r w:rsidR="00C3685E" w:rsidRPr="00BC541D">
        <w:rPr>
          <w:rFonts w:ascii="Times New Roman" w:hAnsi="Times New Roman" w:cs="Times New Roman"/>
          <w:sz w:val="28"/>
          <w:szCs w:val="26"/>
        </w:rPr>
        <w:t>"</w:t>
      </w:r>
      <w:r w:rsidRPr="00BC541D">
        <w:rPr>
          <w:rFonts w:ascii="Times New Roman" w:hAnsi="Times New Roman" w:cs="Times New Roman"/>
          <w:sz w:val="28"/>
          <w:szCs w:val="26"/>
        </w:rPr>
        <w:t>.</w:t>
      </w:r>
      <w:r w:rsidR="0007171E" w:rsidRPr="00BC541D">
        <w:rPr>
          <w:rFonts w:ascii="Times New Roman" w:hAnsi="Times New Roman" w:cs="Times New Roman"/>
          <w:sz w:val="28"/>
          <w:szCs w:val="26"/>
        </w:rPr>
        <w:t xml:space="preserve"> </w:t>
      </w:r>
      <w:r w:rsidRPr="00BC541D">
        <w:rPr>
          <w:rFonts w:ascii="Times New Roman" w:hAnsi="Times New Roman" w:cs="Times New Roman"/>
          <w:spacing w:val="-2"/>
          <w:sz w:val="28"/>
          <w:szCs w:val="26"/>
        </w:rPr>
        <w:t xml:space="preserve">В случае проведения такой проверки оплата услуг </w:t>
      </w:r>
      <w:r w:rsidR="00602858" w:rsidRPr="00BC541D">
        <w:rPr>
          <w:rFonts w:ascii="Times New Roman" w:hAnsi="Times New Roman" w:cs="Times New Roman"/>
          <w:spacing w:val="-2"/>
          <w:sz w:val="28"/>
          <w:szCs w:val="26"/>
        </w:rPr>
        <w:t>аудиторской организации (</w:t>
      </w:r>
      <w:r w:rsidRPr="00BC541D">
        <w:rPr>
          <w:rFonts w:ascii="Times New Roman" w:hAnsi="Times New Roman" w:cs="Times New Roman"/>
          <w:spacing w:val="-2"/>
          <w:sz w:val="28"/>
          <w:szCs w:val="26"/>
        </w:rPr>
        <w:t>аудитора</w:t>
      </w:r>
      <w:r w:rsidR="00602858" w:rsidRPr="00BC541D">
        <w:rPr>
          <w:rFonts w:ascii="Times New Roman" w:hAnsi="Times New Roman" w:cs="Times New Roman"/>
          <w:spacing w:val="-2"/>
          <w:sz w:val="28"/>
          <w:szCs w:val="26"/>
        </w:rPr>
        <w:t>)</w:t>
      </w:r>
      <w:r w:rsidRPr="00BC541D">
        <w:rPr>
          <w:rFonts w:ascii="Times New Roman" w:hAnsi="Times New Roman" w:cs="Times New Roman"/>
          <w:spacing w:val="-2"/>
          <w:sz w:val="28"/>
          <w:szCs w:val="26"/>
        </w:rPr>
        <w:t xml:space="preserve"> осуществляется за счет участника Общества, по требованию которого она проводится. Расходы участника Общества на оплату услуг </w:t>
      </w:r>
      <w:r w:rsidR="00602858" w:rsidRPr="00BC541D">
        <w:rPr>
          <w:rFonts w:ascii="Times New Roman" w:hAnsi="Times New Roman" w:cs="Times New Roman"/>
          <w:spacing w:val="-2"/>
          <w:sz w:val="28"/>
          <w:szCs w:val="26"/>
        </w:rPr>
        <w:t>аудиторской организации (</w:t>
      </w:r>
      <w:r w:rsidRPr="00BC541D">
        <w:rPr>
          <w:rFonts w:ascii="Times New Roman" w:hAnsi="Times New Roman" w:cs="Times New Roman"/>
          <w:spacing w:val="-2"/>
          <w:sz w:val="28"/>
          <w:szCs w:val="26"/>
        </w:rPr>
        <w:t>аудитора</w:t>
      </w:r>
      <w:r w:rsidR="00602858" w:rsidRPr="00BC541D">
        <w:rPr>
          <w:rFonts w:ascii="Times New Roman" w:hAnsi="Times New Roman" w:cs="Times New Roman"/>
          <w:spacing w:val="-2"/>
          <w:sz w:val="28"/>
          <w:szCs w:val="26"/>
        </w:rPr>
        <w:t>)</w:t>
      </w:r>
      <w:r w:rsidRPr="00BC541D">
        <w:rPr>
          <w:rFonts w:ascii="Times New Roman" w:hAnsi="Times New Roman" w:cs="Times New Roman"/>
          <w:spacing w:val="-2"/>
          <w:sz w:val="28"/>
          <w:szCs w:val="26"/>
        </w:rPr>
        <w:t xml:space="preserve">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w:t>
      </w:r>
      <w:r w:rsidR="00602858" w:rsidRPr="00BC541D">
        <w:rPr>
          <w:rFonts w:ascii="Times New Roman" w:hAnsi="Times New Roman" w:cs="Times New Roman"/>
          <w:spacing w:val="-2"/>
          <w:sz w:val="28"/>
          <w:szCs w:val="26"/>
        </w:rPr>
        <w:t xml:space="preserve"> (аудитору)</w:t>
      </w:r>
      <w:r w:rsidRPr="00BC541D">
        <w:rPr>
          <w:rFonts w:ascii="Times New Roman" w:hAnsi="Times New Roman" w:cs="Times New Roman"/>
          <w:spacing w:val="-2"/>
          <w:sz w:val="28"/>
          <w:szCs w:val="26"/>
        </w:rPr>
        <w:t xml:space="preserve"> свободный доступ к бухгалтерской </w:t>
      </w:r>
      <w:r w:rsidR="00575549" w:rsidRPr="00BC541D">
        <w:rPr>
          <w:rFonts w:ascii="Times New Roman" w:hAnsi="Times New Roman" w:cs="Times New Roman"/>
          <w:spacing w:val="-2"/>
          <w:sz w:val="28"/>
          <w:szCs w:val="26"/>
        </w:rPr>
        <w:t xml:space="preserve">(финансовой) </w:t>
      </w:r>
      <w:r w:rsidRPr="00BC541D">
        <w:rPr>
          <w:rFonts w:ascii="Times New Roman" w:hAnsi="Times New Roman" w:cs="Times New Roman"/>
          <w:spacing w:val="-2"/>
          <w:sz w:val="28"/>
          <w:szCs w:val="26"/>
        </w:rPr>
        <w:t>отчетности Общества и иным документам, необходимым для осуществления аудиторской проверки</w:t>
      </w:r>
      <w:r w:rsidRPr="00BC541D">
        <w:rPr>
          <w:rFonts w:ascii="Times New Roman" w:hAnsi="Times New Roman" w:cs="Times New Roman"/>
          <w:sz w:val="28"/>
          <w:szCs w:val="26"/>
        </w:rPr>
        <w:t>.</w:t>
      </w:r>
    </w:p>
    <w:p w:rsidR="00764E2D" w:rsidRPr="00090EDF" w:rsidRDefault="00764E2D" w:rsidP="00764E2D">
      <w:pPr>
        <w:pStyle w:val="a3"/>
        <w:shd w:val="clear" w:color="auto" w:fill="FFFFFF"/>
        <w:spacing w:after="0"/>
        <w:ind w:firstLine="720"/>
        <w:jc w:val="both"/>
        <w:rPr>
          <w:rFonts w:ascii="Times New Roman" w:hAnsi="Times New Roman" w:cs="Times New Roman"/>
          <w:b/>
          <w:bCs/>
          <w:sz w:val="26"/>
          <w:szCs w:val="26"/>
        </w:rPr>
      </w:pPr>
    </w:p>
    <w:p w:rsidR="00764E2D" w:rsidRPr="00090EDF" w:rsidRDefault="00090EDF" w:rsidP="00BC541D">
      <w:pPr>
        <w:pStyle w:val="a3"/>
        <w:shd w:val="clear" w:color="auto" w:fill="FFFFFF"/>
        <w:spacing w:after="0"/>
        <w:jc w:val="center"/>
        <w:rPr>
          <w:rFonts w:ascii="Times New Roman" w:hAnsi="Times New Roman" w:cs="Times New Roman"/>
          <w:sz w:val="26"/>
          <w:szCs w:val="26"/>
        </w:rPr>
      </w:pPr>
      <w:r w:rsidRPr="00090EDF">
        <w:rPr>
          <w:rFonts w:ascii="Times New Roman" w:hAnsi="Times New Roman" w:cs="Times New Roman"/>
          <w:b/>
          <w:bCs/>
          <w:sz w:val="26"/>
          <w:szCs w:val="26"/>
        </w:rPr>
        <w:t>19</w:t>
      </w:r>
      <w:r w:rsidR="0007171E" w:rsidRPr="00090EDF">
        <w:rPr>
          <w:rFonts w:ascii="Times New Roman" w:hAnsi="Times New Roman" w:cs="Times New Roman"/>
          <w:b/>
          <w:bCs/>
          <w:sz w:val="26"/>
          <w:szCs w:val="26"/>
        </w:rPr>
        <w:t xml:space="preserve">. </w:t>
      </w:r>
      <w:r w:rsidR="00764E2D" w:rsidRPr="00090EDF">
        <w:rPr>
          <w:rFonts w:ascii="Times New Roman" w:hAnsi="Times New Roman" w:cs="Times New Roman"/>
          <w:b/>
          <w:bCs/>
          <w:sz w:val="26"/>
          <w:szCs w:val="26"/>
        </w:rPr>
        <w:t>РЕОРГАНИЗАЦИЯ И ЛИКВИДАЦИЯ ОБЩЕСТВА</w:t>
      </w:r>
    </w:p>
    <w:p w:rsidR="004B4C69" w:rsidRPr="00090EDF" w:rsidRDefault="004B4C69" w:rsidP="00764E2D">
      <w:pPr>
        <w:pStyle w:val="a3"/>
        <w:shd w:val="clear" w:color="auto" w:fill="FFFFFF"/>
        <w:spacing w:after="0"/>
        <w:ind w:firstLine="720"/>
        <w:jc w:val="both"/>
        <w:rPr>
          <w:rFonts w:ascii="Times New Roman" w:hAnsi="Times New Roman" w:cs="Times New Roman"/>
          <w:sz w:val="26"/>
          <w:szCs w:val="26"/>
        </w:rPr>
      </w:pPr>
    </w:p>
    <w:p w:rsidR="00764E2D" w:rsidRPr="00BC541D" w:rsidRDefault="00090EDF"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19</w:t>
      </w:r>
      <w:r w:rsidR="00764E2D" w:rsidRPr="00BC541D">
        <w:rPr>
          <w:rFonts w:ascii="Times New Roman" w:hAnsi="Times New Roman" w:cs="Times New Roman"/>
          <w:sz w:val="28"/>
          <w:szCs w:val="26"/>
        </w:rPr>
        <w:t>.1. Срок деятельности Общества не ограничивается. Общество может в любое время прекратить свою де</w:t>
      </w:r>
      <w:r w:rsidR="00602858" w:rsidRPr="00BC541D">
        <w:rPr>
          <w:rFonts w:ascii="Times New Roman" w:hAnsi="Times New Roman" w:cs="Times New Roman"/>
          <w:sz w:val="28"/>
          <w:szCs w:val="26"/>
        </w:rPr>
        <w:t>ятельность при наличии решения о</w:t>
      </w:r>
      <w:r w:rsidR="00764E2D" w:rsidRPr="00BC541D">
        <w:rPr>
          <w:rFonts w:ascii="Times New Roman" w:hAnsi="Times New Roman" w:cs="Times New Roman"/>
          <w:sz w:val="28"/>
          <w:szCs w:val="26"/>
        </w:rPr>
        <w:t>бщего собрания участников</w:t>
      </w:r>
      <w:r w:rsidR="00602858" w:rsidRPr="00BC541D">
        <w:rPr>
          <w:rFonts w:ascii="Times New Roman" w:hAnsi="Times New Roman" w:cs="Times New Roman"/>
          <w:sz w:val="28"/>
          <w:szCs w:val="26"/>
        </w:rPr>
        <w:t xml:space="preserve"> Общества</w:t>
      </w:r>
      <w:r w:rsidR="00764E2D" w:rsidRPr="00BC541D">
        <w:rPr>
          <w:rFonts w:ascii="Times New Roman" w:hAnsi="Times New Roman" w:cs="Times New Roman"/>
          <w:sz w:val="28"/>
          <w:szCs w:val="26"/>
        </w:rPr>
        <w:t>, а также в порядке, предусмотренном действующим законодательством Российской Федерации.</w:t>
      </w:r>
    </w:p>
    <w:p w:rsidR="00764E2D" w:rsidRPr="00BC541D" w:rsidRDefault="00090EDF" w:rsidP="00764E2D">
      <w:pPr>
        <w:pStyle w:val="a3"/>
        <w:shd w:val="clear" w:color="auto" w:fill="FFFFFF"/>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19</w:t>
      </w:r>
      <w:r w:rsidR="00764E2D" w:rsidRPr="00BC541D">
        <w:rPr>
          <w:rFonts w:ascii="Times New Roman" w:hAnsi="Times New Roman" w:cs="Times New Roman"/>
          <w:sz w:val="28"/>
          <w:szCs w:val="26"/>
        </w:rPr>
        <w:t>.2. Прекращение деятельности Общества осуществляется в форме реорганизации или ликвидации.</w:t>
      </w:r>
    </w:p>
    <w:p w:rsidR="00764E2D" w:rsidRPr="00BC541D" w:rsidRDefault="00090EDF"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19</w:t>
      </w:r>
      <w:r w:rsidR="00764E2D" w:rsidRPr="00BC541D">
        <w:rPr>
          <w:rFonts w:ascii="Times New Roman" w:hAnsi="Times New Roman" w:cs="Times New Roman"/>
          <w:sz w:val="28"/>
          <w:szCs w:val="26"/>
        </w:rPr>
        <w:t xml:space="preserve">.3.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w:t>
      </w:r>
      <w:r w:rsidR="00167861" w:rsidRPr="00BC541D">
        <w:rPr>
          <w:rFonts w:ascii="Times New Roman" w:hAnsi="Times New Roman" w:cs="Times New Roman"/>
          <w:sz w:val="28"/>
          <w:szCs w:val="26"/>
        </w:rPr>
        <w:t xml:space="preserve">по решению уполномоченных государственных органов или </w:t>
      </w:r>
      <w:r w:rsidR="00764E2D" w:rsidRPr="00BC541D">
        <w:rPr>
          <w:rFonts w:ascii="Times New Roman" w:hAnsi="Times New Roman" w:cs="Times New Roman"/>
          <w:sz w:val="28"/>
          <w:szCs w:val="26"/>
        </w:rPr>
        <w:t>по решению суда.</w:t>
      </w:r>
    </w:p>
    <w:p w:rsidR="00764E2D"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C41F8A" w:rsidRPr="00BC541D" w:rsidRDefault="00764E2D"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 xml:space="preserve">Допускается реорганизация юридического лица с одновременным сочетанием различных ее форм, предусмотренных абзацем </w:t>
      </w:r>
      <w:r w:rsidR="0007171E" w:rsidRPr="00BC541D">
        <w:rPr>
          <w:rFonts w:ascii="Times New Roman" w:hAnsi="Times New Roman" w:cs="Times New Roman"/>
          <w:sz w:val="28"/>
          <w:szCs w:val="26"/>
        </w:rPr>
        <w:t>первым</w:t>
      </w:r>
      <w:r w:rsidRPr="00BC541D">
        <w:rPr>
          <w:rFonts w:ascii="Times New Roman" w:hAnsi="Times New Roman" w:cs="Times New Roman"/>
          <w:sz w:val="28"/>
          <w:szCs w:val="26"/>
        </w:rPr>
        <w:t xml:space="preserve"> настоящего пункта.</w:t>
      </w:r>
    </w:p>
    <w:p w:rsidR="00764E2D" w:rsidRPr="00BC541D" w:rsidRDefault="00090EDF" w:rsidP="00764E2D">
      <w:pPr>
        <w:pStyle w:val="a3"/>
        <w:spacing w:after="0"/>
        <w:ind w:firstLine="720"/>
        <w:jc w:val="both"/>
        <w:rPr>
          <w:rFonts w:ascii="Times New Roman" w:hAnsi="Times New Roman" w:cs="Times New Roman"/>
          <w:sz w:val="28"/>
          <w:szCs w:val="26"/>
        </w:rPr>
      </w:pPr>
      <w:r w:rsidRPr="00BC541D">
        <w:rPr>
          <w:rFonts w:ascii="Times New Roman" w:hAnsi="Times New Roman" w:cs="Times New Roman"/>
          <w:sz w:val="28"/>
          <w:szCs w:val="26"/>
        </w:rPr>
        <w:t>19</w:t>
      </w:r>
      <w:r w:rsidR="00764E2D" w:rsidRPr="00BC541D">
        <w:rPr>
          <w:rFonts w:ascii="Times New Roman" w:hAnsi="Times New Roman" w:cs="Times New Roman"/>
          <w:sz w:val="28"/>
          <w:szCs w:val="26"/>
        </w:rPr>
        <w:t>.4. Формирование имущества обществ, создаваемых в результате реорганизации, осуществляется только за счет имущества реорганизуемых обществ.</w:t>
      </w:r>
    </w:p>
    <w:p w:rsidR="00BC541D" w:rsidRDefault="00090EDF" w:rsidP="00764E2D">
      <w:pPr>
        <w:pStyle w:val="a3"/>
        <w:spacing w:after="0"/>
        <w:ind w:firstLine="720"/>
        <w:jc w:val="both"/>
        <w:rPr>
          <w:rFonts w:ascii="Times New Roman" w:hAnsi="Times New Roman" w:cs="Times New Roman"/>
          <w:spacing w:val="-4"/>
          <w:sz w:val="28"/>
          <w:szCs w:val="26"/>
        </w:rPr>
      </w:pPr>
      <w:r w:rsidRPr="00BC541D">
        <w:rPr>
          <w:rFonts w:ascii="Times New Roman" w:hAnsi="Times New Roman" w:cs="Times New Roman"/>
          <w:spacing w:val="-4"/>
          <w:sz w:val="28"/>
          <w:szCs w:val="26"/>
        </w:rPr>
        <w:t>19</w:t>
      </w:r>
      <w:r w:rsidR="00764E2D" w:rsidRPr="00BC541D">
        <w:rPr>
          <w:rFonts w:ascii="Times New Roman" w:hAnsi="Times New Roman" w:cs="Times New Roman"/>
          <w:spacing w:val="-4"/>
          <w:sz w:val="28"/>
          <w:szCs w:val="26"/>
        </w:rPr>
        <w:t>.5. Общество вправе преобразоваться в хозяйственное общество другого вида, хозяйственное товарищество или производственный кооператив.</w:t>
      </w:r>
      <w:r w:rsidR="00572458">
        <w:rPr>
          <w:rFonts w:ascii="Times New Roman" w:hAnsi="Times New Roman" w:cs="Times New Roman"/>
          <w:spacing w:val="-4"/>
          <w:sz w:val="28"/>
          <w:szCs w:val="26"/>
        </w:rPr>
        <w:br/>
      </w:r>
    </w:p>
    <w:p w:rsidR="00BC541D" w:rsidRDefault="00BC541D">
      <w:pPr>
        <w:jc w:val="center"/>
        <w:rPr>
          <w:spacing w:val="-4"/>
          <w:szCs w:val="26"/>
        </w:rPr>
      </w:pPr>
      <w:r>
        <w:rPr>
          <w:spacing w:val="-4"/>
          <w:szCs w:val="26"/>
        </w:rPr>
        <w:t>25</w:t>
      </w:r>
    </w:p>
    <w:p w:rsidR="00764E2D" w:rsidRPr="00572458" w:rsidRDefault="00764E2D" w:rsidP="00764E2D">
      <w:pPr>
        <w:pStyle w:val="a3"/>
        <w:spacing w:after="0"/>
        <w:ind w:firstLine="720"/>
        <w:jc w:val="both"/>
        <w:rPr>
          <w:rFonts w:ascii="Times New Roman" w:hAnsi="Times New Roman" w:cs="Times New Roman"/>
          <w:spacing w:val="-4"/>
          <w:sz w:val="20"/>
          <w:szCs w:val="26"/>
        </w:rPr>
      </w:pP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w:t>
      </w:r>
      <w:r w:rsidR="005A25D7" w:rsidRPr="00572458">
        <w:rPr>
          <w:rFonts w:ascii="Times New Roman" w:hAnsi="Times New Roman" w:cs="Times New Roman"/>
          <w:sz w:val="28"/>
          <w:szCs w:val="28"/>
        </w:rPr>
        <w:t xml:space="preserve"> – </w:t>
      </w:r>
      <w:r w:rsidR="00764E2D" w:rsidRPr="00572458">
        <w:rPr>
          <w:rFonts w:ascii="Times New Roman" w:hAnsi="Times New Roman" w:cs="Times New Roman"/>
          <w:sz w:val="28"/>
          <w:szCs w:val="28"/>
        </w:rPr>
        <w:t>его прекращения и возмещения связанных с этим убытков.</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 xml:space="preserve">.7. Общество считается реорганизованным, за исключением случаев реорганизации </w:t>
      </w:r>
      <w:r w:rsidR="00602858" w:rsidRPr="00572458">
        <w:rPr>
          <w:rFonts w:ascii="Times New Roman" w:hAnsi="Times New Roman" w:cs="Times New Roman"/>
          <w:sz w:val="28"/>
          <w:szCs w:val="28"/>
        </w:rPr>
        <w:t>в форме присоединения, с даты</w:t>
      </w:r>
      <w:r w:rsidR="00764E2D" w:rsidRPr="00572458">
        <w:rPr>
          <w:rFonts w:ascii="Times New Roman" w:hAnsi="Times New Roman" w:cs="Times New Roman"/>
          <w:sz w:val="28"/>
          <w:szCs w:val="28"/>
        </w:rPr>
        <w:t xml:space="preserve"> государственной регистрации вновь возникших юридических лиц.</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 xml:space="preserve">.8. При реорганизации Общества в форме присоединения к нему другого общества первое из них считается реорганизованным с </w:t>
      </w:r>
      <w:r w:rsidR="00D77588" w:rsidRPr="00572458">
        <w:rPr>
          <w:rFonts w:ascii="Times New Roman" w:hAnsi="Times New Roman" w:cs="Times New Roman"/>
          <w:sz w:val="28"/>
          <w:szCs w:val="28"/>
        </w:rPr>
        <w:t>даты</w:t>
      </w:r>
      <w:r w:rsidR="00764E2D" w:rsidRPr="00572458">
        <w:rPr>
          <w:rFonts w:ascii="Times New Roman" w:hAnsi="Times New Roman" w:cs="Times New Roman"/>
          <w:sz w:val="28"/>
          <w:szCs w:val="28"/>
        </w:rPr>
        <w:t xml:space="preserve"> внесения в единый государственный реестр юридических лиц записи о прекращении деятельности присоединенного общества.</w:t>
      </w:r>
    </w:p>
    <w:p w:rsidR="00764E2D" w:rsidRPr="00572458" w:rsidRDefault="00764E2D"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.9. Реорганизация Общества влечет за собой переход прав и обязанностей, принадлежащих Обществу, к его правопреемникам.</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.10. Если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.11. В случае реорганизации Общества в настоящий Устав вносятся необходимые изменения, а все документы с неистекшими сроками хранения передаются в установленном порядке правопреемнику Общества.</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.12.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.13. Передаточный акт утверждается общим собранием участников Общества</w:t>
      </w:r>
      <w:r w:rsidR="00C41F8A" w:rsidRPr="00572458">
        <w:rPr>
          <w:rFonts w:ascii="Times New Roman" w:hAnsi="Times New Roman" w:cs="Times New Roman"/>
          <w:sz w:val="28"/>
          <w:szCs w:val="28"/>
        </w:rPr>
        <w:t>,</w:t>
      </w:r>
      <w:r w:rsidR="00764E2D" w:rsidRPr="00572458">
        <w:rPr>
          <w:rFonts w:ascii="Times New Roman" w:hAnsi="Times New Roman" w:cs="Times New Roman"/>
          <w:sz w:val="28"/>
          <w:szCs w:val="28"/>
        </w:rPr>
        <w:t xml:space="preserve">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w:t>
      </w:r>
      <w:r w:rsidR="00572458">
        <w:rPr>
          <w:rFonts w:ascii="Times New Roman" w:hAnsi="Times New Roman" w:cs="Times New Roman"/>
          <w:sz w:val="28"/>
          <w:szCs w:val="28"/>
        </w:rPr>
        <w:t>-</w:t>
      </w:r>
      <w:r w:rsidR="00764E2D" w:rsidRPr="00572458">
        <w:rPr>
          <w:rFonts w:ascii="Times New Roman" w:hAnsi="Times New Roman" w:cs="Times New Roman"/>
          <w:sz w:val="28"/>
          <w:szCs w:val="28"/>
        </w:rPr>
        <w:t>дических лиц.</w:t>
      </w:r>
    </w:p>
    <w:p w:rsidR="00572458" w:rsidRDefault="00572458">
      <w:pPr>
        <w:jc w:val="center"/>
        <w:rPr>
          <w:color w:val="000000"/>
          <w:szCs w:val="28"/>
        </w:rPr>
      </w:pPr>
      <w:r>
        <w:rPr>
          <w:szCs w:val="28"/>
        </w:rPr>
        <w:br w:type="page"/>
      </w:r>
    </w:p>
    <w:p w:rsidR="00764E2D" w:rsidRDefault="00572458" w:rsidP="00572458">
      <w:pPr>
        <w:pStyle w:val="a3"/>
        <w:spacing w:after="0"/>
        <w:jc w:val="center"/>
        <w:rPr>
          <w:rFonts w:ascii="Times New Roman" w:hAnsi="Times New Roman" w:cs="Times New Roman"/>
          <w:sz w:val="28"/>
          <w:szCs w:val="28"/>
        </w:rPr>
      </w:pPr>
      <w:r>
        <w:rPr>
          <w:rFonts w:ascii="Times New Roman" w:hAnsi="Times New Roman" w:cs="Times New Roman"/>
          <w:sz w:val="28"/>
          <w:szCs w:val="28"/>
        </w:rPr>
        <w:t>26</w:t>
      </w:r>
    </w:p>
    <w:p w:rsidR="00572458" w:rsidRPr="00572458" w:rsidRDefault="00572458" w:rsidP="00572458">
      <w:pPr>
        <w:pStyle w:val="a3"/>
        <w:spacing w:after="0"/>
        <w:ind w:firstLine="720"/>
        <w:jc w:val="center"/>
        <w:rPr>
          <w:rFonts w:ascii="Times New Roman" w:hAnsi="Times New Roman" w:cs="Times New Roman"/>
          <w:sz w:val="28"/>
          <w:szCs w:val="28"/>
        </w:rPr>
      </w:pP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.14. Общество может быть ликвидировано добровольно в порядке, установленном Гражданским кодексом РФ, с учетом требований Федерального закона об обществах с ограниченной ответственностью и настоящего Устава.</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.15. Ликвидация Общества влечет за собой его прекращение без перехода прав и обязанностей в порядке правопреемства к другим лицам.</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.16. В случае добровольной ликвидации Общества единоличный исполнительный орган (</w:t>
      </w:r>
      <w:r w:rsidR="00643558" w:rsidRPr="00572458">
        <w:rPr>
          <w:rFonts w:ascii="Times New Roman" w:hAnsi="Times New Roman" w:cs="Times New Roman"/>
          <w:sz w:val="28"/>
          <w:szCs w:val="28"/>
        </w:rPr>
        <w:t>Директор</w:t>
      </w:r>
      <w:r w:rsidR="00764E2D" w:rsidRPr="00572458">
        <w:rPr>
          <w:rFonts w:ascii="Times New Roman" w:hAnsi="Times New Roman" w:cs="Times New Roman"/>
          <w:sz w:val="28"/>
          <w:szCs w:val="28"/>
        </w:rPr>
        <w:t>) выносит на решение общего собрания участников</w:t>
      </w:r>
      <w:r w:rsidR="00D77588" w:rsidRPr="00572458">
        <w:rPr>
          <w:rFonts w:ascii="Times New Roman" w:hAnsi="Times New Roman" w:cs="Times New Roman"/>
          <w:sz w:val="28"/>
          <w:szCs w:val="28"/>
        </w:rPr>
        <w:t xml:space="preserve"> Общества</w:t>
      </w:r>
      <w:r w:rsidR="00764E2D" w:rsidRPr="00572458">
        <w:rPr>
          <w:rFonts w:ascii="Times New Roman" w:hAnsi="Times New Roman" w:cs="Times New Roman"/>
          <w:sz w:val="28"/>
          <w:szCs w:val="28"/>
        </w:rPr>
        <w:t xml:space="preserve"> вопрос о ликвидации Общества и назначении ликвидационной комиссии.</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.17.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764E2D" w:rsidRPr="00572458" w:rsidRDefault="00764E2D"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 xml:space="preserve">С </w:t>
      </w:r>
      <w:r w:rsidR="00D77588" w:rsidRPr="00572458">
        <w:rPr>
          <w:rFonts w:ascii="Times New Roman" w:hAnsi="Times New Roman" w:cs="Times New Roman"/>
          <w:sz w:val="28"/>
          <w:szCs w:val="28"/>
        </w:rPr>
        <w:t xml:space="preserve">даты </w:t>
      </w:r>
      <w:r w:rsidRPr="00572458">
        <w:rPr>
          <w:rFonts w:ascii="Times New Roman" w:hAnsi="Times New Roman" w:cs="Times New Roman"/>
          <w:sz w:val="28"/>
          <w:szCs w:val="28"/>
        </w:rPr>
        <w:t>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 xml:space="preserve">.18. Ликвидация Общества считается завершенной, а Общество прекратившим существование с </w:t>
      </w:r>
      <w:r w:rsidR="00D77588" w:rsidRPr="00572458">
        <w:rPr>
          <w:rFonts w:ascii="Times New Roman" w:hAnsi="Times New Roman" w:cs="Times New Roman"/>
          <w:sz w:val="28"/>
          <w:szCs w:val="28"/>
        </w:rPr>
        <w:t>даты</w:t>
      </w:r>
      <w:r w:rsidR="00764E2D" w:rsidRPr="00572458">
        <w:rPr>
          <w:rFonts w:ascii="Times New Roman" w:hAnsi="Times New Roman" w:cs="Times New Roman"/>
          <w:sz w:val="28"/>
          <w:szCs w:val="28"/>
        </w:rPr>
        <w:t xml:space="preserve"> внесения органом государственной регистрации соответствующей записи в единый государственный реестр юридических лиц.</w:t>
      </w:r>
    </w:p>
    <w:p w:rsidR="00764E2D" w:rsidRPr="00572458"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.19.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764E2D" w:rsidRDefault="00090EDF" w:rsidP="00764E2D">
      <w:pPr>
        <w:pStyle w:val="a3"/>
        <w:spacing w:after="0"/>
        <w:ind w:firstLine="720"/>
        <w:jc w:val="both"/>
        <w:rPr>
          <w:rFonts w:ascii="Times New Roman" w:hAnsi="Times New Roman" w:cs="Times New Roman"/>
          <w:sz w:val="28"/>
          <w:szCs w:val="28"/>
        </w:rPr>
      </w:pPr>
      <w:r w:rsidRPr="00572458">
        <w:rPr>
          <w:rFonts w:ascii="Times New Roman" w:hAnsi="Times New Roman" w:cs="Times New Roman"/>
          <w:sz w:val="28"/>
          <w:szCs w:val="28"/>
        </w:rPr>
        <w:t>19</w:t>
      </w:r>
      <w:r w:rsidR="00764E2D" w:rsidRPr="00572458">
        <w:rPr>
          <w:rFonts w:ascii="Times New Roman" w:hAnsi="Times New Roman" w:cs="Times New Roman"/>
          <w:sz w:val="28"/>
          <w:szCs w:val="28"/>
        </w:rPr>
        <w:t>.20.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и пожарной безопасности.</w:t>
      </w:r>
    </w:p>
    <w:p w:rsidR="00572458" w:rsidRPr="00572458" w:rsidRDefault="00572458" w:rsidP="00764E2D">
      <w:pPr>
        <w:pStyle w:val="a3"/>
        <w:spacing w:after="0"/>
        <w:ind w:firstLine="720"/>
        <w:jc w:val="both"/>
        <w:rPr>
          <w:rFonts w:ascii="Times New Roman" w:hAnsi="Times New Roman" w:cs="Times New Roman"/>
          <w:sz w:val="28"/>
          <w:szCs w:val="28"/>
        </w:rPr>
      </w:pPr>
    </w:p>
    <w:p w:rsidR="00764E2D" w:rsidRDefault="00764E2D" w:rsidP="00764E2D">
      <w:pPr>
        <w:tabs>
          <w:tab w:val="left" w:pos="8364"/>
        </w:tabs>
        <w:jc w:val="center"/>
        <w:rPr>
          <w:sz w:val="26"/>
          <w:szCs w:val="26"/>
        </w:rPr>
      </w:pPr>
      <w:r w:rsidRPr="00090EDF">
        <w:rPr>
          <w:sz w:val="26"/>
          <w:szCs w:val="26"/>
        </w:rPr>
        <w:t>___________</w:t>
      </w:r>
    </w:p>
    <w:p w:rsidR="00DA3BA6" w:rsidRDefault="00DA3BA6" w:rsidP="00764E2D">
      <w:pPr>
        <w:tabs>
          <w:tab w:val="left" w:pos="8364"/>
        </w:tabs>
        <w:jc w:val="center"/>
        <w:rPr>
          <w:sz w:val="26"/>
          <w:szCs w:val="26"/>
        </w:rPr>
      </w:pPr>
    </w:p>
    <w:p w:rsidR="00DA3BA6" w:rsidRDefault="00DA3BA6" w:rsidP="00764E2D">
      <w:pPr>
        <w:tabs>
          <w:tab w:val="left" w:pos="8364"/>
        </w:tabs>
        <w:jc w:val="center"/>
        <w:rPr>
          <w:sz w:val="26"/>
          <w:szCs w:val="26"/>
        </w:rPr>
      </w:pPr>
    </w:p>
    <w:p w:rsidR="00DA3BA6" w:rsidRDefault="00DA3BA6" w:rsidP="00764E2D">
      <w:pPr>
        <w:tabs>
          <w:tab w:val="left" w:pos="8364"/>
        </w:tabs>
        <w:jc w:val="center"/>
        <w:rPr>
          <w:sz w:val="26"/>
          <w:szCs w:val="26"/>
        </w:rPr>
      </w:pPr>
    </w:p>
    <w:p w:rsidR="00DA3BA6" w:rsidRDefault="00DA3BA6" w:rsidP="00764E2D">
      <w:pPr>
        <w:tabs>
          <w:tab w:val="left" w:pos="8364"/>
        </w:tabs>
        <w:jc w:val="center"/>
        <w:rPr>
          <w:sz w:val="26"/>
          <w:szCs w:val="26"/>
        </w:rPr>
      </w:pPr>
    </w:p>
    <w:p w:rsidR="00DA3BA6" w:rsidRDefault="00DA3BA6" w:rsidP="00764E2D">
      <w:pPr>
        <w:tabs>
          <w:tab w:val="left" w:pos="8364"/>
        </w:tabs>
        <w:jc w:val="center"/>
        <w:rPr>
          <w:sz w:val="26"/>
          <w:szCs w:val="26"/>
        </w:rPr>
      </w:pPr>
    </w:p>
    <w:p w:rsidR="00DA3BA6" w:rsidRDefault="00DA3BA6" w:rsidP="00764E2D">
      <w:pPr>
        <w:tabs>
          <w:tab w:val="left" w:pos="8364"/>
        </w:tabs>
        <w:jc w:val="center"/>
        <w:rPr>
          <w:sz w:val="26"/>
          <w:szCs w:val="26"/>
        </w:rPr>
      </w:pPr>
    </w:p>
    <w:p w:rsidR="00DA3BA6" w:rsidRDefault="00DA3BA6" w:rsidP="00764E2D">
      <w:pPr>
        <w:tabs>
          <w:tab w:val="left" w:pos="8364"/>
        </w:tabs>
        <w:jc w:val="center"/>
        <w:rPr>
          <w:sz w:val="26"/>
          <w:szCs w:val="26"/>
        </w:rPr>
      </w:pPr>
    </w:p>
    <w:p w:rsidR="00DA3BA6" w:rsidRDefault="00DA3BA6" w:rsidP="00DA3BA6">
      <w:pPr>
        <w:rPr>
          <w:sz w:val="24"/>
        </w:rPr>
      </w:pPr>
    </w:p>
    <w:sectPr w:rsidR="00DA3BA6" w:rsidSect="00BC541D">
      <w:pgSz w:w="11906" w:h="16838"/>
      <w:pgMar w:top="1077" w:right="737" w:bottom="709" w:left="1701" w:header="720"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2D" w:rsidRDefault="00DB442D" w:rsidP="00EA1944">
      <w:r>
        <w:separator/>
      </w:r>
    </w:p>
  </w:endnote>
  <w:endnote w:type="continuationSeparator" w:id="0">
    <w:p w:rsidR="00DB442D" w:rsidRDefault="00DB442D" w:rsidP="00E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2D" w:rsidRDefault="00DB442D" w:rsidP="00EA1944">
      <w:r>
        <w:separator/>
      </w:r>
    </w:p>
  </w:footnote>
  <w:footnote w:type="continuationSeparator" w:id="0">
    <w:p w:rsidR="00DB442D" w:rsidRDefault="00DB442D" w:rsidP="00EA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3F" w:rsidRDefault="00216A3F">
    <w:pPr>
      <w:pStyle w:val="a8"/>
      <w:jc w:val="center"/>
    </w:pPr>
  </w:p>
  <w:p w:rsidR="00216A3F" w:rsidRDefault="00216A3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2F08F6"/>
    <w:multiLevelType w:val="multilevel"/>
    <w:tmpl w:val="D5B2878E"/>
    <w:lvl w:ilvl="0">
      <w:start w:val="1"/>
      <w:numFmt w:val="decimal"/>
      <w:lvlText w:val="%1."/>
      <w:lvlJc w:val="left"/>
      <w:pPr>
        <w:tabs>
          <w:tab w:val="num" w:pos="6598"/>
        </w:tabs>
        <w:ind w:left="6598" w:hanging="360"/>
      </w:pPr>
      <w:rPr>
        <w:rFonts w:hint="default"/>
      </w:rPr>
    </w:lvl>
    <w:lvl w:ilvl="1">
      <w:start w:val="1"/>
      <w:numFmt w:val="russianLower"/>
      <w:lvlText w:val="%2)"/>
      <w:lvlJc w:val="left"/>
      <w:pPr>
        <w:tabs>
          <w:tab w:val="num" w:pos="6958"/>
        </w:tabs>
        <w:ind w:left="6958" w:hanging="360"/>
      </w:pPr>
      <w:rPr>
        <w:rFonts w:hint="default"/>
      </w:rPr>
    </w:lvl>
    <w:lvl w:ilvl="2">
      <w:start w:val="1"/>
      <w:numFmt w:val="russianLower"/>
      <w:lvlText w:val="%3)"/>
      <w:lvlJc w:val="left"/>
      <w:pPr>
        <w:tabs>
          <w:tab w:val="num" w:pos="7318"/>
        </w:tabs>
        <w:ind w:left="7318" w:hanging="360"/>
      </w:pPr>
      <w:rPr>
        <w:rFonts w:hint="default"/>
      </w:rPr>
    </w:lvl>
    <w:lvl w:ilvl="3">
      <w:start w:val="1"/>
      <w:numFmt w:val="decimal"/>
      <w:lvlText w:val="(%4)"/>
      <w:lvlJc w:val="left"/>
      <w:pPr>
        <w:tabs>
          <w:tab w:val="num" w:pos="7678"/>
        </w:tabs>
        <w:ind w:left="7678" w:hanging="360"/>
      </w:pPr>
      <w:rPr>
        <w:rFonts w:hint="default"/>
      </w:rPr>
    </w:lvl>
    <w:lvl w:ilvl="4">
      <w:start w:val="1"/>
      <w:numFmt w:val="lowerLetter"/>
      <w:lvlText w:val="(%5)"/>
      <w:lvlJc w:val="left"/>
      <w:pPr>
        <w:tabs>
          <w:tab w:val="num" w:pos="8038"/>
        </w:tabs>
        <w:ind w:left="8038" w:hanging="360"/>
      </w:pPr>
      <w:rPr>
        <w:rFonts w:hint="default"/>
      </w:rPr>
    </w:lvl>
    <w:lvl w:ilvl="5">
      <w:start w:val="1"/>
      <w:numFmt w:val="lowerRoman"/>
      <w:lvlText w:val="(%6)"/>
      <w:lvlJc w:val="left"/>
      <w:pPr>
        <w:tabs>
          <w:tab w:val="num" w:pos="8398"/>
        </w:tabs>
        <w:ind w:left="8398" w:hanging="360"/>
      </w:pPr>
      <w:rPr>
        <w:rFonts w:hint="default"/>
      </w:rPr>
    </w:lvl>
    <w:lvl w:ilvl="6">
      <w:start w:val="1"/>
      <w:numFmt w:val="decimal"/>
      <w:lvlText w:val="%7."/>
      <w:lvlJc w:val="left"/>
      <w:pPr>
        <w:tabs>
          <w:tab w:val="num" w:pos="8758"/>
        </w:tabs>
        <w:ind w:left="8758" w:hanging="360"/>
      </w:pPr>
      <w:rPr>
        <w:rFonts w:hint="default"/>
      </w:rPr>
    </w:lvl>
    <w:lvl w:ilvl="7">
      <w:start w:val="1"/>
      <w:numFmt w:val="lowerLetter"/>
      <w:lvlText w:val="%8."/>
      <w:lvlJc w:val="left"/>
      <w:pPr>
        <w:tabs>
          <w:tab w:val="num" w:pos="9118"/>
        </w:tabs>
        <w:ind w:left="9118" w:hanging="360"/>
      </w:pPr>
      <w:rPr>
        <w:rFonts w:hint="default"/>
      </w:rPr>
    </w:lvl>
    <w:lvl w:ilvl="8">
      <w:start w:val="1"/>
      <w:numFmt w:val="lowerRoman"/>
      <w:lvlText w:val="%9."/>
      <w:lvlJc w:val="left"/>
      <w:pPr>
        <w:tabs>
          <w:tab w:val="num" w:pos="9478"/>
        </w:tabs>
        <w:ind w:left="9478" w:hanging="360"/>
      </w:pPr>
      <w:rPr>
        <w:rFonts w:hint="default"/>
      </w:rPr>
    </w:lvl>
  </w:abstractNum>
  <w:abstractNum w:abstractNumId="5">
    <w:nsid w:val="127E294B"/>
    <w:multiLevelType w:val="hybridMultilevel"/>
    <w:tmpl w:val="F5BE2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B054D7"/>
    <w:multiLevelType w:val="hybridMultilevel"/>
    <w:tmpl w:val="F89C4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D2E85"/>
    <w:multiLevelType w:val="hybridMultilevel"/>
    <w:tmpl w:val="1BDC22A6"/>
    <w:lvl w:ilvl="0" w:tplc="BDB8D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AE6854"/>
    <w:multiLevelType w:val="hybridMultilevel"/>
    <w:tmpl w:val="885CA7B0"/>
    <w:lvl w:ilvl="0" w:tplc="D9321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BDD1B40"/>
    <w:multiLevelType w:val="hybridMultilevel"/>
    <w:tmpl w:val="18FE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4"/>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2"/>
    <w:rsid w:val="000040B6"/>
    <w:rsid w:val="000469EF"/>
    <w:rsid w:val="0007171E"/>
    <w:rsid w:val="000741D4"/>
    <w:rsid w:val="00085F0A"/>
    <w:rsid w:val="00086ACF"/>
    <w:rsid w:val="00090EDF"/>
    <w:rsid w:val="00092264"/>
    <w:rsid w:val="000A42A4"/>
    <w:rsid w:val="000A5B72"/>
    <w:rsid w:val="000B222C"/>
    <w:rsid w:val="000B2BD0"/>
    <w:rsid w:val="000E3FA7"/>
    <w:rsid w:val="000F0D05"/>
    <w:rsid w:val="000F0DFA"/>
    <w:rsid w:val="000F4B00"/>
    <w:rsid w:val="00131DC6"/>
    <w:rsid w:val="001555EC"/>
    <w:rsid w:val="00156461"/>
    <w:rsid w:val="00162BA4"/>
    <w:rsid w:val="00167861"/>
    <w:rsid w:val="00170C84"/>
    <w:rsid w:val="00174D0F"/>
    <w:rsid w:val="001829FC"/>
    <w:rsid w:val="00195FD3"/>
    <w:rsid w:val="001E43A3"/>
    <w:rsid w:val="002006F2"/>
    <w:rsid w:val="00216A3F"/>
    <w:rsid w:val="00221739"/>
    <w:rsid w:val="0023054E"/>
    <w:rsid w:val="00234552"/>
    <w:rsid w:val="002433CC"/>
    <w:rsid w:val="00244A14"/>
    <w:rsid w:val="00263A4F"/>
    <w:rsid w:val="00263C7E"/>
    <w:rsid w:val="00294482"/>
    <w:rsid w:val="002A3887"/>
    <w:rsid w:val="0031649F"/>
    <w:rsid w:val="003178B3"/>
    <w:rsid w:val="0036180C"/>
    <w:rsid w:val="003639F8"/>
    <w:rsid w:val="00366550"/>
    <w:rsid w:val="00367C0F"/>
    <w:rsid w:val="00371D33"/>
    <w:rsid w:val="00397057"/>
    <w:rsid w:val="003C48E5"/>
    <w:rsid w:val="003C4F36"/>
    <w:rsid w:val="003E1B94"/>
    <w:rsid w:val="00401E45"/>
    <w:rsid w:val="00411BBA"/>
    <w:rsid w:val="00421C93"/>
    <w:rsid w:val="00434E1F"/>
    <w:rsid w:val="004513FB"/>
    <w:rsid w:val="004662D7"/>
    <w:rsid w:val="0046676D"/>
    <w:rsid w:val="004B4C69"/>
    <w:rsid w:val="004C7C24"/>
    <w:rsid w:val="004F273D"/>
    <w:rsid w:val="004F7B6A"/>
    <w:rsid w:val="005169B2"/>
    <w:rsid w:val="00560159"/>
    <w:rsid w:val="00570BF9"/>
    <w:rsid w:val="00572458"/>
    <w:rsid w:val="0057515C"/>
    <w:rsid w:val="00575549"/>
    <w:rsid w:val="00594965"/>
    <w:rsid w:val="005A25D7"/>
    <w:rsid w:val="005B48B5"/>
    <w:rsid w:val="005B4B96"/>
    <w:rsid w:val="005D5E5B"/>
    <w:rsid w:val="00602858"/>
    <w:rsid w:val="00611A32"/>
    <w:rsid w:val="00643558"/>
    <w:rsid w:val="00655B5B"/>
    <w:rsid w:val="00667CCB"/>
    <w:rsid w:val="006821B4"/>
    <w:rsid w:val="006A2593"/>
    <w:rsid w:val="006B0774"/>
    <w:rsid w:val="006B0EC4"/>
    <w:rsid w:val="006B3DB3"/>
    <w:rsid w:val="006C15B0"/>
    <w:rsid w:val="006C52D0"/>
    <w:rsid w:val="006C681D"/>
    <w:rsid w:val="006C7202"/>
    <w:rsid w:val="006D447E"/>
    <w:rsid w:val="006E0CEE"/>
    <w:rsid w:val="006E275E"/>
    <w:rsid w:val="006F174F"/>
    <w:rsid w:val="006F2BC3"/>
    <w:rsid w:val="00700028"/>
    <w:rsid w:val="00702274"/>
    <w:rsid w:val="00715ABB"/>
    <w:rsid w:val="00743119"/>
    <w:rsid w:val="00746C5B"/>
    <w:rsid w:val="00746CFF"/>
    <w:rsid w:val="007538A1"/>
    <w:rsid w:val="0075408F"/>
    <w:rsid w:val="00755234"/>
    <w:rsid w:val="00756C12"/>
    <w:rsid w:val="00764C2B"/>
    <w:rsid w:val="00764E2D"/>
    <w:rsid w:val="00766D93"/>
    <w:rsid w:val="0077212F"/>
    <w:rsid w:val="00784096"/>
    <w:rsid w:val="00785C32"/>
    <w:rsid w:val="007A6145"/>
    <w:rsid w:val="007B3B02"/>
    <w:rsid w:val="007D4B62"/>
    <w:rsid w:val="007E7313"/>
    <w:rsid w:val="00801C25"/>
    <w:rsid w:val="00812253"/>
    <w:rsid w:val="008305EA"/>
    <w:rsid w:val="00850E74"/>
    <w:rsid w:val="00875DE9"/>
    <w:rsid w:val="00881408"/>
    <w:rsid w:val="008B00D1"/>
    <w:rsid w:val="008B272C"/>
    <w:rsid w:val="008C15C6"/>
    <w:rsid w:val="008C4CA2"/>
    <w:rsid w:val="008E0D4B"/>
    <w:rsid w:val="008E0D87"/>
    <w:rsid w:val="008F2092"/>
    <w:rsid w:val="009055F3"/>
    <w:rsid w:val="009509E3"/>
    <w:rsid w:val="009552EA"/>
    <w:rsid w:val="009621CA"/>
    <w:rsid w:val="0099624A"/>
    <w:rsid w:val="00996E78"/>
    <w:rsid w:val="009A59E4"/>
    <w:rsid w:val="009C51F5"/>
    <w:rsid w:val="009C5E0A"/>
    <w:rsid w:val="009D2CF2"/>
    <w:rsid w:val="009E34A9"/>
    <w:rsid w:val="00A570CD"/>
    <w:rsid w:val="00A57B33"/>
    <w:rsid w:val="00A67CEE"/>
    <w:rsid w:val="00A815B6"/>
    <w:rsid w:val="00AB288C"/>
    <w:rsid w:val="00AC4791"/>
    <w:rsid w:val="00AD3493"/>
    <w:rsid w:val="00AD471E"/>
    <w:rsid w:val="00AE0935"/>
    <w:rsid w:val="00AF6E37"/>
    <w:rsid w:val="00B02F05"/>
    <w:rsid w:val="00B16D87"/>
    <w:rsid w:val="00B20D4B"/>
    <w:rsid w:val="00B56241"/>
    <w:rsid w:val="00BA30B0"/>
    <w:rsid w:val="00BB5677"/>
    <w:rsid w:val="00BB5891"/>
    <w:rsid w:val="00BC15BB"/>
    <w:rsid w:val="00BC541D"/>
    <w:rsid w:val="00BD45C4"/>
    <w:rsid w:val="00BD6493"/>
    <w:rsid w:val="00C05B0A"/>
    <w:rsid w:val="00C07B65"/>
    <w:rsid w:val="00C34C34"/>
    <w:rsid w:val="00C3685E"/>
    <w:rsid w:val="00C41F8A"/>
    <w:rsid w:val="00C42C37"/>
    <w:rsid w:val="00C468A5"/>
    <w:rsid w:val="00C53A55"/>
    <w:rsid w:val="00C673EE"/>
    <w:rsid w:val="00C72591"/>
    <w:rsid w:val="00C7335B"/>
    <w:rsid w:val="00C73AB7"/>
    <w:rsid w:val="00C870E8"/>
    <w:rsid w:val="00C90473"/>
    <w:rsid w:val="00C9495B"/>
    <w:rsid w:val="00CB1CAD"/>
    <w:rsid w:val="00CB4F70"/>
    <w:rsid w:val="00CC1A3F"/>
    <w:rsid w:val="00CF090A"/>
    <w:rsid w:val="00D16156"/>
    <w:rsid w:val="00D172CD"/>
    <w:rsid w:val="00D209F0"/>
    <w:rsid w:val="00D21CB8"/>
    <w:rsid w:val="00D25B32"/>
    <w:rsid w:val="00D77588"/>
    <w:rsid w:val="00D85177"/>
    <w:rsid w:val="00D9560B"/>
    <w:rsid w:val="00DA3BA6"/>
    <w:rsid w:val="00DB442D"/>
    <w:rsid w:val="00DC7A2D"/>
    <w:rsid w:val="00DD5A16"/>
    <w:rsid w:val="00DE5EC7"/>
    <w:rsid w:val="00E00BB1"/>
    <w:rsid w:val="00E14CC0"/>
    <w:rsid w:val="00E27A04"/>
    <w:rsid w:val="00E34CE0"/>
    <w:rsid w:val="00E431F6"/>
    <w:rsid w:val="00E46412"/>
    <w:rsid w:val="00E81DC6"/>
    <w:rsid w:val="00E90521"/>
    <w:rsid w:val="00EA1944"/>
    <w:rsid w:val="00EB3DEE"/>
    <w:rsid w:val="00F029A8"/>
    <w:rsid w:val="00F03980"/>
    <w:rsid w:val="00F204E0"/>
    <w:rsid w:val="00FA0D4C"/>
    <w:rsid w:val="00FC3C1A"/>
    <w:rsid w:val="00FC6887"/>
    <w:rsid w:val="00FC6D29"/>
    <w:rsid w:val="00FF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paragraph" w:styleId="1">
    <w:name w:val="heading 1"/>
    <w:basedOn w:val="a"/>
    <w:next w:val="a"/>
    <w:link w:val="10"/>
    <w:qFormat/>
    <w:rsid w:val="008C15C6"/>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34"/>
    <w:qFormat/>
    <w:rsid w:val="00FC3C1A"/>
    <w:pPr>
      <w:spacing w:after="200" w:line="276" w:lineRule="auto"/>
      <w:ind w:left="720"/>
      <w:contextualSpacing/>
    </w:pPr>
    <w:rPr>
      <w:rFonts w:ascii="Calibri" w:hAnsi="Calibri" w:cs="Calibri"/>
      <w:sz w:val="22"/>
      <w:szCs w:val="22"/>
      <w:lang w:eastAsia="en-US"/>
    </w:rPr>
  </w:style>
  <w:style w:type="paragraph" w:customStyle="1" w:styleId="ConsPlusNormal">
    <w:name w:val="ConsPlusNormal"/>
    <w:rsid w:val="008C4CA2"/>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8C4CA2"/>
    <w:pPr>
      <w:widowControl w:val="0"/>
      <w:autoSpaceDE w:val="0"/>
      <w:autoSpaceDN w:val="0"/>
      <w:jc w:val="left"/>
    </w:pPr>
    <w:rPr>
      <w:rFonts w:ascii="Calibri" w:eastAsia="Times New Roman" w:hAnsi="Calibri" w:cs="Calibri"/>
      <w:b/>
      <w:sz w:val="22"/>
      <w:szCs w:val="20"/>
      <w:lang w:eastAsia="ru-RU"/>
    </w:rPr>
  </w:style>
  <w:style w:type="paragraph" w:styleId="a8">
    <w:name w:val="header"/>
    <w:basedOn w:val="a"/>
    <w:link w:val="a9"/>
    <w:uiPriority w:val="99"/>
    <w:unhideWhenUsed/>
    <w:rsid w:val="00EA1944"/>
    <w:pPr>
      <w:tabs>
        <w:tab w:val="center" w:pos="4677"/>
        <w:tab w:val="right" w:pos="9355"/>
      </w:tabs>
    </w:pPr>
  </w:style>
  <w:style w:type="character" w:customStyle="1" w:styleId="a9">
    <w:name w:val="Верхний колонтитул Знак"/>
    <w:basedOn w:val="a0"/>
    <w:link w:val="a8"/>
    <w:uiPriority w:val="99"/>
    <w:rsid w:val="00EA1944"/>
    <w:rPr>
      <w:rFonts w:eastAsia="Times New Roman"/>
      <w:szCs w:val="20"/>
      <w:lang w:eastAsia="ru-RU"/>
    </w:rPr>
  </w:style>
  <w:style w:type="paragraph" w:styleId="aa">
    <w:name w:val="footer"/>
    <w:basedOn w:val="a"/>
    <w:link w:val="ab"/>
    <w:uiPriority w:val="99"/>
    <w:unhideWhenUsed/>
    <w:rsid w:val="00EA1944"/>
    <w:pPr>
      <w:tabs>
        <w:tab w:val="center" w:pos="4677"/>
        <w:tab w:val="right" w:pos="9355"/>
      </w:tabs>
    </w:pPr>
  </w:style>
  <w:style w:type="character" w:customStyle="1" w:styleId="ab">
    <w:name w:val="Нижний колонтитул Знак"/>
    <w:basedOn w:val="a0"/>
    <w:link w:val="aa"/>
    <w:uiPriority w:val="99"/>
    <w:rsid w:val="00EA1944"/>
    <w:rPr>
      <w:rFonts w:eastAsia="Times New Roman"/>
      <w:szCs w:val="20"/>
      <w:lang w:eastAsia="ru-RU"/>
    </w:rPr>
  </w:style>
  <w:style w:type="character" w:customStyle="1" w:styleId="10">
    <w:name w:val="Заголовок 1 Знак"/>
    <w:basedOn w:val="a0"/>
    <w:link w:val="1"/>
    <w:rsid w:val="008C15C6"/>
    <w:rPr>
      <w:rFonts w:eastAsia="Times New Roman"/>
      <w:szCs w:val="24"/>
      <w:lang w:eastAsia="ru-RU"/>
    </w:rPr>
  </w:style>
  <w:style w:type="paragraph" w:styleId="ac">
    <w:name w:val="Body Text Indent"/>
    <w:basedOn w:val="a"/>
    <w:link w:val="ad"/>
    <w:uiPriority w:val="99"/>
    <w:unhideWhenUsed/>
    <w:rsid w:val="007D4B62"/>
    <w:pPr>
      <w:spacing w:after="120"/>
      <w:ind w:left="283"/>
    </w:pPr>
  </w:style>
  <w:style w:type="character" w:customStyle="1" w:styleId="ad">
    <w:name w:val="Основной текст с отступом Знак"/>
    <w:basedOn w:val="a0"/>
    <w:link w:val="ac"/>
    <w:uiPriority w:val="99"/>
    <w:rsid w:val="007D4B62"/>
    <w:rPr>
      <w:rFonts w:eastAsia="Times New Roman"/>
      <w:szCs w:val="20"/>
      <w:lang w:eastAsia="ru-RU"/>
    </w:rPr>
  </w:style>
  <w:style w:type="table" w:styleId="ae">
    <w:name w:val="Table Grid"/>
    <w:basedOn w:val="a1"/>
    <w:uiPriority w:val="59"/>
    <w:rsid w:val="007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764E2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35">
      <w:bodyDiv w:val="1"/>
      <w:marLeft w:val="0"/>
      <w:marRight w:val="0"/>
      <w:marTop w:val="0"/>
      <w:marBottom w:val="0"/>
      <w:divBdr>
        <w:top w:val="none" w:sz="0" w:space="0" w:color="auto"/>
        <w:left w:val="none" w:sz="0" w:space="0" w:color="auto"/>
        <w:bottom w:val="none" w:sz="0" w:space="0" w:color="auto"/>
        <w:right w:val="none" w:sz="0" w:space="0" w:color="auto"/>
      </w:divBdr>
    </w:div>
    <w:div w:id="1713269793">
      <w:bodyDiv w:val="1"/>
      <w:marLeft w:val="0"/>
      <w:marRight w:val="0"/>
      <w:marTop w:val="0"/>
      <w:marBottom w:val="0"/>
      <w:divBdr>
        <w:top w:val="none" w:sz="0" w:space="0" w:color="auto"/>
        <w:left w:val="none" w:sz="0" w:space="0" w:color="auto"/>
        <w:bottom w:val="none" w:sz="0" w:space="0" w:color="auto"/>
        <w:right w:val="none" w:sz="0" w:space="0" w:color="auto"/>
      </w:divBdr>
    </w:div>
    <w:div w:id="2036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laws.ru/gk-rf-chast-1/Razdel-I/Glava-4/paragraph-2/Statya-6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laws.ru/gk-rf-chast-1/Razdel-I/Glava-10/Statya-185/" TargetMode="External"/><Relationship Id="rId17" Type="http://schemas.openxmlformats.org/officeDocument/2006/relationships/hyperlink" Target="http://rulaws.ru/laws/Federalnyy-zakon-ot-21.12.2001-N-178-FZ/" TargetMode="External"/><Relationship Id="rId2" Type="http://schemas.openxmlformats.org/officeDocument/2006/relationships/numbering" Target="numbering.xml"/><Relationship Id="rId16" Type="http://schemas.openxmlformats.org/officeDocument/2006/relationships/hyperlink" Target="consultantplus://offline/ref=4DA3AC5DBD1BB1A556CD82CAFA836656F9B74F4426227207BAD768BE745521088DE08B9AF8D6A9F1p1Z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DA3AC5DBD1BB1A556CD82CAFA836656F9B74F4426227207BAD768BE745521088DE08B9AF8D6A9F1p1Z0N" TargetMode="External"/><Relationship Id="rId10" Type="http://schemas.openxmlformats.org/officeDocument/2006/relationships/hyperlink" Target="http://rulaws.ru/laws/Federalnyy-zakon-ot-08.02.1998-N-14-F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laws.ru/laws/Federalnyy-zakon-ot-21.12.2001-N-178-FZ/" TargetMode="External"/><Relationship Id="rId14" Type="http://schemas.openxmlformats.org/officeDocument/2006/relationships/hyperlink" Target="http://rulaws.ru/laws/Federalnyy-zakon-ot-21.12.2001-N-17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ABFF-4D1E-405F-901F-90CCDEB1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9423</Words>
  <Characters>53714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3</cp:revision>
  <cp:lastPrinted>2018-04-20T06:01:00Z</cp:lastPrinted>
  <dcterms:created xsi:type="dcterms:W3CDTF">2018-04-25T05:50:00Z</dcterms:created>
  <dcterms:modified xsi:type="dcterms:W3CDTF">2018-04-25T05:50:00Z</dcterms:modified>
</cp:coreProperties>
</file>