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9D" w:rsidRPr="00146E41" w:rsidRDefault="00C8609D" w:rsidP="00C8609D">
      <w:pPr>
        <w:tabs>
          <w:tab w:val="left" w:pos="2967"/>
          <w:tab w:val="left" w:pos="3447"/>
        </w:tabs>
        <w:ind w:left="4536"/>
        <w:jc w:val="center"/>
      </w:pPr>
      <w:bookmarkStart w:id="0" w:name="_GoBack"/>
      <w:bookmarkEnd w:id="0"/>
      <w:r w:rsidRPr="00146E41">
        <w:t>УТВЕРЖДЕНО</w:t>
      </w:r>
    </w:p>
    <w:p w:rsidR="00C8609D" w:rsidRDefault="00C8609D" w:rsidP="00C8609D">
      <w:pPr>
        <w:tabs>
          <w:tab w:val="left" w:pos="2967"/>
          <w:tab w:val="left" w:pos="3447"/>
        </w:tabs>
        <w:ind w:left="4536"/>
        <w:jc w:val="center"/>
      </w:pPr>
      <w:r>
        <w:t>постановлением Администрации</w:t>
      </w:r>
    </w:p>
    <w:p w:rsidR="00C8609D" w:rsidRDefault="00C8609D" w:rsidP="00C8609D">
      <w:pPr>
        <w:tabs>
          <w:tab w:val="left" w:pos="2967"/>
          <w:tab w:val="left" w:pos="3447"/>
        </w:tabs>
        <w:ind w:left="4536"/>
        <w:jc w:val="center"/>
      </w:pPr>
      <w:r>
        <w:t xml:space="preserve">муниципального образования </w:t>
      </w:r>
    </w:p>
    <w:p w:rsidR="00C8609D" w:rsidRDefault="00C8609D" w:rsidP="00C8609D">
      <w:pPr>
        <w:tabs>
          <w:tab w:val="left" w:pos="2967"/>
          <w:tab w:val="left" w:pos="3447"/>
        </w:tabs>
        <w:ind w:left="4536"/>
        <w:jc w:val="center"/>
      </w:pPr>
      <w:r>
        <w:t>"Город Архангельск"</w:t>
      </w:r>
    </w:p>
    <w:p w:rsidR="00C8609D" w:rsidRDefault="00C8609D" w:rsidP="00C8609D">
      <w:pPr>
        <w:tabs>
          <w:tab w:val="left" w:pos="2967"/>
          <w:tab w:val="left" w:pos="3447"/>
        </w:tabs>
        <w:ind w:left="4536"/>
        <w:jc w:val="center"/>
      </w:pPr>
      <w:r>
        <w:t xml:space="preserve">от </w:t>
      </w:r>
      <w:r w:rsidR="00C80532">
        <w:t>02.11.2017 № 1300</w:t>
      </w:r>
    </w:p>
    <w:p w:rsidR="00C8609D" w:rsidRPr="00F42076" w:rsidRDefault="00C8609D" w:rsidP="00C8609D">
      <w:pPr>
        <w:suppressAutoHyphens/>
        <w:autoSpaceDE w:val="0"/>
        <w:autoSpaceDN w:val="0"/>
        <w:adjustRightInd w:val="0"/>
        <w:rPr>
          <w:szCs w:val="28"/>
        </w:rPr>
      </w:pPr>
    </w:p>
    <w:p w:rsidR="00C8609D" w:rsidRPr="00C8609D" w:rsidRDefault="00C8609D" w:rsidP="00C8609D">
      <w:pPr>
        <w:pStyle w:val="1"/>
        <w:suppressAutoHyphens/>
        <w:jc w:val="center"/>
        <w:rPr>
          <w:rFonts w:ascii="Times New Roman" w:hAnsi="Times New Roman" w:cs="Times New Roman"/>
          <w:color w:val="000000" w:themeColor="text1"/>
        </w:rPr>
      </w:pPr>
      <w:r w:rsidRPr="00C8609D">
        <w:rPr>
          <w:rFonts w:ascii="Times New Roman" w:hAnsi="Times New Roman" w:cs="Times New Roman"/>
          <w:color w:val="000000" w:themeColor="text1"/>
        </w:rPr>
        <w:t>ПОЛОЖЕНИЕ</w:t>
      </w:r>
    </w:p>
    <w:p w:rsidR="00C8609D" w:rsidRDefault="00C8609D" w:rsidP="00C8609D">
      <w:pPr>
        <w:suppressAutoHyphens/>
        <w:ind w:right="-5"/>
        <w:jc w:val="center"/>
        <w:rPr>
          <w:b/>
          <w:szCs w:val="28"/>
        </w:rPr>
      </w:pPr>
      <w:r w:rsidRPr="00C8754B">
        <w:rPr>
          <w:b/>
          <w:szCs w:val="28"/>
        </w:rPr>
        <w:t xml:space="preserve">о проведении </w:t>
      </w:r>
      <w:r>
        <w:rPr>
          <w:b/>
          <w:szCs w:val="28"/>
        </w:rPr>
        <w:t xml:space="preserve">вахты памяти, общегородской линейки, </w:t>
      </w:r>
    </w:p>
    <w:p w:rsidR="00C8609D" w:rsidRPr="00C8754B" w:rsidRDefault="00C8609D" w:rsidP="00C8609D">
      <w:pPr>
        <w:suppressAutoHyphens/>
        <w:ind w:right="-5"/>
        <w:jc w:val="center"/>
        <w:rPr>
          <w:b/>
          <w:szCs w:val="28"/>
        </w:rPr>
      </w:pPr>
      <w:r>
        <w:rPr>
          <w:b/>
          <w:szCs w:val="28"/>
        </w:rPr>
        <w:t>посвященной</w:t>
      </w:r>
      <w:r w:rsidRPr="00C8754B">
        <w:rPr>
          <w:b/>
          <w:szCs w:val="28"/>
        </w:rPr>
        <w:t xml:space="preserve"> </w:t>
      </w:r>
      <w:r w:rsidRPr="00C8754B">
        <w:rPr>
          <w:b/>
        </w:rPr>
        <w:t xml:space="preserve"> </w:t>
      </w:r>
      <w:r w:rsidRPr="00C8754B">
        <w:rPr>
          <w:b/>
          <w:szCs w:val="28"/>
        </w:rPr>
        <w:t>присвоению городу Архангельску почетного звания Российской Федерации "Город воинской славы"</w:t>
      </w:r>
    </w:p>
    <w:p w:rsidR="00C8609D" w:rsidRPr="00C8754B" w:rsidRDefault="00C8609D" w:rsidP="00C8609D">
      <w:pPr>
        <w:suppressAutoHyphens/>
        <w:ind w:right="-5"/>
        <w:jc w:val="center"/>
        <w:rPr>
          <w:b/>
          <w:szCs w:val="28"/>
        </w:rPr>
      </w:pPr>
    </w:p>
    <w:p w:rsidR="00C8609D" w:rsidRDefault="00C8609D" w:rsidP="00C8609D">
      <w:pPr>
        <w:suppressAutoHyphens/>
        <w:ind w:right="-5"/>
        <w:rPr>
          <w:b/>
          <w:szCs w:val="28"/>
        </w:rPr>
      </w:pPr>
    </w:p>
    <w:p w:rsidR="00C8609D" w:rsidRDefault="00C8609D" w:rsidP="00C8609D">
      <w:pPr>
        <w:suppressAutoHyphens/>
        <w:jc w:val="center"/>
        <w:rPr>
          <w:b/>
          <w:szCs w:val="28"/>
        </w:rPr>
      </w:pPr>
      <w:smartTag w:uri="urn:schemas-microsoft-com:office:smarttags" w:element="place">
        <w:r w:rsidRPr="00657D20">
          <w:rPr>
            <w:b/>
            <w:szCs w:val="28"/>
            <w:lang w:val="en-US"/>
          </w:rPr>
          <w:t>I</w:t>
        </w:r>
        <w:r w:rsidRPr="00657D20">
          <w:rPr>
            <w:b/>
            <w:szCs w:val="28"/>
          </w:rPr>
          <w:t>.</w:t>
        </w:r>
      </w:smartTag>
      <w:r w:rsidRPr="00657D20">
        <w:rPr>
          <w:b/>
          <w:szCs w:val="28"/>
        </w:rPr>
        <w:t xml:space="preserve"> Общие положения</w:t>
      </w:r>
    </w:p>
    <w:p w:rsidR="00C8609D" w:rsidRPr="00FF15EF" w:rsidRDefault="00C8609D" w:rsidP="00C8609D">
      <w:pPr>
        <w:suppressAutoHyphens/>
        <w:ind w:firstLine="709"/>
        <w:jc w:val="center"/>
        <w:rPr>
          <w:b/>
          <w:szCs w:val="28"/>
        </w:rPr>
      </w:pPr>
    </w:p>
    <w:p w:rsidR="00C8609D" w:rsidRDefault="00C8609D" w:rsidP="00C8609D">
      <w:pPr>
        <w:tabs>
          <w:tab w:val="left" w:pos="1276"/>
        </w:tabs>
        <w:suppressAutoHyphens/>
        <w:ind w:right="-5" w:firstLine="709"/>
        <w:jc w:val="both"/>
        <w:rPr>
          <w:b/>
          <w:szCs w:val="28"/>
        </w:rPr>
      </w:pPr>
      <w:r>
        <w:rPr>
          <w:szCs w:val="28"/>
        </w:rPr>
        <w:t>1.1</w:t>
      </w:r>
      <w:r w:rsidRPr="00AF7EB7">
        <w:rPr>
          <w:szCs w:val="28"/>
        </w:rPr>
        <w:t>.</w:t>
      </w:r>
      <w:r>
        <w:rPr>
          <w:szCs w:val="28"/>
        </w:rPr>
        <w:tab/>
      </w:r>
      <w:r w:rsidRPr="00C8609D">
        <w:rPr>
          <w:spacing w:val="-6"/>
          <w:szCs w:val="28"/>
        </w:rPr>
        <w:t>Настоящее Положение определяет правила организации и проведения</w:t>
      </w:r>
      <w:r w:rsidRPr="00AF7EB7">
        <w:rPr>
          <w:b/>
          <w:szCs w:val="28"/>
        </w:rPr>
        <w:t xml:space="preserve"> </w:t>
      </w:r>
      <w:r w:rsidRPr="00E708C7">
        <w:rPr>
          <w:szCs w:val="28"/>
        </w:rPr>
        <w:t>вахты памяти, общегородской линейки</w:t>
      </w:r>
      <w:r>
        <w:rPr>
          <w:szCs w:val="28"/>
        </w:rPr>
        <w:t xml:space="preserve">, посвященной </w:t>
      </w:r>
      <w:r w:rsidRPr="00C8754B">
        <w:rPr>
          <w:szCs w:val="28"/>
        </w:rPr>
        <w:t>присвоению городу Архангельску почетного звания Российской Федерации "Город воинской славы"</w:t>
      </w:r>
      <w:r w:rsidR="00943D3F">
        <w:rPr>
          <w:szCs w:val="28"/>
        </w:rPr>
        <w:t>,</w:t>
      </w:r>
      <w:r w:rsidRPr="00C8754B">
        <w:rPr>
          <w:szCs w:val="28"/>
        </w:rPr>
        <w:t xml:space="preserve"> </w:t>
      </w:r>
      <w:r>
        <w:rPr>
          <w:szCs w:val="28"/>
        </w:rPr>
        <w:t>(далее – линейка), условия участия.</w:t>
      </w:r>
    </w:p>
    <w:p w:rsidR="00C8609D" w:rsidRDefault="00C8609D" w:rsidP="00C8609D">
      <w:pPr>
        <w:tabs>
          <w:tab w:val="left" w:pos="1276"/>
        </w:tabs>
        <w:suppressAutoHyphens/>
        <w:ind w:right="-5" w:firstLine="709"/>
        <w:jc w:val="both"/>
        <w:rPr>
          <w:szCs w:val="28"/>
        </w:rPr>
      </w:pPr>
      <w:r w:rsidRPr="00F42076">
        <w:rPr>
          <w:szCs w:val="28"/>
        </w:rPr>
        <w:t>1.</w:t>
      </w:r>
      <w:r>
        <w:rPr>
          <w:szCs w:val="28"/>
        </w:rPr>
        <w:t>2.</w:t>
      </w:r>
      <w:r>
        <w:rPr>
          <w:szCs w:val="28"/>
        </w:rPr>
        <w:tab/>
      </w:r>
      <w:r w:rsidRPr="00B77E03">
        <w:rPr>
          <w:szCs w:val="28"/>
        </w:rPr>
        <w:t>Основными целями и зад</w:t>
      </w:r>
      <w:r>
        <w:rPr>
          <w:szCs w:val="28"/>
        </w:rPr>
        <w:t xml:space="preserve">ачами проведения линейки </w:t>
      </w:r>
      <w:r w:rsidRPr="00B77E03">
        <w:rPr>
          <w:szCs w:val="28"/>
        </w:rPr>
        <w:t>являются</w:t>
      </w:r>
      <w:r>
        <w:rPr>
          <w:szCs w:val="28"/>
        </w:rPr>
        <w:t xml:space="preserve"> создание условий для патриотического воспитания </w:t>
      </w:r>
      <w:r w:rsidRPr="00916961">
        <w:rPr>
          <w:szCs w:val="28"/>
        </w:rPr>
        <w:t xml:space="preserve">учащихся </w:t>
      </w:r>
      <w:proofErr w:type="spellStart"/>
      <w:r w:rsidRPr="00916961">
        <w:rPr>
          <w:szCs w:val="28"/>
        </w:rPr>
        <w:t>муници</w:t>
      </w:r>
      <w:r>
        <w:rPr>
          <w:szCs w:val="28"/>
        </w:rPr>
        <w:t>-</w:t>
      </w:r>
      <w:r w:rsidRPr="00916961">
        <w:rPr>
          <w:szCs w:val="28"/>
        </w:rPr>
        <w:t>пальных</w:t>
      </w:r>
      <w:proofErr w:type="spellEnd"/>
      <w:r w:rsidRPr="00916961">
        <w:rPr>
          <w:szCs w:val="28"/>
        </w:rPr>
        <w:t xml:space="preserve"> образовательных </w:t>
      </w:r>
      <w:r>
        <w:rPr>
          <w:szCs w:val="28"/>
        </w:rPr>
        <w:t>организаций</w:t>
      </w:r>
      <w:r w:rsidRPr="00916961">
        <w:rPr>
          <w:szCs w:val="28"/>
        </w:rPr>
        <w:t xml:space="preserve"> муниципального образования "Город Архангельск", реализующих программы основного общего, среднего общего образования, дополнительные общеразвивающие программы, находящихся </w:t>
      </w:r>
      <w:r>
        <w:rPr>
          <w:szCs w:val="28"/>
        </w:rPr>
        <w:br/>
      </w:r>
      <w:r w:rsidRPr="00916961">
        <w:rPr>
          <w:szCs w:val="28"/>
        </w:rPr>
        <w:t xml:space="preserve">в ведении департамента образования </w:t>
      </w:r>
      <w:r>
        <w:rPr>
          <w:szCs w:val="28"/>
        </w:rPr>
        <w:t>Администрации</w:t>
      </w:r>
      <w:r w:rsidRPr="00916961">
        <w:rPr>
          <w:szCs w:val="28"/>
        </w:rPr>
        <w:t xml:space="preserve"> </w:t>
      </w:r>
      <w:r w:rsidR="00943D3F" w:rsidRPr="008D7128">
        <w:rPr>
          <w:szCs w:val="28"/>
        </w:rPr>
        <w:t>м</w:t>
      </w:r>
      <w:r w:rsidR="00943D3F">
        <w:rPr>
          <w:szCs w:val="28"/>
        </w:rPr>
        <w:t>у</w:t>
      </w:r>
      <w:r w:rsidR="00943D3F" w:rsidRPr="008D7128">
        <w:rPr>
          <w:szCs w:val="28"/>
        </w:rPr>
        <w:t>ниципального образования "Город Архангельск"</w:t>
      </w:r>
      <w:r w:rsidR="00943D3F">
        <w:rPr>
          <w:szCs w:val="28"/>
        </w:rPr>
        <w:t>,</w:t>
      </w:r>
      <w:r w:rsidR="00943D3F" w:rsidRPr="00C8609D">
        <w:rPr>
          <w:spacing w:val="-6"/>
          <w:szCs w:val="28"/>
        </w:rPr>
        <w:t xml:space="preserve"> </w:t>
      </w:r>
      <w:r w:rsidRPr="00C8609D">
        <w:rPr>
          <w:spacing w:val="-6"/>
          <w:szCs w:val="28"/>
        </w:rPr>
        <w:t>(далее – образовательные организации), сохранение традиций и исторической</w:t>
      </w:r>
      <w:r>
        <w:rPr>
          <w:szCs w:val="28"/>
        </w:rPr>
        <w:t xml:space="preserve"> памяти.</w:t>
      </w:r>
    </w:p>
    <w:p w:rsidR="00C8609D" w:rsidRDefault="00C8609D" w:rsidP="00C8609D">
      <w:pPr>
        <w:tabs>
          <w:tab w:val="left" w:pos="0"/>
        </w:tabs>
        <w:suppressAutoHyphens/>
        <w:ind w:firstLine="709"/>
        <w:rPr>
          <w:b/>
          <w:szCs w:val="28"/>
        </w:rPr>
      </w:pPr>
    </w:p>
    <w:p w:rsidR="00C8609D" w:rsidRDefault="00C8609D" w:rsidP="00C8609D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C23D66">
        <w:rPr>
          <w:b/>
          <w:szCs w:val="28"/>
        </w:rPr>
        <w:t xml:space="preserve">. </w:t>
      </w:r>
      <w:r w:rsidRPr="00D51550">
        <w:rPr>
          <w:b/>
          <w:szCs w:val="28"/>
        </w:rPr>
        <w:t>У</w:t>
      </w:r>
      <w:r>
        <w:rPr>
          <w:b/>
          <w:szCs w:val="28"/>
        </w:rPr>
        <w:t>частники линейки</w:t>
      </w:r>
      <w:r w:rsidRPr="00A8296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C8609D" w:rsidRDefault="00C8609D" w:rsidP="00C8609D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</w:p>
    <w:p w:rsidR="00C8609D" w:rsidRDefault="00C8609D" w:rsidP="00C8609D">
      <w:pPr>
        <w:tabs>
          <w:tab w:val="left" w:pos="0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Участниками линейки</w:t>
      </w:r>
      <w:r w:rsidRPr="00805DF0">
        <w:rPr>
          <w:szCs w:val="28"/>
        </w:rPr>
        <w:t xml:space="preserve"> </w:t>
      </w:r>
      <w:r>
        <w:rPr>
          <w:szCs w:val="28"/>
        </w:rPr>
        <w:t>являются об</w:t>
      </w:r>
      <w:r w:rsidRPr="00DC536C">
        <w:rPr>
          <w:szCs w:val="28"/>
        </w:rPr>
        <w:t>уча</w:t>
      </w:r>
      <w:r>
        <w:rPr>
          <w:szCs w:val="28"/>
        </w:rPr>
        <w:t>ю</w:t>
      </w:r>
      <w:r w:rsidRPr="00DC536C">
        <w:rPr>
          <w:szCs w:val="28"/>
        </w:rPr>
        <w:t>щиеся</w:t>
      </w:r>
      <w:r>
        <w:rPr>
          <w:szCs w:val="28"/>
        </w:rPr>
        <w:t xml:space="preserve"> </w:t>
      </w:r>
      <w:r w:rsidRPr="003C4598">
        <w:rPr>
          <w:szCs w:val="28"/>
        </w:rPr>
        <w:t>1-11</w:t>
      </w:r>
      <w:r>
        <w:rPr>
          <w:szCs w:val="28"/>
        </w:rPr>
        <w:t xml:space="preserve"> классов </w:t>
      </w:r>
      <w:proofErr w:type="spellStart"/>
      <w:r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C8609D">
        <w:rPr>
          <w:spacing w:val="-6"/>
          <w:szCs w:val="28"/>
        </w:rPr>
        <w:t>тельных организаций – активисты Детской организации "Юность Архангельска</w:t>
      </w:r>
      <w:r>
        <w:rPr>
          <w:szCs w:val="28"/>
        </w:rPr>
        <w:t>" (далее – участники линейки).</w:t>
      </w:r>
    </w:p>
    <w:p w:rsidR="00C8609D" w:rsidRDefault="00C8609D" w:rsidP="00C8609D">
      <w:pPr>
        <w:tabs>
          <w:tab w:val="left" w:pos="0"/>
        </w:tabs>
        <w:suppressAutoHyphens/>
        <w:ind w:firstLine="709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suppressAutoHyphens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Pr="00F42076">
        <w:rPr>
          <w:b/>
          <w:bCs/>
          <w:szCs w:val="28"/>
        </w:rPr>
        <w:t>. Порядок о</w:t>
      </w:r>
      <w:r>
        <w:rPr>
          <w:b/>
          <w:bCs/>
          <w:szCs w:val="28"/>
        </w:rPr>
        <w:t xml:space="preserve">рганизации и проведения </w:t>
      </w:r>
      <w:r>
        <w:rPr>
          <w:b/>
          <w:szCs w:val="28"/>
        </w:rPr>
        <w:t>линейки</w:t>
      </w:r>
      <w:r w:rsidRPr="00A8296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</w:p>
    <w:p w:rsidR="00C8609D" w:rsidRDefault="00C8609D" w:rsidP="00C8609D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</w:p>
    <w:p w:rsidR="00C8609D" w:rsidRDefault="00C8609D" w:rsidP="00C8609D">
      <w:pPr>
        <w:tabs>
          <w:tab w:val="left" w:pos="0"/>
          <w:tab w:val="left" w:pos="1276"/>
        </w:tabs>
        <w:suppressAutoHyphens/>
        <w:ind w:firstLine="709"/>
        <w:jc w:val="both"/>
        <w:rPr>
          <w:szCs w:val="28"/>
        </w:rPr>
      </w:pPr>
      <w:r w:rsidRPr="005C6966">
        <w:rPr>
          <w:szCs w:val="28"/>
        </w:rPr>
        <w:t>3</w:t>
      </w:r>
      <w:r>
        <w:rPr>
          <w:szCs w:val="28"/>
        </w:rPr>
        <w:t>.1.</w:t>
      </w:r>
      <w:r>
        <w:rPr>
          <w:szCs w:val="28"/>
        </w:rPr>
        <w:tab/>
        <w:t xml:space="preserve">Организатор линейки: департамент образования </w:t>
      </w:r>
      <w:r w:rsidRPr="008D7128">
        <w:rPr>
          <w:szCs w:val="28"/>
        </w:rPr>
        <w:t>Администрации м</w:t>
      </w:r>
      <w:r>
        <w:rPr>
          <w:szCs w:val="28"/>
        </w:rPr>
        <w:t>у</w:t>
      </w:r>
      <w:r w:rsidRPr="008D7128">
        <w:rPr>
          <w:szCs w:val="28"/>
        </w:rPr>
        <w:t xml:space="preserve">ниципального образования "Город Архангельск" </w:t>
      </w:r>
      <w:r>
        <w:rPr>
          <w:szCs w:val="28"/>
        </w:rPr>
        <w:t>(далее – департамент образования).</w:t>
      </w:r>
    </w:p>
    <w:p w:rsidR="00C8609D" w:rsidRDefault="00C8609D" w:rsidP="00C8609D">
      <w:pPr>
        <w:widowControl w:val="0"/>
        <w:tabs>
          <w:tab w:val="left" w:pos="0"/>
          <w:tab w:val="left" w:pos="1276"/>
        </w:tabs>
        <w:suppressAutoHyphens/>
        <w:ind w:right="-5" w:firstLine="709"/>
        <w:jc w:val="both"/>
        <w:rPr>
          <w:szCs w:val="28"/>
        </w:rPr>
      </w:pPr>
      <w:r w:rsidRPr="005C6966">
        <w:rPr>
          <w:szCs w:val="28"/>
        </w:rPr>
        <w:t>3</w:t>
      </w:r>
      <w:r>
        <w:rPr>
          <w:szCs w:val="28"/>
        </w:rPr>
        <w:t>.2.</w:t>
      </w:r>
      <w:r>
        <w:rPr>
          <w:szCs w:val="28"/>
        </w:rPr>
        <w:tab/>
        <w:t>Исполнитель линейки:</w:t>
      </w:r>
      <w:r w:rsidRPr="00805DF0">
        <w:rPr>
          <w:szCs w:val="28"/>
        </w:rPr>
        <w:t xml:space="preserve"> </w:t>
      </w:r>
      <w:r w:rsidRPr="00916961">
        <w:rPr>
          <w:szCs w:val="28"/>
        </w:rPr>
        <w:t xml:space="preserve">муниципальное бюджетное учреждение дополнительного образования муниципального образования "Город </w:t>
      </w:r>
      <w:proofErr w:type="spellStart"/>
      <w:r w:rsidRPr="00916961">
        <w:rPr>
          <w:szCs w:val="28"/>
        </w:rPr>
        <w:t>Архан</w:t>
      </w:r>
      <w:r>
        <w:rPr>
          <w:szCs w:val="28"/>
        </w:rPr>
        <w:t>-</w:t>
      </w:r>
      <w:r w:rsidRPr="00916961">
        <w:rPr>
          <w:szCs w:val="28"/>
        </w:rPr>
        <w:t>гельск</w:t>
      </w:r>
      <w:proofErr w:type="spellEnd"/>
      <w:r w:rsidRPr="00916961">
        <w:rPr>
          <w:szCs w:val="28"/>
        </w:rPr>
        <w:t>" "Детский (п</w:t>
      </w:r>
      <w:r>
        <w:rPr>
          <w:szCs w:val="28"/>
        </w:rPr>
        <w:t>одростковый) центр "Радуга" (</w:t>
      </w:r>
      <w:proofErr w:type="spellStart"/>
      <w:r>
        <w:rPr>
          <w:szCs w:val="28"/>
        </w:rPr>
        <w:t>г.</w:t>
      </w:r>
      <w:r w:rsidRPr="00916961">
        <w:rPr>
          <w:szCs w:val="28"/>
        </w:rPr>
        <w:t>Архангельск</w:t>
      </w:r>
      <w:proofErr w:type="spellEnd"/>
      <w:r w:rsidRPr="00916961">
        <w:rPr>
          <w:szCs w:val="28"/>
        </w:rPr>
        <w:t xml:space="preserve">, </w:t>
      </w:r>
      <w:proofErr w:type="spellStart"/>
      <w:r>
        <w:rPr>
          <w:szCs w:val="28"/>
        </w:rPr>
        <w:t>просп.Троицкий</w:t>
      </w:r>
      <w:proofErr w:type="spellEnd"/>
      <w:r>
        <w:rPr>
          <w:szCs w:val="28"/>
        </w:rPr>
        <w:t>, д.96</w:t>
      </w:r>
      <w:r w:rsidR="00943D3F">
        <w:rPr>
          <w:szCs w:val="28"/>
        </w:rPr>
        <w:t>,</w:t>
      </w:r>
      <w:r>
        <w:rPr>
          <w:szCs w:val="28"/>
        </w:rPr>
        <w:t xml:space="preserve"> корп.2) (далее – МБУ ДО</w:t>
      </w:r>
      <w:r w:rsidRPr="00916961">
        <w:rPr>
          <w:szCs w:val="28"/>
        </w:rPr>
        <w:t xml:space="preserve"> "ДПЦ "Радуга").</w:t>
      </w:r>
    </w:p>
    <w:p w:rsidR="00C8609D" w:rsidRDefault="00C8609D" w:rsidP="00C8609D">
      <w:pPr>
        <w:widowControl w:val="0"/>
        <w:tabs>
          <w:tab w:val="left" w:pos="0"/>
          <w:tab w:val="left" w:pos="1276"/>
        </w:tabs>
        <w:suppressAutoHyphens/>
        <w:ind w:right="-5" w:firstLine="709"/>
        <w:jc w:val="both"/>
        <w:rPr>
          <w:szCs w:val="28"/>
        </w:rPr>
      </w:pPr>
    </w:p>
    <w:p w:rsidR="00C8609D" w:rsidRDefault="00C8609D" w:rsidP="00C8609D">
      <w:pPr>
        <w:widowControl w:val="0"/>
        <w:tabs>
          <w:tab w:val="left" w:pos="0"/>
          <w:tab w:val="left" w:pos="1276"/>
        </w:tabs>
        <w:suppressAutoHyphens/>
        <w:ind w:right="-5" w:firstLine="709"/>
        <w:jc w:val="both"/>
        <w:rPr>
          <w:szCs w:val="28"/>
        </w:rPr>
      </w:pPr>
      <w:r w:rsidRPr="000C02A9">
        <w:rPr>
          <w:szCs w:val="28"/>
        </w:rPr>
        <w:lastRenderedPageBreak/>
        <w:t>3</w:t>
      </w:r>
      <w:r>
        <w:rPr>
          <w:szCs w:val="28"/>
        </w:rPr>
        <w:t>.3. Исполнитель линейки:</w:t>
      </w:r>
    </w:p>
    <w:p w:rsidR="00C8609D" w:rsidRDefault="00C8609D" w:rsidP="00C8609D">
      <w:pPr>
        <w:widowControl w:val="0"/>
        <w:tabs>
          <w:tab w:val="left" w:pos="0"/>
        </w:tabs>
        <w:suppressAutoHyphens/>
        <w:ind w:right="-5" w:firstLine="709"/>
        <w:jc w:val="both"/>
        <w:rPr>
          <w:szCs w:val="28"/>
        </w:rPr>
      </w:pPr>
      <w:r>
        <w:rPr>
          <w:szCs w:val="28"/>
        </w:rPr>
        <w:t xml:space="preserve">определяет </w:t>
      </w:r>
      <w:r w:rsidRPr="00F42076">
        <w:rPr>
          <w:szCs w:val="28"/>
        </w:rPr>
        <w:t>фор</w:t>
      </w:r>
      <w:r>
        <w:rPr>
          <w:szCs w:val="28"/>
        </w:rPr>
        <w:t>мы и порядок проведения линейки</w:t>
      </w:r>
      <w:r w:rsidRPr="00F42076">
        <w:rPr>
          <w:szCs w:val="28"/>
        </w:rPr>
        <w:t>;</w:t>
      </w:r>
    </w:p>
    <w:p w:rsidR="00C8609D" w:rsidRDefault="00C8609D" w:rsidP="00C8609D">
      <w:pPr>
        <w:widowControl w:val="0"/>
        <w:tabs>
          <w:tab w:val="left" w:pos="0"/>
        </w:tabs>
        <w:suppressAutoHyphens/>
        <w:ind w:right="-5" w:firstLine="709"/>
        <w:jc w:val="both"/>
        <w:rPr>
          <w:szCs w:val="28"/>
        </w:rPr>
      </w:pPr>
      <w:r>
        <w:rPr>
          <w:szCs w:val="28"/>
        </w:rPr>
        <w:t xml:space="preserve">осуществляет </w:t>
      </w:r>
      <w:r w:rsidRPr="001103ED">
        <w:rPr>
          <w:szCs w:val="28"/>
        </w:rPr>
        <w:t>при</w:t>
      </w:r>
      <w:r>
        <w:rPr>
          <w:szCs w:val="28"/>
        </w:rPr>
        <w:t>ем заявок на участие в линейке</w:t>
      </w:r>
      <w:r w:rsidRPr="001103ED">
        <w:rPr>
          <w:szCs w:val="28"/>
        </w:rPr>
        <w:t>;</w:t>
      </w:r>
    </w:p>
    <w:p w:rsidR="00C8609D" w:rsidRPr="005C6966" w:rsidRDefault="00C8609D" w:rsidP="00C8609D">
      <w:pPr>
        <w:widowControl w:val="0"/>
        <w:tabs>
          <w:tab w:val="left" w:pos="0"/>
        </w:tabs>
        <w:suppressAutoHyphens/>
        <w:ind w:right="-5" w:firstLine="709"/>
        <w:jc w:val="both"/>
        <w:rPr>
          <w:szCs w:val="28"/>
        </w:rPr>
      </w:pPr>
      <w:r>
        <w:rPr>
          <w:szCs w:val="28"/>
        </w:rPr>
        <w:t xml:space="preserve">готовит материалы для освещения итогов проведения линейки </w:t>
      </w:r>
      <w:r>
        <w:rPr>
          <w:szCs w:val="28"/>
        </w:rPr>
        <w:br/>
        <w:t>в средствах массовой информации.</w:t>
      </w:r>
    </w:p>
    <w:p w:rsidR="00C8609D" w:rsidRDefault="00C8609D" w:rsidP="00C8609D">
      <w:pPr>
        <w:suppressAutoHyphens/>
        <w:ind w:firstLine="709"/>
        <w:rPr>
          <w:b/>
          <w:szCs w:val="28"/>
        </w:rPr>
      </w:pPr>
    </w:p>
    <w:p w:rsidR="00C8609D" w:rsidRDefault="00C8609D" w:rsidP="00C8609D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Pr="00EC10D3">
        <w:rPr>
          <w:b/>
          <w:szCs w:val="28"/>
          <w:lang w:val="en-US"/>
        </w:rPr>
        <w:t>V</w:t>
      </w:r>
      <w:r w:rsidRPr="00EC10D3">
        <w:rPr>
          <w:b/>
          <w:szCs w:val="28"/>
        </w:rPr>
        <w:t xml:space="preserve">. Условия проведения </w:t>
      </w:r>
      <w:r>
        <w:rPr>
          <w:b/>
          <w:szCs w:val="28"/>
        </w:rPr>
        <w:t>линейки</w:t>
      </w:r>
    </w:p>
    <w:p w:rsidR="00C8609D" w:rsidRDefault="00C8609D" w:rsidP="00C8609D">
      <w:pPr>
        <w:tabs>
          <w:tab w:val="left" w:pos="0"/>
        </w:tabs>
        <w:suppressAutoHyphens/>
        <w:ind w:firstLine="709"/>
        <w:jc w:val="center"/>
        <w:rPr>
          <w:b/>
          <w:szCs w:val="28"/>
        </w:rPr>
      </w:pPr>
    </w:p>
    <w:p w:rsidR="00C8609D" w:rsidRDefault="00C8609D" w:rsidP="00C8609D">
      <w:pPr>
        <w:tabs>
          <w:tab w:val="left" w:pos="0"/>
          <w:tab w:val="left" w:pos="1276"/>
        </w:tabs>
        <w:suppressAutoHyphens/>
        <w:ind w:firstLine="709"/>
        <w:jc w:val="both"/>
        <w:rPr>
          <w:szCs w:val="28"/>
        </w:rPr>
      </w:pPr>
      <w:r w:rsidRPr="005C6966">
        <w:rPr>
          <w:szCs w:val="28"/>
        </w:rPr>
        <w:t>4</w:t>
      </w:r>
      <w:r>
        <w:rPr>
          <w:szCs w:val="28"/>
        </w:rPr>
        <w:t>.1.</w:t>
      </w:r>
      <w:r>
        <w:rPr>
          <w:szCs w:val="28"/>
        </w:rPr>
        <w:tab/>
        <w:t>Линейка состоится 05 декабря 2017 года в 14</w:t>
      </w:r>
      <w:r w:rsidR="00943D3F">
        <w:rPr>
          <w:szCs w:val="28"/>
        </w:rPr>
        <w:t xml:space="preserve"> </w:t>
      </w:r>
      <w:r>
        <w:rPr>
          <w:szCs w:val="28"/>
        </w:rPr>
        <w:t>часов у стелы "Архангельск – город воинской славы".</w:t>
      </w:r>
    </w:p>
    <w:p w:rsidR="00C8609D" w:rsidRDefault="00C8609D" w:rsidP="00C8609D">
      <w:pPr>
        <w:tabs>
          <w:tab w:val="left" w:pos="1276"/>
        </w:tabs>
        <w:suppressAutoHyphens/>
        <w:ind w:right="-5" w:firstLine="709"/>
        <w:jc w:val="both"/>
        <w:rPr>
          <w:szCs w:val="28"/>
        </w:rPr>
      </w:pPr>
      <w:r>
        <w:rPr>
          <w:szCs w:val="28"/>
        </w:rPr>
        <w:t>4.2.</w:t>
      </w:r>
      <w:r>
        <w:rPr>
          <w:szCs w:val="28"/>
        </w:rPr>
        <w:tab/>
        <w:t xml:space="preserve">Для участия в линейке необходимо направить заявку по форме согласно Приложению </w:t>
      </w:r>
      <w:r w:rsidR="00943D3F">
        <w:rPr>
          <w:szCs w:val="28"/>
        </w:rPr>
        <w:t xml:space="preserve">к настоящему Положению </w:t>
      </w:r>
      <w:r>
        <w:rPr>
          <w:szCs w:val="28"/>
        </w:rPr>
        <w:t xml:space="preserve">до 01 декабря 2017 года </w:t>
      </w:r>
      <w:r w:rsidR="00943D3F">
        <w:rPr>
          <w:szCs w:val="28"/>
        </w:rPr>
        <w:br/>
      </w:r>
      <w:r>
        <w:rPr>
          <w:szCs w:val="28"/>
        </w:rPr>
        <w:t>в МБУ ДО "ДПЦ "Радуга" с 09 до 17 часов по адресу:</w:t>
      </w:r>
      <w:r w:rsidRPr="00790AC3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163000, г"/>
        </w:smartTagPr>
        <w:r>
          <w:rPr>
            <w:szCs w:val="28"/>
          </w:rPr>
          <w:t xml:space="preserve">163000, </w:t>
        </w:r>
        <w:proofErr w:type="spellStart"/>
        <w:r>
          <w:rPr>
            <w:szCs w:val="28"/>
          </w:rPr>
          <w:t>г</w:t>
        </w:r>
      </w:smartTag>
      <w:r>
        <w:rPr>
          <w:szCs w:val="28"/>
        </w:rPr>
        <w:t>.</w:t>
      </w:r>
      <w:r w:rsidRPr="00CE1440">
        <w:rPr>
          <w:szCs w:val="28"/>
        </w:rPr>
        <w:t>Архангельск</w:t>
      </w:r>
      <w:proofErr w:type="spellEnd"/>
      <w:r w:rsidRPr="00CE1440">
        <w:rPr>
          <w:szCs w:val="28"/>
        </w:rPr>
        <w:t xml:space="preserve">,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пр.</w:t>
      </w:r>
      <w:r w:rsidRPr="000C02A9">
        <w:rPr>
          <w:szCs w:val="28"/>
        </w:rPr>
        <w:t>Троицкий</w:t>
      </w:r>
      <w:proofErr w:type="spellEnd"/>
      <w:r w:rsidRPr="000C02A9">
        <w:rPr>
          <w:szCs w:val="28"/>
        </w:rPr>
        <w:t>, д.96</w:t>
      </w:r>
      <w:r w:rsidR="00943D3F">
        <w:rPr>
          <w:szCs w:val="28"/>
        </w:rPr>
        <w:t>,</w:t>
      </w:r>
      <w:r w:rsidRPr="000C02A9">
        <w:rPr>
          <w:szCs w:val="28"/>
        </w:rPr>
        <w:t xml:space="preserve"> корп.2</w:t>
      </w:r>
      <w:r>
        <w:rPr>
          <w:szCs w:val="28"/>
        </w:rPr>
        <w:t xml:space="preserve"> </w:t>
      </w:r>
      <w:r w:rsidRPr="007A1AC8">
        <w:rPr>
          <w:spacing w:val="-4"/>
          <w:szCs w:val="28"/>
        </w:rPr>
        <w:t xml:space="preserve">или по электронной почте: </w:t>
      </w:r>
      <w:hyperlink r:id="rId8" w:history="1">
        <w:r w:rsidRPr="007A1AC8">
          <w:rPr>
            <w:rStyle w:val="ae"/>
            <w:color w:val="000000" w:themeColor="text1"/>
            <w:spacing w:val="-4"/>
            <w:szCs w:val="28"/>
            <w:u w:val="none"/>
            <w:lang w:val="en-US"/>
          </w:rPr>
          <w:t>arhraduga</w:t>
        </w:r>
        <w:r w:rsidRPr="007A1AC8">
          <w:rPr>
            <w:rStyle w:val="ae"/>
            <w:color w:val="000000" w:themeColor="text1"/>
            <w:spacing w:val="-4"/>
            <w:szCs w:val="28"/>
            <w:u w:val="none"/>
          </w:rPr>
          <w:t>@</w:t>
        </w:r>
        <w:r w:rsidRPr="007A1AC8">
          <w:rPr>
            <w:rStyle w:val="ae"/>
            <w:color w:val="000000" w:themeColor="text1"/>
            <w:spacing w:val="-4"/>
            <w:szCs w:val="28"/>
            <w:u w:val="none"/>
            <w:lang w:val="en-US"/>
          </w:rPr>
          <w:t>mail</w:t>
        </w:r>
        <w:r w:rsidRPr="007A1AC8">
          <w:rPr>
            <w:rStyle w:val="ae"/>
            <w:color w:val="000000" w:themeColor="text1"/>
            <w:spacing w:val="-4"/>
            <w:szCs w:val="28"/>
            <w:u w:val="none"/>
          </w:rPr>
          <w:t>.</w:t>
        </w:r>
        <w:proofErr w:type="spellStart"/>
        <w:r w:rsidRPr="007A1AC8">
          <w:rPr>
            <w:rStyle w:val="ae"/>
            <w:color w:val="000000" w:themeColor="text1"/>
            <w:spacing w:val="-4"/>
            <w:szCs w:val="28"/>
            <w:u w:val="none"/>
            <w:lang w:val="en-US"/>
          </w:rPr>
          <w:t>ru</w:t>
        </w:r>
        <w:proofErr w:type="spellEnd"/>
      </w:hyperlink>
      <w:r w:rsidRPr="007A1AC8">
        <w:rPr>
          <w:color w:val="000000" w:themeColor="text1"/>
          <w:spacing w:val="-4"/>
          <w:szCs w:val="28"/>
        </w:rPr>
        <w:t xml:space="preserve">. </w:t>
      </w:r>
      <w:r w:rsidRPr="007A1AC8">
        <w:rPr>
          <w:spacing w:val="-4"/>
          <w:szCs w:val="28"/>
        </w:rPr>
        <w:t>Контактный телефон – 65-49-30.</w:t>
      </w:r>
    </w:p>
    <w:p w:rsidR="00C8609D" w:rsidRPr="00851005" w:rsidRDefault="00C8609D" w:rsidP="00C8609D">
      <w:pPr>
        <w:suppressAutoHyphens/>
        <w:ind w:firstLine="709"/>
        <w:jc w:val="center"/>
        <w:rPr>
          <w:szCs w:val="28"/>
        </w:rPr>
      </w:pPr>
    </w:p>
    <w:p w:rsidR="00C8609D" w:rsidRDefault="00C8609D" w:rsidP="00C8609D">
      <w:pPr>
        <w:tabs>
          <w:tab w:val="left" w:pos="0"/>
        </w:tabs>
        <w:suppressAutoHyphens/>
        <w:jc w:val="center"/>
        <w:rPr>
          <w:b/>
          <w:szCs w:val="28"/>
        </w:rPr>
      </w:pPr>
      <w:r w:rsidRPr="00F42076">
        <w:rPr>
          <w:b/>
          <w:szCs w:val="28"/>
          <w:lang w:val="en-US"/>
        </w:rPr>
        <w:t>V</w:t>
      </w:r>
      <w:r>
        <w:rPr>
          <w:b/>
          <w:bCs/>
          <w:szCs w:val="28"/>
        </w:rPr>
        <w:t xml:space="preserve">. Подведение итогов </w:t>
      </w:r>
      <w:r>
        <w:rPr>
          <w:b/>
          <w:szCs w:val="28"/>
        </w:rPr>
        <w:t>линейки</w:t>
      </w:r>
    </w:p>
    <w:p w:rsidR="00C8609D" w:rsidRDefault="00BA5437" w:rsidP="00BA5437">
      <w:pPr>
        <w:tabs>
          <w:tab w:val="left" w:pos="0"/>
          <w:tab w:val="left" w:pos="4412"/>
          <w:tab w:val="center" w:pos="5031"/>
        </w:tabs>
        <w:suppressAutoHyphens/>
        <w:ind w:firstLine="709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="00C8609D" w:rsidRPr="002A03E4">
        <w:rPr>
          <w:b/>
          <w:szCs w:val="28"/>
        </w:rPr>
        <w:t xml:space="preserve"> </w:t>
      </w:r>
      <w:r w:rsidR="00C8609D">
        <w:rPr>
          <w:b/>
          <w:szCs w:val="28"/>
        </w:rPr>
        <w:t xml:space="preserve"> </w:t>
      </w:r>
    </w:p>
    <w:p w:rsidR="00C8609D" w:rsidRDefault="00C8609D" w:rsidP="00C8609D">
      <w:pPr>
        <w:tabs>
          <w:tab w:val="left" w:pos="900"/>
        </w:tabs>
        <w:ind w:firstLine="709"/>
        <w:jc w:val="both"/>
        <w:rPr>
          <w:szCs w:val="28"/>
        </w:rPr>
      </w:pPr>
      <w:r>
        <w:rPr>
          <w:bCs/>
          <w:szCs w:val="28"/>
        </w:rPr>
        <w:t>5.1.</w:t>
      </w:r>
      <w:r>
        <w:rPr>
          <w:szCs w:val="28"/>
        </w:rPr>
        <w:t xml:space="preserve"> Организатор </w:t>
      </w:r>
      <w:r w:rsidR="00943D3F">
        <w:rPr>
          <w:szCs w:val="28"/>
        </w:rPr>
        <w:t xml:space="preserve">линейки </w:t>
      </w:r>
      <w:r>
        <w:rPr>
          <w:szCs w:val="28"/>
        </w:rPr>
        <w:t xml:space="preserve">информирует образовательные организации об итогах линейки на официальном </w:t>
      </w:r>
      <w:r w:rsidR="00943D3F">
        <w:rPr>
          <w:szCs w:val="28"/>
        </w:rPr>
        <w:t xml:space="preserve">информационном </w:t>
      </w:r>
      <w:r>
        <w:rPr>
          <w:szCs w:val="28"/>
        </w:rPr>
        <w:t>Интернет-портале муниципального образования "Город Архангельск".</w:t>
      </w:r>
    </w:p>
    <w:p w:rsidR="00C8609D" w:rsidRDefault="00C8609D" w:rsidP="00C8609D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5.2. </w:t>
      </w:r>
      <w:r w:rsidRPr="00B772DD">
        <w:rPr>
          <w:szCs w:val="28"/>
        </w:rPr>
        <w:t>Организационное и фи</w:t>
      </w:r>
      <w:r>
        <w:rPr>
          <w:szCs w:val="28"/>
        </w:rPr>
        <w:t xml:space="preserve">нансовое обеспечение проведения линейки </w:t>
      </w:r>
      <w:r w:rsidRPr="00B772DD">
        <w:rPr>
          <w:szCs w:val="28"/>
        </w:rPr>
        <w:t>осуще</w:t>
      </w:r>
      <w:r>
        <w:rPr>
          <w:szCs w:val="28"/>
        </w:rPr>
        <w:t>ствляется исполнителем линейки.</w:t>
      </w: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center"/>
        <w:rPr>
          <w:szCs w:val="28"/>
        </w:rPr>
      </w:pPr>
      <w:r>
        <w:rPr>
          <w:szCs w:val="28"/>
        </w:rPr>
        <w:t>__________</w:t>
      </w: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0"/>
        </w:tabs>
        <w:ind w:firstLine="540"/>
        <w:jc w:val="both"/>
        <w:rPr>
          <w:szCs w:val="28"/>
        </w:rPr>
      </w:pPr>
    </w:p>
    <w:p w:rsidR="00C8609D" w:rsidRDefault="00C8609D" w:rsidP="00C8609D">
      <w:pPr>
        <w:tabs>
          <w:tab w:val="left" w:pos="2967"/>
          <w:tab w:val="left" w:pos="3447"/>
        </w:tabs>
        <w:ind w:left="4680"/>
        <w:jc w:val="center"/>
        <w:rPr>
          <w:szCs w:val="28"/>
        </w:rPr>
        <w:sectPr w:rsidR="00C8609D" w:rsidSect="007A1AC8">
          <w:headerReference w:type="default" r:id="rId9"/>
          <w:headerReference w:type="first" r:id="rId10"/>
          <w:pgSz w:w="11906" w:h="16838"/>
          <w:pgMar w:top="709" w:right="851" w:bottom="1134" w:left="1701" w:header="567" w:footer="709" w:gutter="0"/>
          <w:pgNumType w:start="1"/>
          <w:cols w:space="708"/>
          <w:titlePg/>
          <w:docGrid w:linePitch="381"/>
        </w:sectPr>
      </w:pPr>
    </w:p>
    <w:p w:rsidR="00C8609D" w:rsidRPr="00C8609D" w:rsidRDefault="00C8609D" w:rsidP="00C8609D">
      <w:pPr>
        <w:tabs>
          <w:tab w:val="left" w:pos="2967"/>
          <w:tab w:val="left" w:pos="3447"/>
        </w:tabs>
        <w:ind w:left="4680"/>
        <w:jc w:val="center"/>
        <w:rPr>
          <w:szCs w:val="28"/>
        </w:rPr>
      </w:pPr>
      <w:r w:rsidRPr="00C8609D">
        <w:rPr>
          <w:szCs w:val="28"/>
        </w:rPr>
        <w:lastRenderedPageBreak/>
        <w:t>ПРИЛОЖЕНИЕ</w:t>
      </w:r>
    </w:p>
    <w:p w:rsidR="00943D3F" w:rsidRPr="00943D3F" w:rsidRDefault="00C8609D" w:rsidP="00943D3F">
      <w:pPr>
        <w:ind w:left="4680" w:right="-5"/>
        <w:jc w:val="center"/>
        <w:rPr>
          <w:szCs w:val="28"/>
        </w:rPr>
      </w:pPr>
      <w:r>
        <w:rPr>
          <w:szCs w:val="28"/>
        </w:rPr>
        <w:t xml:space="preserve">к Положению </w:t>
      </w:r>
      <w:r w:rsidR="00943D3F" w:rsidRPr="00943D3F">
        <w:rPr>
          <w:szCs w:val="28"/>
        </w:rPr>
        <w:t xml:space="preserve">о проведении вахты памяти, общегородской линейки, </w:t>
      </w:r>
    </w:p>
    <w:p w:rsidR="00943D3F" w:rsidRDefault="00943D3F" w:rsidP="00943D3F">
      <w:pPr>
        <w:ind w:left="4680" w:right="-5"/>
        <w:jc w:val="center"/>
        <w:rPr>
          <w:szCs w:val="28"/>
        </w:rPr>
      </w:pPr>
      <w:r w:rsidRPr="00943D3F">
        <w:rPr>
          <w:szCs w:val="28"/>
        </w:rPr>
        <w:t>посвященной</w:t>
      </w:r>
      <w:r>
        <w:rPr>
          <w:szCs w:val="28"/>
        </w:rPr>
        <w:t xml:space="preserve"> </w:t>
      </w:r>
      <w:r w:rsidRPr="00943D3F">
        <w:rPr>
          <w:szCs w:val="28"/>
        </w:rPr>
        <w:t xml:space="preserve">присвоению </w:t>
      </w:r>
    </w:p>
    <w:p w:rsidR="00943D3F" w:rsidRDefault="00943D3F" w:rsidP="00943D3F">
      <w:pPr>
        <w:ind w:left="4680" w:right="-5"/>
        <w:jc w:val="center"/>
        <w:rPr>
          <w:szCs w:val="28"/>
        </w:rPr>
      </w:pPr>
      <w:r w:rsidRPr="00943D3F">
        <w:rPr>
          <w:szCs w:val="28"/>
        </w:rPr>
        <w:t xml:space="preserve">городу Архангельску почетного звания Российской Федерации </w:t>
      </w:r>
    </w:p>
    <w:p w:rsidR="00C8609D" w:rsidRDefault="00943D3F" w:rsidP="00943D3F">
      <w:pPr>
        <w:ind w:left="4680" w:right="-5"/>
        <w:jc w:val="center"/>
        <w:rPr>
          <w:szCs w:val="28"/>
        </w:rPr>
      </w:pPr>
      <w:r w:rsidRPr="00943D3F">
        <w:rPr>
          <w:szCs w:val="28"/>
        </w:rPr>
        <w:t>"Город воинской славы"</w:t>
      </w:r>
      <w:r w:rsidR="00C8609D">
        <w:rPr>
          <w:szCs w:val="28"/>
        </w:rPr>
        <w:t xml:space="preserve"> </w:t>
      </w:r>
    </w:p>
    <w:p w:rsidR="00C8609D" w:rsidRDefault="00C8609D" w:rsidP="00C8609D">
      <w:pPr>
        <w:tabs>
          <w:tab w:val="left" w:pos="2967"/>
          <w:tab w:val="left" w:pos="3447"/>
        </w:tabs>
        <w:rPr>
          <w:szCs w:val="28"/>
        </w:rPr>
      </w:pPr>
    </w:p>
    <w:p w:rsidR="00C8609D" w:rsidRDefault="00C8609D" w:rsidP="00C8609D">
      <w:pPr>
        <w:ind w:left="1077"/>
        <w:rPr>
          <w:b/>
          <w:szCs w:val="28"/>
        </w:rPr>
      </w:pPr>
    </w:p>
    <w:p w:rsidR="00C8609D" w:rsidRDefault="00C8609D" w:rsidP="00C8609D">
      <w:pPr>
        <w:tabs>
          <w:tab w:val="left" w:pos="2967"/>
          <w:tab w:val="left" w:pos="3447"/>
        </w:tabs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C8609D" w:rsidRDefault="00C8609D" w:rsidP="00C8609D">
      <w:pPr>
        <w:tabs>
          <w:tab w:val="left" w:pos="2967"/>
          <w:tab w:val="left" w:pos="3447"/>
        </w:tabs>
        <w:jc w:val="center"/>
        <w:rPr>
          <w:b/>
          <w:szCs w:val="28"/>
        </w:rPr>
      </w:pPr>
      <w:r>
        <w:rPr>
          <w:b/>
          <w:szCs w:val="28"/>
        </w:rPr>
        <w:t>на участие в вахте памяти, общегородской линейк</w:t>
      </w:r>
      <w:r w:rsidR="00943D3F">
        <w:rPr>
          <w:b/>
          <w:szCs w:val="28"/>
        </w:rPr>
        <w:t>е</w:t>
      </w:r>
      <w:r>
        <w:rPr>
          <w:b/>
          <w:szCs w:val="28"/>
        </w:rPr>
        <w:t xml:space="preserve">, </w:t>
      </w:r>
    </w:p>
    <w:p w:rsidR="00C8609D" w:rsidRDefault="00943D3F" w:rsidP="00C8609D">
      <w:pPr>
        <w:tabs>
          <w:tab w:val="left" w:pos="2967"/>
          <w:tab w:val="left" w:pos="3447"/>
        </w:tabs>
        <w:jc w:val="center"/>
        <w:rPr>
          <w:b/>
          <w:szCs w:val="28"/>
        </w:rPr>
      </w:pPr>
      <w:r>
        <w:rPr>
          <w:b/>
          <w:szCs w:val="28"/>
        </w:rPr>
        <w:t>п</w:t>
      </w:r>
      <w:r w:rsidR="00C8609D">
        <w:rPr>
          <w:b/>
          <w:szCs w:val="28"/>
        </w:rPr>
        <w:t xml:space="preserve">освященной </w:t>
      </w:r>
      <w:r w:rsidR="00C8609D" w:rsidRPr="00551E30">
        <w:rPr>
          <w:b/>
          <w:szCs w:val="28"/>
        </w:rPr>
        <w:t>присвоению городу Архангельску почетного звания Российской Федерации "Город воинской славы"</w:t>
      </w:r>
    </w:p>
    <w:p w:rsidR="00C8609D" w:rsidRDefault="00C8609D" w:rsidP="00C8609D">
      <w:pPr>
        <w:tabs>
          <w:tab w:val="left" w:pos="2967"/>
          <w:tab w:val="left" w:pos="3447"/>
        </w:tabs>
        <w:jc w:val="center"/>
        <w:rPr>
          <w:szCs w:val="28"/>
        </w:rPr>
      </w:pPr>
    </w:p>
    <w:p w:rsidR="00C8609D" w:rsidRDefault="00C8609D" w:rsidP="00C8609D">
      <w:pPr>
        <w:tabs>
          <w:tab w:val="left" w:pos="2967"/>
          <w:tab w:val="left" w:pos="3447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470"/>
        <w:gridCol w:w="1418"/>
        <w:gridCol w:w="2551"/>
        <w:gridCol w:w="1843"/>
      </w:tblGrid>
      <w:tr w:rsidR="00C8609D" w:rsidRPr="00C8609D" w:rsidTr="00C8609D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D" w:rsidRPr="00C8609D" w:rsidRDefault="00C8609D" w:rsidP="00270E43">
            <w:pPr>
              <w:jc w:val="center"/>
              <w:rPr>
                <w:sz w:val="24"/>
                <w:szCs w:val="28"/>
              </w:rPr>
            </w:pPr>
            <w:r w:rsidRPr="00C8609D">
              <w:rPr>
                <w:sz w:val="24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D" w:rsidRPr="00C8609D" w:rsidRDefault="00C8609D" w:rsidP="00C8609D">
            <w:pPr>
              <w:jc w:val="center"/>
              <w:rPr>
                <w:sz w:val="24"/>
                <w:szCs w:val="28"/>
              </w:rPr>
            </w:pPr>
            <w:r w:rsidRPr="00C8609D">
              <w:rPr>
                <w:sz w:val="24"/>
                <w:szCs w:val="28"/>
              </w:rPr>
              <w:t>Отряд/класс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D" w:rsidRPr="00C8609D" w:rsidRDefault="00C8609D" w:rsidP="00270E43">
            <w:pPr>
              <w:jc w:val="center"/>
              <w:rPr>
                <w:sz w:val="24"/>
                <w:szCs w:val="28"/>
              </w:rPr>
            </w:pPr>
            <w:r w:rsidRPr="00C8609D">
              <w:rPr>
                <w:sz w:val="24"/>
                <w:szCs w:val="28"/>
              </w:rPr>
              <w:t xml:space="preserve">Количество человек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D" w:rsidRPr="00C8609D" w:rsidRDefault="00C8609D" w:rsidP="00270E43">
            <w:pPr>
              <w:jc w:val="center"/>
              <w:rPr>
                <w:sz w:val="24"/>
                <w:szCs w:val="28"/>
              </w:rPr>
            </w:pPr>
            <w:r w:rsidRPr="00C8609D">
              <w:rPr>
                <w:sz w:val="24"/>
                <w:szCs w:val="28"/>
              </w:rPr>
              <w:t>Ф</w:t>
            </w:r>
            <w:r>
              <w:rPr>
                <w:sz w:val="24"/>
                <w:szCs w:val="28"/>
              </w:rPr>
              <w:t>.</w:t>
            </w:r>
            <w:r w:rsidRPr="00C8609D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.</w:t>
            </w:r>
            <w:r w:rsidRPr="00C8609D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.</w:t>
            </w:r>
            <w:r w:rsidRPr="00C8609D">
              <w:rPr>
                <w:sz w:val="24"/>
                <w:szCs w:val="28"/>
              </w:rPr>
              <w:t xml:space="preserve"> сопровождающего педагога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09D" w:rsidRPr="00C8609D" w:rsidRDefault="00C8609D" w:rsidP="00270E43">
            <w:pPr>
              <w:jc w:val="center"/>
              <w:rPr>
                <w:color w:val="FF0000"/>
                <w:sz w:val="24"/>
                <w:szCs w:val="28"/>
              </w:rPr>
            </w:pPr>
            <w:r w:rsidRPr="00C8609D">
              <w:rPr>
                <w:color w:val="000000"/>
                <w:sz w:val="24"/>
                <w:szCs w:val="28"/>
              </w:rPr>
              <w:t>Контактные данные</w:t>
            </w:r>
            <w:r w:rsidRPr="00C8609D">
              <w:rPr>
                <w:color w:val="FF0000"/>
                <w:sz w:val="24"/>
                <w:szCs w:val="28"/>
              </w:rPr>
              <w:t xml:space="preserve"> </w:t>
            </w:r>
          </w:p>
        </w:tc>
      </w:tr>
      <w:tr w:rsidR="00C8609D" w:rsidRPr="00C8609D" w:rsidTr="00C8609D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</w:tr>
      <w:tr w:rsidR="00C8609D" w:rsidRPr="00C8609D" w:rsidTr="00C8609D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</w:tr>
      <w:tr w:rsidR="00C8609D" w:rsidRPr="00C8609D" w:rsidTr="00C8609D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</w:tr>
      <w:tr w:rsidR="00C8609D" w:rsidRPr="00C8609D" w:rsidTr="00C8609D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</w:tr>
      <w:tr w:rsidR="00C8609D" w:rsidRPr="00C8609D" w:rsidTr="00C8609D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D" w:rsidRPr="00C8609D" w:rsidRDefault="00C8609D" w:rsidP="00270E43">
            <w:pPr>
              <w:rPr>
                <w:sz w:val="24"/>
                <w:szCs w:val="28"/>
              </w:rPr>
            </w:pPr>
          </w:p>
        </w:tc>
      </w:tr>
    </w:tbl>
    <w:p w:rsidR="00C8609D" w:rsidRDefault="00C8609D" w:rsidP="00C8609D">
      <w:pPr>
        <w:rPr>
          <w:b/>
          <w:szCs w:val="28"/>
        </w:rPr>
      </w:pPr>
    </w:p>
    <w:p w:rsidR="00C8609D" w:rsidRDefault="00C8609D" w:rsidP="001E0C29">
      <w:pPr>
        <w:autoSpaceDE w:val="0"/>
        <w:autoSpaceDN w:val="0"/>
        <w:adjustRightInd w:val="0"/>
        <w:ind w:right="-6"/>
        <w:jc w:val="both"/>
        <w:rPr>
          <w:color w:val="FF0000"/>
        </w:rPr>
      </w:pPr>
      <w:r w:rsidRPr="001E0C29">
        <w:rPr>
          <w:sz w:val="24"/>
          <w:szCs w:val="28"/>
        </w:rPr>
        <w:t>(к заявке приложить копию приказа о назначении ответственного за жизнь и здоровье учащихся на период поездки и проведения мероприятия)</w:t>
      </w:r>
    </w:p>
    <w:p w:rsidR="00C8609D" w:rsidRDefault="00C8609D" w:rsidP="00C8609D">
      <w:pPr>
        <w:autoSpaceDE w:val="0"/>
        <w:autoSpaceDN w:val="0"/>
        <w:adjustRightInd w:val="0"/>
        <w:ind w:right="-766"/>
      </w:pPr>
    </w:p>
    <w:p w:rsidR="00C8609D" w:rsidRDefault="00C8609D" w:rsidP="00C8609D">
      <w:pPr>
        <w:autoSpaceDE w:val="0"/>
        <w:autoSpaceDN w:val="0"/>
        <w:adjustRightInd w:val="0"/>
        <w:ind w:right="-766"/>
      </w:pPr>
    </w:p>
    <w:p w:rsidR="00C8609D" w:rsidRDefault="00C8609D" w:rsidP="00C8609D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 xml:space="preserve">Директор ОУ ______________________                </w:t>
      </w:r>
      <w:r w:rsidR="000E502A">
        <w:rPr>
          <w:szCs w:val="28"/>
        </w:rPr>
        <w:t>______</w:t>
      </w:r>
      <w:r>
        <w:rPr>
          <w:szCs w:val="28"/>
        </w:rPr>
        <w:t>__________________</w:t>
      </w:r>
    </w:p>
    <w:p w:rsidR="00C8609D" w:rsidRDefault="00C8609D" w:rsidP="00C8609D">
      <w:pPr>
        <w:autoSpaceDE w:val="0"/>
        <w:autoSpaceDN w:val="0"/>
        <w:adjustRightInd w:val="0"/>
        <w:ind w:right="-766"/>
        <w:rPr>
          <w:sz w:val="20"/>
        </w:rPr>
      </w:pPr>
      <w:r>
        <w:rPr>
          <w:sz w:val="20"/>
        </w:rPr>
        <w:t xml:space="preserve">                                          </w:t>
      </w:r>
      <w:r w:rsidR="000E502A">
        <w:rPr>
          <w:sz w:val="20"/>
        </w:rPr>
        <w:t xml:space="preserve">        </w:t>
      </w:r>
      <w:r>
        <w:rPr>
          <w:sz w:val="20"/>
        </w:rPr>
        <w:t>(подпись)                                                                  (расшифровка подписи)</w:t>
      </w:r>
    </w:p>
    <w:p w:rsidR="00C8609D" w:rsidRDefault="00C8609D" w:rsidP="00C8609D">
      <w:pPr>
        <w:autoSpaceDE w:val="0"/>
        <w:autoSpaceDN w:val="0"/>
        <w:adjustRightInd w:val="0"/>
        <w:ind w:right="-766"/>
      </w:pPr>
    </w:p>
    <w:p w:rsidR="00C8609D" w:rsidRDefault="00C8609D" w:rsidP="00C8609D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М.П.</w:t>
      </w:r>
    </w:p>
    <w:p w:rsidR="00C8609D" w:rsidRDefault="00C8609D" w:rsidP="00C8609D">
      <w:pPr>
        <w:rPr>
          <w:szCs w:val="28"/>
        </w:rPr>
      </w:pPr>
    </w:p>
    <w:p w:rsidR="00C8609D" w:rsidRDefault="00C8609D" w:rsidP="00C8609D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Дата</w:t>
      </w:r>
    </w:p>
    <w:p w:rsidR="00C8609D" w:rsidRDefault="00C8609D" w:rsidP="00C8609D">
      <w:pPr>
        <w:autoSpaceDE w:val="0"/>
        <w:autoSpaceDN w:val="0"/>
        <w:adjustRightInd w:val="0"/>
        <w:ind w:right="-766"/>
        <w:rPr>
          <w:szCs w:val="28"/>
        </w:rPr>
      </w:pPr>
    </w:p>
    <w:p w:rsidR="00570BF9" w:rsidRDefault="00C8609D" w:rsidP="00C8609D">
      <w:pPr>
        <w:tabs>
          <w:tab w:val="left" w:pos="8364"/>
        </w:tabs>
        <w:jc w:val="center"/>
      </w:pPr>
      <w:r>
        <w:t>__________</w:t>
      </w:r>
    </w:p>
    <w:sectPr w:rsidR="00570BF9" w:rsidSect="00C8609D">
      <w:pgSz w:w="11906" w:h="16838"/>
      <w:pgMar w:top="709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AC" w:rsidRDefault="008556AC" w:rsidP="00C56871">
      <w:r>
        <w:separator/>
      </w:r>
    </w:p>
  </w:endnote>
  <w:endnote w:type="continuationSeparator" w:id="0">
    <w:p w:rsidR="008556AC" w:rsidRDefault="008556AC" w:rsidP="00C5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AC" w:rsidRDefault="008556AC" w:rsidP="00C56871">
      <w:r>
        <w:separator/>
      </w:r>
    </w:p>
  </w:footnote>
  <w:footnote w:type="continuationSeparator" w:id="0">
    <w:p w:rsidR="008556AC" w:rsidRDefault="008556AC" w:rsidP="00C56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09D" w:rsidRDefault="00BA5437">
    <w:pPr>
      <w:pStyle w:val="a4"/>
      <w:jc w:val="center"/>
    </w:pPr>
    <w:r>
      <w:t>2</w:t>
    </w:r>
  </w:p>
  <w:p w:rsidR="00C8609D" w:rsidRDefault="00C860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437" w:rsidRDefault="00BA5437">
    <w:pPr>
      <w:pStyle w:val="a4"/>
      <w:jc w:val="center"/>
    </w:pPr>
  </w:p>
  <w:p w:rsidR="00BA5437" w:rsidRDefault="00BA54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3D1A9460"/>
    <w:lvl w:ilvl="0" w:tplc="B79C7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59F7436"/>
    <w:multiLevelType w:val="hybridMultilevel"/>
    <w:tmpl w:val="505C3B9E"/>
    <w:lvl w:ilvl="0" w:tplc="AB6258C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1FD1172"/>
    <w:multiLevelType w:val="hybridMultilevel"/>
    <w:tmpl w:val="9BA46AC0"/>
    <w:lvl w:ilvl="0" w:tplc="B38457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1B"/>
    <w:rsid w:val="000040B6"/>
    <w:rsid w:val="0005383E"/>
    <w:rsid w:val="00055E89"/>
    <w:rsid w:val="000A5B72"/>
    <w:rsid w:val="000B222C"/>
    <w:rsid w:val="000E3FA7"/>
    <w:rsid w:val="000E502A"/>
    <w:rsid w:val="000F0D05"/>
    <w:rsid w:val="000F0DFA"/>
    <w:rsid w:val="001327A9"/>
    <w:rsid w:val="001E0C29"/>
    <w:rsid w:val="00234552"/>
    <w:rsid w:val="0023477A"/>
    <w:rsid w:val="002B3589"/>
    <w:rsid w:val="003178B3"/>
    <w:rsid w:val="003639F8"/>
    <w:rsid w:val="003B43A1"/>
    <w:rsid w:val="004031A7"/>
    <w:rsid w:val="004662D7"/>
    <w:rsid w:val="004719A3"/>
    <w:rsid w:val="00473D32"/>
    <w:rsid w:val="004B1AA1"/>
    <w:rsid w:val="004B1DC8"/>
    <w:rsid w:val="004C7C24"/>
    <w:rsid w:val="00527A1A"/>
    <w:rsid w:val="00560159"/>
    <w:rsid w:val="00570BF9"/>
    <w:rsid w:val="00581A68"/>
    <w:rsid w:val="00594965"/>
    <w:rsid w:val="005C5375"/>
    <w:rsid w:val="005D03A8"/>
    <w:rsid w:val="005F0BEB"/>
    <w:rsid w:val="00667CCB"/>
    <w:rsid w:val="006829AD"/>
    <w:rsid w:val="00684CF7"/>
    <w:rsid w:val="006A514F"/>
    <w:rsid w:val="006B3DB3"/>
    <w:rsid w:val="006C15B0"/>
    <w:rsid w:val="006D447E"/>
    <w:rsid w:val="006E275E"/>
    <w:rsid w:val="006F1AC7"/>
    <w:rsid w:val="006F63A8"/>
    <w:rsid w:val="0073028A"/>
    <w:rsid w:val="00746CFF"/>
    <w:rsid w:val="00756C12"/>
    <w:rsid w:val="00764C2B"/>
    <w:rsid w:val="0077212F"/>
    <w:rsid w:val="00784096"/>
    <w:rsid w:val="007841DA"/>
    <w:rsid w:val="00785C32"/>
    <w:rsid w:val="007A1AC8"/>
    <w:rsid w:val="008305EA"/>
    <w:rsid w:val="00850E74"/>
    <w:rsid w:val="008556AC"/>
    <w:rsid w:val="00863F8B"/>
    <w:rsid w:val="008E0D4B"/>
    <w:rsid w:val="008E0D87"/>
    <w:rsid w:val="00921481"/>
    <w:rsid w:val="00943D3F"/>
    <w:rsid w:val="009552EA"/>
    <w:rsid w:val="009621CA"/>
    <w:rsid w:val="009872FF"/>
    <w:rsid w:val="00996E78"/>
    <w:rsid w:val="009D14A5"/>
    <w:rsid w:val="009E34A9"/>
    <w:rsid w:val="009E3536"/>
    <w:rsid w:val="00A67CEE"/>
    <w:rsid w:val="00AD3356"/>
    <w:rsid w:val="00AD5B6A"/>
    <w:rsid w:val="00AF6E37"/>
    <w:rsid w:val="00B02D7B"/>
    <w:rsid w:val="00B1201B"/>
    <w:rsid w:val="00BA5437"/>
    <w:rsid w:val="00BB5891"/>
    <w:rsid w:val="00BC15BB"/>
    <w:rsid w:val="00C41F5E"/>
    <w:rsid w:val="00C56871"/>
    <w:rsid w:val="00C7335B"/>
    <w:rsid w:val="00C73AB7"/>
    <w:rsid w:val="00C80532"/>
    <w:rsid w:val="00C8609D"/>
    <w:rsid w:val="00C90473"/>
    <w:rsid w:val="00CC3557"/>
    <w:rsid w:val="00D06A0A"/>
    <w:rsid w:val="00D16156"/>
    <w:rsid w:val="00D172CD"/>
    <w:rsid w:val="00D85177"/>
    <w:rsid w:val="00DD5A16"/>
    <w:rsid w:val="00E26EA3"/>
    <w:rsid w:val="00E34CE0"/>
    <w:rsid w:val="00E71DF8"/>
    <w:rsid w:val="00E90521"/>
    <w:rsid w:val="00EB3DEE"/>
    <w:rsid w:val="00F03980"/>
    <w:rsid w:val="00F15BBD"/>
    <w:rsid w:val="00FA62B2"/>
    <w:rsid w:val="00FA7EA6"/>
    <w:rsid w:val="00FB45CA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1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41F5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41F5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C568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71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68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71"/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rsid w:val="004B1AA1"/>
    <w:pPr>
      <w:jc w:val="both"/>
    </w:pPr>
  </w:style>
  <w:style w:type="character" w:customStyle="1" w:styleId="a9">
    <w:name w:val="Основной текст Знак"/>
    <w:basedOn w:val="a0"/>
    <w:link w:val="a8"/>
    <w:rsid w:val="004B1AA1"/>
    <w:rPr>
      <w:rFonts w:eastAsia="Times New Roman"/>
      <w:szCs w:val="20"/>
      <w:lang w:eastAsia="ru-RU"/>
    </w:rPr>
  </w:style>
  <w:style w:type="paragraph" w:styleId="aa">
    <w:name w:val="Title"/>
    <w:basedOn w:val="a"/>
    <w:link w:val="ab"/>
    <w:qFormat/>
    <w:rsid w:val="004B1AA1"/>
    <w:pPr>
      <w:jc w:val="center"/>
    </w:pPr>
    <w:rPr>
      <w:b/>
      <w:bCs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4B1AA1"/>
    <w:rPr>
      <w:rFonts w:eastAsia="Times New Roman"/>
      <w:b/>
      <w:bCs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27A1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c">
    <w:name w:val="Основной текст_"/>
    <w:link w:val="21"/>
    <w:locked/>
    <w:rsid w:val="00FB45C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FB45CA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paragraph" w:styleId="ad">
    <w:name w:val="Normal (Web)"/>
    <w:basedOn w:val="a"/>
    <w:uiPriority w:val="99"/>
    <w:unhideWhenUsed/>
    <w:rsid w:val="0023477A"/>
    <w:pPr>
      <w:spacing w:before="125" w:after="125"/>
      <w:ind w:left="250" w:right="250"/>
      <w:jc w:val="both"/>
    </w:pPr>
    <w:rPr>
      <w:sz w:val="24"/>
      <w:szCs w:val="24"/>
    </w:rPr>
  </w:style>
  <w:style w:type="character" w:styleId="ae">
    <w:name w:val="Hyperlink"/>
    <w:rsid w:val="00C86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1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A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8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41F5E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C41F5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C568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71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68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71"/>
    <w:rPr>
      <w:rFonts w:eastAsia="Times New Roman"/>
      <w:szCs w:val="20"/>
      <w:lang w:eastAsia="ru-RU"/>
    </w:rPr>
  </w:style>
  <w:style w:type="paragraph" w:styleId="a8">
    <w:name w:val="Body Text"/>
    <w:basedOn w:val="a"/>
    <w:link w:val="a9"/>
    <w:rsid w:val="004B1AA1"/>
    <w:pPr>
      <w:jc w:val="both"/>
    </w:pPr>
  </w:style>
  <w:style w:type="character" w:customStyle="1" w:styleId="a9">
    <w:name w:val="Основной текст Знак"/>
    <w:basedOn w:val="a0"/>
    <w:link w:val="a8"/>
    <w:rsid w:val="004B1AA1"/>
    <w:rPr>
      <w:rFonts w:eastAsia="Times New Roman"/>
      <w:szCs w:val="20"/>
      <w:lang w:eastAsia="ru-RU"/>
    </w:rPr>
  </w:style>
  <w:style w:type="paragraph" w:styleId="aa">
    <w:name w:val="Title"/>
    <w:basedOn w:val="a"/>
    <w:link w:val="ab"/>
    <w:qFormat/>
    <w:rsid w:val="004B1AA1"/>
    <w:pPr>
      <w:jc w:val="center"/>
    </w:pPr>
    <w:rPr>
      <w:b/>
      <w:bCs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4B1AA1"/>
    <w:rPr>
      <w:rFonts w:eastAsia="Times New Roman"/>
      <w:b/>
      <w:bCs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27A1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c">
    <w:name w:val="Основной текст_"/>
    <w:link w:val="21"/>
    <w:locked/>
    <w:rsid w:val="00FB45CA"/>
    <w:rPr>
      <w:shd w:val="clear" w:color="auto" w:fill="FFFFFF"/>
    </w:rPr>
  </w:style>
  <w:style w:type="paragraph" w:customStyle="1" w:styleId="21">
    <w:name w:val="Основной текст2"/>
    <w:basedOn w:val="a"/>
    <w:link w:val="ac"/>
    <w:rsid w:val="00FB45CA"/>
    <w:pPr>
      <w:widowControl w:val="0"/>
      <w:shd w:val="clear" w:color="auto" w:fill="FFFFFF"/>
      <w:spacing w:line="322" w:lineRule="exact"/>
      <w:jc w:val="center"/>
    </w:pPr>
    <w:rPr>
      <w:rFonts w:eastAsia="Calibri"/>
      <w:szCs w:val="28"/>
      <w:lang w:eastAsia="en-US"/>
    </w:rPr>
  </w:style>
  <w:style w:type="paragraph" w:styleId="ad">
    <w:name w:val="Normal (Web)"/>
    <w:basedOn w:val="a"/>
    <w:uiPriority w:val="99"/>
    <w:unhideWhenUsed/>
    <w:rsid w:val="0023477A"/>
    <w:pPr>
      <w:spacing w:before="125" w:after="125"/>
      <w:ind w:left="250" w:right="250"/>
      <w:jc w:val="both"/>
    </w:pPr>
    <w:rPr>
      <w:sz w:val="24"/>
      <w:szCs w:val="24"/>
    </w:rPr>
  </w:style>
  <w:style w:type="character" w:styleId="ae">
    <w:name w:val="Hyperlink"/>
    <w:rsid w:val="00C86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radug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2017-11-01T06:33:00Z</cp:lastPrinted>
  <dcterms:created xsi:type="dcterms:W3CDTF">2017-11-02T06:37:00Z</dcterms:created>
  <dcterms:modified xsi:type="dcterms:W3CDTF">2017-11-02T06:37:00Z</dcterms:modified>
</cp:coreProperties>
</file>