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7A" w:rsidRPr="000250BE" w:rsidRDefault="0035517A" w:rsidP="000250BE">
      <w:pPr>
        <w:ind w:left="6237"/>
        <w:rPr>
          <w:b/>
        </w:rPr>
      </w:pPr>
      <w:bookmarkStart w:id="0" w:name="_GoBack"/>
      <w:bookmarkEnd w:id="0"/>
      <w:r w:rsidRPr="000250BE">
        <w:rPr>
          <w:b/>
        </w:rPr>
        <w:t>Приложение</w:t>
      </w:r>
    </w:p>
    <w:p w:rsidR="0035517A" w:rsidRPr="008417C0" w:rsidRDefault="0035517A" w:rsidP="000250BE">
      <w:pPr>
        <w:ind w:left="6237"/>
      </w:pPr>
      <w:r w:rsidRPr="008417C0">
        <w:t>к постановлению мэрии</w:t>
      </w:r>
    </w:p>
    <w:p w:rsidR="0035517A" w:rsidRPr="008417C0" w:rsidRDefault="0035517A" w:rsidP="000250BE">
      <w:pPr>
        <w:ind w:left="6237"/>
      </w:pPr>
      <w:r w:rsidRPr="008417C0">
        <w:t>города Архангельска</w:t>
      </w:r>
    </w:p>
    <w:p w:rsidR="0035517A" w:rsidRPr="008417C0" w:rsidRDefault="0035517A" w:rsidP="000250BE">
      <w:pPr>
        <w:ind w:left="6237"/>
        <w:rPr>
          <w:b/>
        </w:rPr>
      </w:pPr>
      <w:r>
        <w:t>о</w:t>
      </w:r>
      <w:r w:rsidRPr="008417C0">
        <w:t>т</w:t>
      </w:r>
      <w:r w:rsidR="000250BE">
        <w:t xml:space="preserve"> 31.12.2014 № 1222</w:t>
      </w:r>
    </w:p>
    <w:p w:rsidR="0035517A" w:rsidRDefault="0035517A" w:rsidP="0035517A">
      <w:pPr>
        <w:jc w:val="center"/>
        <w:rPr>
          <w:b/>
        </w:rPr>
      </w:pPr>
    </w:p>
    <w:p w:rsidR="000250BE" w:rsidRPr="008417C0" w:rsidRDefault="000250BE" w:rsidP="0035517A">
      <w:pPr>
        <w:jc w:val="center"/>
        <w:rPr>
          <w:b/>
        </w:rPr>
      </w:pPr>
    </w:p>
    <w:p w:rsidR="0035517A" w:rsidRDefault="000250BE" w:rsidP="0035517A">
      <w:pPr>
        <w:jc w:val="center"/>
        <w:rPr>
          <w:b/>
        </w:rPr>
      </w:pPr>
      <w:r>
        <w:rPr>
          <w:b/>
        </w:rPr>
        <w:t>"</w:t>
      </w:r>
      <w:r w:rsidR="0035517A" w:rsidRPr="00D62B6D">
        <w:rPr>
          <w:b/>
        </w:rPr>
        <w:t>Паспорт</w:t>
      </w:r>
    </w:p>
    <w:p w:rsidR="000250BE" w:rsidRDefault="0035517A" w:rsidP="000250BE">
      <w:pPr>
        <w:spacing w:line="260" w:lineRule="exact"/>
        <w:jc w:val="center"/>
        <w:rPr>
          <w:b/>
        </w:rPr>
      </w:pPr>
      <w:r>
        <w:rPr>
          <w:b/>
        </w:rPr>
        <w:t xml:space="preserve">ведомственной целевой программы </w:t>
      </w:r>
      <w:r w:rsidR="000250BE">
        <w:rPr>
          <w:b/>
        </w:rPr>
        <w:t>"</w:t>
      </w:r>
      <w:r>
        <w:rPr>
          <w:b/>
        </w:rPr>
        <w:t xml:space="preserve">Развитие въездного </w:t>
      </w:r>
    </w:p>
    <w:p w:rsidR="0035517A" w:rsidRDefault="0035517A" w:rsidP="000250BE">
      <w:pPr>
        <w:spacing w:line="260" w:lineRule="exact"/>
        <w:jc w:val="center"/>
        <w:rPr>
          <w:b/>
        </w:rPr>
      </w:pPr>
      <w:r>
        <w:rPr>
          <w:b/>
        </w:rPr>
        <w:t>и внутреннего туризма в городе Архангельске</w:t>
      </w:r>
      <w:r w:rsidR="000250BE">
        <w:rPr>
          <w:b/>
        </w:rPr>
        <w:t>"</w:t>
      </w:r>
    </w:p>
    <w:p w:rsidR="0035517A" w:rsidRDefault="0035517A" w:rsidP="000250BE">
      <w:pPr>
        <w:spacing w:line="260" w:lineRule="exact"/>
        <w:jc w:val="center"/>
        <w:rPr>
          <w:b/>
        </w:rPr>
      </w:pPr>
      <w:r>
        <w:rPr>
          <w:b/>
        </w:rPr>
        <w:t xml:space="preserve"> (далее – ведомственная программа)</w:t>
      </w:r>
    </w:p>
    <w:p w:rsidR="0035517A" w:rsidRPr="00D62B6D" w:rsidRDefault="0035517A" w:rsidP="0035517A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5244"/>
      </w:tblGrid>
      <w:tr w:rsidR="0035517A" w:rsidRPr="000250BE" w:rsidTr="000250BE">
        <w:tc>
          <w:tcPr>
            <w:tcW w:w="2269" w:type="dxa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rPr>
                <w:sz w:val="24"/>
              </w:rPr>
            </w:pPr>
            <w:r w:rsidRPr="000250BE">
              <w:rPr>
                <w:sz w:val="24"/>
              </w:rPr>
              <w:t>Сроки реализации ведомственной 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>201</w:t>
            </w:r>
            <w:r w:rsidRPr="000250BE">
              <w:rPr>
                <w:sz w:val="24"/>
                <w:lang w:val="en-US"/>
              </w:rPr>
              <w:t>4</w:t>
            </w:r>
            <w:r w:rsidRPr="000250BE">
              <w:rPr>
                <w:sz w:val="24"/>
              </w:rPr>
              <w:t>-20</w:t>
            </w:r>
            <w:r w:rsidRPr="000250BE">
              <w:rPr>
                <w:sz w:val="24"/>
                <w:lang w:val="en-US"/>
              </w:rPr>
              <w:t>16</w:t>
            </w:r>
            <w:r w:rsidRPr="000250BE">
              <w:rPr>
                <w:sz w:val="24"/>
              </w:rPr>
              <w:t xml:space="preserve"> годы</w:t>
            </w:r>
          </w:p>
        </w:tc>
      </w:tr>
      <w:tr w:rsidR="0035517A" w:rsidRPr="000250BE" w:rsidTr="000250BE">
        <w:tc>
          <w:tcPr>
            <w:tcW w:w="2269" w:type="dxa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rPr>
                <w:sz w:val="24"/>
              </w:rPr>
            </w:pPr>
            <w:r w:rsidRPr="000250BE">
              <w:rPr>
                <w:sz w:val="24"/>
              </w:rPr>
              <w:t>Координатор ведомственной 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>Департамент организационной работы мэрии города Архангельска (далее – департамент организационной работы)</w:t>
            </w:r>
          </w:p>
        </w:tc>
      </w:tr>
      <w:tr w:rsidR="0035517A" w:rsidRPr="000250BE" w:rsidTr="000250BE">
        <w:tc>
          <w:tcPr>
            <w:tcW w:w="2269" w:type="dxa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rPr>
                <w:sz w:val="24"/>
              </w:rPr>
            </w:pPr>
            <w:r w:rsidRPr="000250BE">
              <w:rPr>
                <w:sz w:val="24"/>
              </w:rPr>
              <w:t>Заказчики ведомственной 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>Мэрия города Архангельска (далее – мэрия города)</w:t>
            </w:r>
          </w:p>
        </w:tc>
      </w:tr>
      <w:tr w:rsidR="0035517A" w:rsidRPr="000250BE" w:rsidTr="000250BE">
        <w:tc>
          <w:tcPr>
            <w:tcW w:w="2269" w:type="dxa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rPr>
                <w:sz w:val="24"/>
              </w:rPr>
            </w:pPr>
            <w:r w:rsidRPr="000250BE">
              <w:rPr>
                <w:sz w:val="24"/>
              </w:rPr>
              <w:t>Исполнители ведомственной 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>Департамент организационной работы, отдел учета и отчетности мэрии города (далее – отдел учета и отчетности)</w:t>
            </w:r>
          </w:p>
        </w:tc>
      </w:tr>
      <w:tr w:rsidR="0035517A" w:rsidRPr="000250BE" w:rsidTr="000250BE">
        <w:tc>
          <w:tcPr>
            <w:tcW w:w="2269" w:type="dxa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rPr>
                <w:sz w:val="24"/>
              </w:rPr>
            </w:pPr>
            <w:r w:rsidRPr="000250BE">
              <w:rPr>
                <w:sz w:val="24"/>
              </w:rPr>
              <w:t>Цели  и задачи ведомственной 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 xml:space="preserve">Цель 1. Создание благоприятной информационной среды для развития въездного и внутреннего туризма. </w:t>
            </w:r>
          </w:p>
          <w:p w:rsidR="0035517A" w:rsidRPr="000250BE" w:rsidRDefault="0035517A" w:rsidP="000250BE">
            <w:pPr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>Задача 1.1. Повышение степени информированности туроператоров и потенциальных потребителей о туристских ресурсах города Архангельска.</w:t>
            </w:r>
          </w:p>
          <w:p w:rsidR="0035517A" w:rsidRPr="000250BE" w:rsidRDefault="0035517A" w:rsidP="000250BE">
            <w:pPr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>Задача 1.2. Повышение интеграции объектов туристско-</w:t>
            </w:r>
            <w:proofErr w:type="spellStart"/>
            <w:r w:rsidRPr="000250BE">
              <w:rPr>
                <w:sz w:val="24"/>
              </w:rPr>
              <w:t>рекреацион</w:t>
            </w:r>
            <w:proofErr w:type="spellEnd"/>
            <w:r w:rsidR="000250BE">
              <w:rPr>
                <w:sz w:val="24"/>
              </w:rPr>
              <w:t>-</w:t>
            </w:r>
            <w:r w:rsidRPr="000250BE">
              <w:rPr>
                <w:sz w:val="24"/>
              </w:rPr>
              <w:t>ной инфраструк</w:t>
            </w:r>
            <w:r w:rsidRPr="000250BE">
              <w:rPr>
                <w:sz w:val="24"/>
              </w:rPr>
              <w:softHyphen/>
              <w:t>туры города Архангельска в туристский оборот</w:t>
            </w:r>
          </w:p>
        </w:tc>
      </w:tr>
      <w:tr w:rsidR="0035517A" w:rsidRPr="000250BE" w:rsidTr="000250BE">
        <w:tc>
          <w:tcPr>
            <w:tcW w:w="2269" w:type="dxa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rPr>
                <w:sz w:val="24"/>
              </w:rPr>
            </w:pPr>
            <w:r w:rsidRPr="000250BE">
              <w:rPr>
                <w:sz w:val="24"/>
              </w:rPr>
              <w:t>Целевые индикаторы ведомственной 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517A" w:rsidRPr="000250BE" w:rsidRDefault="0035517A" w:rsidP="000250BE">
            <w:pPr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>Целевой индикатор 1. Численность граждан, обслуженных в кол</w:t>
            </w:r>
            <w:r w:rsidR="000250BE">
              <w:rPr>
                <w:sz w:val="24"/>
              </w:rPr>
              <w:t>-</w:t>
            </w:r>
            <w:proofErr w:type="spellStart"/>
            <w:r w:rsidRPr="000250BE">
              <w:rPr>
                <w:sz w:val="24"/>
              </w:rPr>
              <w:t>лективных</w:t>
            </w:r>
            <w:proofErr w:type="spellEnd"/>
            <w:r w:rsidRPr="000250BE">
              <w:rPr>
                <w:sz w:val="24"/>
              </w:rPr>
              <w:t xml:space="preserve">  средствах размещения города Архангельска.</w:t>
            </w:r>
          </w:p>
          <w:p w:rsidR="0035517A" w:rsidRPr="000250BE" w:rsidRDefault="0035517A" w:rsidP="000250B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 xml:space="preserve">Целевой индикатор 2. Количество туроператоров и представителей СМИ, обеспеченных информационными материалами о туристских ресурсах муниципального образования </w:t>
            </w:r>
            <w:r w:rsidR="000250BE">
              <w:rPr>
                <w:sz w:val="24"/>
              </w:rPr>
              <w:t>"</w:t>
            </w:r>
            <w:r w:rsidRPr="000250BE">
              <w:rPr>
                <w:sz w:val="24"/>
              </w:rPr>
              <w:t>Город Архангельск</w:t>
            </w:r>
            <w:r w:rsidR="000250BE">
              <w:rPr>
                <w:sz w:val="24"/>
              </w:rPr>
              <w:t>"</w:t>
            </w:r>
            <w:r w:rsidRPr="000250BE">
              <w:rPr>
                <w:sz w:val="24"/>
              </w:rPr>
              <w:t>.</w:t>
            </w:r>
          </w:p>
          <w:p w:rsidR="0035517A" w:rsidRPr="000250BE" w:rsidRDefault="0035517A" w:rsidP="000250B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>Целевой индикатор 3. Количество иноязычных версий аудио-, видео-, печатной, электрон</w:t>
            </w:r>
            <w:r w:rsidRPr="000250BE">
              <w:rPr>
                <w:sz w:val="24"/>
              </w:rPr>
              <w:softHyphen/>
              <w:t>ной продукции о туристских ресурсах города Архангельска, выпущенной департаментом организационной работы.</w:t>
            </w:r>
          </w:p>
          <w:p w:rsidR="0035517A" w:rsidRPr="000250BE" w:rsidRDefault="0035517A" w:rsidP="000250B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 xml:space="preserve">Целевой индикатор 4. Количество посетителей, получивших </w:t>
            </w:r>
            <w:proofErr w:type="spellStart"/>
            <w:r w:rsidRPr="000250BE">
              <w:rPr>
                <w:sz w:val="24"/>
              </w:rPr>
              <w:t>инфор</w:t>
            </w:r>
            <w:r w:rsidR="000250BE">
              <w:rPr>
                <w:sz w:val="24"/>
              </w:rPr>
              <w:t>-</w:t>
            </w:r>
            <w:r w:rsidRPr="000250BE">
              <w:rPr>
                <w:sz w:val="24"/>
              </w:rPr>
              <w:t>мационное</w:t>
            </w:r>
            <w:proofErr w:type="spellEnd"/>
            <w:r w:rsidRPr="000250BE">
              <w:rPr>
                <w:sz w:val="24"/>
              </w:rPr>
              <w:t xml:space="preserve"> обслужива</w:t>
            </w:r>
            <w:r w:rsidRPr="000250BE">
              <w:rPr>
                <w:sz w:val="24"/>
              </w:rPr>
              <w:softHyphen/>
              <w:t>ние в городском туристском информационном центре.</w:t>
            </w:r>
          </w:p>
          <w:p w:rsidR="0035517A" w:rsidRPr="000250BE" w:rsidRDefault="0035517A" w:rsidP="000250B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</w:rPr>
            </w:pPr>
            <w:r w:rsidRPr="000250BE">
              <w:rPr>
                <w:sz w:val="24"/>
              </w:rPr>
              <w:t>Целевой индикатор 5. Количество экскурсантов, посетивших музеи города  Архангельска</w:t>
            </w:r>
          </w:p>
        </w:tc>
      </w:tr>
      <w:tr w:rsidR="000250BE" w:rsidRPr="000250BE" w:rsidTr="000250BE">
        <w:trPr>
          <w:trHeight w:val="579"/>
        </w:trPr>
        <w:tc>
          <w:tcPr>
            <w:tcW w:w="2269" w:type="dxa"/>
            <w:vMerge w:val="restart"/>
            <w:shd w:val="clear" w:color="auto" w:fill="auto"/>
          </w:tcPr>
          <w:p w:rsidR="000250BE" w:rsidRPr="000250BE" w:rsidRDefault="000250BE" w:rsidP="000250BE">
            <w:pPr>
              <w:shd w:val="clear" w:color="auto" w:fill="FFFFFF"/>
              <w:spacing w:line="260" w:lineRule="exact"/>
              <w:rPr>
                <w:sz w:val="24"/>
              </w:rPr>
            </w:pPr>
            <w:r w:rsidRPr="000250BE">
              <w:rPr>
                <w:sz w:val="24"/>
              </w:rPr>
              <w:t>Объемы и источники финансового обеспечения реализации ведомственной программы</w:t>
            </w:r>
          </w:p>
          <w:p w:rsidR="000250BE" w:rsidRPr="000250BE" w:rsidRDefault="000250BE" w:rsidP="000250BE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0250BE" w:rsidRPr="000250BE" w:rsidRDefault="000250BE" w:rsidP="000250BE">
            <w:pPr>
              <w:pStyle w:val="ConsPlusNonformat"/>
              <w:widowControl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E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реализации ведомственной программы составит 2213,4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0250B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250BE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</w:tc>
      </w:tr>
      <w:tr w:rsidR="000250BE" w:rsidRPr="000250BE" w:rsidTr="000250BE">
        <w:tc>
          <w:tcPr>
            <w:tcW w:w="2269" w:type="dxa"/>
            <w:vMerge/>
            <w:shd w:val="clear" w:color="auto" w:fill="auto"/>
          </w:tcPr>
          <w:p w:rsidR="000250BE" w:rsidRPr="000250BE" w:rsidRDefault="000250BE" w:rsidP="000250BE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250BE" w:rsidRPr="000250BE" w:rsidRDefault="000250BE" w:rsidP="000250BE">
            <w:pPr>
              <w:shd w:val="clear" w:color="auto" w:fill="FFFFFF"/>
              <w:spacing w:line="260" w:lineRule="exact"/>
              <w:rPr>
                <w:sz w:val="24"/>
              </w:rPr>
            </w:pPr>
            <w:r w:rsidRPr="000250BE">
              <w:rPr>
                <w:sz w:val="24"/>
              </w:rPr>
              <w:t>Годы реализации ведомственной программы</w:t>
            </w:r>
          </w:p>
        </w:tc>
        <w:tc>
          <w:tcPr>
            <w:tcW w:w="5244" w:type="dxa"/>
            <w:shd w:val="clear" w:color="auto" w:fill="auto"/>
          </w:tcPr>
          <w:p w:rsidR="000250BE" w:rsidRPr="000250BE" w:rsidRDefault="000250BE" w:rsidP="000250BE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E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0250B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2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0BE" w:rsidRPr="000250BE" w:rsidTr="000250BE">
        <w:trPr>
          <w:trHeight w:val="576"/>
        </w:trPr>
        <w:tc>
          <w:tcPr>
            <w:tcW w:w="2269" w:type="dxa"/>
            <w:vMerge/>
            <w:shd w:val="clear" w:color="auto" w:fill="auto"/>
          </w:tcPr>
          <w:p w:rsidR="000250BE" w:rsidRPr="000250BE" w:rsidRDefault="000250BE" w:rsidP="000250BE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50BE" w:rsidRPr="000250BE" w:rsidRDefault="000250BE" w:rsidP="000250B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250BE" w:rsidRPr="000250BE" w:rsidRDefault="000250BE" w:rsidP="000250BE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0250BE" w:rsidRPr="000250BE" w:rsidTr="000250BE">
        <w:tc>
          <w:tcPr>
            <w:tcW w:w="2269" w:type="dxa"/>
            <w:vMerge/>
            <w:shd w:val="clear" w:color="auto" w:fill="auto"/>
          </w:tcPr>
          <w:p w:rsidR="000250BE" w:rsidRPr="000250BE" w:rsidRDefault="000250BE" w:rsidP="000250BE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0BE" w:rsidRPr="000250BE" w:rsidRDefault="000250BE" w:rsidP="000250BE">
            <w:pPr>
              <w:pStyle w:val="ConsPlusCell"/>
              <w:spacing w:line="260" w:lineRule="exact"/>
              <w:rPr>
                <w:rFonts w:ascii="Times New Roman" w:hAnsi="Times New Roman" w:cs="Times New Roman"/>
                <w:sz w:val="24"/>
                <w:szCs w:val="22"/>
              </w:rPr>
            </w:pPr>
            <w:r w:rsidRPr="000250BE">
              <w:rPr>
                <w:rFonts w:ascii="Times New Roman" w:hAnsi="Times New Roman" w:cs="Times New Roman"/>
                <w:sz w:val="24"/>
                <w:szCs w:val="22"/>
              </w:rPr>
              <w:t>2014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0250BE" w:rsidRPr="000250BE" w:rsidRDefault="000250BE" w:rsidP="000250BE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E">
              <w:rPr>
                <w:rFonts w:ascii="Times New Roman" w:hAnsi="Times New Roman" w:cs="Times New Roman"/>
                <w:sz w:val="24"/>
                <w:szCs w:val="24"/>
              </w:rPr>
              <w:t>737,8</w:t>
            </w:r>
          </w:p>
          <w:p w:rsidR="000250BE" w:rsidRPr="000250BE" w:rsidRDefault="000250BE" w:rsidP="000250BE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E">
              <w:rPr>
                <w:rFonts w:ascii="Times New Roman" w:hAnsi="Times New Roman" w:cs="Times New Roman"/>
                <w:sz w:val="24"/>
                <w:szCs w:val="24"/>
              </w:rPr>
              <w:t>737,8</w:t>
            </w:r>
          </w:p>
          <w:p w:rsidR="000250BE" w:rsidRPr="000250BE" w:rsidRDefault="000250BE" w:rsidP="000250BE">
            <w:pPr>
              <w:spacing w:line="260" w:lineRule="exact"/>
              <w:jc w:val="center"/>
              <w:rPr>
                <w:sz w:val="24"/>
              </w:rPr>
            </w:pPr>
            <w:r w:rsidRPr="000250BE">
              <w:rPr>
                <w:sz w:val="24"/>
              </w:rPr>
              <w:t>737,8</w:t>
            </w:r>
          </w:p>
          <w:p w:rsidR="000250BE" w:rsidRPr="000250BE" w:rsidRDefault="000250BE" w:rsidP="000250BE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E">
              <w:rPr>
                <w:rFonts w:ascii="Times New Roman" w:hAnsi="Times New Roman" w:cs="Times New Roman"/>
                <w:sz w:val="24"/>
                <w:szCs w:val="24"/>
              </w:rPr>
              <w:t>2213,4</w:t>
            </w:r>
          </w:p>
        </w:tc>
      </w:tr>
      <w:tr w:rsidR="000250BE" w:rsidRPr="000250BE" w:rsidTr="000250BE">
        <w:tc>
          <w:tcPr>
            <w:tcW w:w="2269" w:type="dxa"/>
            <w:vMerge/>
            <w:shd w:val="clear" w:color="auto" w:fill="auto"/>
          </w:tcPr>
          <w:p w:rsidR="000250BE" w:rsidRPr="000250BE" w:rsidRDefault="000250BE" w:rsidP="000250BE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0BE" w:rsidRPr="000250BE" w:rsidRDefault="000250BE" w:rsidP="000250BE">
            <w:pPr>
              <w:pStyle w:val="ConsPlusCell"/>
              <w:spacing w:line="260" w:lineRule="exact"/>
              <w:rPr>
                <w:rFonts w:ascii="Times New Roman" w:hAnsi="Times New Roman" w:cs="Times New Roman"/>
                <w:sz w:val="24"/>
                <w:szCs w:val="22"/>
              </w:rPr>
            </w:pPr>
            <w:r w:rsidRPr="000250BE">
              <w:rPr>
                <w:rFonts w:ascii="Times New Roman" w:hAnsi="Times New Roman" w:cs="Times New Roman"/>
                <w:sz w:val="24"/>
                <w:szCs w:val="22"/>
              </w:rPr>
              <w:t>2015</w:t>
            </w:r>
          </w:p>
        </w:tc>
        <w:tc>
          <w:tcPr>
            <w:tcW w:w="5244" w:type="dxa"/>
            <w:vMerge/>
            <w:shd w:val="clear" w:color="auto" w:fill="auto"/>
          </w:tcPr>
          <w:p w:rsidR="000250BE" w:rsidRPr="000250BE" w:rsidRDefault="000250BE" w:rsidP="000250BE">
            <w:pPr>
              <w:pStyle w:val="ConsPlusCell"/>
              <w:spacing w:line="260" w:lineRule="exact"/>
              <w:jc w:val="center"/>
              <w:rPr>
                <w:sz w:val="24"/>
              </w:rPr>
            </w:pPr>
          </w:p>
        </w:tc>
      </w:tr>
      <w:tr w:rsidR="000250BE" w:rsidRPr="000250BE" w:rsidTr="000250BE">
        <w:tc>
          <w:tcPr>
            <w:tcW w:w="2269" w:type="dxa"/>
            <w:vMerge/>
            <w:shd w:val="clear" w:color="auto" w:fill="auto"/>
          </w:tcPr>
          <w:p w:rsidR="000250BE" w:rsidRPr="000250BE" w:rsidRDefault="000250BE" w:rsidP="000250BE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0BE" w:rsidRPr="000250BE" w:rsidRDefault="000250BE" w:rsidP="000250BE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2"/>
              </w:rPr>
            </w:pPr>
            <w:r w:rsidRPr="000250BE">
              <w:rPr>
                <w:rFonts w:ascii="Times New Roman" w:hAnsi="Times New Roman" w:cs="Times New Roman"/>
                <w:sz w:val="24"/>
                <w:szCs w:val="22"/>
              </w:rPr>
              <w:t>2016</w:t>
            </w:r>
          </w:p>
        </w:tc>
        <w:tc>
          <w:tcPr>
            <w:tcW w:w="5244" w:type="dxa"/>
            <w:vMerge/>
            <w:shd w:val="clear" w:color="auto" w:fill="auto"/>
          </w:tcPr>
          <w:p w:rsidR="000250BE" w:rsidRPr="000250BE" w:rsidRDefault="000250BE" w:rsidP="000250BE">
            <w:pPr>
              <w:pStyle w:val="ConsPlusCell"/>
              <w:spacing w:line="260" w:lineRule="exact"/>
              <w:jc w:val="center"/>
              <w:rPr>
                <w:sz w:val="24"/>
              </w:rPr>
            </w:pPr>
          </w:p>
        </w:tc>
      </w:tr>
      <w:tr w:rsidR="000250BE" w:rsidRPr="000250BE" w:rsidTr="000250BE">
        <w:tc>
          <w:tcPr>
            <w:tcW w:w="2269" w:type="dxa"/>
            <w:vMerge/>
            <w:shd w:val="clear" w:color="auto" w:fill="auto"/>
          </w:tcPr>
          <w:p w:rsidR="000250BE" w:rsidRPr="000250BE" w:rsidRDefault="000250BE" w:rsidP="000250BE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0BE" w:rsidRPr="000250BE" w:rsidRDefault="000250BE" w:rsidP="000250BE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2"/>
              </w:rPr>
            </w:pPr>
            <w:r w:rsidRPr="000250BE">
              <w:rPr>
                <w:rFonts w:ascii="Times New Roman" w:hAnsi="Times New Roman" w:cs="Times New Roman"/>
                <w:sz w:val="24"/>
                <w:szCs w:val="22"/>
              </w:rPr>
              <w:t>Всего</w:t>
            </w:r>
          </w:p>
        </w:tc>
        <w:tc>
          <w:tcPr>
            <w:tcW w:w="5244" w:type="dxa"/>
            <w:vMerge/>
            <w:shd w:val="clear" w:color="auto" w:fill="auto"/>
          </w:tcPr>
          <w:p w:rsidR="000250BE" w:rsidRPr="000250BE" w:rsidRDefault="000250BE" w:rsidP="000250BE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35517A" w:rsidRDefault="0035517A" w:rsidP="0035517A">
      <w:pPr>
        <w:ind w:left="142"/>
        <w:jc w:val="center"/>
        <w:rPr>
          <w:b/>
        </w:rPr>
      </w:pPr>
    </w:p>
    <w:p w:rsidR="000250BE" w:rsidRDefault="000250BE" w:rsidP="0035517A">
      <w:pPr>
        <w:ind w:left="142"/>
        <w:jc w:val="center"/>
      </w:pPr>
    </w:p>
    <w:p w:rsidR="0035517A" w:rsidRPr="000250BE" w:rsidRDefault="000250BE" w:rsidP="0035517A">
      <w:pPr>
        <w:ind w:left="142"/>
        <w:jc w:val="center"/>
      </w:pPr>
      <w:r w:rsidRPr="000250BE">
        <w:lastRenderedPageBreak/>
        <w:t>2</w:t>
      </w:r>
    </w:p>
    <w:p w:rsidR="0035517A" w:rsidRDefault="0035517A" w:rsidP="0035517A">
      <w:pPr>
        <w:ind w:left="142"/>
        <w:jc w:val="center"/>
        <w:rPr>
          <w:b/>
        </w:rPr>
      </w:pPr>
    </w:p>
    <w:p w:rsidR="0035517A" w:rsidRPr="000250BE" w:rsidRDefault="0035517A" w:rsidP="0035517A">
      <w:pPr>
        <w:ind w:left="142"/>
        <w:jc w:val="center"/>
        <w:rPr>
          <w:b/>
          <w:szCs w:val="28"/>
        </w:rPr>
      </w:pPr>
      <w:r w:rsidRPr="000250BE">
        <w:rPr>
          <w:b/>
          <w:szCs w:val="28"/>
        </w:rPr>
        <w:t>Раздел 1. Характеристика текущего состояния сферы реализации ведомственной целевой программы</w:t>
      </w:r>
    </w:p>
    <w:p w:rsidR="0035517A" w:rsidRPr="000250BE" w:rsidRDefault="0035517A" w:rsidP="0035517A">
      <w:pPr>
        <w:ind w:left="502"/>
        <w:rPr>
          <w:b/>
          <w:szCs w:val="28"/>
        </w:rPr>
      </w:pPr>
    </w:p>
    <w:p w:rsidR="0035517A" w:rsidRPr="000250BE" w:rsidRDefault="0035517A" w:rsidP="000250B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0BE">
        <w:rPr>
          <w:rFonts w:ascii="Times New Roman" w:hAnsi="Times New Roman" w:cs="Times New Roman"/>
          <w:sz w:val="28"/>
          <w:szCs w:val="28"/>
        </w:rPr>
        <w:t>Современная индустрия туризма является одной из крупнейших, высоко</w:t>
      </w:r>
      <w:r w:rsidR="000250BE">
        <w:rPr>
          <w:rFonts w:ascii="Times New Roman" w:hAnsi="Times New Roman" w:cs="Times New Roman"/>
          <w:sz w:val="28"/>
          <w:szCs w:val="28"/>
        </w:rPr>
        <w:t>-</w:t>
      </w:r>
      <w:r w:rsidRPr="000250BE">
        <w:rPr>
          <w:rFonts w:ascii="Times New Roman" w:hAnsi="Times New Roman" w:cs="Times New Roman"/>
          <w:sz w:val="28"/>
          <w:szCs w:val="28"/>
        </w:rPr>
        <w:t>доходных и наиболее динамичных отраслей мирового хозяйства. Развитие туризма оказывает стимулирующее воздействие на такие секторы экономики как: транс</w:t>
      </w:r>
      <w:r w:rsidRPr="000250BE">
        <w:rPr>
          <w:rFonts w:ascii="Times New Roman" w:hAnsi="Times New Roman" w:cs="Times New Roman"/>
          <w:sz w:val="28"/>
          <w:szCs w:val="28"/>
        </w:rPr>
        <w:softHyphen/>
        <w:t>порт, связь, торговля, строительство, сельское хозяйство, производство товаров народного потребления. Сегодня туризм – одно из наиболее перспективных на</w:t>
      </w:r>
      <w:r w:rsidRPr="000250BE">
        <w:rPr>
          <w:rFonts w:ascii="Times New Roman" w:hAnsi="Times New Roman" w:cs="Times New Roman"/>
          <w:sz w:val="28"/>
          <w:szCs w:val="28"/>
        </w:rPr>
        <w:softHyphen/>
        <w:t>правлений структурной перестройки экономики.</w:t>
      </w:r>
    </w:p>
    <w:p w:rsidR="0035517A" w:rsidRPr="000250BE" w:rsidRDefault="0035517A" w:rsidP="000250B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0BE">
        <w:rPr>
          <w:rFonts w:ascii="Times New Roman" w:hAnsi="Times New Roman" w:cs="Times New Roman"/>
          <w:sz w:val="28"/>
          <w:szCs w:val="28"/>
        </w:rPr>
        <w:t>Город Архангельск, обладая уникальным культурно-историческим и природ</w:t>
      </w:r>
      <w:r w:rsidRPr="000250BE">
        <w:rPr>
          <w:rFonts w:ascii="Times New Roman" w:hAnsi="Times New Roman" w:cs="Times New Roman"/>
          <w:sz w:val="28"/>
          <w:szCs w:val="28"/>
        </w:rPr>
        <w:softHyphen/>
        <w:t xml:space="preserve">ным наследием, несомненно, имеет огромный туристский потенциал, что делает город привлекательным для развития въездного туризма. </w:t>
      </w:r>
      <w:r w:rsidR="000250BE">
        <w:rPr>
          <w:rFonts w:ascii="Times New Roman" w:hAnsi="Times New Roman" w:cs="Times New Roman"/>
          <w:sz w:val="28"/>
          <w:szCs w:val="28"/>
        </w:rPr>
        <w:br/>
      </w:r>
      <w:r w:rsidRPr="000250BE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города находятся 33 объекта, осуществляющих туроператорскую и турагентскую деятельность, из них </w:t>
      </w:r>
      <w:r w:rsidR="000250BE">
        <w:rPr>
          <w:rFonts w:ascii="Times New Roman" w:hAnsi="Times New Roman" w:cs="Times New Roman"/>
          <w:sz w:val="28"/>
          <w:szCs w:val="28"/>
        </w:rPr>
        <w:br/>
      </w:r>
      <w:r w:rsidRPr="000250BE">
        <w:rPr>
          <w:rFonts w:ascii="Times New Roman" w:hAnsi="Times New Roman" w:cs="Times New Roman"/>
          <w:sz w:val="28"/>
          <w:szCs w:val="28"/>
        </w:rPr>
        <w:t>14 объектов осуществляют туроператорскую и турагентскую деятельность по въездному туризму, 10 гостиниц, в которых одно</w:t>
      </w:r>
      <w:r w:rsidRPr="000250BE">
        <w:rPr>
          <w:rFonts w:ascii="Times New Roman" w:hAnsi="Times New Roman" w:cs="Times New Roman"/>
          <w:sz w:val="28"/>
          <w:szCs w:val="28"/>
        </w:rPr>
        <w:softHyphen/>
        <w:t>временно могут разместиться 1081 человек. Структура туристских ресурсов го</w:t>
      </w:r>
      <w:r w:rsidRPr="000250BE">
        <w:rPr>
          <w:rFonts w:ascii="Times New Roman" w:hAnsi="Times New Roman" w:cs="Times New Roman"/>
          <w:sz w:val="28"/>
          <w:szCs w:val="28"/>
        </w:rPr>
        <w:softHyphen/>
        <w:t>рода сопоставима</w:t>
      </w:r>
      <w:r w:rsidR="000250BE">
        <w:rPr>
          <w:rFonts w:ascii="Times New Roman" w:hAnsi="Times New Roman" w:cs="Times New Roman"/>
          <w:sz w:val="28"/>
          <w:szCs w:val="28"/>
        </w:rPr>
        <w:t xml:space="preserve"> </w:t>
      </w:r>
      <w:r w:rsidRPr="000250B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250BE">
        <w:rPr>
          <w:rFonts w:ascii="Times New Roman" w:hAnsi="Times New Roman" w:cs="Times New Roman"/>
          <w:sz w:val="28"/>
          <w:szCs w:val="28"/>
        </w:rPr>
        <w:t>тенден</w:t>
      </w:r>
      <w:r w:rsidR="000250BE">
        <w:rPr>
          <w:rFonts w:ascii="Times New Roman" w:hAnsi="Times New Roman" w:cs="Times New Roman"/>
          <w:sz w:val="28"/>
          <w:szCs w:val="28"/>
        </w:rPr>
        <w:t>-</w:t>
      </w:r>
      <w:r w:rsidRPr="000250BE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r w:rsidRPr="000250BE">
        <w:rPr>
          <w:rFonts w:ascii="Times New Roman" w:hAnsi="Times New Roman" w:cs="Times New Roman"/>
          <w:sz w:val="28"/>
          <w:szCs w:val="28"/>
        </w:rPr>
        <w:t xml:space="preserve"> развития, действующими в мировом туризме и позволяющими говорить о необходимости преимущественного развития таких его видов, как природ</w:t>
      </w:r>
      <w:r w:rsidR="000250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50B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250BE">
        <w:rPr>
          <w:rFonts w:ascii="Times New Roman" w:hAnsi="Times New Roman" w:cs="Times New Roman"/>
          <w:sz w:val="28"/>
          <w:szCs w:val="28"/>
        </w:rPr>
        <w:t xml:space="preserve">, культурный, паломнический, лечебно-оздоровительный, экологический, образовательный туризм. </w:t>
      </w:r>
    </w:p>
    <w:p w:rsidR="0035517A" w:rsidRPr="000250BE" w:rsidRDefault="0035517A" w:rsidP="000250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BE">
        <w:rPr>
          <w:rFonts w:ascii="Times New Roman" w:hAnsi="Times New Roman" w:cs="Times New Roman"/>
          <w:sz w:val="28"/>
          <w:szCs w:val="28"/>
        </w:rPr>
        <w:t>Растёт значение города Архангельска как центра событийного, бизнес- и конференц-туризма. К факторам, повышающим  потенциал развития бизнес- и конференц-туризма в Архангельске, относятся его географическая близость к де</w:t>
      </w:r>
      <w:r w:rsidRPr="000250BE">
        <w:rPr>
          <w:rFonts w:ascii="Times New Roman" w:hAnsi="Times New Roman" w:cs="Times New Roman"/>
          <w:sz w:val="28"/>
          <w:szCs w:val="28"/>
        </w:rPr>
        <w:softHyphen/>
        <w:t>ловым центрам  Европейского Севера России и Скандинавии, активное участие Архангельска и Архангельской области в программах Баренцева Евро-Арктиче</w:t>
      </w:r>
      <w:r w:rsidRPr="000250BE">
        <w:rPr>
          <w:rFonts w:ascii="Times New Roman" w:hAnsi="Times New Roman" w:cs="Times New Roman"/>
          <w:sz w:val="28"/>
          <w:szCs w:val="28"/>
        </w:rPr>
        <w:softHyphen/>
        <w:t>ского региона и Совета Министров Северных Стран, а также перспективы разра</w:t>
      </w:r>
      <w:r w:rsidRPr="000250BE">
        <w:rPr>
          <w:rFonts w:ascii="Times New Roman" w:hAnsi="Times New Roman" w:cs="Times New Roman"/>
          <w:sz w:val="28"/>
          <w:szCs w:val="28"/>
        </w:rPr>
        <w:softHyphen/>
        <w:t xml:space="preserve">ботки </w:t>
      </w:r>
      <w:proofErr w:type="spellStart"/>
      <w:r w:rsidRPr="000250BE">
        <w:rPr>
          <w:rFonts w:ascii="Times New Roman" w:hAnsi="Times New Roman" w:cs="Times New Roman"/>
          <w:sz w:val="28"/>
          <w:szCs w:val="28"/>
        </w:rPr>
        <w:t>Штокмановского</w:t>
      </w:r>
      <w:proofErr w:type="spellEnd"/>
      <w:r w:rsidRPr="000250BE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 и позиционирование Архангельска как центра подготовки кадров для комплексного освоения Арктики. Развитие этого сегмента туристского рынка может быть стабильным при условии его информационной поддержки.</w:t>
      </w:r>
    </w:p>
    <w:p w:rsidR="0035517A" w:rsidRDefault="0035517A" w:rsidP="000250B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250BE">
        <w:rPr>
          <w:szCs w:val="28"/>
        </w:rPr>
        <w:t>Однако, существует ряд факторов, препятствующих развитию въездного ту</w:t>
      </w:r>
      <w:r w:rsidRPr="000250BE">
        <w:rPr>
          <w:szCs w:val="28"/>
        </w:rPr>
        <w:softHyphen/>
        <w:t>ризма в городе Архангельске. Прежде всего, это слабо развитая туристская ин</w:t>
      </w:r>
      <w:r w:rsidRPr="000250BE">
        <w:rPr>
          <w:szCs w:val="28"/>
        </w:rPr>
        <w:softHyphen/>
        <w:t>фраструктура, слабое использование имеющегося культурного, исторического и природного наследия Архангельска. Также, не способствуют развитию туризма высокая стоимость и низкая комфортабельность транспортных услуг, большая степень износа материально-технической базы мест размещения, недостаточно развитая дорожная инфраструктура города и дефицит отвечающих современным требованиям объектов размещения и общественного питания. Кроме этого, необ</w:t>
      </w:r>
      <w:r w:rsidRPr="000250BE">
        <w:rPr>
          <w:szCs w:val="28"/>
        </w:rPr>
        <w:softHyphen/>
        <w:t>ходимо продолжить работу по продвижению туристских продуктов и услуг го</w:t>
      </w:r>
      <w:r w:rsidRPr="000250BE">
        <w:rPr>
          <w:szCs w:val="28"/>
        </w:rPr>
        <w:softHyphen/>
        <w:t xml:space="preserve">рода Архангельска на внутреннем и внешнем туристских рынках. </w:t>
      </w:r>
    </w:p>
    <w:p w:rsidR="000250BE" w:rsidRDefault="000250BE" w:rsidP="003551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50BE" w:rsidRDefault="000250BE" w:rsidP="003551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50BE" w:rsidRDefault="000250BE" w:rsidP="003551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50BE" w:rsidRDefault="000250BE" w:rsidP="000250B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0250BE" w:rsidRPr="000250BE" w:rsidRDefault="000250BE" w:rsidP="000250BE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5517A" w:rsidRPr="000250BE" w:rsidRDefault="0035517A" w:rsidP="000250BE">
      <w:pPr>
        <w:ind w:firstLine="708"/>
        <w:jc w:val="both"/>
        <w:rPr>
          <w:szCs w:val="28"/>
        </w:rPr>
      </w:pPr>
      <w:r w:rsidRPr="000250BE">
        <w:rPr>
          <w:szCs w:val="28"/>
        </w:rPr>
        <w:t xml:space="preserve">Реализация ведомственной программы направлена на достижение цели муниципальной программы </w:t>
      </w:r>
      <w:r w:rsidR="000250BE" w:rsidRPr="000250BE">
        <w:rPr>
          <w:szCs w:val="28"/>
        </w:rPr>
        <w:t>"</w:t>
      </w:r>
      <w:r w:rsidRPr="000250BE">
        <w:rPr>
          <w:szCs w:val="28"/>
        </w:rPr>
        <w:t xml:space="preserve">Совершенствование муниципального управления муниципального образования </w:t>
      </w:r>
      <w:r w:rsidR="000250BE" w:rsidRPr="000250BE">
        <w:rPr>
          <w:szCs w:val="28"/>
        </w:rPr>
        <w:t>"</w:t>
      </w:r>
      <w:r w:rsidRPr="000250BE">
        <w:rPr>
          <w:szCs w:val="28"/>
        </w:rPr>
        <w:t>Город Архангельск</w:t>
      </w:r>
      <w:r w:rsidR="000250BE" w:rsidRPr="000250BE">
        <w:rPr>
          <w:szCs w:val="28"/>
        </w:rPr>
        <w:t>"</w:t>
      </w:r>
      <w:r w:rsidRPr="000250BE">
        <w:rPr>
          <w:szCs w:val="28"/>
        </w:rPr>
        <w:t>, обеспечение эффективного продвижения туристского продукта города Архангельска на туристском рынке.</w:t>
      </w:r>
    </w:p>
    <w:p w:rsidR="0035517A" w:rsidRPr="000250BE" w:rsidRDefault="0035517A" w:rsidP="000250BE">
      <w:pPr>
        <w:ind w:firstLine="708"/>
        <w:jc w:val="both"/>
        <w:rPr>
          <w:szCs w:val="28"/>
        </w:rPr>
      </w:pPr>
      <w:r w:rsidRPr="000250BE">
        <w:rPr>
          <w:szCs w:val="28"/>
        </w:rPr>
        <w:t xml:space="preserve">Сведения о целевых индикаторах и их значениях приведены в </w:t>
      </w:r>
      <w:proofErr w:type="spellStart"/>
      <w:r w:rsidRPr="000250BE">
        <w:rPr>
          <w:szCs w:val="28"/>
        </w:rPr>
        <w:t>прило</w:t>
      </w:r>
      <w:proofErr w:type="spellEnd"/>
      <w:r w:rsidR="000250BE">
        <w:rPr>
          <w:szCs w:val="28"/>
        </w:rPr>
        <w:t>-</w:t>
      </w:r>
      <w:r w:rsidR="000250BE">
        <w:rPr>
          <w:szCs w:val="28"/>
        </w:rPr>
        <w:br/>
      </w:r>
      <w:proofErr w:type="spellStart"/>
      <w:r w:rsidRPr="000250BE">
        <w:rPr>
          <w:szCs w:val="28"/>
        </w:rPr>
        <w:t>жении</w:t>
      </w:r>
      <w:proofErr w:type="spellEnd"/>
      <w:r w:rsidRPr="000250BE">
        <w:rPr>
          <w:szCs w:val="28"/>
        </w:rPr>
        <w:t xml:space="preserve"> № 1 к ведомственной программе.</w:t>
      </w:r>
    </w:p>
    <w:p w:rsidR="0035517A" w:rsidRPr="000250BE" w:rsidRDefault="0035517A" w:rsidP="0035517A">
      <w:pPr>
        <w:ind w:firstLine="284"/>
        <w:jc w:val="both"/>
        <w:rPr>
          <w:szCs w:val="28"/>
        </w:rPr>
      </w:pPr>
    </w:p>
    <w:p w:rsidR="000250BE" w:rsidRDefault="0035517A" w:rsidP="0035517A">
      <w:pPr>
        <w:ind w:left="142"/>
        <w:jc w:val="center"/>
        <w:rPr>
          <w:b/>
          <w:szCs w:val="28"/>
        </w:rPr>
      </w:pPr>
      <w:r w:rsidRPr="000250BE">
        <w:rPr>
          <w:b/>
          <w:szCs w:val="28"/>
        </w:rPr>
        <w:t xml:space="preserve">Раздел 2. Перечень мероприятий и финансовое обеспечение </w:t>
      </w:r>
    </w:p>
    <w:p w:rsidR="0035517A" w:rsidRPr="000250BE" w:rsidRDefault="0035517A" w:rsidP="0035517A">
      <w:pPr>
        <w:ind w:left="142"/>
        <w:jc w:val="center"/>
        <w:rPr>
          <w:b/>
          <w:szCs w:val="28"/>
        </w:rPr>
      </w:pPr>
      <w:r w:rsidRPr="000250BE">
        <w:rPr>
          <w:b/>
          <w:szCs w:val="28"/>
        </w:rPr>
        <w:t>реализации ведомственной целевой программы</w:t>
      </w:r>
    </w:p>
    <w:p w:rsidR="0035517A" w:rsidRPr="000250BE" w:rsidRDefault="0035517A" w:rsidP="0035517A">
      <w:pPr>
        <w:ind w:left="502"/>
        <w:rPr>
          <w:b/>
          <w:szCs w:val="28"/>
        </w:rPr>
      </w:pPr>
    </w:p>
    <w:p w:rsidR="0035517A" w:rsidRPr="000250BE" w:rsidRDefault="0035517A" w:rsidP="000250BE">
      <w:pPr>
        <w:ind w:firstLine="709"/>
        <w:jc w:val="both"/>
        <w:rPr>
          <w:szCs w:val="28"/>
        </w:rPr>
      </w:pPr>
      <w:r w:rsidRPr="000250BE">
        <w:rPr>
          <w:szCs w:val="28"/>
        </w:rPr>
        <w:t>Финансовое обеспечение ведомственной программы осуществляется за счет средств городского бюджета.</w:t>
      </w:r>
    </w:p>
    <w:p w:rsidR="0035517A" w:rsidRPr="000250BE" w:rsidRDefault="0035517A" w:rsidP="000250BE">
      <w:pPr>
        <w:pStyle w:val="a3"/>
        <w:ind w:firstLine="709"/>
        <w:jc w:val="both"/>
        <w:rPr>
          <w:b w:val="0"/>
          <w:sz w:val="28"/>
          <w:szCs w:val="28"/>
        </w:rPr>
      </w:pPr>
      <w:r w:rsidRPr="000250BE">
        <w:rPr>
          <w:b w:val="0"/>
          <w:sz w:val="28"/>
          <w:szCs w:val="28"/>
        </w:rPr>
        <w:t xml:space="preserve">Средства областного бюджета на финансирование мероприятий Программы могут быть привлечены в рамках мероприятия 1.5 </w:t>
      </w:r>
      <w:r w:rsidR="000250BE" w:rsidRPr="000250BE">
        <w:rPr>
          <w:b w:val="0"/>
          <w:sz w:val="28"/>
          <w:szCs w:val="28"/>
        </w:rPr>
        <w:t>"</w:t>
      </w:r>
      <w:proofErr w:type="spellStart"/>
      <w:r w:rsidRPr="000250BE">
        <w:rPr>
          <w:b w:val="0"/>
          <w:sz w:val="28"/>
          <w:szCs w:val="28"/>
        </w:rPr>
        <w:t>Софинан</w:t>
      </w:r>
      <w:r w:rsidR="000250BE">
        <w:rPr>
          <w:b w:val="0"/>
          <w:sz w:val="28"/>
          <w:szCs w:val="28"/>
        </w:rPr>
        <w:t>-</w:t>
      </w:r>
      <w:r w:rsidRPr="000250BE">
        <w:rPr>
          <w:b w:val="0"/>
          <w:sz w:val="28"/>
          <w:szCs w:val="28"/>
        </w:rPr>
        <w:t>сирование</w:t>
      </w:r>
      <w:proofErr w:type="spellEnd"/>
      <w:r w:rsidRPr="000250BE">
        <w:rPr>
          <w:b w:val="0"/>
          <w:sz w:val="28"/>
          <w:szCs w:val="28"/>
        </w:rPr>
        <w:t xml:space="preserve"> на конкурсной основе приоритетных проектов в сфере туризма на территории муниципальных образований Архангельской области</w:t>
      </w:r>
      <w:r w:rsidR="000250BE" w:rsidRPr="000250BE">
        <w:rPr>
          <w:b w:val="0"/>
          <w:sz w:val="28"/>
          <w:szCs w:val="28"/>
        </w:rPr>
        <w:t>"</w:t>
      </w:r>
      <w:r w:rsidRPr="000250BE">
        <w:rPr>
          <w:b w:val="0"/>
          <w:sz w:val="28"/>
          <w:szCs w:val="28"/>
        </w:rPr>
        <w:t xml:space="preserve"> под</w:t>
      </w:r>
      <w:r w:rsidR="000250BE">
        <w:rPr>
          <w:b w:val="0"/>
          <w:sz w:val="28"/>
          <w:szCs w:val="28"/>
        </w:rPr>
        <w:t>-</w:t>
      </w:r>
      <w:r w:rsidRPr="000250BE">
        <w:rPr>
          <w:b w:val="0"/>
          <w:sz w:val="28"/>
          <w:szCs w:val="28"/>
        </w:rPr>
        <w:t xml:space="preserve">программы № 4 </w:t>
      </w:r>
      <w:r w:rsidR="000250BE" w:rsidRPr="000250BE">
        <w:rPr>
          <w:b w:val="0"/>
          <w:sz w:val="28"/>
          <w:szCs w:val="28"/>
        </w:rPr>
        <w:t>"</w:t>
      </w:r>
      <w:r w:rsidRPr="000250BE">
        <w:rPr>
          <w:b w:val="0"/>
          <w:sz w:val="28"/>
          <w:szCs w:val="28"/>
        </w:rPr>
        <w:t>Развитие внутреннего и въездного туризма в Архангельской области (2014-2020 годы)</w:t>
      </w:r>
      <w:r w:rsidR="000250BE" w:rsidRPr="000250BE">
        <w:rPr>
          <w:b w:val="0"/>
          <w:sz w:val="28"/>
          <w:szCs w:val="28"/>
        </w:rPr>
        <w:t>"</w:t>
      </w:r>
      <w:r w:rsidRPr="000250BE">
        <w:rPr>
          <w:b w:val="0"/>
          <w:sz w:val="28"/>
          <w:szCs w:val="28"/>
        </w:rPr>
        <w:t xml:space="preserve"> государственной программы Архангельской области </w:t>
      </w:r>
      <w:r w:rsidR="000250BE" w:rsidRPr="000250BE">
        <w:rPr>
          <w:b w:val="0"/>
          <w:sz w:val="28"/>
          <w:szCs w:val="28"/>
        </w:rPr>
        <w:t>"</w:t>
      </w:r>
      <w:r w:rsidRPr="000250BE">
        <w:rPr>
          <w:b w:val="0"/>
          <w:sz w:val="28"/>
          <w:szCs w:val="28"/>
        </w:rPr>
        <w:t>Патриотическое воспитание, развитие физи</w:t>
      </w:r>
      <w:r w:rsidRPr="000250BE">
        <w:rPr>
          <w:b w:val="0"/>
          <w:sz w:val="28"/>
          <w:szCs w:val="28"/>
        </w:rPr>
        <w:softHyphen/>
        <w:t>ческой культуры, туризма и повышение эффективности реализации молодежной политики Архангельской области (2014-2020 годы)</w:t>
      </w:r>
      <w:r w:rsidR="000250BE" w:rsidRPr="000250BE">
        <w:rPr>
          <w:b w:val="0"/>
          <w:sz w:val="28"/>
          <w:szCs w:val="28"/>
        </w:rPr>
        <w:t>"</w:t>
      </w:r>
      <w:r w:rsidRPr="000250BE">
        <w:rPr>
          <w:b w:val="0"/>
          <w:sz w:val="28"/>
          <w:szCs w:val="28"/>
        </w:rPr>
        <w:t xml:space="preserve">, утвержденной постановлением Правительства Архангельской области от 19 июля 2013 года № 330-пп. Мероприятием </w:t>
      </w:r>
      <w:proofErr w:type="spellStart"/>
      <w:r w:rsidRPr="000250BE">
        <w:rPr>
          <w:b w:val="0"/>
          <w:sz w:val="28"/>
          <w:szCs w:val="28"/>
        </w:rPr>
        <w:t>преду</w:t>
      </w:r>
      <w:proofErr w:type="spellEnd"/>
      <w:r w:rsidR="000250BE">
        <w:rPr>
          <w:b w:val="0"/>
          <w:sz w:val="28"/>
          <w:szCs w:val="28"/>
        </w:rPr>
        <w:t>-</w:t>
      </w:r>
      <w:r w:rsidRPr="000250BE">
        <w:rPr>
          <w:b w:val="0"/>
          <w:sz w:val="28"/>
          <w:szCs w:val="28"/>
        </w:rPr>
        <w:t>смот</w:t>
      </w:r>
      <w:r w:rsidRPr="000250BE">
        <w:rPr>
          <w:b w:val="0"/>
          <w:sz w:val="28"/>
          <w:szCs w:val="28"/>
        </w:rPr>
        <w:softHyphen/>
        <w:t xml:space="preserve">рено </w:t>
      </w:r>
      <w:proofErr w:type="spellStart"/>
      <w:r w:rsidRPr="000250BE">
        <w:rPr>
          <w:b w:val="0"/>
          <w:sz w:val="28"/>
          <w:szCs w:val="28"/>
        </w:rPr>
        <w:t>софинансирование</w:t>
      </w:r>
      <w:proofErr w:type="spellEnd"/>
      <w:r w:rsidRPr="000250BE">
        <w:rPr>
          <w:b w:val="0"/>
          <w:sz w:val="28"/>
          <w:szCs w:val="28"/>
        </w:rPr>
        <w:t xml:space="preserve"> на конкурсной основе мероприятий, отраженных </w:t>
      </w:r>
      <w:r w:rsidR="000250BE">
        <w:rPr>
          <w:b w:val="0"/>
          <w:sz w:val="28"/>
          <w:szCs w:val="28"/>
        </w:rPr>
        <w:br/>
      </w:r>
      <w:r w:rsidRPr="000250BE">
        <w:rPr>
          <w:b w:val="0"/>
          <w:sz w:val="28"/>
          <w:szCs w:val="28"/>
        </w:rPr>
        <w:t>в муни</w:t>
      </w:r>
      <w:r w:rsidRPr="000250BE">
        <w:rPr>
          <w:b w:val="0"/>
          <w:sz w:val="28"/>
          <w:szCs w:val="28"/>
        </w:rPr>
        <w:softHyphen/>
        <w:t>ципальных целевых программах развития внутреннего и въездного туризма му</w:t>
      </w:r>
      <w:r w:rsidRPr="000250BE">
        <w:rPr>
          <w:b w:val="0"/>
          <w:sz w:val="28"/>
          <w:szCs w:val="28"/>
        </w:rPr>
        <w:softHyphen/>
        <w:t>ниципальных образований. Для привлечения средств областного бюджета плани</w:t>
      </w:r>
      <w:r w:rsidRPr="000250BE">
        <w:rPr>
          <w:b w:val="0"/>
          <w:sz w:val="28"/>
          <w:szCs w:val="28"/>
        </w:rPr>
        <w:softHyphen/>
        <w:t>руется ежегодное участие в конкурсе среди муниципальных образований Архан</w:t>
      </w:r>
      <w:r w:rsidRPr="000250BE">
        <w:rPr>
          <w:b w:val="0"/>
          <w:sz w:val="28"/>
          <w:szCs w:val="28"/>
        </w:rPr>
        <w:softHyphen/>
        <w:t>гельской области. Одним из обязательных условий получения субсидий является наличие средств на субсидируемое мероприятие в муниципальной программе раз</w:t>
      </w:r>
      <w:r w:rsidRPr="000250BE">
        <w:rPr>
          <w:b w:val="0"/>
          <w:sz w:val="28"/>
          <w:szCs w:val="28"/>
        </w:rPr>
        <w:softHyphen/>
        <w:t>вития внутреннего и въездного туризма.</w:t>
      </w:r>
    </w:p>
    <w:p w:rsidR="0035517A" w:rsidRPr="00627BFB" w:rsidRDefault="0035517A" w:rsidP="000250BE">
      <w:pPr>
        <w:ind w:firstLine="709"/>
        <w:jc w:val="both"/>
      </w:pPr>
      <w:r w:rsidRPr="000250BE">
        <w:rPr>
          <w:szCs w:val="28"/>
        </w:rPr>
        <w:t>Перечень мероприятий и объемы финансового обеспечения реализации ведомственной программы приведены в приложении № 2 к ведомственной программе.</w:t>
      </w:r>
      <w:r w:rsidRPr="00627BFB">
        <w:t xml:space="preserve"> </w:t>
      </w:r>
    </w:p>
    <w:p w:rsidR="0035517A" w:rsidRPr="007372EB" w:rsidRDefault="0035517A" w:rsidP="0035517A">
      <w:pPr>
        <w:ind w:firstLine="284"/>
        <w:jc w:val="both"/>
        <w:rPr>
          <w:sz w:val="32"/>
          <w:szCs w:val="28"/>
        </w:rPr>
        <w:sectPr w:rsidR="0035517A" w:rsidRPr="007372EB" w:rsidSect="000250BE">
          <w:headerReference w:type="even" r:id="rId8"/>
          <w:footerReference w:type="even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35517A" w:rsidRPr="00BB011F" w:rsidRDefault="0035517A" w:rsidP="00BB011F">
      <w:pPr>
        <w:ind w:left="11340" w:right="-31"/>
        <w:rPr>
          <w:b/>
          <w:sz w:val="24"/>
          <w:szCs w:val="24"/>
        </w:rPr>
      </w:pPr>
      <w:r w:rsidRPr="00BB011F">
        <w:rPr>
          <w:b/>
          <w:sz w:val="24"/>
          <w:szCs w:val="24"/>
        </w:rPr>
        <w:lastRenderedPageBreak/>
        <w:t xml:space="preserve">Приложение № 1 </w:t>
      </w:r>
    </w:p>
    <w:p w:rsidR="0035517A" w:rsidRPr="00BB011F" w:rsidRDefault="0035517A" w:rsidP="009D5454">
      <w:pPr>
        <w:pStyle w:val="a3"/>
        <w:spacing w:line="260" w:lineRule="exact"/>
        <w:ind w:left="11340" w:right="-28"/>
        <w:jc w:val="both"/>
        <w:rPr>
          <w:b w:val="0"/>
        </w:rPr>
      </w:pPr>
      <w:r w:rsidRPr="00BB011F">
        <w:rPr>
          <w:b w:val="0"/>
        </w:rPr>
        <w:t xml:space="preserve">к ведомственной целевой  программе </w:t>
      </w:r>
    </w:p>
    <w:p w:rsidR="0035517A" w:rsidRPr="00BB011F" w:rsidRDefault="000250BE" w:rsidP="009D5454">
      <w:pPr>
        <w:pStyle w:val="a3"/>
        <w:spacing w:line="260" w:lineRule="exact"/>
        <w:ind w:left="11340" w:right="-28"/>
        <w:jc w:val="both"/>
        <w:rPr>
          <w:b w:val="0"/>
        </w:rPr>
      </w:pPr>
      <w:r w:rsidRPr="00BB011F">
        <w:rPr>
          <w:b w:val="0"/>
        </w:rPr>
        <w:t>"</w:t>
      </w:r>
      <w:r w:rsidR="0035517A" w:rsidRPr="00BB011F">
        <w:rPr>
          <w:b w:val="0"/>
        </w:rPr>
        <w:t>Развитие въездного и внутреннего</w:t>
      </w:r>
      <w:r w:rsidR="00BB011F">
        <w:rPr>
          <w:b w:val="0"/>
        </w:rPr>
        <w:t xml:space="preserve"> </w:t>
      </w:r>
      <w:r w:rsidR="0035517A" w:rsidRPr="00BB011F">
        <w:rPr>
          <w:b w:val="0"/>
        </w:rPr>
        <w:t>туризма в городе Архангельске</w:t>
      </w:r>
      <w:r w:rsidRPr="00BB011F">
        <w:rPr>
          <w:b w:val="0"/>
        </w:rPr>
        <w:t>"</w:t>
      </w:r>
      <w:r w:rsidR="0035517A" w:rsidRPr="00BB011F">
        <w:rPr>
          <w:b w:val="0"/>
        </w:rPr>
        <w:t xml:space="preserve"> </w:t>
      </w:r>
    </w:p>
    <w:p w:rsidR="0035517A" w:rsidRDefault="0035517A" w:rsidP="0035517A">
      <w:pPr>
        <w:ind w:firstLine="284"/>
        <w:jc w:val="center"/>
        <w:rPr>
          <w:sz w:val="32"/>
          <w:szCs w:val="28"/>
        </w:rPr>
      </w:pPr>
    </w:p>
    <w:p w:rsidR="009D5454" w:rsidRDefault="009D5454" w:rsidP="0035517A">
      <w:pPr>
        <w:pStyle w:val="a3"/>
        <w:ind w:right="-31"/>
      </w:pPr>
    </w:p>
    <w:p w:rsidR="00BB011F" w:rsidRDefault="0035517A" w:rsidP="0035517A">
      <w:pPr>
        <w:pStyle w:val="a3"/>
        <w:ind w:right="-31"/>
      </w:pPr>
      <w:r w:rsidRPr="00281377">
        <w:t>Сведения о целевых индикаторах</w:t>
      </w:r>
      <w:r>
        <w:t xml:space="preserve"> ведомственной программы </w:t>
      </w:r>
    </w:p>
    <w:p w:rsidR="0035517A" w:rsidRPr="00A61922" w:rsidRDefault="000250BE" w:rsidP="0035517A">
      <w:pPr>
        <w:pStyle w:val="a3"/>
        <w:ind w:right="-31"/>
      </w:pPr>
      <w:r>
        <w:t>"</w:t>
      </w:r>
      <w:r w:rsidR="0035517A" w:rsidRPr="00A61922">
        <w:t>Развитие въездного и внутреннего туризма в городе Архангельске</w:t>
      </w:r>
      <w:r>
        <w:t>"</w:t>
      </w:r>
      <w:r w:rsidR="0035517A">
        <w:t xml:space="preserve"> и их значениях</w:t>
      </w:r>
    </w:p>
    <w:p w:rsidR="0035517A" w:rsidRDefault="0035517A" w:rsidP="0035517A">
      <w:pPr>
        <w:jc w:val="center"/>
      </w:pPr>
    </w:p>
    <w:p w:rsidR="00A1579C" w:rsidRDefault="00A1579C" w:rsidP="0035517A">
      <w:pPr>
        <w:jc w:val="center"/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  <w:gridCol w:w="1394"/>
        <w:gridCol w:w="1246"/>
        <w:gridCol w:w="1200"/>
        <w:gridCol w:w="1206"/>
        <w:gridCol w:w="1200"/>
        <w:gridCol w:w="1256"/>
      </w:tblGrid>
      <w:tr w:rsidR="0035517A" w:rsidRPr="00BB011F" w:rsidTr="00BB011F">
        <w:tc>
          <w:tcPr>
            <w:tcW w:w="7788" w:type="dxa"/>
            <w:vMerge w:val="restart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35517A" w:rsidRPr="00BB011F" w:rsidRDefault="0035517A" w:rsidP="00B75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Ед.</w:t>
            </w:r>
          </w:p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изм.</w:t>
            </w:r>
          </w:p>
        </w:tc>
        <w:tc>
          <w:tcPr>
            <w:tcW w:w="6108" w:type="dxa"/>
            <w:gridSpan w:val="5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35517A" w:rsidRPr="00BB011F" w:rsidTr="00BB011F">
        <w:tc>
          <w:tcPr>
            <w:tcW w:w="7788" w:type="dxa"/>
            <w:vMerge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2012 год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2013 год</w:t>
            </w:r>
          </w:p>
        </w:tc>
        <w:tc>
          <w:tcPr>
            <w:tcW w:w="3662" w:type="dxa"/>
            <w:gridSpan w:val="3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35517A" w:rsidRPr="00BB011F" w:rsidTr="00BB011F">
        <w:tc>
          <w:tcPr>
            <w:tcW w:w="7788" w:type="dxa"/>
            <w:vMerge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2014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2015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2016</w:t>
            </w:r>
          </w:p>
        </w:tc>
      </w:tr>
      <w:tr w:rsidR="0035517A" w:rsidRPr="00BB011F" w:rsidTr="00B7553E">
        <w:tc>
          <w:tcPr>
            <w:tcW w:w="7788" w:type="dxa"/>
            <w:shd w:val="clear" w:color="auto" w:fill="auto"/>
          </w:tcPr>
          <w:p w:rsidR="0035517A" w:rsidRPr="00BB011F" w:rsidRDefault="0035517A" w:rsidP="00B7553E">
            <w:pPr>
              <w:jc w:val="both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Целевой индикатор 1. Численность граждан, обслуженных  в коллектив</w:t>
            </w:r>
            <w:r w:rsidR="00BB011F">
              <w:rPr>
                <w:sz w:val="24"/>
                <w:szCs w:val="24"/>
              </w:rPr>
              <w:t>-</w:t>
            </w:r>
            <w:proofErr w:type="spellStart"/>
            <w:r w:rsidRPr="00BB011F">
              <w:rPr>
                <w:sz w:val="24"/>
                <w:szCs w:val="24"/>
              </w:rPr>
              <w:t>ных</w:t>
            </w:r>
            <w:proofErr w:type="spellEnd"/>
            <w:r w:rsidRPr="00BB011F">
              <w:rPr>
                <w:sz w:val="24"/>
                <w:szCs w:val="24"/>
              </w:rPr>
              <w:t xml:space="preserve"> средствах размещения  города Архангельска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proofErr w:type="spellStart"/>
            <w:r w:rsidRPr="00BB011F">
              <w:rPr>
                <w:sz w:val="24"/>
                <w:szCs w:val="24"/>
              </w:rPr>
              <w:t>Тыс.чел</w:t>
            </w:r>
            <w:proofErr w:type="spellEnd"/>
            <w:r w:rsidRPr="00BB011F">
              <w:rPr>
                <w:sz w:val="24"/>
                <w:szCs w:val="24"/>
              </w:rPr>
              <w:t>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88,2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93,2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93,4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93,6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93,8</w:t>
            </w:r>
          </w:p>
        </w:tc>
      </w:tr>
      <w:tr w:rsidR="0035517A" w:rsidRPr="00BB011F" w:rsidTr="00B7553E">
        <w:tc>
          <w:tcPr>
            <w:tcW w:w="7788" w:type="dxa"/>
            <w:shd w:val="clear" w:color="auto" w:fill="auto"/>
          </w:tcPr>
          <w:p w:rsidR="0035517A" w:rsidRPr="00BB011F" w:rsidRDefault="0035517A" w:rsidP="00B7553E">
            <w:pPr>
              <w:jc w:val="both"/>
              <w:rPr>
                <w:sz w:val="24"/>
                <w:szCs w:val="24"/>
              </w:rPr>
            </w:pPr>
            <w:r w:rsidRPr="009D5454">
              <w:rPr>
                <w:w w:val="99"/>
                <w:sz w:val="24"/>
                <w:szCs w:val="24"/>
              </w:rPr>
              <w:t>Целевой индикатор 2. Количество туроператоров и представителей СМИ,</w:t>
            </w:r>
            <w:r w:rsidRPr="00BB011F">
              <w:rPr>
                <w:sz w:val="24"/>
                <w:szCs w:val="24"/>
              </w:rPr>
              <w:t xml:space="preserve"> обеспеченных информационными материалами о туристских ресурсах муниципального образования </w:t>
            </w:r>
            <w:r w:rsidR="000250BE" w:rsidRPr="00BB011F">
              <w:rPr>
                <w:sz w:val="24"/>
                <w:szCs w:val="24"/>
              </w:rPr>
              <w:t>"</w:t>
            </w:r>
            <w:r w:rsidRPr="00BB011F">
              <w:rPr>
                <w:sz w:val="24"/>
                <w:szCs w:val="24"/>
              </w:rPr>
              <w:t>Город Архангельск</w:t>
            </w:r>
            <w:r w:rsidR="000250BE" w:rsidRPr="00BB011F">
              <w:rPr>
                <w:sz w:val="24"/>
                <w:szCs w:val="24"/>
              </w:rPr>
              <w:t>"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Чел.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320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340</w:t>
            </w:r>
          </w:p>
        </w:tc>
      </w:tr>
      <w:tr w:rsidR="0035517A" w:rsidRPr="00BB011F" w:rsidTr="00B7553E">
        <w:tc>
          <w:tcPr>
            <w:tcW w:w="7788" w:type="dxa"/>
            <w:shd w:val="clear" w:color="auto" w:fill="auto"/>
          </w:tcPr>
          <w:p w:rsidR="0035517A" w:rsidRPr="00BB011F" w:rsidRDefault="0035517A" w:rsidP="00B7553E">
            <w:pPr>
              <w:jc w:val="both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Целевой индикатор 3. Количество иноязычных версий аудио-, видео-, печатной, электрон</w:t>
            </w:r>
            <w:r w:rsidRPr="00BB011F">
              <w:rPr>
                <w:sz w:val="24"/>
                <w:szCs w:val="24"/>
              </w:rPr>
              <w:softHyphen/>
              <w:t>ной продукции о туристских ресурсах города Архангельска, выпущенной департаментом организационной работы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Ед.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2</w:t>
            </w:r>
          </w:p>
        </w:tc>
      </w:tr>
      <w:tr w:rsidR="0035517A" w:rsidRPr="00BB011F" w:rsidTr="00B7553E">
        <w:tc>
          <w:tcPr>
            <w:tcW w:w="7788" w:type="dxa"/>
            <w:shd w:val="clear" w:color="auto" w:fill="auto"/>
          </w:tcPr>
          <w:p w:rsidR="0035517A" w:rsidRPr="00BB011F" w:rsidRDefault="0035517A" w:rsidP="00B7553E">
            <w:pPr>
              <w:jc w:val="both"/>
              <w:rPr>
                <w:sz w:val="24"/>
                <w:szCs w:val="24"/>
                <w:highlight w:val="cyan"/>
              </w:rPr>
            </w:pPr>
            <w:r w:rsidRPr="00BB011F">
              <w:rPr>
                <w:sz w:val="24"/>
                <w:szCs w:val="24"/>
              </w:rPr>
              <w:t xml:space="preserve">Целевой индикатор 4. Количество посетителей, получивших </w:t>
            </w:r>
            <w:proofErr w:type="spellStart"/>
            <w:r w:rsidRPr="00BB011F">
              <w:rPr>
                <w:sz w:val="24"/>
                <w:szCs w:val="24"/>
              </w:rPr>
              <w:t>информа</w:t>
            </w:r>
            <w:r w:rsidR="009D5454">
              <w:rPr>
                <w:sz w:val="24"/>
                <w:szCs w:val="24"/>
              </w:rPr>
              <w:t>-</w:t>
            </w:r>
            <w:r w:rsidRPr="00BB011F">
              <w:rPr>
                <w:sz w:val="24"/>
                <w:szCs w:val="24"/>
              </w:rPr>
              <w:t>ционное</w:t>
            </w:r>
            <w:proofErr w:type="spellEnd"/>
            <w:r w:rsidRPr="00BB011F">
              <w:rPr>
                <w:sz w:val="24"/>
                <w:szCs w:val="24"/>
              </w:rPr>
              <w:t xml:space="preserve"> обслужива</w:t>
            </w:r>
            <w:r w:rsidRPr="00BB011F">
              <w:rPr>
                <w:sz w:val="24"/>
                <w:szCs w:val="24"/>
              </w:rPr>
              <w:softHyphen/>
              <w:t>ние в городском туристском информационном центре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Тыс. чел.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1,2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1,5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2,0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3,0</w:t>
            </w:r>
          </w:p>
        </w:tc>
      </w:tr>
      <w:tr w:rsidR="0035517A" w:rsidRPr="00BB011F" w:rsidTr="00B7553E">
        <w:tc>
          <w:tcPr>
            <w:tcW w:w="7788" w:type="dxa"/>
            <w:shd w:val="clear" w:color="auto" w:fill="auto"/>
          </w:tcPr>
          <w:p w:rsidR="0035517A" w:rsidRPr="00BB011F" w:rsidRDefault="0035517A" w:rsidP="00B7553E">
            <w:pPr>
              <w:jc w:val="both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Целевой индикатор 5. Количество экскурсантов, посетивших музеи города  Архангельска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Тыс. чел.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125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125,3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125,6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5517A" w:rsidRPr="00BB011F" w:rsidRDefault="0035517A" w:rsidP="00B7553E">
            <w:pPr>
              <w:jc w:val="center"/>
              <w:rPr>
                <w:sz w:val="24"/>
                <w:szCs w:val="24"/>
              </w:rPr>
            </w:pPr>
            <w:r w:rsidRPr="00BB011F">
              <w:rPr>
                <w:sz w:val="24"/>
                <w:szCs w:val="24"/>
              </w:rPr>
              <w:t>125,9</w:t>
            </w:r>
          </w:p>
        </w:tc>
      </w:tr>
    </w:tbl>
    <w:p w:rsidR="0035517A" w:rsidRDefault="0035517A" w:rsidP="0035517A">
      <w:pPr>
        <w:ind w:right="-31"/>
        <w:jc w:val="right"/>
      </w:pPr>
    </w:p>
    <w:p w:rsidR="0035517A" w:rsidRDefault="0035517A" w:rsidP="0035517A">
      <w:pPr>
        <w:ind w:right="-31"/>
        <w:jc w:val="right"/>
        <w:sectPr w:rsidR="0035517A" w:rsidSect="009D5454">
          <w:pgSz w:w="16838" w:h="11906" w:orient="landscape"/>
          <w:pgMar w:top="1276" w:right="709" w:bottom="567" w:left="902" w:header="709" w:footer="709" w:gutter="0"/>
          <w:cols w:space="708"/>
          <w:titlePg/>
          <w:docGrid w:linePitch="360"/>
        </w:sectPr>
      </w:pPr>
    </w:p>
    <w:p w:rsidR="0035517A" w:rsidRPr="009D5454" w:rsidRDefault="0035517A" w:rsidP="009D5454">
      <w:pPr>
        <w:ind w:left="10632" w:right="-31"/>
        <w:jc w:val="both"/>
        <w:rPr>
          <w:b/>
          <w:sz w:val="24"/>
          <w:szCs w:val="24"/>
        </w:rPr>
      </w:pPr>
      <w:r w:rsidRPr="009D5454">
        <w:rPr>
          <w:b/>
          <w:sz w:val="24"/>
          <w:szCs w:val="24"/>
        </w:rPr>
        <w:lastRenderedPageBreak/>
        <w:t>Приложение № 2</w:t>
      </w:r>
    </w:p>
    <w:p w:rsidR="0035517A" w:rsidRPr="009D5454" w:rsidRDefault="0035517A" w:rsidP="009D5454">
      <w:pPr>
        <w:pStyle w:val="a3"/>
        <w:spacing w:line="260" w:lineRule="exact"/>
        <w:ind w:left="10631" w:right="-28"/>
        <w:jc w:val="both"/>
        <w:rPr>
          <w:b w:val="0"/>
        </w:rPr>
      </w:pPr>
      <w:r w:rsidRPr="009D5454">
        <w:rPr>
          <w:b w:val="0"/>
        </w:rPr>
        <w:t xml:space="preserve">к ведомственной целевой  программе </w:t>
      </w:r>
    </w:p>
    <w:p w:rsidR="0035517A" w:rsidRPr="009D5454" w:rsidRDefault="000250BE" w:rsidP="009D5454">
      <w:pPr>
        <w:pStyle w:val="a3"/>
        <w:spacing w:line="260" w:lineRule="exact"/>
        <w:ind w:left="10631" w:right="-28"/>
        <w:jc w:val="both"/>
        <w:rPr>
          <w:b w:val="0"/>
        </w:rPr>
      </w:pPr>
      <w:r w:rsidRPr="009D5454">
        <w:rPr>
          <w:b w:val="0"/>
        </w:rPr>
        <w:t>"</w:t>
      </w:r>
      <w:r w:rsidR="0035517A" w:rsidRPr="009D5454">
        <w:rPr>
          <w:b w:val="0"/>
        </w:rPr>
        <w:t>Развитие въездного и внутреннего туризма в городе Архангельске</w:t>
      </w:r>
      <w:r w:rsidRPr="009D5454">
        <w:rPr>
          <w:b w:val="0"/>
        </w:rPr>
        <w:t>"</w:t>
      </w:r>
      <w:r w:rsidR="0035517A" w:rsidRPr="009D5454">
        <w:rPr>
          <w:b w:val="0"/>
        </w:rPr>
        <w:t xml:space="preserve"> </w:t>
      </w:r>
    </w:p>
    <w:p w:rsidR="0035517A" w:rsidRDefault="0035517A" w:rsidP="0035517A">
      <w:pPr>
        <w:jc w:val="center"/>
        <w:rPr>
          <w:b/>
        </w:rPr>
      </w:pPr>
    </w:p>
    <w:p w:rsidR="00A1579C" w:rsidRPr="009D5454" w:rsidRDefault="00A1579C" w:rsidP="0035517A">
      <w:pPr>
        <w:jc w:val="center"/>
        <w:rPr>
          <w:b/>
        </w:rPr>
      </w:pPr>
    </w:p>
    <w:p w:rsidR="0035517A" w:rsidRPr="00DE5330" w:rsidRDefault="0035517A" w:rsidP="0035517A">
      <w:pPr>
        <w:pStyle w:val="a3"/>
        <w:ind w:right="-31"/>
      </w:pPr>
      <w:r w:rsidRPr="00DE5330">
        <w:t xml:space="preserve">Перечень мероприятий и финансовое обеспечение реализации </w:t>
      </w:r>
      <w:r>
        <w:t>ведомственной</w:t>
      </w:r>
      <w:r w:rsidRPr="00DE5330">
        <w:t xml:space="preserve"> программы</w:t>
      </w:r>
    </w:p>
    <w:p w:rsidR="0035517A" w:rsidRPr="00E15F25" w:rsidRDefault="000250BE" w:rsidP="0035517A">
      <w:pPr>
        <w:pStyle w:val="a3"/>
        <w:ind w:right="-31"/>
      </w:pPr>
      <w:r>
        <w:t>"</w:t>
      </w:r>
      <w:r w:rsidR="0035517A" w:rsidRPr="00DE5330">
        <w:t>Развитие въездного и внутреннего туризма в городе Архангельске</w:t>
      </w:r>
      <w:r>
        <w:t>"</w:t>
      </w:r>
    </w:p>
    <w:p w:rsidR="0035517A" w:rsidRDefault="0035517A" w:rsidP="0035517A">
      <w:pPr>
        <w:rPr>
          <w:b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4"/>
        <w:gridCol w:w="4320"/>
        <w:gridCol w:w="1800"/>
        <w:gridCol w:w="1216"/>
        <w:gridCol w:w="1276"/>
        <w:gridCol w:w="1276"/>
      </w:tblGrid>
      <w:tr w:rsidR="0035517A" w:rsidRPr="009D5454" w:rsidTr="005A557F">
        <w:tc>
          <w:tcPr>
            <w:tcW w:w="5564" w:type="dxa"/>
            <w:vMerge w:val="restart"/>
            <w:shd w:val="clear" w:color="auto" w:fill="auto"/>
            <w:vAlign w:val="center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768" w:type="dxa"/>
            <w:gridSpan w:val="3"/>
            <w:shd w:val="clear" w:color="auto" w:fill="auto"/>
            <w:vAlign w:val="center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 xml:space="preserve">Объемы финансового обеспечения, </w:t>
            </w:r>
            <w:proofErr w:type="spellStart"/>
            <w:r w:rsidRPr="009D5454">
              <w:rPr>
                <w:sz w:val="24"/>
                <w:szCs w:val="24"/>
              </w:rPr>
              <w:t>тыс.руб</w:t>
            </w:r>
            <w:proofErr w:type="spellEnd"/>
            <w:r w:rsidRPr="009D5454">
              <w:rPr>
                <w:sz w:val="24"/>
                <w:szCs w:val="24"/>
              </w:rPr>
              <w:t>.</w:t>
            </w:r>
          </w:p>
        </w:tc>
      </w:tr>
      <w:tr w:rsidR="0035517A" w:rsidRPr="009D5454" w:rsidTr="005A557F">
        <w:tc>
          <w:tcPr>
            <w:tcW w:w="5564" w:type="dxa"/>
            <w:vMerge/>
            <w:shd w:val="clear" w:color="auto" w:fill="auto"/>
            <w:vAlign w:val="center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2016 год</w:t>
            </w:r>
          </w:p>
        </w:tc>
      </w:tr>
      <w:tr w:rsidR="0035517A" w:rsidRPr="009D5454" w:rsidTr="005A557F">
        <w:trPr>
          <w:trHeight w:val="806"/>
        </w:trPr>
        <w:tc>
          <w:tcPr>
            <w:tcW w:w="5564" w:type="dxa"/>
            <w:shd w:val="clear" w:color="auto" w:fill="auto"/>
          </w:tcPr>
          <w:p w:rsidR="0035517A" w:rsidRPr="009D5454" w:rsidRDefault="0035517A" w:rsidP="005A557F">
            <w:pPr>
              <w:jc w:val="both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 xml:space="preserve">Мероприятие 1. Поддержка и продвижение Интернет-ресурса о туристских ресурсах </w:t>
            </w:r>
            <w:proofErr w:type="spellStart"/>
            <w:r w:rsidRPr="009D5454">
              <w:rPr>
                <w:sz w:val="24"/>
                <w:szCs w:val="24"/>
              </w:rPr>
              <w:t>муници</w:t>
            </w:r>
            <w:r w:rsidR="005A557F">
              <w:rPr>
                <w:sz w:val="24"/>
                <w:szCs w:val="24"/>
              </w:rPr>
              <w:t>-</w:t>
            </w:r>
            <w:r w:rsidRPr="009D5454">
              <w:rPr>
                <w:sz w:val="24"/>
                <w:szCs w:val="24"/>
              </w:rPr>
              <w:t>пального</w:t>
            </w:r>
            <w:proofErr w:type="spellEnd"/>
            <w:r w:rsidRPr="009D5454">
              <w:rPr>
                <w:sz w:val="24"/>
                <w:szCs w:val="24"/>
              </w:rPr>
              <w:t xml:space="preserve"> образования </w:t>
            </w:r>
            <w:r w:rsidR="000250BE" w:rsidRPr="009D5454">
              <w:rPr>
                <w:sz w:val="24"/>
                <w:szCs w:val="24"/>
              </w:rPr>
              <w:t>"</w:t>
            </w:r>
            <w:r w:rsidRPr="009D5454">
              <w:rPr>
                <w:sz w:val="24"/>
                <w:szCs w:val="24"/>
              </w:rPr>
              <w:t>Город Архангельск</w:t>
            </w:r>
            <w:r w:rsidR="000250BE" w:rsidRPr="009D5454">
              <w:rPr>
                <w:sz w:val="24"/>
                <w:szCs w:val="24"/>
              </w:rPr>
              <w:t>"</w:t>
            </w:r>
          </w:p>
        </w:tc>
        <w:tc>
          <w:tcPr>
            <w:tcW w:w="4320" w:type="dxa"/>
            <w:shd w:val="clear" w:color="auto" w:fill="auto"/>
          </w:tcPr>
          <w:p w:rsidR="005A557F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 xml:space="preserve">Мэрия города/департамент организационной работы, отдел учета </w:t>
            </w:r>
          </w:p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 xml:space="preserve">и отчетности </w:t>
            </w:r>
          </w:p>
        </w:tc>
        <w:tc>
          <w:tcPr>
            <w:tcW w:w="1800" w:type="dxa"/>
            <w:shd w:val="clear" w:color="auto" w:fill="auto"/>
          </w:tcPr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45,0</w:t>
            </w:r>
          </w:p>
        </w:tc>
      </w:tr>
      <w:tr w:rsidR="0035517A" w:rsidRPr="009D5454" w:rsidTr="005A557F">
        <w:trPr>
          <w:trHeight w:val="1340"/>
        </w:trPr>
        <w:tc>
          <w:tcPr>
            <w:tcW w:w="5564" w:type="dxa"/>
            <w:shd w:val="clear" w:color="auto" w:fill="auto"/>
          </w:tcPr>
          <w:p w:rsidR="0035517A" w:rsidRPr="009D5454" w:rsidRDefault="0035517A" w:rsidP="00B755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Мероприятие 2. Издание рекламно-</w:t>
            </w:r>
            <w:proofErr w:type="spellStart"/>
            <w:r w:rsidRPr="009D5454">
              <w:rPr>
                <w:sz w:val="24"/>
                <w:szCs w:val="24"/>
              </w:rPr>
              <w:t>информа</w:t>
            </w:r>
            <w:proofErr w:type="spellEnd"/>
            <w:r w:rsidR="005A557F">
              <w:rPr>
                <w:sz w:val="24"/>
                <w:szCs w:val="24"/>
              </w:rPr>
              <w:t>-</w:t>
            </w:r>
            <w:proofErr w:type="spellStart"/>
            <w:r w:rsidRPr="009D5454">
              <w:rPr>
                <w:sz w:val="24"/>
                <w:szCs w:val="24"/>
              </w:rPr>
              <w:t>ционной</w:t>
            </w:r>
            <w:proofErr w:type="spellEnd"/>
            <w:r w:rsidRPr="009D5454">
              <w:rPr>
                <w:sz w:val="24"/>
                <w:szCs w:val="24"/>
              </w:rPr>
              <w:t xml:space="preserve"> печатной, видео- и аудиопродукции </w:t>
            </w:r>
            <w:r w:rsidR="005A557F">
              <w:rPr>
                <w:sz w:val="24"/>
                <w:szCs w:val="24"/>
              </w:rPr>
              <w:br/>
            </w:r>
            <w:r w:rsidRPr="009D5454">
              <w:rPr>
                <w:sz w:val="24"/>
                <w:szCs w:val="24"/>
              </w:rPr>
              <w:t xml:space="preserve">о туристских ресурсах города Архангельска, изготовление сувенирной продукции с </w:t>
            </w:r>
            <w:proofErr w:type="spellStart"/>
            <w:r w:rsidRPr="009D5454">
              <w:rPr>
                <w:sz w:val="24"/>
                <w:szCs w:val="24"/>
              </w:rPr>
              <w:t>символи</w:t>
            </w:r>
            <w:proofErr w:type="spellEnd"/>
            <w:r w:rsidR="005A557F">
              <w:rPr>
                <w:sz w:val="24"/>
                <w:szCs w:val="24"/>
              </w:rPr>
              <w:t>-</w:t>
            </w:r>
            <w:r w:rsidRPr="009D5454">
              <w:rPr>
                <w:sz w:val="24"/>
                <w:szCs w:val="24"/>
              </w:rPr>
              <w:t>кой города Архангельска</w:t>
            </w:r>
          </w:p>
        </w:tc>
        <w:tc>
          <w:tcPr>
            <w:tcW w:w="4320" w:type="dxa"/>
            <w:shd w:val="clear" w:color="auto" w:fill="auto"/>
          </w:tcPr>
          <w:p w:rsidR="005A557F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 xml:space="preserve">Мэрия города/департамент организационной работы, отдел учета </w:t>
            </w:r>
          </w:p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и отчетности</w:t>
            </w:r>
          </w:p>
        </w:tc>
        <w:tc>
          <w:tcPr>
            <w:tcW w:w="1800" w:type="dxa"/>
            <w:shd w:val="clear" w:color="auto" w:fill="auto"/>
          </w:tcPr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128,0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179,0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188,0</w:t>
            </w:r>
          </w:p>
        </w:tc>
      </w:tr>
      <w:tr w:rsidR="0035517A" w:rsidRPr="009D5454" w:rsidTr="005A557F">
        <w:tc>
          <w:tcPr>
            <w:tcW w:w="5564" w:type="dxa"/>
            <w:shd w:val="clear" w:color="auto" w:fill="auto"/>
          </w:tcPr>
          <w:p w:rsidR="0035517A" w:rsidRPr="009D5454" w:rsidRDefault="0035517A" w:rsidP="00B755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Мероприятие 3. Участие города Архангельска в крупных туристских выставках в России и за рубежом</w:t>
            </w:r>
          </w:p>
        </w:tc>
        <w:tc>
          <w:tcPr>
            <w:tcW w:w="4320" w:type="dxa"/>
            <w:shd w:val="clear" w:color="auto" w:fill="auto"/>
          </w:tcPr>
          <w:p w:rsidR="005A557F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 xml:space="preserve">Мэрия города/департамент организационной работы, отдел учета </w:t>
            </w:r>
          </w:p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и отчетности</w:t>
            </w:r>
          </w:p>
        </w:tc>
        <w:tc>
          <w:tcPr>
            <w:tcW w:w="1800" w:type="dxa"/>
            <w:shd w:val="clear" w:color="auto" w:fill="auto"/>
          </w:tcPr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100,8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120,8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120,8</w:t>
            </w:r>
          </w:p>
        </w:tc>
      </w:tr>
      <w:tr w:rsidR="0035517A" w:rsidRPr="009D5454" w:rsidTr="005A557F">
        <w:trPr>
          <w:trHeight w:val="1000"/>
        </w:trPr>
        <w:tc>
          <w:tcPr>
            <w:tcW w:w="5564" w:type="dxa"/>
            <w:shd w:val="clear" w:color="auto" w:fill="auto"/>
          </w:tcPr>
          <w:p w:rsidR="0035517A" w:rsidRPr="009D5454" w:rsidRDefault="0035517A" w:rsidP="005A557F">
            <w:pPr>
              <w:jc w:val="both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Мероприятие 4. Организация рекламных туров,</w:t>
            </w:r>
            <w:r w:rsidR="005A557F">
              <w:rPr>
                <w:sz w:val="24"/>
                <w:szCs w:val="24"/>
              </w:rPr>
              <w:t xml:space="preserve"> </w:t>
            </w:r>
            <w:r w:rsidRPr="005A557F">
              <w:rPr>
                <w:w w:val="99"/>
                <w:sz w:val="24"/>
                <w:szCs w:val="24"/>
              </w:rPr>
              <w:t>представляющих туристско-рекреационные ресурсы</w:t>
            </w:r>
            <w:r w:rsidRPr="009D5454">
              <w:rPr>
                <w:sz w:val="24"/>
                <w:szCs w:val="24"/>
              </w:rPr>
              <w:t xml:space="preserve"> города Архангельска</w:t>
            </w:r>
          </w:p>
        </w:tc>
        <w:tc>
          <w:tcPr>
            <w:tcW w:w="4320" w:type="dxa"/>
            <w:shd w:val="clear" w:color="auto" w:fill="auto"/>
          </w:tcPr>
          <w:p w:rsidR="005A557F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 xml:space="preserve">Мэрия города/департамент организационной работы, отдел учета </w:t>
            </w:r>
          </w:p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и отчетности</w:t>
            </w:r>
          </w:p>
        </w:tc>
        <w:tc>
          <w:tcPr>
            <w:tcW w:w="1800" w:type="dxa"/>
            <w:shd w:val="clear" w:color="auto" w:fill="auto"/>
          </w:tcPr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150,0</w:t>
            </w:r>
          </w:p>
        </w:tc>
      </w:tr>
      <w:tr w:rsidR="0035517A" w:rsidRPr="009D5454" w:rsidTr="005A557F">
        <w:tc>
          <w:tcPr>
            <w:tcW w:w="5564" w:type="dxa"/>
            <w:shd w:val="clear" w:color="auto" w:fill="auto"/>
          </w:tcPr>
          <w:p w:rsidR="0035517A" w:rsidRPr="009D5454" w:rsidRDefault="0035517A" w:rsidP="005A557F">
            <w:pPr>
              <w:jc w:val="both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Мероприятие 5. Организация деятельности город</w:t>
            </w:r>
            <w:r w:rsidR="005A557F">
              <w:rPr>
                <w:sz w:val="24"/>
                <w:szCs w:val="24"/>
              </w:rPr>
              <w:t>-</w:t>
            </w:r>
            <w:proofErr w:type="spellStart"/>
            <w:r w:rsidRPr="009D5454">
              <w:rPr>
                <w:sz w:val="24"/>
                <w:szCs w:val="24"/>
              </w:rPr>
              <w:t>ского</w:t>
            </w:r>
            <w:proofErr w:type="spellEnd"/>
            <w:r w:rsidRPr="009D5454">
              <w:rPr>
                <w:sz w:val="24"/>
                <w:szCs w:val="24"/>
              </w:rPr>
              <w:t xml:space="preserve"> туристского информационного центра</w:t>
            </w:r>
          </w:p>
        </w:tc>
        <w:tc>
          <w:tcPr>
            <w:tcW w:w="4320" w:type="dxa"/>
            <w:shd w:val="clear" w:color="auto" w:fill="auto"/>
          </w:tcPr>
          <w:p w:rsidR="005A557F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 xml:space="preserve">Мэрия города/департамент организационной работы, отдел учета </w:t>
            </w:r>
          </w:p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и отчетности</w:t>
            </w:r>
          </w:p>
        </w:tc>
        <w:tc>
          <w:tcPr>
            <w:tcW w:w="1800" w:type="dxa"/>
            <w:shd w:val="clear" w:color="auto" w:fill="auto"/>
          </w:tcPr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284,0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213,0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204,0</w:t>
            </w:r>
          </w:p>
        </w:tc>
      </w:tr>
      <w:tr w:rsidR="0035517A" w:rsidRPr="009D5454" w:rsidTr="005A557F">
        <w:tc>
          <w:tcPr>
            <w:tcW w:w="5564" w:type="dxa"/>
            <w:shd w:val="clear" w:color="auto" w:fill="auto"/>
          </w:tcPr>
          <w:p w:rsidR="0035517A" w:rsidRPr="009D5454" w:rsidRDefault="0035517A" w:rsidP="005A557F">
            <w:pPr>
              <w:jc w:val="both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Мероприятие 6. Разработка и внедрение комплекс</w:t>
            </w:r>
            <w:r w:rsidR="005A557F">
              <w:rPr>
                <w:sz w:val="24"/>
                <w:szCs w:val="24"/>
              </w:rPr>
              <w:t>-</w:t>
            </w:r>
            <w:r w:rsidRPr="009D5454">
              <w:rPr>
                <w:sz w:val="24"/>
                <w:szCs w:val="24"/>
              </w:rPr>
              <w:t>ной системы туристской навигации</w:t>
            </w:r>
          </w:p>
        </w:tc>
        <w:tc>
          <w:tcPr>
            <w:tcW w:w="4320" w:type="dxa"/>
            <w:shd w:val="clear" w:color="auto" w:fill="auto"/>
          </w:tcPr>
          <w:p w:rsidR="005A557F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 xml:space="preserve">Мэрия города/департамент организационной работы, отдел учета </w:t>
            </w:r>
          </w:p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и отчетности</w:t>
            </w:r>
          </w:p>
        </w:tc>
        <w:tc>
          <w:tcPr>
            <w:tcW w:w="1800" w:type="dxa"/>
            <w:shd w:val="clear" w:color="auto" w:fill="auto"/>
          </w:tcPr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30,0</w:t>
            </w:r>
          </w:p>
        </w:tc>
      </w:tr>
      <w:tr w:rsidR="0035517A" w:rsidRPr="009D5454" w:rsidTr="005A557F">
        <w:trPr>
          <w:trHeight w:val="69"/>
        </w:trPr>
        <w:tc>
          <w:tcPr>
            <w:tcW w:w="5564" w:type="dxa"/>
            <w:shd w:val="clear" w:color="auto" w:fill="auto"/>
          </w:tcPr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 xml:space="preserve">Ведомственная программа </w:t>
            </w:r>
          </w:p>
        </w:tc>
        <w:tc>
          <w:tcPr>
            <w:tcW w:w="4320" w:type="dxa"/>
            <w:shd w:val="clear" w:color="auto" w:fill="auto"/>
          </w:tcPr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35517A" w:rsidRPr="009D5454" w:rsidRDefault="0035517A" w:rsidP="00B7553E">
            <w:pPr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737,8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center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737,8</w:t>
            </w:r>
          </w:p>
        </w:tc>
        <w:tc>
          <w:tcPr>
            <w:tcW w:w="1276" w:type="dxa"/>
            <w:shd w:val="clear" w:color="auto" w:fill="auto"/>
          </w:tcPr>
          <w:p w:rsidR="0035517A" w:rsidRPr="009D5454" w:rsidRDefault="0035517A" w:rsidP="00B7553E">
            <w:pPr>
              <w:jc w:val="right"/>
              <w:rPr>
                <w:sz w:val="24"/>
                <w:szCs w:val="24"/>
              </w:rPr>
            </w:pPr>
            <w:r w:rsidRPr="009D5454">
              <w:rPr>
                <w:sz w:val="24"/>
                <w:szCs w:val="24"/>
              </w:rPr>
              <w:t>737,8</w:t>
            </w:r>
          </w:p>
        </w:tc>
      </w:tr>
    </w:tbl>
    <w:p w:rsidR="00570BF9" w:rsidRDefault="000250BE" w:rsidP="005A557F">
      <w:pPr>
        <w:ind w:right="-598"/>
        <w:jc w:val="right"/>
      </w:pPr>
      <w:r w:rsidRPr="009D5454">
        <w:t>"</w:t>
      </w:r>
      <w:r w:rsidR="0035517A" w:rsidRPr="009D5454">
        <w:t>.</w:t>
      </w:r>
    </w:p>
    <w:sectPr w:rsidR="00570BF9" w:rsidSect="00A1579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0E" w:rsidRDefault="00D32E0E">
      <w:r>
        <w:separator/>
      </w:r>
    </w:p>
  </w:endnote>
  <w:endnote w:type="continuationSeparator" w:id="0">
    <w:p w:rsidR="00D32E0E" w:rsidRDefault="00D3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7A" w:rsidRDefault="0035517A" w:rsidP="007C017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17A" w:rsidRDefault="003551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0E" w:rsidRDefault="00D32E0E">
      <w:r>
        <w:separator/>
      </w:r>
    </w:p>
  </w:footnote>
  <w:footnote w:type="continuationSeparator" w:id="0">
    <w:p w:rsidR="00D32E0E" w:rsidRDefault="00D3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7A" w:rsidRDefault="0035517A" w:rsidP="00E679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17A" w:rsidRDefault="003551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72"/>
    <w:rsid w:val="000250BE"/>
    <w:rsid w:val="000F0DFA"/>
    <w:rsid w:val="0035517A"/>
    <w:rsid w:val="00395714"/>
    <w:rsid w:val="005251D1"/>
    <w:rsid w:val="00560159"/>
    <w:rsid w:val="00570BF9"/>
    <w:rsid w:val="005A557F"/>
    <w:rsid w:val="006C15B0"/>
    <w:rsid w:val="006D447E"/>
    <w:rsid w:val="006E275E"/>
    <w:rsid w:val="00746CFF"/>
    <w:rsid w:val="008305EA"/>
    <w:rsid w:val="00850E74"/>
    <w:rsid w:val="00873172"/>
    <w:rsid w:val="008E0D87"/>
    <w:rsid w:val="009552EA"/>
    <w:rsid w:val="009D5454"/>
    <w:rsid w:val="00A1579C"/>
    <w:rsid w:val="00BB011F"/>
    <w:rsid w:val="00BB5891"/>
    <w:rsid w:val="00C73AB7"/>
    <w:rsid w:val="00D16156"/>
    <w:rsid w:val="00D32E0E"/>
    <w:rsid w:val="00D85177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317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7317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317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7317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3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5517A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5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3551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5517A"/>
  </w:style>
  <w:style w:type="paragraph" w:styleId="a8">
    <w:name w:val="footer"/>
    <w:basedOn w:val="a"/>
    <w:link w:val="a9"/>
    <w:rsid w:val="003551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55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55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5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5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317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7317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3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317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7317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3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5517A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5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3551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5517A"/>
  </w:style>
  <w:style w:type="paragraph" w:styleId="a8">
    <w:name w:val="footer"/>
    <w:basedOn w:val="a"/>
    <w:link w:val="a9"/>
    <w:rsid w:val="003551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55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55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5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5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2015-01-13T09:56:00Z</cp:lastPrinted>
  <dcterms:created xsi:type="dcterms:W3CDTF">2015-01-14T07:20:00Z</dcterms:created>
  <dcterms:modified xsi:type="dcterms:W3CDTF">2015-01-14T07:20:00Z</dcterms:modified>
</cp:coreProperties>
</file>