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D2" w:rsidRPr="00940BD2" w:rsidRDefault="00D80283" w:rsidP="00940BD2">
      <w:pPr>
        <w:ind w:left="9356"/>
        <w:jc w:val="center"/>
        <w:rPr>
          <w:sz w:val="28"/>
          <w:szCs w:val="28"/>
        </w:rPr>
      </w:pPr>
      <w:r w:rsidRPr="00940BD2">
        <w:rPr>
          <w:sz w:val="28"/>
          <w:szCs w:val="28"/>
        </w:rPr>
        <w:t xml:space="preserve">ПРИЛОЖЕНИЕ </w:t>
      </w:r>
    </w:p>
    <w:p w:rsidR="00940BD2" w:rsidRPr="00940BD2" w:rsidRDefault="00D80283" w:rsidP="00940BD2">
      <w:pPr>
        <w:ind w:left="9356"/>
        <w:jc w:val="center"/>
        <w:rPr>
          <w:sz w:val="28"/>
          <w:szCs w:val="28"/>
        </w:rPr>
      </w:pPr>
      <w:r w:rsidRPr="00940BD2">
        <w:rPr>
          <w:sz w:val="28"/>
          <w:szCs w:val="28"/>
        </w:rPr>
        <w:t>к постановлению Администрации</w:t>
      </w:r>
      <w:r w:rsidR="00940BD2" w:rsidRPr="00940BD2">
        <w:rPr>
          <w:sz w:val="28"/>
          <w:szCs w:val="28"/>
        </w:rPr>
        <w:t xml:space="preserve"> </w:t>
      </w:r>
    </w:p>
    <w:p w:rsidR="00D80283" w:rsidRPr="00940BD2" w:rsidRDefault="00D80283" w:rsidP="00940BD2">
      <w:pPr>
        <w:ind w:left="9356"/>
        <w:jc w:val="center"/>
        <w:rPr>
          <w:sz w:val="28"/>
          <w:szCs w:val="28"/>
        </w:rPr>
      </w:pPr>
      <w:r w:rsidRPr="00940BD2">
        <w:rPr>
          <w:sz w:val="28"/>
          <w:szCs w:val="28"/>
        </w:rPr>
        <w:t xml:space="preserve">городского округа </w:t>
      </w:r>
      <w:r w:rsidR="00B17307" w:rsidRPr="00940BD2">
        <w:rPr>
          <w:sz w:val="28"/>
          <w:szCs w:val="28"/>
        </w:rPr>
        <w:t>"</w:t>
      </w:r>
      <w:r w:rsidRPr="00940BD2">
        <w:rPr>
          <w:sz w:val="28"/>
          <w:szCs w:val="28"/>
        </w:rPr>
        <w:t>Город Архангельск</w:t>
      </w:r>
      <w:r w:rsidR="00B17307" w:rsidRPr="00940BD2">
        <w:rPr>
          <w:sz w:val="28"/>
          <w:szCs w:val="28"/>
        </w:rPr>
        <w:t>"</w:t>
      </w:r>
    </w:p>
    <w:p w:rsidR="00D80283" w:rsidRPr="00914CBA" w:rsidRDefault="00914CBA" w:rsidP="00940BD2">
      <w:pPr>
        <w:ind w:left="9356"/>
        <w:jc w:val="center"/>
        <w:rPr>
          <w:b/>
          <w:sz w:val="36"/>
          <w:szCs w:val="28"/>
        </w:rPr>
      </w:pPr>
      <w:bookmarkStart w:id="0" w:name="_GoBack"/>
      <w:r w:rsidRPr="00914CBA">
        <w:rPr>
          <w:bCs/>
          <w:sz w:val="28"/>
          <w:szCs w:val="36"/>
        </w:rPr>
        <w:t>от 18 июня 2021 г. № 1137</w:t>
      </w:r>
    </w:p>
    <w:bookmarkEnd w:id="0"/>
    <w:p w:rsidR="00D80283" w:rsidRPr="00940BD2" w:rsidRDefault="00D80283" w:rsidP="00940BD2">
      <w:pPr>
        <w:adjustRightInd w:val="0"/>
        <w:ind w:left="9356"/>
        <w:jc w:val="center"/>
        <w:outlineLvl w:val="0"/>
        <w:rPr>
          <w:sz w:val="28"/>
          <w:szCs w:val="28"/>
        </w:rPr>
      </w:pPr>
    </w:p>
    <w:p w:rsidR="0016678B" w:rsidRPr="00940BD2" w:rsidRDefault="00D80283" w:rsidP="00940BD2">
      <w:pPr>
        <w:adjustRightInd w:val="0"/>
        <w:ind w:left="9356"/>
        <w:jc w:val="center"/>
        <w:outlineLvl w:val="0"/>
        <w:rPr>
          <w:sz w:val="24"/>
          <w:szCs w:val="28"/>
        </w:rPr>
      </w:pPr>
      <w:r w:rsidRPr="00940BD2">
        <w:rPr>
          <w:sz w:val="24"/>
          <w:szCs w:val="28"/>
        </w:rPr>
        <w:t>"</w:t>
      </w:r>
      <w:r w:rsidR="0016678B" w:rsidRPr="00940BD2">
        <w:rPr>
          <w:sz w:val="24"/>
          <w:szCs w:val="28"/>
        </w:rPr>
        <w:t>Приложение № 2</w:t>
      </w:r>
    </w:p>
    <w:p w:rsidR="0016678B" w:rsidRPr="00940BD2" w:rsidRDefault="0016678B" w:rsidP="00940BD2">
      <w:pPr>
        <w:adjustRightInd w:val="0"/>
        <w:ind w:left="9356"/>
        <w:jc w:val="center"/>
        <w:rPr>
          <w:sz w:val="24"/>
          <w:szCs w:val="28"/>
        </w:rPr>
      </w:pPr>
      <w:r w:rsidRPr="00940BD2">
        <w:rPr>
          <w:sz w:val="24"/>
          <w:szCs w:val="28"/>
        </w:rPr>
        <w:t>к муниципальной программе</w:t>
      </w:r>
    </w:p>
    <w:p w:rsidR="0016678B" w:rsidRPr="00940BD2" w:rsidRDefault="0016678B" w:rsidP="00940BD2">
      <w:pPr>
        <w:adjustRightInd w:val="0"/>
        <w:ind w:left="9356"/>
        <w:jc w:val="center"/>
        <w:rPr>
          <w:sz w:val="24"/>
          <w:szCs w:val="28"/>
        </w:rPr>
      </w:pPr>
      <w:r w:rsidRPr="00940BD2">
        <w:rPr>
          <w:sz w:val="24"/>
          <w:szCs w:val="28"/>
        </w:rPr>
        <w:t>"Переселение граждан из непригодного для</w:t>
      </w:r>
    </w:p>
    <w:p w:rsidR="0016678B" w:rsidRPr="00940BD2" w:rsidRDefault="0016678B" w:rsidP="00940BD2">
      <w:pPr>
        <w:adjustRightInd w:val="0"/>
        <w:ind w:left="9356"/>
        <w:jc w:val="center"/>
        <w:rPr>
          <w:sz w:val="24"/>
          <w:szCs w:val="28"/>
        </w:rPr>
      </w:pPr>
      <w:r w:rsidRPr="00940BD2">
        <w:rPr>
          <w:sz w:val="24"/>
          <w:szCs w:val="28"/>
        </w:rPr>
        <w:t>проживания  (аварийного) жилищного фонда</w:t>
      </w:r>
    </w:p>
    <w:p w:rsidR="0016678B" w:rsidRPr="00940BD2" w:rsidRDefault="0016678B" w:rsidP="00940BD2">
      <w:pPr>
        <w:adjustRightInd w:val="0"/>
        <w:ind w:left="9356"/>
        <w:jc w:val="center"/>
        <w:rPr>
          <w:sz w:val="28"/>
          <w:szCs w:val="28"/>
        </w:rPr>
      </w:pPr>
      <w:r w:rsidRPr="00940BD2">
        <w:rPr>
          <w:sz w:val="24"/>
          <w:szCs w:val="28"/>
        </w:rPr>
        <w:t>в муниципальном образовании "Город Архангельск"</w:t>
      </w:r>
    </w:p>
    <w:p w:rsidR="000D039C" w:rsidRDefault="000D039C" w:rsidP="0016678B">
      <w:pPr>
        <w:adjustRightInd w:val="0"/>
        <w:ind w:left="9923"/>
        <w:jc w:val="center"/>
        <w:rPr>
          <w:sz w:val="24"/>
          <w:szCs w:val="24"/>
        </w:rPr>
      </w:pPr>
    </w:p>
    <w:tbl>
      <w:tblPr>
        <w:tblW w:w="15294" w:type="dxa"/>
        <w:tblInd w:w="93" w:type="dxa"/>
        <w:tblLook w:val="04A0" w:firstRow="1" w:lastRow="0" w:firstColumn="1" w:lastColumn="0" w:noHBand="0" w:noVBand="1"/>
      </w:tblPr>
      <w:tblGrid>
        <w:gridCol w:w="2992"/>
        <w:gridCol w:w="2551"/>
        <w:gridCol w:w="2268"/>
        <w:gridCol w:w="960"/>
        <w:gridCol w:w="1025"/>
        <w:gridCol w:w="1120"/>
        <w:gridCol w:w="1290"/>
        <w:gridCol w:w="1168"/>
        <w:gridCol w:w="960"/>
        <w:gridCol w:w="960"/>
      </w:tblGrid>
      <w:tr w:rsidR="000D039C" w:rsidRPr="000D039C" w:rsidTr="006721C2">
        <w:trPr>
          <w:trHeight w:val="390"/>
        </w:trPr>
        <w:tc>
          <w:tcPr>
            <w:tcW w:w="1529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E27A51">
              <w:rPr>
                <w:b/>
                <w:bCs/>
                <w:sz w:val="24"/>
                <w:szCs w:val="28"/>
                <w:lang w:bidi="ar-SA"/>
              </w:rPr>
              <w:t>Финансовое обеспечение реализации муниципальной программы</w:t>
            </w:r>
          </w:p>
        </w:tc>
      </w:tr>
      <w:tr w:rsidR="000D039C" w:rsidRPr="000D039C" w:rsidTr="006721C2">
        <w:trPr>
          <w:trHeight w:val="1470"/>
        </w:trPr>
        <w:tc>
          <w:tcPr>
            <w:tcW w:w="2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10</w:t>
            </w:r>
          </w:p>
        </w:tc>
      </w:tr>
      <w:tr w:rsidR="000D039C" w:rsidRPr="000D039C" w:rsidTr="006721C2">
        <w:trPr>
          <w:trHeight w:val="420"/>
        </w:trPr>
        <w:tc>
          <w:tcPr>
            <w:tcW w:w="2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396 265,4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40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4 892,6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7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7 643,6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7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74494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744949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0D039C"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74494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744949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0D039C"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7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1256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125644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0D039C" w:rsidRPr="000D039C">
              <w:rPr>
                <w:sz w:val="20"/>
                <w:szCs w:val="20"/>
                <w:lang w:bidi="ar-SA"/>
              </w:rPr>
              <w:t> </w:t>
            </w:r>
          </w:p>
        </w:tc>
      </w:tr>
      <w:tr w:rsidR="000D039C" w:rsidRPr="000D039C" w:rsidTr="006721C2">
        <w:trPr>
          <w:trHeight w:val="390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236 163,4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4 732,6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7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4 401,6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6721C2" w:rsidRDefault="006721C2">
      <w:r>
        <w:br w:type="page"/>
      </w:r>
    </w:p>
    <w:tbl>
      <w:tblPr>
        <w:tblW w:w="15294" w:type="dxa"/>
        <w:tblInd w:w="93" w:type="dxa"/>
        <w:tblLook w:val="04A0" w:firstRow="1" w:lastRow="0" w:firstColumn="1" w:lastColumn="0" w:noHBand="0" w:noVBand="1"/>
      </w:tblPr>
      <w:tblGrid>
        <w:gridCol w:w="2992"/>
        <w:gridCol w:w="2551"/>
        <w:gridCol w:w="2268"/>
        <w:gridCol w:w="960"/>
        <w:gridCol w:w="1025"/>
        <w:gridCol w:w="1120"/>
        <w:gridCol w:w="1290"/>
        <w:gridCol w:w="1168"/>
        <w:gridCol w:w="960"/>
        <w:gridCol w:w="960"/>
      </w:tblGrid>
      <w:tr w:rsidR="006721C2" w:rsidRPr="000D039C" w:rsidTr="006721C2">
        <w:trPr>
          <w:trHeight w:val="278"/>
        </w:trPr>
        <w:tc>
          <w:tcPr>
            <w:tcW w:w="2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6721C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6721C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6721C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6721C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6721C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6721C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6721C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6721C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6721C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6721C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10</w:t>
            </w:r>
          </w:p>
        </w:tc>
      </w:tr>
      <w:tr w:rsidR="000D039C" w:rsidRPr="000D039C" w:rsidTr="006721C2">
        <w:trPr>
          <w:trHeight w:val="390"/>
        </w:trPr>
        <w:tc>
          <w:tcPr>
            <w:tcW w:w="2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7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221 915,2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273,8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4 215,4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217 426,0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6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  <w:proofErr w:type="spellStart"/>
            <w:r w:rsidRPr="000D039C">
              <w:rPr>
                <w:sz w:val="20"/>
                <w:szCs w:val="20"/>
                <w:lang w:bidi="ar-SA"/>
              </w:rPr>
              <w:t>Админи</w:t>
            </w:r>
            <w:r w:rsidR="006721C2">
              <w:rPr>
                <w:sz w:val="20"/>
                <w:szCs w:val="20"/>
                <w:lang w:bidi="ar-SA"/>
              </w:rPr>
              <w:t>-</w:t>
            </w:r>
            <w:r w:rsidRPr="000D039C">
              <w:rPr>
                <w:sz w:val="20"/>
                <w:szCs w:val="20"/>
                <w:lang w:bidi="ar-SA"/>
              </w:rPr>
              <w:t>страции</w:t>
            </w:r>
            <w:proofErr w:type="spellEnd"/>
            <w:r w:rsidRPr="000D039C">
              <w:rPr>
                <w:sz w:val="20"/>
                <w:szCs w:val="20"/>
                <w:lang w:bidi="ar-SA"/>
              </w:rPr>
              <w:t xml:space="preserve"> муниципального образования "Город Архангельск" (далее – отдел учета и отчетности)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11 793,2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6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2 003,8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6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186,2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49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9 603,2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2 455,0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422 747,7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2 455,0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2 096,1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6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10 891,5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6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409 760,1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450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>в многоквартирных домах, признанных аварийными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233 708,4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6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6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4 401,6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6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45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221 915,2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273,8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4 215,4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217 426,0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11 793,2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4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2 003,8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186,2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9 603,2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EA6505" w:rsidRDefault="00EA6505"/>
    <w:tbl>
      <w:tblPr>
        <w:tblW w:w="15294" w:type="dxa"/>
        <w:tblInd w:w="93" w:type="dxa"/>
        <w:tblLook w:val="04A0" w:firstRow="1" w:lastRow="0" w:firstColumn="1" w:lastColumn="0" w:noHBand="0" w:noVBand="1"/>
      </w:tblPr>
      <w:tblGrid>
        <w:gridCol w:w="2992"/>
        <w:gridCol w:w="2551"/>
        <w:gridCol w:w="2268"/>
        <w:gridCol w:w="960"/>
        <w:gridCol w:w="1025"/>
        <w:gridCol w:w="1120"/>
        <w:gridCol w:w="1290"/>
        <w:gridCol w:w="1168"/>
        <w:gridCol w:w="960"/>
        <w:gridCol w:w="960"/>
      </w:tblGrid>
      <w:tr w:rsidR="006721C2" w:rsidRPr="000D039C" w:rsidTr="006721C2">
        <w:trPr>
          <w:trHeight w:val="278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10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Мероприятие 2. Строительство многоквартирного дома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0D039C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0D039C">
              <w:rPr>
                <w:sz w:val="20"/>
                <w:szCs w:val="20"/>
                <w:lang w:bidi="ar-SA"/>
              </w:rPr>
              <w:t xml:space="preserve">-Фактория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85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Мероприятие 3. Строительство многоквартирного односекционного дома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 xml:space="preserve">по ул. </w:t>
            </w:r>
            <w:proofErr w:type="spellStart"/>
            <w:r w:rsidRPr="000D039C">
              <w:rPr>
                <w:sz w:val="20"/>
                <w:szCs w:val="20"/>
                <w:lang w:bidi="ar-SA"/>
              </w:rPr>
              <w:t>Карпогорской</w:t>
            </w:r>
            <w:proofErr w:type="spellEnd"/>
            <w:r w:rsidRPr="000D039C">
              <w:rPr>
                <w:sz w:val="20"/>
                <w:szCs w:val="20"/>
                <w:lang w:bidi="ar-SA"/>
              </w:rPr>
              <w:t xml:space="preserve">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67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Мероприятие 4.С </w:t>
            </w:r>
            <w:proofErr w:type="spellStart"/>
            <w:r w:rsidRPr="000D039C">
              <w:rPr>
                <w:sz w:val="20"/>
                <w:szCs w:val="20"/>
                <w:lang w:bidi="ar-SA"/>
              </w:rPr>
              <w:t>троительство</w:t>
            </w:r>
            <w:proofErr w:type="spellEnd"/>
            <w:r w:rsidRPr="000D039C">
              <w:rPr>
                <w:sz w:val="20"/>
                <w:szCs w:val="20"/>
                <w:lang w:bidi="ar-SA"/>
              </w:rPr>
              <w:t xml:space="preserve"> многоквартирного дома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 xml:space="preserve">по ул. </w:t>
            </w:r>
            <w:proofErr w:type="spellStart"/>
            <w:r w:rsidRPr="000D039C">
              <w:rPr>
                <w:sz w:val="20"/>
                <w:szCs w:val="20"/>
                <w:lang w:bidi="ar-SA"/>
              </w:rPr>
              <w:t>Карпогорской</w:t>
            </w:r>
            <w:proofErr w:type="spellEnd"/>
            <w:r w:rsidRPr="000D039C">
              <w:rPr>
                <w:sz w:val="20"/>
                <w:szCs w:val="20"/>
                <w:lang w:bidi="ar-SA"/>
              </w:rPr>
              <w:t xml:space="preserve">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99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Мероприятие 5. Строительство многоквартирных домов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>в 6 микрорайоне территориального округа Майская горка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63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домами № 360 и 392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0D039C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0D039C">
              <w:rPr>
                <w:sz w:val="20"/>
                <w:szCs w:val="20"/>
                <w:lang w:bidi="ar-SA"/>
              </w:rPr>
              <w:t xml:space="preserve">-Фактория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73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30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Мероприятие 7. Строительство многоквартирного дома рядом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 xml:space="preserve">с домом № 17 по ул. Ленина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49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6721C2" w:rsidRDefault="006721C2">
      <w:r>
        <w:br w:type="page"/>
      </w:r>
    </w:p>
    <w:tbl>
      <w:tblPr>
        <w:tblW w:w="15294" w:type="dxa"/>
        <w:tblInd w:w="93" w:type="dxa"/>
        <w:tblLook w:val="04A0" w:firstRow="1" w:lastRow="0" w:firstColumn="1" w:lastColumn="0" w:noHBand="0" w:noVBand="1"/>
      </w:tblPr>
      <w:tblGrid>
        <w:gridCol w:w="2992"/>
        <w:gridCol w:w="2551"/>
        <w:gridCol w:w="2268"/>
        <w:gridCol w:w="960"/>
        <w:gridCol w:w="1025"/>
        <w:gridCol w:w="1120"/>
        <w:gridCol w:w="1290"/>
        <w:gridCol w:w="1168"/>
        <w:gridCol w:w="960"/>
        <w:gridCol w:w="960"/>
      </w:tblGrid>
      <w:tr w:rsidR="006721C2" w:rsidRPr="000D039C" w:rsidTr="006721C2">
        <w:trPr>
          <w:trHeight w:val="278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10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Мероприятие 8. Строительство многоквартирного дома рядом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 xml:space="preserve">с домом № 23 по ул. Ленина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100 223,8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45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00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Мероприятие 9. Строительство многоквартирного дома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 xml:space="preserve">по ул. Ленина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4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домов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 xml:space="preserve">по ул. Воронина </w:t>
            </w:r>
            <w:r w:rsidR="00EA6505">
              <w:rPr>
                <w:sz w:val="20"/>
                <w:szCs w:val="20"/>
                <w:lang w:bidi="ar-SA"/>
              </w:rPr>
              <w:t>В.И.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0D039C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0D039C">
              <w:rPr>
                <w:sz w:val="20"/>
                <w:szCs w:val="20"/>
                <w:lang w:bidi="ar-SA"/>
              </w:rPr>
              <w:t xml:space="preserve">-Фактория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42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00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Мероприятие 11.</w:t>
            </w:r>
            <w:r w:rsidRPr="000D039C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</w:t>
            </w:r>
            <w:r w:rsidR="00EA6505">
              <w:rPr>
                <w:sz w:val="20"/>
                <w:szCs w:val="20"/>
                <w:lang w:bidi="ar-SA"/>
              </w:rPr>
              <w:br/>
            </w:r>
            <w:r w:rsidRPr="000D039C">
              <w:rPr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0D039C">
              <w:rPr>
                <w:sz w:val="20"/>
                <w:szCs w:val="20"/>
                <w:lang w:bidi="ar-SA"/>
              </w:rPr>
              <w:t>Цигломенском</w:t>
            </w:r>
            <w:proofErr w:type="spellEnd"/>
            <w:r w:rsidRPr="000D039C">
              <w:rPr>
                <w:sz w:val="20"/>
                <w:szCs w:val="20"/>
                <w:lang w:bidi="ar-SA"/>
              </w:rPr>
              <w:t xml:space="preserve"> округе </w:t>
            </w:r>
            <w:r w:rsidRPr="000D039C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121 629,1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3 123,9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117 527,7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90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F408AA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0D039C"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160 102,0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F408AA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0D039C" w:rsidRPr="000D039C">
              <w:rPr>
                <w:sz w:val="20"/>
                <w:szCs w:val="20"/>
                <w:lang w:bidi="ar-SA"/>
              </w:rPr>
              <w:t> 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160,0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7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3 242,0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9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7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F408AA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0D039C"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157 670,0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157,5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3 192,8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154 319,7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B52FA2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0D039C"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B52FA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2 432,0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B52FA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B52FA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B52FA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B52FA2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2,5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49,2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6721C2" w:rsidRPr="000D039C" w:rsidTr="006721C2">
        <w:trPr>
          <w:trHeight w:val="278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21C2" w:rsidRPr="000D039C" w:rsidRDefault="006721C2" w:rsidP="00F17A1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10</w:t>
            </w:r>
          </w:p>
        </w:tc>
      </w:tr>
      <w:tr w:rsidR="000D039C" w:rsidRPr="000D039C" w:rsidTr="006721C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2 380,3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00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Мероприятие 1. Предоставление возмещения собственникам 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42 755,2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</w:p>
        </w:tc>
      </w:tr>
      <w:tr w:rsidR="000D039C" w:rsidRPr="000D039C" w:rsidTr="006721C2">
        <w:trPr>
          <w:trHeight w:val="30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42,7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0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865,8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100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41 846,7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45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F408AA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0D039C"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40 323,2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F408AA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63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40,2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6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816,6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6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39 466,4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6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F408AA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0D039C"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2 432,0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F408A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F408AA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0D039C"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F408AA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0D039C"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F408AA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0D039C" w:rsidRPr="000D039C">
              <w:rPr>
                <w:sz w:val="20"/>
                <w:szCs w:val="20"/>
                <w:lang w:bidi="ar-SA"/>
              </w:rPr>
              <w:t> </w:t>
            </w:r>
          </w:p>
        </w:tc>
      </w:tr>
      <w:tr w:rsidR="000D039C" w:rsidRPr="000D039C" w:rsidTr="006721C2">
        <w:trPr>
          <w:trHeight w:val="36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2,5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6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49,2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3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2 380,3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00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 xml:space="preserve">Мероприятие 2. Приобретение жилых помещений в многоквартирных домах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744949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0D039C"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74494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117 346,8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74494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74494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744949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0D039C" w:rsidRPr="000D039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 </w:t>
            </w:r>
            <w:r w:rsidR="00744949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15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33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2 376,2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  <w:tr w:rsidR="000D039C" w:rsidRPr="000D039C" w:rsidTr="006721C2">
        <w:trPr>
          <w:trHeight w:val="42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114 853,3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39C" w:rsidRPr="000D039C" w:rsidRDefault="000D039C" w:rsidP="000D03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D039C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754B47" w:rsidRDefault="00882ABB" w:rsidP="00E27A5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5A4166">
        <w:rPr>
          <w:sz w:val="28"/>
          <w:szCs w:val="28"/>
        </w:rPr>
        <w:t>.</w:t>
      </w:r>
    </w:p>
    <w:p w:rsidR="00E27A51" w:rsidRDefault="00E27A51" w:rsidP="00E27A51">
      <w:pPr>
        <w:tabs>
          <w:tab w:val="left" w:pos="0"/>
        </w:tabs>
        <w:jc w:val="right"/>
        <w:rPr>
          <w:sz w:val="28"/>
          <w:szCs w:val="28"/>
        </w:rPr>
      </w:pPr>
    </w:p>
    <w:p w:rsidR="00E27A51" w:rsidRPr="00F537C4" w:rsidRDefault="00E27A51" w:rsidP="00E27A51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sz w:val="28"/>
          <w:szCs w:val="28"/>
        </w:rPr>
        <w:t>______________</w:t>
      </w:r>
    </w:p>
    <w:p w:rsidR="00754B47" w:rsidRPr="0080084A" w:rsidRDefault="00754B47" w:rsidP="002167D7">
      <w:pPr>
        <w:rPr>
          <w:sz w:val="24"/>
          <w:szCs w:val="24"/>
        </w:rPr>
      </w:pPr>
    </w:p>
    <w:sectPr w:rsidR="00754B47" w:rsidRPr="0080084A" w:rsidSect="006721C2">
      <w:headerReference w:type="even" r:id="rId9"/>
      <w:headerReference w:type="default" r:id="rId10"/>
      <w:pgSz w:w="16838" w:h="11906" w:orient="landscape" w:code="9"/>
      <w:pgMar w:top="1701" w:right="1135" w:bottom="707" w:left="709" w:header="113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D2" w:rsidRDefault="00940BD2" w:rsidP="009D4142">
      <w:r>
        <w:separator/>
      </w:r>
    </w:p>
  </w:endnote>
  <w:endnote w:type="continuationSeparator" w:id="0">
    <w:p w:rsidR="00940BD2" w:rsidRDefault="00940BD2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D2" w:rsidRDefault="00940BD2" w:rsidP="009D4142">
      <w:r>
        <w:separator/>
      </w:r>
    </w:p>
  </w:footnote>
  <w:footnote w:type="continuationSeparator" w:id="0">
    <w:p w:rsidR="00940BD2" w:rsidRDefault="00940BD2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D2" w:rsidRDefault="00940BD2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0BD2" w:rsidRDefault="00940B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15319"/>
      <w:docPartObj>
        <w:docPartGallery w:val="Page Numbers (Top of Page)"/>
        <w:docPartUnique/>
      </w:docPartObj>
    </w:sdtPr>
    <w:sdtEndPr/>
    <w:sdtContent>
      <w:p w:rsidR="006721C2" w:rsidRDefault="006721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1EA">
          <w:rPr>
            <w:noProof/>
          </w:rPr>
          <w:t>5</w:t>
        </w:r>
        <w:r>
          <w:fldChar w:fldCharType="end"/>
        </w:r>
      </w:p>
    </w:sdtContent>
  </w:sdt>
  <w:p w:rsidR="006721C2" w:rsidRDefault="006721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5496"/>
    <w:rsid w:val="00007BAE"/>
    <w:rsid w:val="0001040B"/>
    <w:rsid w:val="00024128"/>
    <w:rsid w:val="000250DC"/>
    <w:rsid w:val="00025F9D"/>
    <w:rsid w:val="0003465C"/>
    <w:rsid w:val="00045983"/>
    <w:rsid w:val="0005177A"/>
    <w:rsid w:val="00057212"/>
    <w:rsid w:val="000669AF"/>
    <w:rsid w:val="00074B41"/>
    <w:rsid w:val="00083EAE"/>
    <w:rsid w:val="00093EF4"/>
    <w:rsid w:val="00095E23"/>
    <w:rsid w:val="000A0483"/>
    <w:rsid w:val="000A0B0D"/>
    <w:rsid w:val="000A1662"/>
    <w:rsid w:val="000A232D"/>
    <w:rsid w:val="000A4815"/>
    <w:rsid w:val="000B6D00"/>
    <w:rsid w:val="000C34F6"/>
    <w:rsid w:val="000C3731"/>
    <w:rsid w:val="000C72A5"/>
    <w:rsid w:val="000D039C"/>
    <w:rsid w:val="000D68E4"/>
    <w:rsid w:val="000E17FF"/>
    <w:rsid w:val="000E5CAF"/>
    <w:rsid w:val="001037A9"/>
    <w:rsid w:val="00117EC2"/>
    <w:rsid w:val="00124B9C"/>
    <w:rsid w:val="00125644"/>
    <w:rsid w:val="00131929"/>
    <w:rsid w:val="00131E06"/>
    <w:rsid w:val="00133D9E"/>
    <w:rsid w:val="00146200"/>
    <w:rsid w:val="0015067B"/>
    <w:rsid w:val="00157C2B"/>
    <w:rsid w:val="0016331C"/>
    <w:rsid w:val="001644DE"/>
    <w:rsid w:val="0016678B"/>
    <w:rsid w:val="001773EF"/>
    <w:rsid w:val="001776C9"/>
    <w:rsid w:val="001958C8"/>
    <w:rsid w:val="001E41EE"/>
    <w:rsid w:val="001E4397"/>
    <w:rsid w:val="001F4831"/>
    <w:rsid w:val="001F722F"/>
    <w:rsid w:val="0020142E"/>
    <w:rsid w:val="00205DB9"/>
    <w:rsid w:val="00206067"/>
    <w:rsid w:val="00213D49"/>
    <w:rsid w:val="002167D7"/>
    <w:rsid w:val="00217F74"/>
    <w:rsid w:val="002279CF"/>
    <w:rsid w:val="00250B03"/>
    <w:rsid w:val="00255C2E"/>
    <w:rsid w:val="00260C82"/>
    <w:rsid w:val="0026187A"/>
    <w:rsid w:val="00262D96"/>
    <w:rsid w:val="00263E46"/>
    <w:rsid w:val="00265A89"/>
    <w:rsid w:val="00267B18"/>
    <w:rsid w:val="0027204C"/>
    <w:rsid w:val="0027675D"/>
    <w:rsid w:val="00280AD4"/>
    <w:rsid w:val="00291CF9"/>
    <w:rsid w:val="002A138A"/>
    <w:rsid w:val="002B1F0E"/>
    <w:rsid w:val="002B2FA1"/>
    <w:rsid w:val="002B3415"/>
    <w:rsid w:val="002B4BC5"/>
    <w:rsid w:val="00317481"/>
    <w:rsid w:val="00320BC3"/>
    <w:rsid w:val="00326030"/>
    <w:rsid w:val="00327D6D"/>
    <w:rsid w:val="003418E5"/>
    <w:rsid w:val="0035558E"/>
    <w:rsid w:val="00360601"/>
    <w:rsid w:val="0037391E"/>
    <w:rsid w:val="00382192"/>
    <w:rsid w:val="003839E2"/>
    <w:rsid w:val="00385578"/>
    <w:rsid w:val="00387590"/>
    <w:rsid w:val="003907E3"/>
    <w:rsid w:val="0039617D"/>
    <w:rsid w:val="003A7F87"/>
    <w:rsid w:val="003B3036"/>
    <w:rsid w:val="003B56C8"/>
    <w:rsid w:val="003B7A37"/>
    <w:rsid w:val="003C003E"/>
    <w:rsid w:val="003E3CB5"/>
    <w:rsid w:val="00402B17"/>
    <w:rsid w:val="004111FA"/>
    <w:rsid w:val="004235E8"/>
    <w:rsid w:val="00425CD2"/>
    <w:rsid w:val="00427072"/>
    <w:rsid w:val="004314E0"/>
    <w:rsid w:val="00436A52"/>
    <w:rsid w:val="0043706F"/>
    <w:rsid w:val="004463C3"/>
    <w:rsid w:val="00456FFA"/>
    <w:rsid w:val="00465F5C"/>
    <w:rsid w:val="00467022"/>
    <w:rsid w:val="00477779"/>
    <w:rsid w:val="004807EA"/>
    <w:rsid w:val="0048596D"/>
    <w:rsid w:val="00494812"/>
    <w:rsid w:val="004B3A6C"/>
    <w:rsid w:val="004B50E6"/>
    <w:rsid w:val="004C6441"/>
    <w:rsid w:val="004E67CC"/>
    <w:rsid w:val="004F2B92"/>
    <w:rsid w:val="004F6FC4"/>
    <w:rsid w:val="00507DE0"/>
    <w:rsid w:val="005116DC"/>
    <w:rsid w:val="00511FE4"/>
    <w:rsid w:val="00512230"/>
    <w:rsid w:val="005326F7"/>
    <w:rsid w:val="005403DF"/>
    <w:rsid w:val="005512FC"/>
    <w:rsid w:val="00564CBE"/>
    <w:rsid w:val="0057612C"/>
    <w:rsid w:val="0057715D"/>
    <w:rsid w:val="00577DA8"/>
    <w:rsid w:val="005827C6"/>
    <w:rsid w:val="005833AA"/>
    <w:rsid w:val="005875BE"/>
    <w:rsid w:val="005978A0"/>
    <w:rsid w:val="00597F9B"/>
    <w:rsid w:val="00597FAF"/>
    <w:rsid w:val="005A4166"/>
    <w:rsid w:val="005B16BD"/>
    <w:rsid w:val="005B3A18"/>
    <w:rsid w:val="005C3983"/>
    <w:rsid w:val="005D44BF"/>
    <w:rsid w:val="005D481A"/>
    <w:rsid w:val="005D60CB"/>
    <w:rsid w:val="005E5BE8"/>
    <w:rsid w:val="005E6BE5"/>
    <w:rsid w:val="0060611D"/>
    <w:rsid w:val="0062384B"/>
    <w:rsid w:val="00626718"/>
    <w:rsid w:val="0062717D"/>
    <w:rsid w:val="00627358"/>
    <w:rsid w:val="006273EF"/>
    <w:rsid w:val="0063067C"/>
    <w:rsid w:val="006342A6"/>
    <w:rsid w:val="006400F2"/>
    <w:rsid w:val="00640CE9"/>
    <w:rsid w:val="006531DF"/>
    <w:rsid w:val="00653E89"/>
    <w:rsid w:val="00662221"/>
    <w:rsid w:val="006721C2"/>
    <w:rsid w:val="00672854"/>
    <w:rsid w:val="00683765"/>
    <w:rsid w:val="00684224"/>
    <w:rsid w:val="006A2447"/>
    <w:rsid w:val="006B2311"/>
    <w:rsid w:val="006B6C94"/>
    <w:rsid w:val="006E758F"/>
    <w:rsid w:val="00714F30"/>
    <w:rsid w:val="00721ED9"/>
    <w:rsid w:val="00722541"/>
    <w:rsid w:val="00722764"/>
    <w:rsid w:val="00724352"/>
    <w:rsid w:val="00734F38"/>
    <w:rsid w:val="00744949"/>
    <w:rsid w:val="0074765E"/>
    <w:rsid w:val="00751432"/>
    <w:rsid w:val="00754B47"/>
    <w:rsid w:val="00776AEB"/>
    <w:rsid w:val="007844A8"/>
    <w:rsid w:val="0079071E"/>
    <w:rsid w:val="00790FB8"/>
    <w:rsid w:val="00791F15"/>
    <w:rsid w:val="00792D99"/>
    <w:rsid w:val="00793E0E"/>
    <w:rsid w:val="007961EA"/>
    <w:rsid w:val="007B248D"/>
    <w:rsid w:val="007B3706"/>
    <w:rsid w:val="007D1762"/>
    <w:rsid w:val="007E2DA6"/>
    <w:rsid w:val="007E5484"/>
    <w:rsid w:val="007E6BAE"/>
    <w:rsid w:val="007E7EBA"/>
    <w:rsid w:val="007F2A9A"/>
    <w:rsid w:val="0080084A"/>
    <w:rsid w:val="00800D89"/>
    <w:rsid w:val="00801D44"/>
    <w:rsid w:val="00803BDB"/>
    <w:rsid w:val="008056EF"/>
    <w:rsid w:val="008141C0"/>
    <w:rsid w:val="00823BFD"/>
    <w:rsid w:val="008318AA"/>
    <w:rsid w:val="0083491A"/>
    <w:rsid w:val="008368FF"/>
    <w:rsid w:val="008428A4"/>
    <w:rsid w:val="008636AB"/>
    <w:rsid w:val="00866747"/>
    <w:rsid w:val="00872E55"/>
    <w:rsid w:val="00880CC3"/>
    <w:rsid w:val="00882ABB"/>
    <w:rsid w:val="00895DD5"/>
    <w:rsid w:val="008A6F37"/>
    <w:rsid w:val="008B365B"/>
    <w:rsid w:val="008C2569"/>
    <w:rsid w:val="008C33A2"/>
    <w:rsid w:val="008C36CF"/>
    <w:rsid w:val="008D0320"/>
    <w:rsid w:val="008D36DE"/>
    <w:rsid w:val="008E6966"/>
    <w:rsid w:val="008F0267"/>
    <w:rsid w:val="008F18C5"/>
    <w:rsid w:val="008F7EB0"/>
    <w:rsid w:val="0090653B"/>
    <w:rsid w:val="009138DE"/>
    <w:rsid w:val="00914CBA"/>
    <w:rsid w:val="009154F5"/>
    <w:rsid w:val="00915D50"/>
    <w:rsid w:val="00930E80"/>
    <w:rsid w:val="00931A75"/>
    <w:rsid w:val="00933B16"/>
    <w:rsid w:val="00940BD2"/>
    <w:rsid w:val="00941D1C"/>
    <w:rsid w:val="00945AC1"/>
    <w:rsid w:val="00950805"/>
    <w:rsid w:val="00951277"/>
    <w:rsid w:val="00957437"/>
    <w:rsid w:val="00957959"/>
    <w:rsid w:val="00974553"/>
    <w:rsid w:val="00974DF6"/>
    <w:rsid w:val="00974EED"/>
    <w:rsid w:val="00974F29"/>
    <w:rsid w:val="00977C40"/>
    <w:rsid w:val="00983B6F"/>
    <w:rsid w:val="00993768"/>
    <w:rsid w:val="009A004B"/>
    <w:rsid w:val="009B1285"/>
    <w:rsid w:val="009B4125"/>
    <w:rsid w:val="009B69D1"/>
    <w:rsid w:val="009B72D0"/>
    <w:rsid w:val="009C1536"/>
    <w:rsid w:val="009D4142"/>
    <w:rsid w:val="009E384D"/>
    <w:rsid w:val="009E5E5C"/>
    <w:rsid w:val="009F4B02"/>
    <w:rsid w:val="009F74B9"/>
    <w:rsid w:val="00A23339"/>
    <w:rsid w:val="00A46F8E"/>
    <w:rsid w:val="00A56F91"/>
    <w:rsid w:val="00A60492"/>
    <w:rsid w:val="00A94B03"/>
    <w:rsid w:val="00AA0E04"/>
    <w:rsid w:val="00AA12C2"/>
    <w:rsid w:val="00AA4D93"/>
    <w:rsid w:val="00AA6A78"/>
    <w:rsid w:val="00AB122C"/>
    <w:rsid w:val="00AB17A8"/>
    <w:rsid w:val="00AB578C"/>
    <w:rsid w:val="00AC0967"/>
    <w:rsid w:val="00AC5CBE"/>
    <w:rsid w:val="00AD1D8F"/>
    <w:rsid w:val="00AD5448"/>
    <w:rsid w:val="00AE5F43"/>
    <w:rsid w:val="00B12ED7"/>
    <w:rsid w:val="00B165BA"/>
    <w:rsid w:val="00B17307"/>
    <w:rsid w:val="00B335BC"/>
    <w:rsid w:val="00B33A47"/>
    <w:rsid w:val="00B52FA2"/>
    <w:rsid w:val="00B63849"/>
    <w:rsid w:val="00B73A55"/>
    <w:rsid w:val="00B7463D"/>
    <w:rsid w:val="00B75C78"/>
    <w:rsid w:val="00B97386"/>
    <w:rsid w:val="00BB21CD"/>
    <w:rsid w:val="00BD53F9"/>
    <w:rsid w:val="00BF4D54"/>
    <w:rsid w:val="00BF6BDD"/>
    <w:rsid w:val="00BF7B9D"/>
    <w:rsid w:val="00C112BB"/>
    <w:rsid w:val="00C13E6E"/>
    <w:rsid w:val="00C1480F"/>
    <w:rsid w:val="00C31084"/>
    <w:rsid w:val="00C3399D"/>
    <w:rsid w:val="00C4574F"/>
    <w:rsid w:val="00C53B07"/>
    <w:rsid w:val="00C566DC"/>
    <w:rsid w:val="00C60B0B"/>
    <w:rsid w:val="00C63B84"/>
    <w:rsid w:val="00C64DDA"/>
    <w:rsid w:val="00C722C7"/>
    <w:rsid w:val="00C73402"/>
    <w:rsid w:val="00C734D8"/>
    <w:rsid w:val="00C82C2D"/>
    <w:rsid w:val="00C844EF"/>
    <w:rsid w:val="00C86FE8"/>
    <w:rsid w:val="00C925A2"/>
    <w:rsid w:val="00C95094"/>
    <w:rsid w:val="00CA282A"/>
    <w:rsid w:val="00CA730F"/>
    <w:rsid w:val="00CB0501"/>
    <w:rsid w:val="00CB39C9"/>
    <w:rsid w:val="00CB699C"/>
    <w:rsid w:val="00CB7117"/>
    <w:rsid w:val="00CC0220"/>
    <w:rsid w:val="00CC2AFF"/>
    <w:rsid w:val="00CC5214"/>
    <w:rsid w:val="00CD2C60"/>
    <w:rsid w:val="00CD38E1"/>
    <w:rsid w:val="00CD6B53"/>
    <w:rsid w:val="00CE6754"/>
    <w:rsid w:val="00CF2BB8"/>
    <w:rsid w:val="00D2551C"/>
    <w:rsid w:val="00D30A37"/>
    <w:rsid w:val="00D30E11"/>
    <w:rsid w:val="00D40BB5"/>
    <w:rsid w:val="00D419CC"/>
    <w:rsid w:val="00D51040"/>
    <w:rsid w:val="00D53809"/>
    <w:rsid w:val="00D57FB1"/>
    <w:rsid w:val="00D64386"/>
    <w:rsid w:val="00D67ADD"/>
    <w:rsid w:val="00D70331"/>
    <w:rsid w:val="00D70E19"/>
    <w:rsid w:val="00D71C18"/>
    <w:rsid w:val="00D80283"/>
    <w:rsid w:val="00D928A9"/>
    <w:rsid w:val="00D95420"/>
    <w:rsid w:val="00DA7726"/>
    <w:rsid w:val="00DB5581"/>
    <w:rsid w:val="00DB5B80"/>
    <w:rsid w:val="00DB77BD"/>
    <w:rsid w:val="00DC2776"/>
    <w:rsid w:val="00DC5708"/>
    <w:rsid w:val="00DD0181"/>
    <w:rsid w:val="00DE188E"/>
    <w:rsid w:val="00DE69E0"/>
    <w:rsid w:val="00DE6C85"/>
    <w:rsid w:val="00DF380C"/>
    <w:rsid w:val="00DF7703"/>
    <w:rsid w:val="00E009EE"/>
    <w:rsid w:val="00E014BF"/>
    <w:rsid w:val="00E039F6"/>
    <w:rsid w:val="00E076C1"/>
    <w:rsid w:val="00E11419"/>
    <w:rsid w:val="00E1399A"/>
    <w:rsid w:val="00E25120"/>
    <w:rsid w:val="00E27A51"/>
    <w:rsid w:val="00E334FC"/>
    <w:rsid w:val="00E350A3"/>
    <w:rsid w:val="00E40E02"/>
    <w:rsid w:val="00E54C23"/>
    <w:rsid w:val="00E574E8"/>
    <w:rsid w:val="00E6007B"/>
    <w:rsid w:val="00E71BA9"/>
    <w:rsid w:val="00E8678D"/>
    <w:rsid w:val="00E9212E"/>
    <w:rsid w:val="00EA3C87"/>
    <w:rsid w:val="00EA6505"/>
    <w:rsid w:val="00EC4F17"/>
    <w:rsid w:val="00ED2134"/>
    <w:rsid w:val="00ED26DE"/>
    <w:rsid w:val="00EE44A3"/>
    <w:rsid w:val="00EE472C"/>
    <w:rsid w:val="00EF499E"/>
    <w:rsid w:val="00F0067B"/>
    <w:rsid w:val="00F1197F"/>
    <w:rsid w:val="00F25C45"/>
    <w:rsid w:val="00F3063C"/>
    <w:rsid w:val="00F306B6"/>
    <w:rsid w:val="00F34AC4"/>
    <w:rsid w:val="00F36AE2"/>
    <w:rsid w:val="00F408AA"/>
    <w:rsid w:val="00F41DC3"/>
    <w:rsid w:val="00F44783"/>
    <w:rsid w:val="00F537C4"/>
    <w:rsid w:val="00F61570"/>
    <w:rsid w:val="00F62FFB"/>
    <w:rsid w:val="00F72919"/>
    <w:rsid w:val="00F73C72"/>
    <w:rsid w:val="00F76C16"/>
    <w:rsid w:val="00F777D3"/>
    <w:rsid w:val="00F92A58"/>
    <w:rsid w:val="00F97530"/>
    <w:rsid w:val="00FA75B9"/>
    <w:rsid w:val="00FC2FB8"/>
    <w:rsid w:val="00FC7E6E"/>
    <w:rsid w:val="00FD7CB9"/>
    <w:rsid w:val="00FE0F52"/>
    <w:rsid w:val="00FE29DE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E7E8-4883-4774-8E42-32FC9BFE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2021-06-18T06:49:00Z</cp:lastPrinted>
  <dcterms:created xsi:type="dcterms:W3CDTF">2021-06-18T10:46:00Z</dcterms:created>
  <dcterms:modified xsi:type="dcterms:W3CDTF">2021-06-18T10:46:00Z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