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B6" w:rsidRPr="0080347C" w:rsidRDefault="006D44B6" w:rsidP="00D85C55">
      <w:pPr>
        <w:widowControl w:val="0"/>
        <w:spacing w:after="0" w:line="240" w:lineRule="auto"/>
        <w:jc w:val="center"/>
        <w:rPr>
          <w:rFonts w:ascii="Times New Roman" w:hAnsi="Times New Roman" w:cs="Times New Roman"/>
          <w:b/>
          <w:bCs/>
          <w:color w:val="000000"/>
          <w:sz w:val="28"/>
          <w:szCs w:val="28"/>
          <w:lang w:eastAsia="ru-RU"/>
        </w:rPr>
      </w:pPr>
      <w:bookmarkStart w:id="0" w:name="_GoBack"/>
      <w:r w:rsidRPr="0080347C">
        <w:rPr>
          <w:rFonts w:ascii="Times New Roman" w:hAnsi="Times New Roman" w:cs="Times New Roman"/>
          <w:b/>
          <w:bCs/>
          <w:color w:val="000000"/>
          <w:sz w:val="28"/>
          <w:szCs w:val="28"/>
          <w:lang w:eastAsia="ru-RU"/>
        </w:rPr>
        <w:t>Рекомендации по разработке программ отдыха и оздоровления детей</w:t>
      </w:r>
    </w:p>
    <w:bookmarkEnd w:id="0"/>
    <w:p w:rsidR="006D44B6" w:rsidRPr="0080347C" w:rsidRDefault="006D44B6" w:rsidP="00D85C55">
      <w:pPr>
        <w:widowControl w:val="0"/>
        <w:spacing w:after="0" w:line="240" w:lineRule="auto"/>
        <w:jc w:val="center"/>
        <w:rPr>
          <w:rFonts w:ascii="Times New Roman" w:hAnsi="Times New Roman" w:cs="Times New Roman"/>
          <w:b/>
          <w:bCs/>
          <w:color w:val="000000"/>
          <w:sz w:val="28"/>
          <w:szCs w:val="28"/>
          <w:lang w:eastAsia="ru-RU"/>
        </w:rPr>
      </w:pPr>
    </w:p>
    <w:p w:rsidR="006D44B6" w:rsidRPr="0080347C" w:rsidRDefault="006D44B6" w:rsidP="00D85C55">
      <w:pPr>
        <w:widowControl w:val="0"/>
        <w:spacing w:after="0" w:line="240" w:lineRule="auto"/>
        <w:jc w:val="center"/>
        <w:rPr>
          <w:rFonts w:ascii="Times New Roman" w:hAnsi="Times New Roman" w:cs="Times New Roman"/>
          <w:b/>
          <w:bCs/>
          <w:color w:val="000000"/>
          <w:sz w:val="28"/>
          <w:szCs w:val="28"/>
          <w:lang w:eastAsia="ru-RU"/>
        </w:rPr>
      </w:pPr>
      <w:r w:rsidRPr="0080347C">
        <w:rPr>
          <w:rFonts w:ascii="Times New Roman" w:hAnsi="Times New Roman" w:cs="Times New Roman"/>
          <w:b/>
          <w:bCs/>
          <w:color w:val="000000"/>
          <w:sz w:val="28"/>
          <w:szCs w:val="28"/>
          <w:lang w:eastAsia="ru-RU"/>
        </w:rPr>
        <w:t>Введение</w:t>
      </w:r>
    </w:p>
    <w:p w:rsidR="006D44B6" w:rsidRPr="0080347C" w:rsidRDefault="006D44B6" w:rsidP="00FE2B4E">
      <w:pPr>
        <w:widowControl w:val="0"/>
        <w:spacing w:after="0" w:line="240" w:lineRule="auto"/>
        <w:ind w:left="40" w:right="20" w:firstLine="700"/>
        <w:jc w:val="both"/>
        <w:rPr>
          <w:rFonts w:ascii="Times New Roman" w:hAnsi="Times New Roman" w:cs="Times New Roman"/>
          <w:color w:val="000000"/>
          <w:sz w:val="28"/>
          <w:szCs w:val="28"/>
          <w:lang w:eastAsia="ru-RU"/>
        </w:rPr>
      </w:pPr>
      <w:r w:rsidRPr="0080347C">
        <w:rPr>
          <w:rFonts w:ascii="Times New Roman" w:hAnsi="Times New Roman" w:cs="Times New Roman"/>
          <w:color w:val="000000"/>
          <w:sz w:val="28"/>
          <w:szCs w:val="28"/>
          <w:lang w:eastAsia="ru-RU"/>
        </w:rPr>
        <w:t xml:space="preserve">Организация отдыха и оздоровления детей является одной </w:t>
      </w:r>
      <w:r w:rsidR="009D5035">
        <w:rPr>
          <w:rFonts w:ascii="Times New Roman" w:hAnsi="Times New Roman" w:cs="Times New Roman"/>
          <w:color w:val="000000"/>
          <w:sz w:val="28"/>
          <w:szCs w:val="28"/>
          <w:lang w:eastAsia="ru-RU"/>
        </w:rPr>
        <w:br/>
      </w:r>
      <w:r w:rsidRPr="0080347C">
        <w:rPr>
          <w:rFonts w:ascii="Times New Roman" w:hAnsi="Times New Roman" w:cs="Times New Roman"/>
          <w:color w:val="000000"/>
          <w:sz w:val="28"/>
          <w:szCs w:val="28"/>
          <w:lang w:eastAsia="ru-RU"/>
        </w:rPr>
        <w:t>из важнейших задач государственной политики.</w:t>
      </w:r>
    </w:p>
    <w:p w:rsidR="006D44B6" w:rsidRPr="009F4379" w:rsidRDefault="006D44B6" w:rsidP="00FE2B4E">
      <w:pPr>
        <w:spacing w:after="0" w:line="240" w:lineRule="auto"/>
        <w:ind w:firstLine="708"/>
        <w:jc w:val="both"/>
        <w:rPr>
          <w:rFonts w:ascii="Times New Roman" w:hAnsi="Times New Roman" w:cs="Times New Roman"/>
          <w:color w:val="000000"/>
          <w:sz w:val="28"/>
          <w:szCs w:val="28"/>
          <w:lang w:eastAsia="ru-RU"/>
        </w:rPr>
      </w:pPr>
      <w:proofErr w:type="gramStart"/>
      <w:r w:rsidRPr="009F4379">
        <w:rPr>
          <w:rFonts w:ascii="Times New Roman" w:hAnsi="Times New Roman" w:cs="Times New Roman"/>
          <w:color w:val="000000"/>
          <w:sz w:val="28"/>
          <w:szCs w:val="28"/>
          <w:lang w:eastAsia="ru-RU"/>
        </w:rPr>
        <w:t xml:space="preserve">В </w:t>
      </w:r>
      <w:r w:rsidR="009D5035">
        <w:rPr>
          <w:rFonts w:ascii="Times New Roman" w:hAnsi="Times New Roman" w:cs="Times New Roman"/>
          <w:color w:val="000000"/>
          <w:sz w:val="28"/>
          <w:szCs w:val="28"/>
          <w:lang w:eastAsia="ru-RU"/>
        </w:rPr>
        <w:t xml:space="preserve">соответствии с областным </w:t>
      </w:r>
      <w:r w:rsidRPr="005F2D22">
        <w:rPr>
          <w:rFonts w:ascii="Times New Roman" w:hAnsi="Times New Roman" w:cs="Times New Roman"/>
          <w:color w:val="000000"/>
          <w:sz w:val="28"/>
          <w:szCs w:val="28"/>
          <w:lang w:eastAsia="ru-RU"/>
        </w:rPr>
        <w:t>законом</w:t>
      </w:r>
      <w:r>
        <w:rPr>
          <w:rFonts w:ascii="Times New Roman" w:hAnsi="Times New Roman" w:cs="Times New Roman"/>
          <w:color w:val="000000"/>
          <w:sz w:val="28"/>
          <w:szCs w:val="28"/>
          <w:lang w:eastAsia="ru-RU"/>
        </w:rPr>
        <w:t xml:space="preserve"> </w:t>
      </w:r>
      <w:r w:rsidR="00C14CFA">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О</w:t>
      </w:r>
      <w:r w:rsidRPr="009F4379">
        <w:rPr>
          <w:rFonts w:ascii="Times New Roman" w:hAnsi="Times New Roman" w:cs="Times New Roman"/>
          <w:color w:val="000000"/>
          <w:sz w:val="28"/>
          <w:szCs w:val="28"/>
          <w:lang w:eastAsia="ru-RU"/>
        </w:rPr>
        <w:t>б организации и обеспечении отдыха, оздоровления</w:t>
      </w:r>
      <w:r>
        <w:rPr>
          <w:rFonts w:ascii="Times New Roman" w:hAnsi="Times New Roman" w:cs="Times New Roman"/>
          <w:color w:val="000000"/>
          <w:sz w:val="28"/>
          <w:szCs w:val="28"/>
          <w:lang w:eastAsia="ru-RU"/>
        </w:rPr>
        <w:t xml:space="preserve"> </w:t>
      </w:r>
      <w:r w:rsidRPr="009F4379">
        <w:rPr>
          <w:rFonts w:ascii="Times New Roman" w:hAnsi="Times New Roman" w:cs="Times New Roman"/>
          <w:color w:val="000000"/>
          <w:sz w:val="28"/>
          <w:szCs w:val="28"/>
          <w:lang w:eastAsia="ru-RU"/>
        </w:rPr>
        <w:t>и занятости детей</w:t>
      </w:r>
      <w:r w:rsidR="00C14CFA">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007332EE">
        <w:rPr>
          <w:rFonts w:ascii="Times New Roman" w:hAnsi="Times New Roman" w:cs="Times New Roman"/>
          <w:color w:val="000000"/>
          <w:sz w:val="28"/>
          <w:szCs w:val="28"/>
          <w:lang w:eastAsia="ru-RU"/>
        </w:rPr>
        <w:t>от</w:t>
      </w:r>
      <w:r w:rsidR="009D5035">
        <w:rPr>
          <w:rFonts w:ascii="Times New Roman" w:hAnsi="Times New Roman" w:cs="Times New Roman"/>
          <w:color w:val="000000"/>
          <w:sz w:val="28"/>
          <w:szCs w:val="28"/>
          <w:lang w:eastAsia="ru-RU"/>
        </w:rPr>
        <w:t xml:space="preserve"> </w:t>
      </w:r>
      <w:r w:rsidR="007332EE">
        <w:rPr>
          <w:rFonts w:ascii="Times New Roman" w:hAnsi="Times New Roman" w:cs="Times New Roman"/>
          <w:color w:val="000000"/>
          <w:sz w:val="28"/>
          <w:szCs w:val="28"/>
          <w:lang w:eastAsia="ru-RU"/>
        </w:rPr>
        <w:t xml:space="preserve">30 сентября 2011 года </w:t>
      </w:r>
      <w:r w:rsidR="009D5035">
        <w:rPr>
          <w:rFonts w:ascii="Times New Roman" w:hAnsi="Times New Roman" w:cs="Times New Roman"/>
          <w:color w:val="000000"/>
          <w:sz w:val="28"/>
          <w:szCs w:val="28"/>
          <w:lang w:eastAsia="ru-RU"/>
        </w:rPr>
        <w:br/>
      </w:r>
      <w:r w:rsidR="007332EE">
        <w:rPr>
          <w:rFonts w:ascii="Times New Roman" w:hAnsi="Times New Roman" w:cs="Times New Roman"/>
          <w:color w:val="000000"/>
          <w:sz w:val="28"/>
          <w:szCs w:val="28"/>
          <w:lang w:eastAsia="ru-RU"/>
        </w:rPr>
        <w:t xml:space="preserve">№ 326-24-ОЗ </w:t>
      </w:r>
      <w:r>
        <w:rPr>
          <w:rFonts w:ascii="Times New Roman" w:hAnsi="Times New Roman" w:cs="Times New Roman"/>
          <w:color w:val="000000"/>
          <w:sz w:val="28"/>
          <w:szCs w:val="28"/>
          <w:lang w:eastAsia="ru-RU"/>
        </w:rPr>
        <w:t>программы</w:t>
      </w:r>
      <w:r w:rsidRPr="009F4379">
        <w:rPr>
          <w:rFonts w:ascii="Times New Roman" w:hAnsi="Times New Roman" w:cs="Times New Roman"/>
          <w:color w:val="000000"/>
          <w:sz w:val="28"/>
          <w:szCs w:val="28"/>
          <w:lang w:eastAsia="ru-RU"/>
        </w:rPr>
        <w:t xml:space="preserve"> о</w:t>
      </w:r>
      <w:r w:rsidR="009D5035">
        <w:rPr>
          <w:rFonts w:ascii="Times New Roman" w:hAnsi="Times New Roman" w:cs="Times New Roman"/>
          <w:color w:val="000000"/>
          <w:sz w:val="28"/>
          <w:szCs w:val="28"/>
          <w:lang w:eastAsia="ru-RU"/>
        </w:rPr>
        <w:t xml:space="preserve">тдыха детей и их оздоровления </w:t>
      </w:r>
      <w:r>
        <w:rPr>
          <w:rFonts w:ascii="Times New Roman" w:hAnsi="Times New Roman" w:cs="Times New Roman"/>
          <w:color w:val="000000"/>
          <w:sz w:val="28"/>
          <w:szCs w:val="28"/>
          <w:lang w:eastAsia="ru-RU"/>
        </w:rPr>
        <w:t xml:space="preserve">определяются </w:t>
      </w:r>
      <w:r w:rsidR="009D5035">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как </w:t>
      </w:r>
      <w:r w:rsidR="00C14CFA">
        <w:rPr>
          <w:rFonts w:ascii="Times New Roman" w:hAnsi="Times New Roman" w:cs="Times New Roman"/>
          <w:color w:val="000000"/>
          <w:sz w:val="28"/>
          <w:szCs w:val="28"/>
          <w:lang w:eastAsia="ru-RU"/>
        </w:rPr>
        <w:t>"</w:t>
      </w:r>
      <w:r w:rsidRPr="009F4379">
        <w:rPr>
          <w:rFonts w:ascii="Times New Roman" w:hAnsi="Times New Roman" w:cs="Times New Roman"/>
          <w:color w:val="000000"/>
          <w:sz w:val="28"/>
          <w:szCs w:val="28"/>
          <w:lang w:eastAsia="ru-RU"/>
        </w:rPr>
        <w:t>документы различной тематической направленности, реализуемые организациями отдыха детей и их оздоровления, в которых указаны цели, задачи, мероприятия по созданию благоприятных условий для детей в период их отдыха и оздоровления, сроки о</w:t>
      </w:r>
      <w:r>
        <w:rPr>
          <w:rFonts w:ascii="Times New Roman" w:hAnsi="Times New Roman" w:cs="Times New Roman"/>
          <w:color w:val="000000"/>
          <w:sz w:val="28"/>
          <w:szCs w:val="28"/>
          <w:lang w:eastAsia="ru-RU"/>
        </w:rPr>
        <w:t>существления данных</w:t>
      </w:r>
      <w:proofErr w:type="gramEnd"/>
      <w:r>
        <w:rPr>
          <w:rFonts w:ascii="Times New Roman" w:hAnsi="Times New Roman" w:cs="Times New Roman"/>
          <w:color w:val="000000"/>
          <w:sz w:val="28"/>
          <w:szCs w:val="28"/>
          <w:lang w:eastAsia="ru-RU"/>
        </w:rPr>
        <w:t xml:space="preserve"> мероприятий</w:t>
      </w:r>
      <w:r w:rsidR="00C14CFA">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w:t>
      </w:r>
    </w:p>
    <w:p w:rsidR="006D44B6" w:rsidRDefault="006D44B6" w:rsidP="00272A27">
      <w:pPr>
        <w:spacing w:line="240" w:lineRule="auto"/>
        <w:ind w:firstLine="708"/>
        <w:jc w:val="both"/>
        <w:rPr>
          <w:rFonts w:ascii="Times New Roman" w:hAnsi="Times New Roman" w:cs="Times New Roman"/>
          <w:color w:val="000000"/>
          <w:sz w:val="28"/>
          <w:szCs w:val="28"/>
          <w:lang w:eastAsia="ru-RU"/>
        </w:rPr>
      </w:pPr>
      <w:r w:rsidRPr="0080347C">
        <w:rPr>
          <w:rFonts w:ascii="Times New Roman" w:hAnsi="Times New Roman" w:cs="Times New Roman"/>
          <w:color w:val="000000"/>
          <w:sz w:val="28"/>
          <w:szCs w:val="28"/>
          <w:lang w:eastAsia="ru-RU"/>
        </w:rPr>
        <w:t xml:space="preserve">Методические рекомендации </w:t>
      </w:r>
      <w:r w:rsidR="001C4477">
        <w:rPr>
          <w:rFonts w:ascii="Times New Roman" w:hAnsi="Times New Roman" w:cs="Times New Roman"/>
          <w:color w:val="000000"/>
          <w:sz w:val="28"/>
          <w:szCs w:val="28"/>
          <w:lang w:eastAsia="ru-RU"/>
        </w:rPr>
        <w:t xml:space="preserve">разработаны сотрудниками кафедры педагогики и психологии </w:t>
      </w:r>
      <w:r w:rsidR="001C4477">
        <w:rPr>
          <w:rFonts w:ascii="Times New Roman" w:eastAsia="Times New Roman" w:hAnsi="Times New Roman" w:cs="Times New Roman"/>
          <w:bCs/>
          <w:sz w:val="28"/>
          <w:szCs w:val="28"/>
          <w:lang w:eastAsia="ru-RU"/>
        </w:rPr>
        <w:t>г</w:t>
      </w:r>
      <w:r w:rsidR="001C4477" w:rsidRPr="001C4477">
        <w:rPr>
          <w:rFonts w:ascii="Times New Roman" w:eastAsia="Times New Roman" w:hAnsi="Times New Roman" w:cs="Times New Roman"/>
          <w:bCs/>
          <w:sz w:val="28"/>
          <w:szCs w:val="28"/>
          <w:lang w:eastAsia="ru-RU"/>
        </w:rPr>
        <w:t>осударственно</w:t>
      </w:r>
      <w:r w:rsidR="001C4477">
        <w:rPr>
          <w:rFonts w:ascii="Times New Roman" w:eastAsia="Times New Roman" w:hAnsi="Times New Roman" w:cs="Times New Roman"/>
          <w:bCs/>
          <w:sz w:val="28"/>
          <w:szCs w:val="28"/>
          <w:lang w:eastAsia="ru-RU"/>
        </w:rPr>
        <w:t>го</w:t>
      </w:r>
      <w:r w:rsidR="001C4477" w:rsidRPr="001C4477">
        <w:rPr>
          <w:rFonts w:ascii="Times New Roman" w:eastAsia="Times New Roman" w:hAnsi="Times New Roman" w:cs="Times New Roman"/>
          <w:bCs/>
          <w:sz w:val="28"/>
          <w:szCs w:val="28"/>
          <w:lang w:eastAsia="ru-RU"/>
        </w:rPr>
        <w:t xml:space="preserve"> автономно</w:t>
      </w:r>
      <w:r w:rsidR="001C4477">
        <w:rPr>
          <w:rFonts w:ascii="Times New Roman" w:eastAsia="Times New Roman" w:hAnsi="Times New Roman" w:cs="Times New Roman"/>
          <w:bCs/>
          <w:sz w:val="28"/>
          <w:szCs w:val="28"/>
          <w:lang w:eastAsia="ru-RU"/>
        </w:rPr>
        <w:t xml:space="preserve">го образовательного учреждения </w:t>
      </w:r>
      <w:r w:rsidR="001C4477" w:rsidRPr="001C4477">
        <w:rPr>
          <w:rFonts w:ascii="Times New Roman" w:eastAsia="Times New Roman" w:hAnsi="Times New Roman" w:cs="Times New Roman"/>
          <w:bCs/>
          <w:sz w:val="28"/>
          <w:szCs w:val="28"/>
          <w:lang w:eastAsia="ru-RU"/>
        </w:rPr>
        <w:t xml:space="preserve">дополнительного профессионального образования </w:t>
      </w:r>
      <w:r w:rsidR="001C4477" w:rsidRPr="001C4477">
        <w:rPr>
          <w:rFonts w:ascii="Times New Roman" w:eastAsia="Times New Roman" w:hAnsi="Times New Roman" w:cs="Times New Roman"/>
          <w:bCs/>
          <w:sz w:val="28"/>
          <w:szCs w:val="28"/>
          <w:lang w:eastAsia="ru-RU"/>
        </w:rPr>
        <w:br/>
      </w:r>
      <w:r w:rsidR="00C14CFA">
        <w:rPr>
          <w:rFonts w:ascii="Times New Roman" w:eastAsia="Times New Roman" w:hAnsi="Times New Roman" w:cs="Times New Roman"/>
          <w:bCs/>
          <w:sz w:val="28"/>
          <w:szCs w:val="28"/>
          <w:lang w:eastAsia="ru-RU"/>
        </w:rPr>
        <w:t>"</w:t>
      </w:r>
      <w:r w:rsidR="001C4477" w:rsidRPr="001C4477">
        <w:rPr>
          <w:rFonts w:ascii="Times New Roman" w:eastAsia="Times New Roman" w:hAnsi="Times New Roman" w:cs="Times New Roman"/>
          <w:bCs/>
          <w:sz w:val="28"/>
          <w:szCs w:val="28"/>
          <w:lang w:eastAsia="ru-RU"/>
        </w:rPr>
        <w:t>Архангельский областной институт открытого образования</w:t>
      </w:r>
      <w:r w:rsidR="00C14CFA">
        <w:rPr>
          <w:rFonts w:ascii="Times New Roman" w:eastAsia="Times New Roman" w:hAnsi="Times New Roman" w:cs="Times New Roman"/>
          <w:bCs/>
          <w:sz w:val="28"/>
          <w:szCs w:val="28"/>
          <w:lang w:eastAsia="ru-RU"/>
        </w:rPr>
        <w:t>"</w:t>
      </w:r>
      <w:r w:rsidR="001C4477">
        <w:rPr>
          <w:rFonts w:ascii="Times New Roman" w:eastAsia="Times New Roman" w:hAnsi="Times New Roman" w:cs="Times New Roman"/>
          <w:bCs/>
          <w:sz w:val="28"/>
          <w:szCs w:val="28"/>
          <w:lang w:eastAsia="ru-RU"/>
        </w:rPr>
        <w:t xml:space="preserve"> и </w:t>
      </w:r>
      <w:r w:rsidRPr="0080347C">
        <w:rPr>
          <w:rFonts w:ascii="Times New Roman" w:hAnsi="Times New Roman" w:cs="Times New Roman"/>
          <w:color w:val="000000"/>
          <w:sz w:val="28"/>
          <w:szCs w:val="28"/>
          <w:lang w:eastAsia="ru-RU"/>
        </w:rPr>
        <w:t xml:space="preserve">направлены на оказание методической помощи разработчикам </w:t>
      </w:r>
      <w:bookmarkStart w:id="1" w:name="bookmark9"/>
      <w:r w:rsidRPr="0080347C">
        <w:rPr>
          <w:rFonts w:ascii="Times New Roman" w:hAnsi="Times New Roman" w:cs="Times New Roman"/>
          <w:color w:val="000000"/>
          <w:sz w:val="28"/>
          <w:szCs w:val="28"/>
          <w:lang w:eastAsia="ru-RU"/>
        </w:rPr>
        <w:t xml:space="preserve">программ для лагерей отдыха и оздоровления детей: руководителям и педагогам организаций, занимающихся отдыхом и оздоровлением детей. </w:t>
      </w:r>
    </w:p>
    <w:p w:rsidR="009D5035" w:rsidRDefault="009D5035" w:rsidP="00FE2B4E">
      <w:pPr>
        <w:spacing w:after="0" w:line="240" w:lineRule="auto"/>
        <w:ind w:firstLine="708"/>
        <w:jc w:val="both"/>
        <w:rPr>
          <w:rFonts w:ascii="Times New Roman" w:hAnsi="Times New Roman" w:cs="Times New Roman"/>
          <w:color w:val="000000"/>
          <w:sz w:val="28"/>
          <w:szCs w:val="28"/>
          <w:lang w:eastAsia="ru-RU"/>
        </w:rPr>
      </w:pPr>
    </w:p>
    <w:bookmarkEnd w:id="1"/>
    <w:p w:rsidR="002D05C2" w:rsidRDefault="006D44B6" w:rsidP="002D05C2">
      <w:pPr>
        <w:pStyle w:val="a4"/>
        <w:widowControl w:val="0"/>
        <w:numPr>
          <w:ilvl w:val="0"/>
          <w:numId w:val="27"/>
        </w:numPr>
        <w:spacing w:after="0" w:line="240" w:lineRule="auto"/>
        <w:ind w:right="40"/>
        <w:jc w:val="center"/>
        <w:rPr>
          <w:rFonts w:ascii="Times New Roman" w:hAnsi="Times New Roman" w:cs="Times New Roman"/>
          <w:b/>
          <w:bCs/>
          <w:color w:val="000000"/>
          <w:sz w:val="28"/>
          <w:szCs w:val="28"/>
          <w:lang w:eastAsia="ru-RU"/>
        </w:rPr>
      </w:pPr>
      <w:r w:rsidRPr="0080347C">
        <w:rPr>
          <w:rFonts w:ascii="Times New Roman" w:hAnsi="Times New Roman" w:cs="Times New Roman"/>
          <w:b/>
          <w:bCs/>
          <w:color w:val="000000"/>
          <w:sz w:val="28"/>
          <w:szCs w:val="28"/>
          <w:lang w:eastAsia="ru-RU"/>
        </w:rPr>
        <w:t>Нормативно-прав</w:t>
      </w:r>
      <w:r w:rsidR="009D5035">
        <w:rPr>
          <w:rFonts w:ascii="Times New Roman" w:hAnsi="Times New Roman" w:cs="Times New Roman"/>
          <w:b/>
          <w:bCs/>
          <w:color w:val="000000"/>
          <w:sz w:val="28"/>
          <w:szCs w:val="28"/>
          <w:lang w:eastAsia="ru-RU"/>
        </w:rPr>
        <w:t>овые основы разработки программ</w:t>
      </w:r>
    </w:p>
    <w:p w:rsidR="006D44B6" w:rsidRPr="002D05C2" w:rsidRDefault="006D44B6" w:rsidP="002D05C2">
      <w:pPr>
        <w:pStyle w:val="a4"/>
        <w:widowControl w:val="0"/>
        <w:spacing w:after="0" w:line="240" w:lineRule="auto"/>
        <w:ind w:left="360" w:right="40"/>
        <w:jc w:val="center"/>
        <w:rPr>
          <w:rFonts w:ascii="Times New Roman" w:hAnsi="Times New Roman" w:cs="Times New Roman"/>
          <w:b/>
          <w:bCs/>
          <w:color w:val="000000"/>
          <w:sz w:val="28"/>
          <w:szCs w:val="28"/>
          <w:lang w:eastAsia="ru-RU"/>
        </w:rPr>
      </w:pPr>
      <w:r w:rsidRPr="0080347C">
        <w:rPr>
          <w:rFonts w:ascii="Times New Roman" w:hAnsi="Times New Roman" w:cs="Times New Roman"/>
          <w:b/>
          <w:bCs/>
          <w:color w:val="000000"/>
          <w:sz w:val="28"/>
          <w:szCs w:val="28"/>
          <w:lang w:eastAsia="ru-RU"/>
        </w:rPr>
        <w:t>отдыха и оздоровления</w:t>
      </w:r>
    </w:p>
    <w:p w:rsidR="006D44B6" w:rsidRPr="0080347C" w:rsidRDefault="006D44B6" w:rsidP="008270E2">
      <w:pPr>
        <w:widowControl w:val="0"/>
        <w:spacing w:after="0" w:line="240" w:lineRule="auto"/>
        <w:ind w:left="40" w:right="20"/>
        <w:jc w:val="both"/>
        <w:rPr>
          <w:rFonts w:ascii="Times New Roman" w:hAnsi="Times New Roman" w:cs="Times New Roman"/>
          <w:color w:val="000000"/>
          <w:sz w:val="28"/>
          <w:szCs w:val="28"/>
          <w:lang w:eastAsia="ru-RU"/>
        </w:rPr>
      </w:pPr>
      <w:r w:rsidRPr="0080347C">
        <w:rPr>
          <w:rFonts w:ascii="Times New Roman" w:hAnsi="Times New Roman" w:cs="Times New Roman"/>
          <w:b/>
          <w:bCs/>
          <w:color w:val="000000"/>
          <w:sz w:val="28"/>
          <w:szCs w:val="28"/>
          <w:lang w:eastAsia="ru-RU"/>
        </w:rPr>
        <w:tab/>
      </w:r>
      <w:r w:rsidRPr="0080347C">
        <w:rPr>
          <w:rFonts w:ascii="Times New Roman" w:hAnsi="Times New Roman" w:cs="Times New Roman"/>
          <w:color w:val="000000"/>
          <w:sz w:val="28"/>
          <w:szCs w:val="28"/>
          <w:lang w:eastAsia="ru-RU"/>
        </w:rPr>
        <w:t xml:space="preserve">Организации, осуществляющие отдых и оздоровление, относятся </w:t>
      </w:r>
      <w:r w:rsidR="007332EE">
        <w:rPr>
          <w:rFonts w:ascii="Times New Roman" w:hAnsi="Times New Roman" w:cs="Times New Roman"/>
          <w:color w:val="000000"/>
          <w:sz w:val="28"/>
          <w:szCs w:val="28"/>
          <w:lang w:eastAsia="ru-RU"/>
        </w:rPr>
        <w:br/>
      </w:r>
      <w:r w:rsidRPr="0080347C">
        <w:rPr>
          <w:rFonts w:ascii="Times New Roman" w:hAnsi="Times New Roman" w:cs="Times New Roman"/>
          <w:color w:val="000000"/>
          <w:sz w:val="28"/>
          <w:szCs w:val="28"/>
          <w:lang w:eastAsia="ru-RU"/>
        </w:rPr>
        <w:t xml:space="preserve">к </w:t>
      </w:r>
      <w:r w:rsidR="00C14CFA">
        <w:rPr>
          <w:rFonts w:ascii="Times New Roman" w:hAnsi="Times New Roman" w:cs="Times New Roman"/>
          <w:color w:val="000000"/>
          <w:sz w:val="28"/>
          <w:szCs w:val="28"/>
          <w:lang w:eastAsia="ru-RU"/>
        </w:rPr>
        <w:t>"</w:t>
      </w:r>
      <w:r w:rsidRPr="0080347C">
        <w:rPr>
          <w:rFonts w:ascii="Times New Roman" w:hAnsi="Times New Roman" w:cs="Times New Roman"/>
          <w:color w:val="000000"/>
          <w:sz w:val="28"/>
          <w:szCs w:val="28"/>
          <w:lang w:eastAsia="ru-RU"/>
        </w:rPr>
        <w:t>организациям, осуществляющим обучение</w:t>
      </w:r>
      <w:r w:rsidR="00C14CFA">
        <w:rPr>
          <w:rFonts w:ascii="Times New Roman" w:hAnsi="Times New Roman" w:cs="Times New Roman"/>
          <w:color w:val="000000"/>
          <w:sz w:val="28"/>
          <w:szCs w:val="28"/>
          <w:lang w:eastAsia="ru-RU"/>
        </w:rPr>
        <w:t>"</w:t>
      </w:r>
      <w:r w:rsidRPr="0080347C">
        <w:rPr>
          <w:rFonts w:ascii="Times New Roman" w:hAnsi="Times New Roman" w:cs="Times New Roman"/>
          <w:color w:val="000000"/>
          <w:sz w:val="28"/>
          <w:szCs w:val="28"/>
          <w:lang w:eastAsia="ru-RU"/>
        </w:rPr>
        <w:t xml:space="preserve"> (</w:t>
      </w:r>
      <w:r w:rsidR="007332EE">
        <w:rPr>
          <w:rFonts w:ascii="Times New Roman" w:hAnsi="Times New Roman" w:cs="Times New Roman"/>
          <w:color w:val="000000"/>
          <w:sz w:val="28"/>
          <w:szCs w:val="28"/>
          <w:lang w:eastAsia="ru-RU"/>
        </w:rPr>
        <w:t>Федеральный закон</w:t>
      </w:r>
      <w:r w:rsidRPr="0080347C">
        <w:rPr>
          <w:rFonts w:ascii="Times New Roman" w:hAnsi="Times New Roman" w:cs="Times New Roman"/>
          <w:color w:val="000000"/>
          <w:sz w:val="28"/>
          <w:szCs w:val="28"/>
          <w:lang w:eastAsia="ru-RU"/>
        </w:rPr>
        <w:t xml:space="preserve"> </w:t>
      </w:r>
      <w:r w:rsidR="00B23E0C">
        <w:rPr>
          <w:rFonts w:ascii="Times New Roman" w:hAnsi="Times New Roman" w:cs="Times New Roman"/>
          <w:color w:val="000000"/>
          <w:sz w:val="28"/>
          <w:szCs w:val="28"/>
          <w:lang w:eastAsia="ru-RU"/>
        </w:rPr>
        <w:br/>
      </w:r>
      <w:r w:rsidR="007332EE">
        <w:rPr>
          <w:rFonts w:ascii="Times New Roman" w:hAnsi="Times New Roman" w:cs="Times New Roman"/>
          <w:color w:val="000000"/>
          <w:sz w:val="28"/>
          <w:szCs w:val="28"/>
          <w:lang w:eastAsia="ru-RU"/>
        </w:rPr>
        <w:t>от</w:t>
      </w:r>
      <w:r w:rsidR="00B23E0C">
        <w:rPr>
          <w:rFonts w:ascii="Times New Roman" w:hAnsi="Times New Roman" w:cs="Times New Roman"/>
          <w:color w:val="000000"/>
          <w:sz w:val="28"/>
          <w:szCs w:val="28"/>
          <w:lang w:eastAsia="ru-RU"/>
        </w:rPr>
        <w:t xml:space="preserve"> </w:t>
      </w:r>
      <w:r w:rsidR="007332EE">
        <w:rPr>
          <w:rFonts w:ascii="Times New Roman" w:hAnsi="Times New Roman" w:cs="Times New Roman"/>
          <w:color w:val="000000"/>
          <w:sz w:val="28"/>
          <w:szCs w:val="28"/>
          <w:lang w:eastAsia="ru-RU"/>
        </w:rPr>
        <w:t xml:space="preserve">29 декабря 2012 года </w:t>
      </w:r>
      <w:r w:rsidR="007332EE" w:rsidRPr="0080347C">
        <w:rPr>
          <w:rFonts w:ascii="Times New Roman" w:hAnsi="Times New Roman" w:cs="Times New Roman"/>
          <w:color w:val="000000"/>
          <w:sz w:val="28"/>
          <w:szCs w:val="28"/>
          <w:lang w:eastAsia="ru-RU"/>
        </w:rPr>
        <w:t>№</w:t>
      </w:r>
      <w:r w:rsidR="007332EE">
        <w:rPr>
          <w:rFonts w:ascii="Times New Roman" w:hAnsi="Times New Roman" w:cs="Times New Roman"/>
          <w:color w:val="000000"/>
          <w:sz w:val="28"/>
          <w:szCs w:val="28"/>
          <w:lang w:eastAsia="ru-RU"/>
        </w:rPr>
        <w:t xml:space="preserve"> </w:t>
      </w:r>
      <w:r w:rsidR="007332EE" w:rsidRPr="0080347C">
        <w:rPr>
          <w:rFonts w:ascii="Times New Roman" w:hAnsi="Times New Roman" w:cs="Times New Roman"/>
          <w:color w:val="000000"/>
          <w:sz w:val="28"/>
          <w:szCs w:val="28"/>
          <w:lang w:eastAsia="ru-RU"/>
        </w:rPr>
        <w:t xml:space="preserve">273 </w:t>
      </w:r>
      <w:r w:rsidR="00C14CFA">
        <w:rPr>
          <w:rFonts w:ascii="Times New Roman" w:hAnsi="Times New Roman" w:cs="Times New Roman"/>
          <w:color w:val="000000"/>
          <w:sz w:val="28"/>
          <w:szCs w:val="28"/>
          <w:lang w:eastAsia="ru-RU"/>
        </w:rPr>
        <w:t>"</w:t>
      </w:r>
      <w:r w:rsidRPr="0080347C">
        <w:rPr>
          <w:rFonts w:ascii="Times New Roman" w:hAnsi="Times New Roman" w:cs="Times New Roman"/>
          <w:color w:val="000000"/>
          <w:sz w:val="28"/>
          <w:szCs w:val="28"/>
          <w:lang w:eastAsia="ru-RU"/>
        </w:rPr>
        <w:t>Об образовании в Рос</w:t>
      </w:r>
      <w:r w:rsidR="007332EE">
        <w:rPr>
          <w:rFonts w:ascii="Times New Roman" w:hAnsi="Times New Roman" w:cs="Times New Roman"/>
          <w:color w:val="000000"/>
          <w:sz w:val="28"/>
          <w:szCs w:val="28"/>
          <w:lang w:eastAsia="ru-RU"/>
        </w:rPr>
        <w:t>сийской Федерации</w:t>
      </w:r>
      <w:r w:rsidR="00C14CFA">
        <w:rPr>
          <w:rFonts w:ascii="Times New Roman" w:hAnsi="Times New Roman" w:cs="Times New Roman"/>
          <w:color w:val="000000"/>
          <w:sz w:val="28"/>
          <w:szCs w:val="28"/>
          <w:lang w:eastAsia="ru-RU"/>
        </w:rPr>
        <w:t>"</w:t>
      </w:r>
      <w:r w:rsidR="007332EE">
        <w:rPr>
          <w:rFonts w:ascii="Times New Roman" w:hAnsi="Times New Roman" w:cs="Times New Roman"/>
          <w:color w:val="000000"/>
          <w:sz w:val="28"/>
          <w:szCs w:val="28"/>
          <w:lang w:eastAsia="ru-RU"/>
        </w:rPr>
        <w:t>, п</w:t>
      </w:r>
      <w:r w:rsidRPr="0080347C">
        <w:rPr>
          <w:rFonts w:ascii="Times New Roman" w:hAnsi="Times New Roman" w:cs="Times New Roman"/>
          <w:color w:val="000000"/>
          <w:sz w:val="28"/>
          <w:szCs w:val="28"/>
          <w:lang w:eastAsia="ru-RU"/>
        </w:rPr>
        <w:t xml:space="preserve">. </w:t>
      </w:r>
      <w:r w:rsidR="007332EE">
        <w:rPr>
          <w:rFonts w:ascii="Times New Roman" w:hAnsi="Times New Roman" w:cs="Times New Roman"/>
          <w:color w:val="000000"/>
          <w:sz w:val="28"/>
          <w:szCs w:val="28"/>
          <w:lang w:eastAsia="ru-RU"/>
        </w:rPr>
        <w:t>1</w:t>
      </w:r>
      <w:r w:rsidRPr="0080347C">
        <w:rPr>
          <w:rFonts w:ascii="Times New Roman" w:hAnsi="Times New Roman" w:cs="Times New Roman"/>
          <w:color w:val="000000"/>
          <w:sz w:val="28"/>
          <w:szCs w:val="28"/>
          <w:lang w:eastAsia="ru-RU"/>
        </w:rPr>
        <w:t xml:space="preserve"> с</w:t>
      </w:r>
      <w:r w:rsidR="007332EE">
        <w:rPr>
          <w:rFonts w:ascii="Times New Roman" w:hAnsi="Times New Roman" w:cs="Times New Roman"/>
          <w:color w:val="000000"/>
          <w:sz w:val="28"/>
          <w:szCs w:val="28"/>
          <w:lang w:eastAsia="ru-RU"/>
        </w:rPr>
        <w:t>т. 31</w:t>
      </w:r>
      <w:r w:rsidRPr="0080347C">
        <w:rPr>
          <w:rFonts w:ascii="Times New Roman" w:hAnsi="Times New Roman" w:cs="Times New Roman"/>
          <w:color w:val="000000"/>
          <w:sz w:val="28"/>
          <w:szCs w:val="28"/>
          <w:lang w:eastAsia="ru-RU"/>
        </w:rPr>
        <w:t>).</w:t>
      </w:r>
    </w:p>
    <w:p w:rsidR="006D44B6" w:rsidRDefault="002D05C2" w:rsidP="00D85C55">
      <w:pPr>
        <w:widowControl w:val="0"/>
        <w:spacing w:after="0" w:line="240" w:lineRule="auto"/>
        <w:ind w:left="40" w:right="4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Разработка </w:t>
      </w:r>
      <w:r w:rsidR="006D44B6" w:rsidRPr="0080347C">
        <w:rPr>
          <w:rFonts w:ascii="Times New Roman" w:hAnsi="Times New Roman" w:cs="Times New Roman"/>
          <w:color w:val="000000"/>
          <w:sz w:val="28"/>
          <w:szCs w:val="28"/>
          <w:lang w:eastAsia="ru-RU"/>
        </w:rPr>
        <w:t>программ относится к компетенции организации</w:t>
      </w:r>
      <w:r w:rsidR="006D44B6">
        <w:rPr>
          <w:rFonts w:ascii="Times New Roman" w:hAnsi="Times New Roman" w:cs="Times New Roman"/>
          <w:color w:val="000000"/>
          <w:sz w:val="28"/>
          <w:szCs w:val="28"/>
          <w:lang w:eastAsia="ru-RU"/>
        </w:rPr>
        <w:t>, осуществляющ</w:t>
      </w:r>
      <w:r w:rsidR="006D44B6" w:rsidRPr="0080347C">
        <w:rPr>
          <w:rFonts w:ascii="Times New Roman" w:hAnsi="Times New Roman" w:cs="Times New Roman"/>
          <w:color w:val="000000"/>
          <w:sz w:val="28"/>
          <w:szCs w:val="28"/>
          <w:lang w:eastAsia="ru-RU"/>
        </w:rPr>
        <w:t>ей</w:t>
      </w:r>
      <w:r w:rsidR="006D44B6">
        <w:rPr>
          <w:rFonts w:ascii="Times New Roman" w:hAnsi="Times New Roman" w:cs="Times New Roman"/>
          <w:color w:val="000000"/>
          <w:sz w:val="28"/>
          <w:szCs w:val="28"/>
          <w:lang w:eastAsia="ru-RU"/>
        </w:rPr>
        <w:t xml:space="preserve"> организацию отдыха и оздоровления </w:t>
      </w:r>
      <w:r w:rsidR="006D44B6" w:rsidRPr="0080347C">
        <w:rPr>
          <w:rFonts w:ascii="Times New Roman" w:hAnsi="Times New Roman" w:cs="Times New Roman"/>
          <w:color w:val="000000"/>
          <w:sz w:val="28"/>
          <w:szCs w:val="28"/>
          <w:lang w:eastAsia="ru-RU"/>
        </w:rPr>
        <w:t xml:space="preserve">и законодательством фактически не регламентируется. В связи с этим, опираясь на нормативные документы, можно предложить некоторые методические подходы, позволяющие </w:t>
      </w:r>
      <w:r>
        <w:rPr>
          <w:rFonts w:ascii="Times New Roman" w:hAnsi="Times New Roman" w:cs="Times New Roman"/>
          <w:color w:val="000000"/>
          <w:sz w:val="28"/>
          <w:szCs w:val="28"/>
          <w:lang w:eastAsia="ru-RU"/>
        </w:rPr>
        <w:t xml:space="preserve">спроектировать </w:t>
      </w:r>
      <w:r w:rsidR="006D44B6" w:rsidRPr="0080347C">
        <w:rPr>
          <w:rFonts w:ascii="Times New Roman" w:hAnsi="Times New Roman" w:cs="Times New Roman"/>
          <w:color w:val="000000"/>
          <w:sz w:val="28"/>
          <w:szCs w:val="28"/>
          <w:lang w:eastAsia="ru-RU"/>
        </w:rPr>
        <w:t>программу отдыха и оздоровления детей.</w:t>
      </w:r>
    </w:p>
    <w:p w:rsidR="009D5035" w:rsidRPr="0080347C" w:rsidRDefault="009D5035" w:rsidP="00D85C55">
      <w:pPr>
        <w:widowControl w:val="0"/>
        <w:spacing w:after="0" w:line="240" w:lineRule="auto"/>
        <w:ind w:left="40" w:right="40" w:firstLine="720"/>
        <w:jc w:val="both"/>
        <w:rPr>
          <w:rFonts w:ascii="Times New Roman" w:hAnsi="Times New Roman" w:cs="Times New Roman"/>
          <w:color w:val="000000"/>
          <w:sz w:val="28"/>
          <w:szCs w:val="28"/>
          <w:lang w:eastAsia="ru-RU"/>
        </w:rPr>
      </w:pPr>
    </w:p>
    <w:p w:rsidR="004E27D2" w:rsidRDefault="006D44B6" w:rsidP="002D05C2">
      <w:pPr>
        <w:pStyle w:val="a4"/>
        <w:widowControl w:val="0"/>
        <w:numPr>
          <w:ilvl w:val="0"/>
          <w:numId w:val="25"/>
        </w:numPr>
        <w:spacing w:after="0" w:line="240" w:lineRule="auto"/>
        <w:ind w:right="40"/>
        <w:jc w:val="center"/>
        <w:rPr>
          <w:rFonts w:ascii="Times New Roman" w:hAnsi="Times New Roman" w:cs="Times New Roman"/>
          <w:b/>
          <w:bCs/>
          <w:color w:val="000000"/>
          <w:sz w:val="28"/>
          <w:szCs w:val="28"/>
          <w:lang w:eastAsia="ru-RU"/>
        </w:rPr>
      </w:pPr>
      <w:bookmarkStart w:id="2" w:name="bookmark0"/>
      <w:r w:rsidRPr="0080347C">
        <w:rPr>
          <w:rFonts w:ascii="Times New Roman" w:hAnsi="Times New Roman" w:cs="Times New Roman"/>
          <w:b/>
          <w:bCs/>
          <w:color w:val="000000"/>
          <w:sz w:val="28"/>
          <w:szCs w:val="28"/>
          <w:lang w:eastAsia="ru-RU"/>
        </w:rPr>
        <w:t>Требования к структуре</w:t>
      </w:r>
      <w:r>
        <w:rPr>
          <w:rFonts w:ascii="Times New Roman" w:hAnsi="Times New Roman" w:cs="Times New Roman"/>
          <w:b/>
          <w:bCs/>
          <w:color w:val="000000"/>
          <w:sz w:val="28"/>
          <w:szCs w:val="28"/>
          <w:lang w:eastAsia="ru-RU"/>
        </w:rPr>
        <w:t xml:space="preserve"> и содержанию </w:t>
      </w:r>
      <w:r w:rsidRPr="0080347C">
        <w:rPr>
          <w:rFonts w:ascii="Times New Roman" w:hAnsi="Times New Roman" w:cs="Times New Roman"/>
          <w:b/>
          <w:bCs/>
          <w:color w:val="000000"/>
          <w:sz w:val="28"/>
          <w:szCs w:val="28"/>
          <w:lang w:eastAsia="ru-RU"/>
        </w:rPr>
        <w:t>программы</w:t>
      </w:r>
      <w:bookmarkEnd w:id="2"/>
      <w:r w:rsidRPr="0080347C">
        <w:rPr>
          <w:rFonts w:ascii="Times New Roman" w:hAnsi="Times New Roman" w:cs="Times New Roman"/>
          <w:b/>
          <w:bCs/>
          <w:color w:val="000000"/>
          <w:sz w:val="28"/>
          <w:szCs w:val="28"/>
          <w:lang w:eastAsia="ru-RU"/>
        </w:rPr>
        <w:t xml:space="preserve"> </w:t>
      </w:r>
    </w:p>
    <w:p w:rsidR="006D44B6" w:rsidRPr="0080347C" w:rsidRDefault="006D44B6" w:rsidP="004E27D2">
      <w:pPr>
        <w:pStyle w:val="a4"/>
        <w:widowControl w:val="0"/>
        <w:spacing w:after="0" w:line="240" w:lineRule="auto"/>
        <w:ind w:right="40"/>
        <w:jc w:val="center"/>
        <w:rPr>
          <w:rFonts w:ascii="Times New Roman" w:hAnsi="Times New Roman" w:cs="Times New Roman"/>
          <w:b/>
          <w:bCs/>
          <w:color w:val="000000"/>
          <w:sz w:val="28"/>
          <w:szCs w:val="28"/>
          <w:lang w:eastAsia="ru-RU"/>
        </w:rPr>
      </w:pPr>
      <w:r w:rsidRPr="0080347C">
        <w:rPr>
          <w:rFonts w:ascii="Times New Roman" w:hAnsi="Times New Roman" w:cs="Times New Roman"/>
          <w:b/>
          <w:bCs/>
          <w:color w:val="000000"/>
          <w:sz w:val="28"/>
          <w:szCs w:val="28"/>
          <w:lang w:eastAsia="ru-RU"/>
        </w:rPr>
        <w:t>отдыха и оздоровления</w:t>
      </w:r>
    </w:p>
    <w:p w:rsidR="009D5035" w:rsidRDefault="006D44B6" w:rsidP="00D85C55">
      <w:pPr>
        <w:widowControl w:val="0"/>
        <w:spacing w:after="0" w:line="240" w:lineRule="auto"/>
        <w:ind w:left="40" w:firstLine="700"/>
        <w:jc w:val="both"/>
        <w:rPr>
          <w:rFonts w:ascii="Times New Roman" w:hAnsi="Times New Roman" w:cs="Times New Roman"/>
          <w:color w:val="000000"/>
          <w:sz w:val="28"/>
          <w:szCs w:val="28"/>
          <w:lang w:eastAsia="ru-RU"/>
        </w:rPr>
        <w:sectPr w:rsidR="009D5035" w:rsidSect="009D5035">
          <w:headerReference w:type="default" r:id="rId8"/>
          <w:footerReference w:type="default" r:id="rId9"/>
          <w:pgSz w:w="11906" w:h="16838"/>
          <w:pgMar w:top="1134" w:right="850" w:bottom="1134" w:left="1701" w:header="708" w:footer="708" w:gutter="0"/>
          <w:cols w:space="708"/>
          <w:titlePg/>
          <w:docGrid w:linePitch="360"/>
        </w:sectPr>
      </w:pPr>
      <w:r w:rsidRPr="0080347C">
        <w:rPr>
          <w:rFonts w:ascii="Times New Roman" w:hAnsi="Times New Roman" w:cs="Times New Roman"/>
          <w:color w:val="000000"/>
          <w:sz w:val="28"/>
          <w:szCs w:val="28"/>
          <w:lang w:eastAsia="ru-RU"/>
        </w:rPr>
        <w:t xml:space="preserve">Исходя из понимания сути программы </w:t>
      </w:r>
      <w:r>
        <w:rPr>
          <w:rFonts w:ascii="Times New Roman" w:hAnsi="Times New Roman" w:cs="Times New Roman"/>
          <w:color w:val="000000"/>
          <w:sz w:val="28"/>
          <w:szCs w:val="28"/>
          <w:lang w:eastAsia="ru-RU"/>
        </w:rPr>
        <w:t xml:space="preserve">как документа, отражающего </w:t>
      </w:r>
      <w:r w:rsidRPr="00ED6C44">
        <w:rPr>
          <w:rFonts w:ascii="Times New Roman" w:hAnsi="Times New Roman" w:cs="Times New Roman"/>
          <w:color w:val="000000"/>
          <w:sz w:val="28"/>
          <w:szCs w:val="28"/>
          <w:lang w:eastAsia="ru-RU"/>
        </w:rPr>
        <w:t xml:space="preserve">цели, задачи, мероприятия по созданию благоприятных условий для детей </w:t>
      </w:r>
      <w:r w:rsidR="009D5035">
        <w:rPr>
          <w:rFonts w:ascii="Times New Roman" w:hAnsi="Times New Roman" w:cs="Times New Roman"/>
          <w:color w:val="000000"/>
          <w:sz w:val="28"/>
          <w:szCs w:val="28"/>
          <w:lang w:eastAsia="ru-RU"/>
        </w:rPr>
        <w:br/>
      </w:r>
      <w:r w:rsidRPr="00ED6C44">
        <w:rPr>
          <w:rFonts w:ascii="Times New Roman" w:hAnsi="Times New Roman" w:cs="Times New Roman"/>
          <w:color w:val="000000"/>
          <w:sz w:val="28"/>
          <w:szCs w:val="28"/>
          <w:lang w:eastAsia="ru-RU"/>
        </w:rPr>
        <w:t>в период их отдыха и оздоровления, сроки осуществления данных мероприятий</w:t>
      </w:r>
      <w:r>
        <w:rPr>
          <w:rFonts w:ascii="Times New Roman" w:hAnsi="Times New Roman" w:cs="Times New Roman"/>
          <w:color w:val="000000"/>
          <w:sz w:val="28"/>
          <w:szCs w:val="28"/>
          <w:lang w:eastAsia="ru-RU"/>
        </w:rPr>
        <w:t xml:space="preserve"> в течение смены</w:t>
      </w:r>
      <w:r w:rsidRPr="0080347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 традиционного структурирования программных документов</w:t>
      </w:r>
      <w:r w:rsidRPr="0080347C">
        <w:rPr>
          <w:rFonts w:ascii="Times New Roman" w:hAnsi="Times New Roman" w:cs="Times New Roman"/>
          <w:color w:val="000000"/>
          <w:sz w:val="28"/>
          <w:szCs w:val="28"/>
          <w:lang w:eastAsia="ru-RU"/>
        </w:rPr>
        <w:t xml:space="preserve"> можно выделить ключевые разделы программы отдыха и </w:t>
      </w:r>
      <w:r>
        <w:rPr>
          <w:rFonts w:ascii="Times New Roman" w:hAnsi="Times New Roman" w:cs="Times New Roman"/>
          <w:color w:val="000000"/>
          <w:sz w:val="28"/>
          <w:szCs w:val="28"/>
          <w:lang w:eastAsia="ru-RU"/>
        </w:rPr>
        <w:t>оздоровления детей (см. Таблицу</w:t>
      </w:r>
      <w:r w:rsidRPr="0080347C">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w:t>
      </w:r>
    </w:p>
    <w:p w:rsidR="006D44B6" w:rsidRDefault="006D44B6" w:rsidP="00C83C7D">
      <w:pPr>
        <w:widowControl w:val="0"/>
        <w:spacing w:after="0" w:line="240" w:lineRule="auto"/>
        <w:ind w:left="40" w:firstLine="700"/>
        <w:jc w:val="center"/>
        <w:rPr>
          <w:rFonts w:ascii="Times New Roman" w:hAnsi="Times New Roman" w:cs="Times New Roman"/>
          <w:b/>
          <w:bCs/>
          <w:color w:val="000000"/>
          <w:sz w:val="28"/>
          <w:szCs w:val="28"/>
          <w:lang w:eastAsia="ru-RU"/>
        </w:rPr>
      </w:pPr>
      <w:r w:rsidRPr="009C5088">
        <w:rPr>
          <w:rFonts w:ascii="Times New Roman" w:hAnsi="Times New Roman" w:cs="Times New Roman"/>
          <w:b/>
          <w:bCs/>
          <w:color w:val="000000"/>
          <w:sz w:val="28"/>
          <w:szCs w:val="28"/>
          <w:lang w:eastAsia="ru-RU"/>
        </w:rPr>
        <w:lastRenderedPageBreak/>
        <w:t>Структура</w:t>
      </w:r>
      <w:r>
        <w:rPr>
          <w:rFonts w:ascii="Times New Roman" w:hAnsi="Times New Roman" w:cs="Times New Roman"/>
          <w:b/>
          <w:bCs/>
          <w:color w:val="000000"/>
          <w:sz w:val="28"/>
          <w:szCs w:val="28"/>
          <w:lang w:eastAsia="ru-RU"/>
        </w:rPr>
        <w:t xml:space="preserve"> и содержание</w:t>
      </w:r>
      <w:r w:rsidRPr="009C5088">
        <w:rPr>
          <w:rFonts w:ascii="Times New Roman" w:hAnsi="Times New Roman" w:cs="Times New Roman"/>
          <w:b/>
          <w:bCs/>
          <w:color w:val="000000"/>
          <w:sz w:val="28"/>
          <w:szCs w:val="28"/>
          <w:lang w:eastAsia="ru-RU"/>
        </w:rPr>
        <w:t xml:space="preserve"> программы отдыха и оздоровления детей</w:t>
      </w:r>
    </w:p>
    <w:p w:rsidR="009D5035" w:rsidRPr="009C5088" w:rsidRDefault="009D5035" w:rsidP="00C83C7D">
      <w:pPr>
        <w:widowControl w:val="0"/>
        <w:spacing w:after="0" w:line="240" w:lineRule="auto"/>
        <w:ind w:left="40" w:firstLine="700"/>
        <w:jc w:val="center"/>
        <w:rPr>
          <w:rFonts w:ascii="Times New Roman" w:hAnsi="Times New Roman" w:cs="Times New Roman"/>
          <w:b/>
          <w:bCs/>
          <w:color w:val="000000"/>
          <w:sz w:val="28"/>
          <w:szCs w:val="28"/>
          <w:lang w:eastAsia="ru-RU"/>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2156"/>
        <w:gridCol w:w="12474"/>
      </w:tblGrid>
      <w:tr w:rsidR="006D44B6" w:rsidRPr="009D5035" w:rsidTr="009D5035">
        <w:tc>
          <w:tcPr>
            <w:tcW w:w="610" w:type="dxa"/>
          </w:tcPr>
          <w:p w:rsidR="006D44B6" w:rsidRPr="009D5035" w:rsidRDefault="006D44B6" w:rsidP="00B4087B">
            <w:pPr>
              <w:widowControl w:val="0"/>
              <w:spacing w:after="0" w:line="240" w:lineRule="auto"/>
              <w:jc w:val="center"/>
              <w:rPr>
                <w:rFonts w:ascii="Times New Roman" w:hAnsi="Times New Roman" w:cs="Times New Roman"/>
                <w:b/>
                <w:bCs/>
                <w:color w:val="000000"/>
                <w:sz w:val="24"/>
                <w:szCs w:val="24"/>
                <w:lang w:eastAsia="ru-RU"/>
              </w:rPr>
            </w:pPr>
            <w:r w:rsidRPr="009D5035">
              <w:rPr>
                <w:rFonts w:ascii="Times New Roman" w:hAnsi="Times New Roman" w:cs="Times New Roman"/>
                <w:b/>
                <w:bCs/>
                <w:color w:val="000000"/>
                <w:sz w:val="24"/>
                <w:szCs w:val="24"/>
                <w:lang w:eastAsia="ru-RU"/>
              </w:rPr>
              <w:t>№</w:t>
            </w:r>
          </w:p>
        </w:tc>
        <w:tc>
          <w:tcPr>
            <w:tcW w:w="2156" w:type="dxa"/>
          </w:tcPr>
          <w:p w:rsidR="006D44B6" w:rsidRPr="009D5035" w:rsidRDefault="006D44B6" w:rsidP="00B4087B">
            <w:pPr>
              <w:widowControl w:val="0"/>
              <w:spacing w:after="0" w:line="240" w:lineRule="auto"/>
              <w:jc w:val="center"/>
              <w:rPr>
                <w:rFonts w:ascii="Times New Roman" w:hAnsi="Times New Roman" w:cs="Times New Roman"/>
                <w:b/>
                <w:bCs/>
                <w:color w:val="000000"/>
                <w:sz w:val="24"/>
                <w:szCs w:val="24"/>
                <w:lang w:eastAsia="ru-RU"/>
              </w:rPr>
            </w:pPr>
            <w:r w:rsidRPr="009D5035">
              <w:rPr>
                <w:rFonts w:ascii="Times New Roman" w:hAnsi="Times New Roman" w:cs="Times New Roman"/>
                <w:b/>
                <w:bCs/>
                <w:color w:val="000000"/>
                <w:sz w:val="24"/>
                <w:szCs w:val="24"/>
                <w:lang w:eastAsia="ru-RU"/>
              </w:rPr>
              <w:t>Название раздела</w:t>
            </w:r>
          </w:p>
        </w:tc>
        <w:tc>
          <w:tcPr>
            <w:tcW w:w="12474" w:type="dxa"/>
          </w:tcPr>
          <w:p w:rsidR="006D44B6" w:rsidRPr="009D5035" w:rsidRDefault="006D44B6" w:rsidP="00B4087B">
            <w:pPr>
              <w:widowControl w:val="0"/>
              <w:spacing w:after="0" w:line="240" w:lineRule="auto"/>
              <w:jc w:val="center"/>
              <w:rPr>
                <w:rFonts w:ascii="Times New Roman" w:hAnsi="Times New Roman" w:cs="Times New Roman"/>
                <w:b/>
                <w:bCs/>
                <w:color w:val="000000"/>
                <w:sz w:val="24"/>
                <w:szCs w:val="24"/>
                <w:lang w:eastAsia="ru-RU"/>
              </w:rPr>
            </w:pPr>
            <w:r w:rsidRPr="009D5035">
              <w:rPr>
                <w:rFonts w:ascii="Times New Roman" w:hAnsi="Times New Roman" w:cs="Times New Roman"/>
                <w:b/>
                <w:bCs/>
                <w:color w:val="000000"/>
                <w:sz w:val="24"/>
                <w:szCs w:val="24"/>
                <w:lang w:eastAsia="ru-RU"/>
              </w:rPr>
              <w:t>Содержание раздела программы</w:t>
            </w:r>
          </w:p>
        </w:tc>
      </w:tr>
      <w:tr w:rsidR="006D44B6" w:rsidRPr="009D5035" w:rsidTr="009D5035">
        <w:tc>
          <w:tcPr>
            <w:tcW w:w="610"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1.</w:t>
            </w:r>
          </w:p>
        </w:tc>
        <w:tc>
          <w:tcPr>
            <w:tcW w:w="2156"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Титульный лист</w:t>
            </w:r>
          </w:p>
        </w:tc>
        <w:tc>
          <w:tcPr>
            <w:tcW w:w="12474"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Первая страница, предваряющая текст программы и служащая источником библиографической информации, необходимой для идентификации документа:</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 наименование организации, </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гриф утверждения программы (указание ФИО руководителя, даты и номера приказа),</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название программы</w:t>
            </w:r>
            <w:r w:rsidRPr="009D5035">
              <w:rPr>
                <w:rFonts w:ascii="Times New Roman" w:hAnsi="Times New Roman" w:cs="Times New Roman"/>
                <w:sz w:val="24"/>
                <w:szCs w:val="24"/>
              </w:rPr>
              <w:t xml:space="preserve"> </w:t>
            </w:r>
            <w:r w:rsidRPr="009D5035">
              <w:rPr>
                <w:rFonts w:ascii="Times New Roman" w:hAnsi="Times New Roman" w:cs="Times New Roman"/>
                <w:color w:val="000000"/>
                <w:sz w:val="24"/>
                <w:szCs w:val="24"/>
                <w:lang w:eastAsia="ru-RU"/>
              </w:rPr>
              <w:t>(не более 9 слов, включая союзы и аб</w:t>
            </w:r>
            <w:r w:rsidR="002D05C2" w:rsidRPr="009D5035">
              <w:rPr>
                <w:rFonts w:ascii="Times New Roman" w:hAnsi="Times New Roman" w:cs="Times New Roman"/>
                <w:color w:val="000000"/>
                <w:sz w:val="24"/>
                <w:szCs w:val="24"/>
                <w:lang w:eastAsia="ru-RU"/>
              </w:rPr>
              <w:t>б</w:t>
            </w:r>
            <w:r w:rsidRPr="009D5035">
              <w:rPr>
                <w:rFonts w:ascii="Times New Roman" w:hAnsi="Times New Roman" w:cs="Times New Roman"/>
                <w:color w:val="000000"/>
                <w:sz w:val="24"/>
                <w:szCs w:val="24"/>
                <w:lang w:eastAsia="ru-RU"/>
              </w:rPr>
              <w:t>ревиатуры),</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 адресат программы, </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срок ее реализации (продолжительность смены в днях);</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 ФИО, должность разработчика(ов) программы, </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город и год ее разработки.</w:t>
            </w:r>
          </w:p>
          <w:p w:rsidR="006D44B6" w:rsidRPr="009D5035" w:rsidRDefault="006D44B6" w:rsidP="00B4087B">
            <w:pPr>
              <w:widowControl w:val="0"/>
              <w:spacing w:after="0" w:line="240" w:lineRule="auto"/>
              <w:jc w:val="both"/>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 xml:space="preserve">Название программы должно быть привлекательным для детей, по возможности, отражать особенности содержания смены. Например, </w:t>
            </w:r>
            <w:r w:rsidR="00C14CFA">
              <w:rPr>
                <w:rFonts w:ascii="Times New Roman" w:hAnsi="Times New Roman" w:cs="Times New Roman"/>
                <w:i/>
                <w:iCs/>
                <w:color w:val="000000"/>
                <w:sz w:val="24"/>
                <w:szCs w:val="24"/>
                <w:lang w:eastAsia="ru-RU"/>
              </w:rPr>
              <w:t>"</w:t>
            </w:r>
            <w:r w:rsidRPr="009D5035">
              <w:rPr>
                <w:rFonts w:ascii="Times New Roman" w:hAnsi="Times New Roman" w:cs="Times New Roman"/>
                <w:i/>
                <w:iCs/>
                <w:color w:val="000000"/>
                <w:sz w:val="24"/>
                <w:szCs w:val="24"/>
                <w:lang w:eastAsia="ru-RU"/>
              </w:rPr>
              <w:t>Навстречу ветру</w:t>
            </w:r>
            <w:r w:rsidR="00C14CFA">
              <w:rPr>
                <w:rFonts w:ascii="Times New Roman" w:hAnsi="Times New Roman" w:cs="Times New Roman"/>
                <w:i/>
                <w:iCs/>
                <w:color w:val="000000"/>
                <w:sz w:val="24"/>
                <w:szCs w:val="24"/>
                <w:lang w:eastAsia="ru-RU"/>
              </w:rPr>
              <w:t>"</w:t>
            </w:r>
            <w:r w:rsidRPr="009D5035">
              <w:rPr>
                <w:rFonts w:ascii="Times New Roman" w:hAnsi="Times New Roman" w:cs="Times New Roman"/>
                <w:i/>
                <w:iCs/>
                <w:color w:val="000000"/>
                <w:sz w:val="24"/>
                <w:szCs w:val="24"/>
                <w:lang w:eastAsia="ru-RU"/>
              </w:rPr>
              <w:t xml:space="preserve">, </w:t>
            </w:r>
            <w:r w:rsidR="00C14CFA">
              <w:rPr>
                <w:rFonts w:ascii="Times New Roman" w:hAnsi="Times New Roman" w:cs="Times New Roman"/>
                <w:i/>
                <w:iCs/>
                <w:color w:val="000000"/>
                <w:sz w:val="24"/>
                <w:szCs w:val="24"/>
                <w:lang w:eastAsia="ru-RU"/>
              </w:rPr>
              <w:t>"</w:t>
            </w:r>
            <w:r w:rsidRPr="009D5035">
              <w:rPr>
                <w:rFonts w:ascii="Times New Roman" w:hAnsi="Times New Roman" w:cs="Times New Roman"/>
                <w:i/>
                <w:iCs/>
                <w:color w:val="000000"/>
                <w:sz w:val="24"/>
                <w:szCs w:val="24"/>
                <w:lang w:eastAsia="ru-RU"/>
              </w:rPr>
              <w:t>Островок приключений</w:t>
            </w:r>
            <w:r w:rsidR="00C14CFA">
              <w:rPr>
                <w:rFonts w:ascii="Times New Roman" w:hAnsi="Times New Roman" w:cs="Times New Roman"/>
                <w:i/>
                <w:iCs/>
                <w:color w:val="000000"/>
                <w:sz w:val="24"/>
                <w:szCs w:val="24"/>
                <w:lang w:eastAsia="ru-RU"/>
              </w:rPr>
              <w:t>"</w:t>
            </w:r>
            <w:r w:rsidRPr="009D5035">
              <w:rPr>
                <w:rFonts w:ascii="Times New Roman" w:hAnsi="Times New Roman" w:cs="Times New Roman"/>
                <w:i/>
                <w:iCs/>
                <w:color w:val="000000"/>
                <w:sz w:val="24"/>
                <w:szCs w:val="24"/>
                <w:lang w:eastAsia="ru-RU"/>
              </w:rPr>
              <w:t xml:space="preserve">, </w:t>
            </w:r>
            <w:r w:rsidR="00C14CFA">
              <w:rPr>
                <w:rFonts w:ascii="Times New Roman" w:hAnsi="Times New Roman" w:cs="Times New Roman"/>
                <w:i/>
                <w:iCs/>
                <w:color w:val="000000"/>
                <w:sz w:val="24"/>
                <w:szCs w:val="24"/>
                <w:lang w:eastAsia="ru-RU"/>
              </w:rPr>
              <w:t>"</w:t>
            </w:r>
            <w:proofErr w:type="spellStart"/>
            <w:r w:rsidRPr="009D5035">
              <w:rPr>
                <w:rFonts w:ascii="Times New Roman" w:hAnsi="Times New Roman" w:cs="Times New Roman"/>
                <w:i/>
                <w:iCs/>
                <w:sz w:val="24"/>
                <w:szCs w:val="24"/>
                <w:lang w:eastAsia="ru-RU"/>
              </w:rPr>
              <w:t>Технариус</w:t>
            </w:r>
            <w:proofErr w:type="spellEnd"/>
            <w:r w:rsidR="00C14CFA">
              <w:rPr>
                <w:rFonts w:ascii="Times New Roman" w:hAnsi="Times New Roman" w:cs="Times New Roman"/>
                <w:i/>
                <w:iCs/>
                <w:sz w:val="24"/>
                <w:szCs w:val="24"/>
                <w:lang w:eastAsia="ru-RU"/>
              </w:rPr>
              <w:t>"</w:t>
            </w:r>
            <w:r w:rsidRPr="009D5035">
              <w:rPr>
                <w:rFonts w:ascii="Times New Roman" w:hAnsi="Times New Roman" w:cs="Times New Roman"/>
                <w:i/>
                <w:iCs/>
                <w:sz w:val="24"/>
                <w:szCs w:val="24"/>
                <w:lang w:eastAsia="ru-RU"/>
              </w:rPr>
              <w:t xml:space="preserve">, </w:t>
            </w:r>
            <w:r w:rsidR="00C14CFA">
              <w:rPr>
                <w:rFonts w:ascii="Times New Roman" w:hAnsi="Times New Roman" w:cs="Times New Roman"/>
                <w:i/>
                <w:iCs/>
                <w:sz w:val="24"/>
                <w:szCs w:val="24"/>
                <w:lang w:eastAsia="ru-RU"/>
              </w:rPr>
              <w:t>"</w:t>
            </w:r>
            <w:r w:rsidRPr="009D5035">
              <w:rPr>
                <w:rFonts w:ascii="Times New Roman" w:hAnsi="Times New Roman" w:cs="Times New Roman"/>
                <w:i/>
                <w:iCs/>
                <w:sz w:val="24"/>
                <w:szCs w:val="24"/>
                <w:lang w:eastAsia="ru-RU"/>
              </w:rPr>
              <w:t>Малек-Студия</w:t>
            </w:r>
            <w:r w:rsidR="00C14CFA">
              <w:rPr>
                <w:rFonts w:ascii="Times New Roman" w:hAnsi="Times New Roman" w:cs="Times New Roman"/>
                <w:i/>
                <w:iCs/>
                <w:sz w:val="24"/>
                <w:szCs w:val="24"/>
                <w:lang w:eastAsia="ru-RU"/>
              </w:rPr>
              <w:t>"</w:t>
            </w:r>
            <w:r w:rsidRPr="009D5035">
              <w:rPr>
                <w:rFonts w:ascii="Times New Roman" w:hAnsi="Times New Roman" w:cs="Times New Roman"/>
                <w:i/>
                <w:iCs/>
                <w:sz w:val="24"/>
                <w:szCs w:val="24"/>
                <w:lang w:eastAsia="ru-RU"/>
              </w:rPr>
              <w:t xml:space="preserve">, </w:t>
            </w:r>
            <w:r w:rsidR="00C14CFA">
              <w:rPr>
                <w:rFonts w:ascii="Times New Roman" w:hAnsi="Times New Roman" w:cs="Times New Roman"/>
                <w:i/>
                <w:iCs/>
                <w:sz w:val="24"/>
                <w:szCs w:val="24"/>
                <w:lang w:eastAsia="ru-RU"/>
              </w:rPr>
              <w:t>"</w:t>
            </w:r>
            <w:r w:rsidRPr="009D5035">
              <w:rPr>
                <w:rFonts w:ascii="Times New Roman" w:hAnsi="Times New Roman" w:cs="Times New Roman"/>
                <w:i/>
                <w:iCs/>
                <w:sz w:val="24"/>
                <w:szCs w:val="24"/>
                <w:lang w:eastAsia="ru-RU"/>
              </w:rPr>
              <w:t>Город мастеров</w:t>
            </w:r>
            <w:r w:rsidR="00C14CFA">
              <w:rPr>
                <w:rFonts w:ascii="Times New Roman" w:hAnsi="Times New Roman" w:cs="Times New Roman"/>
                <w:i/>
                <w:iCs/>
                <w:sz w:val="24"/>
                <w:szCs w:val="24"/>
                <w:lang w:eastAsia="ru-RU"/>
              </w:rPr>
              <w:t>"</w:t>
            </w:r>
            <w:r w:rsidRPr="009D5035">
              <w:rPr>
                <w:rFonts w:ascii="Times New Roman" w:hAnsi="Times New Roman" w:cs="Times New Roman"/>
                <w:i/>
                <w:iCs/>
                <w:sz w:val="24"/>
                <w:szCs w:val="24"/>
                <w:lang w:eastAsia="ru-RU"/>
              </w:rPr>
              <w:t>,</w:t>
            </w:r>
            <w:r w:rsidRPr="009D5035">
              <w:rPr>
                <w:rFonts w:ascii="Times New Roman" w:hAnsi="Times New Roman" w:cs="Times New Roman"/>
                <w:sz w:val="24"/>
                <w:szCs w:val="24"/>
              </w:rPr>
              <w:t xml:space="preserve"> </w:t>
            </w:r>
            <w:r w:rsidR="00C14CFA">
              <w:rPr>
                <w:rFonts w:ascii="Times New Roman" w:hAnsi="Times New Roman" w:cs="Times New Roman"/>
                <w:i/>
                <w:iCs/>
                <w:sz w:val="24"/>
                <w:szCs w:val="24"/>
              </w:rPr>
              <w:t>"</w:t>
            </w:r>
            <w:r w:rsidRPr="009D5035">
              <w:rPr>
                <w:rFonts w:ascii="Times New Roman" w:hAnsi="Times New Roman" w:cs="Times New Roman"/>
                <w:i/>
                <w:iCs/>
                <w:sz w:val="24"/>
                <w:szCs w:val="24"/>
              </w:rPr>
              <w:t>Беломорская сага</w:t>
            </w:r>
            <w:r w:rsidR="00C14CFA">
              <w:rPr>
                <w:rFonts w:ascii="Times New Roman" w:hAnsi="Times New Roman" w:cs="Times New Roman"/>
                <w:i/>
                <w:iCs/>
                <w:sz w:val="24"/>
                <w:szCs w:val="24"/>
              </w:rPr>
              <w:t>"</w:t>
            </w:r>
            <w:r w:rsidRPr="009D5035">
              <w:rPr>
                <w:rFonts w:ascii="Times New Roman" w:hAnsi="Times New Roman" w:cs="Times New Roman"/>
                <w:i/>
                <w:iCs/>
                <w:sz w:val="24"/>
                <w:szCs w:val="24"/>
              </w:rPr>
              <w:t xml:space="preserve">, </w:t>
            </w:r>
            <w:r w:rsidR="00C14CFA">
              <w:rPr>
                <w:rFonts w:ascii="Times New Roman" w:hAnsi="Times New Roman" w:cs="Times New Roman"/>
                <w:i/>
                <w:iCs/>
                <w:sz w:val="24"/>
                <w:szCs w:val="24"/>
              </w:rPr>
              <w:t>"</w:t>
            </w:r>
            <w:r w:rsidRPr="009D5035">
              <w:rPr>
                <w:rFonts w:ascii="Times New Roman" w:hAnsi="Times New Roman" w:cs="Times New Roman"/>
                <w:i/>
                <w:iCs/>
                <w:sz w:val="24"/>
                <w:szCs w:val="24"/>
              </w:rPr>
              <w:t>Северное сияние талантов</w:t>
            </w:r>
            <w:r w:rsidR="00C14CFA">
              <w:rPr>
                <w:rFonts w:ascii="Times New Roman" w:hAnsi="Times New Roman" w:cs="Times New Roman"/>
                <w:i/>
                <w:iCs/>
                <w:sz w:val="24"/>
                <w:szCs w:val="24"/>
              </w:rPr>
              <w:t>"</w:t>
            </w:r>
            <w:r w:rsidRPr="009D5035">
              <w:rPr>
                <w:rFonts w:ascii="Times New Roman" w:hAnsi="Times New Roman" w:cs="Times New Roman"/>
                <w:i/>
                <w:iCs/>
                <w:sz w:val="24"/>
                <w:szCs w:val="24"/>
              </w:rPr>
              <w:t>,</w:t>
            </w:r>
            <w:r w:rsidRPr="009D5035">
              <w:rPr>
                <w:rFonts w:ascii="Times New Roman" w:hAnsi="Times New Roman" w:cs="Times New Roman"/>
                <w:color w:val="000000"/>
                <w:sz w:val="24"/>
                <w:szCs w:val="24"/>
              </w:rPr>
              <w:t xml:space="preserve"> </w:t>
            </w:r>
            <w:r w:rsidR="00C14CFA">
              <w:rPr>
                <w:rFonts w:ascii="Times New Roman" w:hAnsi="Times New Roman" w:cs="Times New Roman"/>
                <w:i/>
                <w:iCs/>
                <w:color w:val="000000"/>
                <w:sz w:val="24"/>
                <w:szCs w:val="24"/>
              </w:rPr>
              <w:t>"</w:t>
            </w:r>
            <w:r w:rsidRPr="009D5035">
              <w:rPr>
                <w:rFonts w:ascii="Times New Roman" w:hAnsi="Times New Roman" w:cs="Times New Roman"/>
                <w:i/>
                <w:iCs/>
                <w:color w:val="000000"/>
                <w:sz w:val="24"/>
                <w:szCs w:val="24"/>
              </w:rPr>
              <w:t>Академия спасателей</w:t>
            </w:r>
            <w:r w:rsidR="00C14CFA">
              <w:rPr>
                <w:rFonts w:ascii="Times New Roman" w:hAnsi="Times New Roman" w:cs="Times New Roman"/>
                <w:i/>
                <w:iCs/>
                <w:color w:val="000000"/>
                <w:sz w:val="24"/>
                <w:szCs w:val="24"/>
              </w:rPr>
              <w:t>"</w:t>
            </w:r>
            <w:r w:rsidRPr="009D5035">
              <w:rPr>
                <w:rFonts w:ascii="Times New Roman" w:hAnsi="Times New Roman" w:cs="Times New Roman"/>
                <w:i/>
                <w:iCs/>
                <w:sz w:val="24"/>
                <w:szCs w:val="24"/>
                <w:lang w:eastAsia="ru-RU"/>
              </w:rPr>
              <w:t>.</w:t>
            </w:r>
            <w:r w:rsidRPr="009D5035">
              <w:rPr>
                <w:rFonts w:ascii="Times New Roman" w:hAnsi="Times New Roman" w:cs="Times New Roman"/>
                <w:i/>
                <w:iCs/>
                <w:color w:val="000000"/>
                <w:sz w:val="24"/>
                <w:szCs w:val="24"/>
                <w:lang w:eastAsia="ru-RU"/>
              </w:rPr>
              <w:t xml:space="preserve"> </w:t>
            </w:r>
          </w:p>
          <w:p w:rsidR="006D44B6" w:rsidRPr="009D5035" w:rsidRDefault="006D44B6" w:rsidP="002D05C2">
            <w:pPr>
              <w:widowControl w:val="0"/>
              <w:spacing w:after="0" w:line="240" w:lineRule="auto"/>
              <w:jc w:val="both"/>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 xml:space="preserve">На титульном листе можно представить эмблему и девиз лагеря (при </w:t>
            </w:r>
            <w:r w:rsidR="002D05C2" w:rsidRPr="009D5035">
              <w:rPr>
                <w:rFonts w:ascii="Times New Roman" w:hAnsi="Times New Roman" w:cs="Times New Roman"/>
                <w:i/>
                <w:iCs/>
                <w:color w:val="000000"/>
                <w:sz w:val="24"/>
                <w:szCs w:val="24"/>
                <w:lang w:eastAsia="ru-RU"/>
              </w:rPr>
              <w:t xml:space="preserve">их </w:t>
            </w:r>
            <w:r w:rsidRPr="009D5035">
              <w:rPr>
                <w:rFonts w:ascii="Times New Roman" w:hAnsi="Times New Roman" w:cs="Times New Roman"/>
                <w:i/>
                <w:iCs/>
                <w:color w:val="000000"/>
                <w:sz w:val="24"/>
                <w:szCs w:val="24"/>
                <w:lang w:eastAsia="ru-RU"/>
              </w:rPr>
              <w:t>наличии).</w:t>
            </w:r>
          </w:p>
        </w:tc>
      </w:tr>
      <w:tr w:rsidR="006D44B6" w:rsidRPr="009D5035" w:rsidTr="009D5035">
        <w:tc>
          <w:tcPr>
            <w:tcW w:w="610"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2.</w:t>
            </w:r>
          </w:p>
        </w:tc>
        <w:tc>
          <w:tcPr>
            <w:tcW w:w="2156"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Пояснительная записка </w:t>
            </w:r>
          </w:p>
        </w:tc>
        <w:tc>
          <w:tcPr>
            <w:tcW w:w="12474"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Включает в себя общую характеристику программы, </w:t>
            </w:r>
            <w:r w:rsidR="002D05C2" w:rsidRPr="009D5035">
              <w:rPr>
                <w:rFonts w:ascii="Times New Roman" w:hAnsi="Times New Roman" w:cs="Times New Roman"/>
                <w:color w:val="000000"/>
                <w:sz w:val="24"/>
                <w:szCs w:val="24"/>
                <w:lang w:eastAsia="ru-RU"/>
              </w:rPr>
              <w:t xml:space="preserve">в т.ч. </w:t>
            </w:r>
            <w:r w:rsidRPr="009D5035">
              <w:rPr>
                <w:rFonts w:ascii="Times New Roman" w:hAnsi="Times New Roman" w:cs="Times New Roman"/>
                <w:color w:val="000000"/>
                <w:sz w:val="24"/>
                <w:szCs w:val="24"/>
                <w:lang w:eastAsia="ru-RU"/>
              </w:rPr>
              <w:t>ее цель и задачи.</w:t>
            </w:r>
          </w:p>
          <w:p w:rsidR="006D44B6" w:rsidRPr="009D5035" w:rsidRDefault="006D44B6" w:rsidP="00B4087B">
            <w:pPr>
              <w:widowControl w:val="0"/>
              <w:spacing w:after="0" w:line="240" w:lineRule="auto"/>
              <w:jc w:val="center"/>
              <w:rPr>
                <w:rFonts w:ascii="Times New Roman" w:hAnsi="Times New Roman" w:cs="Times New Roman"/>
                <w:b/>
                <w:bCs/>
                <w:color w:val="000000"/>
                <w:sz w:val="24"/>
                <w:szCs w:val="24"/>
                <w:lang w:eastAsia="ru-RU"/>
              </w:rPr>
            </w:pPr>
            <w:r w:rsidRPr="009D5035">
              <w:rPr>
                <w:rFonts w:ascii="Times New Roman" w:hAnsi="Times New Roman" w:cs="Times New Roman"/>
                <w:b/>
                <w:bCs/>
                <w:color w:val="000000"/>
                <w:sz w:val="24"/>
                <w:szCs w:val="24"/>
                <w:lang w:eastAsia="ru-RU"/>
              </w:rPr>
              <w:t>Общая характеристика программы:</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 и др.;</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актуальность программы — своевременность, современность предлагаемой программы;</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отличительные особенности программы — характерные свойства, отличающие программу от других; основные идеи, которые придают программе своеобразие;</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 адресат программы - характеристика возрастных и др. особенностей детей, которым будет интересна данная программа </w:t>
            </w:r>
            <w:r w:rsidRPr="009D5035">
              <w:rPr>
                <w:rFonts w:ascii="Times New Roman" w:hAnsi="Times New Roman" w:cs="Times New Roman"/>
                <w:i/>
                <w:iCs/>
                <w:color w:val="000000"/>
                <w:sz w:val="24"/>
                <w:szCs w:val="24"/>
                <w:lang w:eastAsia="ru-RU"/>
              </w:rPr>
              <w:t xml:space="preserve">(например, </w:t>
            </w:r>
            <w:r w:rsidR="002D05C2" w:rsidRPr="009D5035">
              <w:rPr>
                <w:rFonts w:ascii="Times New Roman" w:hAnsi="Times New Roman" w:cs="Times New Roman"/>
                <w:i/>
                <w:iCs/>
                <w:color w:val="000000"/>
                <w:sz w:val="24"/>
                <w:szCs w:val="24"/>
                <w:lang w:eastAsia="ru-RU"/>
              </w:rPr>
              <w:t>характеристика детей, оказавших</w:t>
            </w:r>
            <w:r w:rsidRPr="009D5035">
              <w:rPr>
                <w:rFonts w:ascii="Times New Roman" w:hAnsi="Times New Roman" w:cs="Times New Roman"/>
                <w:i/>
                <w:iCs/>
                <w:color w:val="000000"/>
                <w:sz w:val="24"/>
                <w:szCs w:val="24"/>
                <w:lang w:eastAsia="ru-RU"/>
              </w:rPr>
              <w:t>ся в трудной жизненной ситуации, характеристика детей-инвалидов и детей с ограниченными возможностями здоровья и т.п.);</w:t>
            </w:r>
          </w:p>
          <w:p w:rsidR="006D44B6" w:rsidRPr="009D5035" w:rsidRDefault="006D44B6" w:rsidP="002D05C2">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объем программы - продолжительность смены (количество дней);</w:t>
            </w:r>
          </w:p>
          <w:p w:rsidR="002D05C2" w:rsidRPr="009D5035" w:rsidRDefault="006D44B6" w:rsidP="002D05C2">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организация жизнедеятельности детей: логика смены, организация детей (в команды, отряды); особенности режима дня в лагере, организация территории лагеря.</w:t>
            </w:r>
          </w:p>
          <w:p w:rsidR="006D44B6" w:rsidRPr="009D5035" w:rsidRDefault="006D44B6" w:rsidP="002D05C2">
            <w:pPr>
              <w:widowControl w:val="0"/>
              <w:spacing w:after="0" w:line="240" w:lineRule="auto"/>
              <w:jc w:val="center"/>
              <w:rPr>
                <w:rFonts w:ascii="Times New Roman" w:hAnsi="Times New Roman" w:cs="Times New Roman"/>
                <w:b/>
                <w:bCs/>
                <w:color w:val="000000"/>
                <w:sz w:val="24"/>
                <w:szCs w:val="24"/>
                <w:lang w:eastAsia="ru-RU"/>
              </w:rPr>
            </w:pPr>
            <w:r w:rsidRPr="009D5035">
              <w:rPr>
                <w:rFonts w:ascii="Times New Roman" w:hAnsi="Times New Roman" w:cs="Times New Roman"/>
                <w:b/>
                <w:bCs/>
                <w:color w:val="000000"/>
                <w:sz w:val="24"/>
                <w:szCs w:val="24"/>
                <w:lang w:eastAsia="ru-RU"/>
              </w:rPr>
              <w:t>Цель и задачи программы</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Цель – общее представление о предполагаемом результате и процессе его достижения. Цель должна касаться 2 аспектов: оздоровления и образования детей.</w:t>
            </w:r>
          </w:p>
          <w:p w:rsidR="006D44B6" w:rsidRPr="009D5035" w:rsidRDefault="006D44B6" w:rsidP="00B4087B">
            <w:pPr>
              <w:widowControl w:val="0"/>
              <w:spacing w:after="0" w:line="240" w:lineRule="auto"/>
              <w:jc w:val="both"/>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Важно связать цели программы с ее названием, направленностью и ожидаемыми результатами.</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В качестве цели программы отдыха и оздоровления может быть использовано одно из следующих положений (целесообразно конкретизировать, ориентируясь на особенности планируемых мероприятий):</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lastRenderedPageBreak/>
              <w:t>- формирование и развитие творческих способностей учащихся;</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формирование культуры здорового и безопасного образа жизни, укрепление здоровья учащихся;</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обеспечение духовно-нравственного, гражданско-патриотического, военно-патриотического, трудового воспитания учащихся;</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выявление, развитие и поддержк</w:t>
            </w:r>
            <w:r w:rsidR="002D05C2" w:rsidRPr="009D5035">
              <w:rPr>
                <w:rFonts w:ascii="Times New Roman" w:hAnsi="Times New Roman" w:cs="Times New Roman"/>
                <w:color w:val="000000"/>
                <w:sz w:val="24"/>
                <w:szCs w:val="24"/>
                <w:lang w:eastAsia="ru-RU"/>
              </w:rPr>
              <w:t>а</w:t>
            </w:r>
            <w:r w:rsidRPr="009D5035">
              <w:rPr>
                <w:rFonts w:ascii="Times New Roman" w:hAnsi="Times New Roman" w:cs="Times New Roman"/>
                <w:color w:val="000000"/>
                <w:sz w:val="24"/>
                <w:szCs w:val="24"/>
                <w:lang w:eastAsia="ru-RU"/>
              </w:rPr>
              <w:t xml:space="preserve"> талантливых учащихся, а также лиц, проявивших выдающиеся способности;</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профессиональная ориентаци</w:t>
            </w:r>
            <w:r w:rsidR="002D05C2" w:rsidRPr="009D5035">
              <w:rPr>
                <w:rFonts w:ascii="Times New Roman" w:hAnsi="Times New Roman" w:cs="Times New Roman"/>
                <w:color w:val="000000"/>
                <w:sz w:val="24"/>
                <w:szCs w:val="24"/>
                <w:lang w:eastAsia="ru-RU"/>
              </w:rPr>
              <w:t>я</w:t>
            </w:r>
            <w:r w:rsidRPr="009D5035">
              <w:rPr>
                <w:rFonts w:ascii="Times New Roman" w:hAnsi="Times New Roman" w:cs="Times New Roman"/>
                <w:color w:val="000000"/>
                <w:sz w:val="24"/>
                <w:szCs w:val="24"/>
                <w:lang w:eastAsia="ru-RU"/>
              </w:rPr>
              <w:t xml:space="preserve"> учащихся;</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подготовка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социализация и адаптаци</w:t>
            </w:r>
            <w:r w:rsidR="002D05C2" w:rsidRPr="009D5035">
              <w:rPr>
                <w:rFonts w:ascii="Times New Roman" w:hAnsi="Times New Roman" w:cs="Times New Roman"/>
                <w:color w:val="000000"/>
                <w:sz w:val="24"/>
                <w:szCs w:val="24"/>
                <w:lang w:eastAsia="ru-RU"/>
              </w:rPr>
              <w:t>я</w:t>
            </w:r>
            <w:r w:rsidRPr="009D5035">
              <w:rPr>
                <w:rFonts w:ascii="Times New Roman" w:hAnsi="Times New Roman" w:cs="Times New Roman"/>
                <w:color w:val="000000"/>
                <w:sz w:val="24"/>
                <w:szCs w:val="24"/>
                <w:lang w:eastAsia="ru-RU"/>
              </w:rPr>
              <w:t xml:space="preserve"> учащихся к жизни в обществе, формирование общей культуры учащихся;</w:t>
            </w:r>
          </w:p>
          <w:p w:rsidR="006D44B6" w:rsidRPr="009D5035" w:rsidRDefault="006D44B6" w:rsidP="00B4087B">
            <w:pPr>
              <w:widowControl w:val="0"/>
              <w:spacing w:after="0" w:line="240" w:lineRule="auto"/>
              <w:jc w:val="both"/>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Речевые клише для формулировки цели:</w:t>
            </w:r>
          </w:p>
          <w:p w:rsidR="006D44B6" w:rsidRPr="009D5035" w:rsidRDefault="006D44B6" w:rsidP="00B4087B">
            <w:pPr>
              <w:widowControl w:val="0"/>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color w:val="000000"/>
                <w:sz w:val="24"/>
                <w:szCs w:val="24"/>
                <w:lang w:eastAsia="ru-RU"/>
              </w:rPr>
              <w:t>•</w:t>
            </w:r>
            <w:r w:rsidRPr="009D5035">
              <w:rPr>
                <w:rFonts w:ascii="Times New Roman" w:hAnsi="Times New Roman" w:cs="Times New Roman"/>
                <w:color w:val="000000"/>
                <w:sz w:val="24"/>
                <w:szCs w:val="24"/>
                <w:lang w:eastAsia="ru-RU"/>
              </w:rPr>
              <w:tab/>
            </w:r>
            <w:r w:rsidRPr="009D5035">
              <w:rPr>
                <w:rFonts w:ascii="Times New Roman" w:hAnsi="Times New Roman" w:cs="Times New Roman"/>
                <w:i/>
                <w:color w:val="000000"/>
                <w:sz w:val="24"/>
                <w:szCs w:val="24"/>
                <w:lang w:eastAsia="ru-RU"/>
              </w:rPr>
              <w:t>Обеспечение условий для …. (полноценного отдыха и оздоровления, развития творческих способностей детей; продуктивного общения, расширения и углублению знаний по …., развития проектировочных и исследовательских умений).</w:t>
            </w:r>
          </w:p>
          <w:p w:rsidR="006D44B6" w:rsidRPr="009D5035" w:rsidRDefault="006D44B6" w:rsidP="00B4087B">
            <w:pPr>
              <w:widowControl w:val="0"/>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w:t>
            </w:r>
            <w:r w:rsidRPr="009D5035">
              <w:rPr>
                <w:rFonts w:ascii="Times New Roman" w:hAnsi="Times New Roman" w:cs="Times New Roman"/>
                <w:i/>
                <w:color w:val="000000"/>
                <w:sz w:val="24"/>
                <w:szCs w:val="24"/>
                <w:lang w:eastAsia="ru-RU"/>
              </w:rPr>
              <w:tab/>
              <w:t>Содействие развитию у воспитанников  …. (ценностного отношения к труду, экологической культуры, интереса с истории и традициям родного края).</w:t>
            </w:r>
          </w:p>
          <w:p w:rsidR="006D44B6" w:rsidRPr="009D5035" w:rsidRDefault="006D44B6" w:rsidP="00B4087B">
            <w:pPr>
              <w:widowControl w:val="0"/>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w:t>
            </w:r>
            <w:r w:rsidRPr="009D5035">
              <w:rPr>
                <w:rFonts w:ascii="Times New Roman" w:hAnsi="Times New Roman" w:cs="Times New Roman"/>
                <w:i/>
                <w:color w:val="000000"/>
                <w:sz w:val="24"/>
                <w:szCs w:val="24"/>
                <w:lang w:eastAsia="ru-RU"/>
              </w:rPr>
              <w:tab/>
              <w:t>Организация содержательного, активного отдыха, направленного на оздоровление в период летних каникул</w:t>
            </w:r>
            <w:r w:rsidR="002D05C2" w:rsidRPr="009D5035">
              <w:rPr>
                <w:rFonts w:ascii="Times New Roman" w:hAnsi="Times New Roman" w:cs="Times New Roman"/>
                <w:i/>
                <w:color w:val="000000"/>
                <w:sz w:val="24"/>
                <w:szCs w:val="24"/>
                <w:lang w:eastAsia="ru-RU"/>
              </w:rPr>
              <w:t>,</w:t>
            </w:r>
            <w:r w:rsidRPr="009D5035">
              <w:rPr>
                <w:rFonts w:ascii="Times New Roman" w:hAnsi="Times New Roman" w:cs="Times New Roman"/>
                <w:i/>
                <w:color w:val="000000"/>
                <w:sz w:val="24"/>
                <w:szCs w:val="24"/>
                <w:lang w:eastAsia="ru-RU"/>
              </w:rPr>
              <w:t xml:space="preserve"> </w:t>
            </w:r>
            <w:r w:rsidR="002D05C2" w:rsidRPr="009D5035">
              <w:rPr>
                <w:rFonts w:ascii="Times New Roman" w:hAnsi="Times New Roman" w:cs="Times New Roman"/>
                <w:i/>
                <w:color w:val="000000"/>
                <w:sz w:val="24"/>
                <w:szCs w:val="24"/>
                <w:lang w:eastAsia="ru-RU"/>
              </w:rPr>
              <w:t>детей … (</w:t>
            </w:r>
            <w:r w:rsidRPr="009D5035">
              <w:rPr>
                <w:rFonts w:ascii="Times New Roman" w:hAnsi="Times New Roman" w:cs="Times New Roman"/>
                <w:i/>
                <w:color w:val="000000"/>
                <w:sz w:val="24"/>
                <w:szCs w:val="24"/>
                <w:lang w:eastAsia="ru-RU"/>
              </w:rPr>
              <w:t>детей и подростков, не выезжающих за</w:t>
            </w:r>
            <w:r w:rsidR="002D05C2" w:rsidRPr="009D5035">
              <w:rPr>
                <w:rFonts w:ascii="Times New Roman" w:hAnsi="Times New Roman" w:cs="Times New Roman"/>
                <w:i/>
                <w:color w:val="000000"/>
                <w:sz w:val="24"/>
                <w:szCs w:val="24"/>
                <w:lang w:eastAsia="ru-RU"/>
              </w:rPr>
              <w:t xml:space="preserve"> пределы города в данный период).</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Задачи </w:t>
            </w:r>
            <w:r w:rsidR="004E27D2" w:rsidRPr="009D5035">
              <w:rPr>
                <w:rFonts w:ascii="Times New Roman" w:hAnsi="Times New Roman" w:cs="Times New Roman"/>
                <w:color w:val="000000"/>
                <w:sz w:val="24"/>
                <w:szCs w:val="24"/>
                <w:lang w:eastAsia="ru-RU"/>
              </w:rPr>
              <w:t>– действия, на</w:t>
            </w:r>
            <w:r w:rsidRPr="009D5035">
              <w:rPr>
                <w:rFonts w:ascii="Times New Roman" w:hAnsi="Times New Roman" w:cs="Times New Roman"/>
                <w:color w:val="000000"/>
                <w:sz w:val="24"/>
                <w:szCs w:val="24"/>
                <w:lang w:eastAsia="ru-RU"/>
              </w:rPr>
              <w:t>правлен</w:t>
            </w:r>
            <w:r w:rsidR="004E27D2" w:rsidRPr="009D5035">
              <w:rPr>
                <w:rFonts w:ascii="Times New Roman" w:hAnsi="Times New Roman" w:cs="Times New Roman"/>
                <w:color w:val="000000"/>
                <w:sz w:val="24"/>
                <w:szCs w:val="24"/>
                <w:lang w:eastAsia="ru-RU"/>
              </w:rPr>
              <w:t>н</w:t>
            </w:r>
            <w:r w:rsidRPr="009D5035">
              <w:rPr>
                <w:rFonts w:ascii="Times New Roman" w:hAnsi="Times New Roman" w:cs="Times New Roman"/>
                <w:color w:val="000000"/>
                <w:sz w:val="24"/>
                <w:szCs w:val="24"/>
                <w:lang w:eastAsia="ru-RU"/>
              </w:rPr>
              <w:t>ы</w:t>
            </w:r>
            <w:r w:rsidR="004E27D2" w:rsidRPr="009D5035">
              <w:rPr>
                <w:rFonts w:ascii="Times New Roman" w:hAnsi="Times New Roman" w:cs="Times New Roman"/>
                <w:color w:val="000000"/>
                <w:sz w:val="24"/>
                <w:szCs w:val="24"/>
                <w:lang w:eastAsia="ru-RU"/>
              </w:rPr>
              <w:t>е</w:t>
            </w:r>
            <w:r w:rsidRPr="009D5035">
              <w:rPr>
                <w:rFonts w:ascii="Times New Roman" w:hAnsi="Times New Roman" w:cs="Times New Roman"/>
                <w:color w:val="000000"/>
                <w:sz w:val="24"/>
                <w:szCs w:val="24"/>
                <w:lang w:eastAsia="ru-RU"/>
              </w:rPr>
              <w:t xml:space="preserve"> на достижение цели, могут давать представление о логике смены.</w:t>
            </w:r>
          </w:p>
          <w:p w:rsidR="006D44B6" w:rsidRPr="009D5035" w:rsidRDefault="006D44B6" w:rsidP="002D05C2">
            <w:pPr>
              <w:widowControl w:val="0"/>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При определении задач важно помнить, что задачи должны подчиняться цели и могут касаться как образования, так и оздоровления детей.</w:t>
            </w:r>
          </w:p>
          <w:p w:rsidR="006D44B6" w:rsidRPr="009D5035" w:rsidRDefault="002D05C2" w:rsidP="002D05C2">
            <w:pPr>
              <w:widowControl w:val="0"/>
              <w:spacing w:after="0" w:line="240" w:lineRule="auto"/>
              <w:jc w:val="both"/>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Для понимания взаимосвязи между целью, задачами и результатами, п</w:t>
            </w:r>
            <w:r w:rsidR="006D44B6" w:rsidRPr="009D5035">
              <w:rPr>
                <w:rFonts w:ascii="Times New Roman" w:hAnsi="Times New Roman" w:cs="Times New Roman"/>
                <w:i/>
                <w:iCs/>
                <w:color w:val="000000"/>
                <w:sz w:val="24"/>
                <w:szCs w:val="24"/>
                <w:lang w:eastAsia="ru-RU"/>
              </w:rPr>
              <w:t xml:space="preserve">риведем примеры </w:t>
            </w:r>
            <w:r w:rsidRPr="009D5035">
              <w:rPr>
                <w:rFonts w:ascii="Times New Roman" w:hAnsi="Times New Roman" w:cs="Times New Roman"/>
                <w:i/>
                <w:iCs/>
                <w:color w:val="000000"/>
                <w:sz w:val="24"/>
                <w:szCs w:val="24"/>
                <w:lang w:eastAsia="ru-RU"/>
              </w:rPr>
              <w:t xml:space="preserve">формулировок </w:t>
            </w:r>
            <w:r w:rsidR="006D44B6" w:rsidRPr="009D5035">
              <w:rPr>
                <w:rFonts w:ascii="Times New Roman" w:hAnsi="Times New Roman" w:cs="Times New Roman"/>
                <w:i/>
                <w:iCs/>
                <w:color w:val="000000"/>
                <w:sz w:val="24"/>
                <w:szCs w:val="24"/>
                <w:lang w:eastAsia="ru-RU"/>
              </w:rPr>
              <w:t>цели, задач и ожидаемых результатов</w:t>
            </w:r>
            <w:r w:rsidRPr="009D5035">
              <w:rPr>
                <w:rFonts w:ascii="Times New Roman" w:hAnsi="Times New Roman" w:cs="Times New Roman"/>
                <w:i/>
                <w:iCs/>
                <w:color w:val="000000"/>
                <w:sz w:val="24"/>
                <w:szCs w:val="24"/>
                <w:lang w:eastAsia="ru-RU"/>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6"/>
              <w:gridCol w:w="4111"/>
              <w:gridCol w:w="3969"/>
            </w:tblGrid>
            <w:tr w:rsidR="006D44B6" w:rsidRPr="009D5035" w:rsidTr="009D5035">
              <w:tc>
                <w:tcPr>
                  <w:tcW w:w="4136" w:type="dxa"/>
                  <w:tcBorders>
                    <w:top w:val="single" w:sz="4" w:space="0" w:color="auto"/>
                    <w:left w:val="single" w:sz="4" w:space="0" w:color="auto"/>
                    <w:bottom w:val="single" w:sz="4" w:space="0" w:color="auto"/>
                    <w:right w:val="single" w:sz="4" w:space="0" w:color="auto"/>
                  </w:tcBorders>
                </w:tcPr>
                <w:p w:rsidR="006D44B6" w:rsidRPr="009D5035" w:rsidRDefault="006D44B6" w:rsidP="002D05C2">
                  <w:pPr>
                    <w:widowControl w:val="0"/>
                    <w:spacing w:after="0" w:line="240" w:lineRule="auto"/>
                    <w:jc w:val="center"/>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Цель</w:t>
                  </w:r>
                </w:p>
              </w:tc>
              <w:tc>
                <w:tcPr>
                  <w:tcW w:w="4111" w:type="dxa"/>
                  <w:tcBorders>
                    <w:top w:val="single" w:sz="4" w:space="0" w:color="auto"/>
                    <w:left w:val="single" w:sz="4" w:space="0" w:color="auto"/>
                    <w:bottom w:val="single" w:sz="4" w:space="0" w:color="auto"/>
                    <w:right w:val="single" w:sz="4" w:space="0" w:color="auto"/>
                  </w:tcBorders>
                </w:tcPr>
                <w:p w:rsidR="006D44B6" w:rsidRPr="009D5035" w:rsidRDefault="006D44B6" w:rsidP="002D05C2">
                  <w:pPr>
                    <w:widowControl w:val="0"/>
                    <w:spacing w:after="0" w:line="240" w:lineRule="auto"/>
                    <w:jc w:val="center"/>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Задачи</w:t>
                  </w:r>
                </w:p>
              </w:tc>
              <w:tc>
                <w:tcPr>
                  <w:tcW w:w="3969" w:type="dxa"/>
                  <w:tcBorders>
                    <w:top w:val="single" w:sz="4" w:space="0" w:color="auto"/>
                    <w:left w:val="single" w:sz="4" w:space="0" w:color="auto"/>
                    <w:bottom w:val="single" w:sz="4" w:space="0" w:color="auto"/>
                    <w:right w:val="single" w:sz="4" w:space="0" w:color="auto"/>
                  </w:tcBorders>
                </w:tcPr>
                <w:p w:rsidR="006D44B6" w:rsidRPr="009D5035" w:rsidRDefault="006D44B6" w:rsidP="002D05C2">
                  <w:pPr>
                    <w:widowControl w:val="0"/>
                    <w:spacing w:after="0" w:line="240" w:lineRule="auto"/>
                    <w:jc w:val="center"/>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Ожидаемые результаты</w:t>
                  </w:r>
                </w:p>
              </w:tc>
            </w:tr>
            <w:tr w:rsidR="006D44B6" w:rsidRPr="009D5035" w:rsidTr="009D5035">
              <w:tc>
                <w:tcPr>
                  <w:tcW w:w="4136" w:type="dxa"/>
                  <w:tcBorders>
                    <w:top w:val="single" w:sz="4" w:space="0" w:color="auto"/>
                    <w:left w:val="single" w:sz="4" w:space="0" w:color="auto"/>
                    <w:bottom w:val="single" w:sz="4" w:space="0" w:color="auto"/>
                    <w:right w:val="single" w:sz="4" w:space="0" w:color="auto"/>
                  </w:tcBorders>
                </w:tcPr>
                <w:p w:rsidR="006D44B6" w:rsidRPr="009D5035" w:rsidRDefault="006D44B6" w:rsidP="009D5035">
                  <w:pPr>
                    <w:spacing w:after="0" w:line="240" w:lineRule="auto"/>
                    <w:rPr>
                      <w:rFonts w:ascii="Times New Roman" w:hAnsi="Times New Roman" w:cs="Times New Roman"/>
                      <w:i/>
                      <w:iCs/>
                      <w:sz w:val="24"/>
                      <w:szCs w:val="24"/>
                    </w:rPr>
                  </w:pPr>
                  <w:r w:rsidRPr="009D5035">
                    <w:rPr>
                      <w:rFonts w:ascii="Times New Roman" w:hAnsi="Times New Roman" w:cs="Times New Roman"/>
                      <w:i/>
                      <w:iCs/>
                      <w:sz w:val="24"/>
                      <w:szCs w:val="24"/>
                    </w:rPr>
                    <w:t>содействие развитию интеллектуальн</w:t>
                  </w:r>
                  <w:r w:rsidR="001B6429" w:rsidRPr="009D5035">
                    <w:rPr>
                      <w:rFonts w:ascii="Times New Roman" w:hAnsi="Times New Roman" w:cs="Times New Roman"/>
                      <w:i/>
                      <w:iCs/>
                      <w:sz w:val="24"/>
                      <w:szCs w:val="24"/>
                    </w:rPr>
                    <w:t>ых</w:t>
                  </w:r>
                  <w:r w:rsidR="002D05C2" w:rsidRPr="009D5035">
                    <w:rPr>
                      <w:rFonts w:ascii="Times New Roman" w:hAnsi="Times New Roman" w:cs="Times New Roman"/>
                      <w:i/>
                      <w:iCs/>
                      <w:sz w:val="24"/>
                      <w:szCs w:val="24"/>
                    </w:rPr>
                    <w:t xml:space="preserve"> </w:t>
                  </w:r>
                  <w:r w:rsidR="001B6429" w:rsidRPr="009D5035">
                    <w:rPr>
                      <w:rFonts w:ascii="Times New Roman" w:hAnsi="Times New Roman" w:cs="Times New Roman"/>
                      <w:i/>
                      <w:iCs/>
                      <w:sz w:val="24"/>
                      <w:szCs w:val="24"/>
                    </w:rPr>
                    <w:t xml:space="preserve">способностей </w:t>
                  </w:r>
                  <w:r w:rsidRPr="009D5035">
                    <w:rPr>
                      <w:rFonts w:ascii="Times New Roman" w:hAnsi="Times New Roman" w:cs="Times New Roman"/>
                      <w:i/>
                      <w:iCs/>
                      <w:sz w:val="24"/>
                      <w:szCs w:val="24"/>
                    </w:rPr>
                    <w:t xml:space="preserve">обучающихся посредством организации каникулярного отдыха детей с включением в программу мероприятий технической </w:t>
                  </w:r>
                  <w:r w:rsidRPr="009D5035">
                    <w:rPr>
                      <w:rFonts w:ascii="Times New Roman" w:hAnsi="Times New Roman" w:cs="Times New Roman"/>
                      <w:i/>
                      <w:iCs/>
                      <w:sz w:val="24"/>
                      <w:szCs w:val="24"/>
                    </w:rPr>
                    <w:lastRenderedPageBreak/>
                    <w:t>направленности</w:t>
                  </w:r>
                </w:p>
                <w:p w:rsidR="006D44B6" w:rsidRPr="009D5035" w:rsidRDefault="006D44B6" w:rsidP="009D5035">
                  <w:pPr>
                    <w:widowControl w:val="0"/>
                    <w:spacing w:after="0" w:line="240" w:lineRule="auto"/>
                    <w:rPr>
                      <w:rFonts w:ascii="Times New Roman" w:hAnsi="Times New Roman" w:cs="Times New Roman"/>
                      <w:i/>
                      <w:iCs/>
                      <w:color w:val="000000"/>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6D44B6" w:rsidRPr="009D5035" w:rsidRDefault="006D44B6" w:rsidP="009D5035">
                  <w:pPr>
                    <w:widowControl w:val="0"/>
                    <w:spacing w:after="0" w:line="240" w:lineRule="auto"/>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lastRenderedPageBreak/>
                    <w:t>-приобщить учащихся к техническому творчеству через освоение приемов легоконстр</w:t>
                  </w:r>
                  <w:r w:rsidR="002D05C2" w:rsidRPr="009D5035">
                    <w:rPr>
                      <w:rFonts w:ascii="Times New Roman" w:hAnsi="Times New Roman" w:cs="Times New Roman"/>
                      <w:i/>
                      <w:iCs/>
                      <w:color w:val="000000"/>
                      <w:sz w:val="24"/>
                      <w:szCs w:val="24"/>
                      <w:lang w:eastAsia="ru-RU"/>
                    </w:rPr>
                    <w:t>у</w:t>
                  </w:r>
                  <w:r w:rsidRPr="009D5035">
                    <w:rPr>
                      <w:rFonts w:ascii="Times New Roman" w:hAnsi="Times New Roman" w:cs="Times New Roman"/>
                      <w:i/>
                      <w:iCs/>
                      <w:color w:val="000000"/>
                      <w:sz w:val="24"/>
                      <w:szCs w:val="24"/>
                      <w:lang w:eastAsia="ru-RU"/>
                    </w:rPr>
                    <w:t xml:space="preserve">ирования и робототехники; </w:t>
                  </w:r>
                </w:p>
                <w:p w:rsidR="006D44B6" w:rsidRPr="009D5035" w:rsidRDefault="006D44B6" w:rsidP="009D5035">
                  <w:pPr>
                    <w:widowControl w:val="0"/>
                    <w:spacing w:after="0" w:line="240" w:lineRule="auto"/>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 xml:space="preserve">- развивать аналитические, </w:t>
                  </w:r>
                  <w:r w:rsidRPr="009D5035">
                    <w:rPr>
                      <w:rFonts w:ascii="Times New Roman" w:hAnsi="Times New Roman" w:cs="Times New Roman"/>
                      <w:i/>
                      <w:iCs/>
                      <w:color w:val="000000"/>
                      <w:sz w:val="24"/>
                      <w:szCs w:val="24"/>
                      <w:lang w:eastAsia="ru-RU"/>
                    </w:rPr>
                    <w:lastRenderedPageBreak/>
                    <w:t>проектировочные умения, творчество учащихся через проектную и соревновательную</w:t>
                  </w:r>
                  <w:r w:rsidR="004E27D2" w:rsidRPr="009D5035">
                    <w:rPr>
                      <w:rFonts w:ascii="Times New Roman" w:hAnsi="Times New Roman" w:cs="Times New Roman"/>
                      <w:i/>
                      <w:iCs/>
                      <w:color w:val="000000"/>
                      <w:sz w:val="24"/>
                      <w:szCs w:val="24"/>
                      <w:lang w:eastAsia="ru-RU"/>
                    </w:rPr>
                    <w:t xml:space="preserve"> </w:t>
                  </w:r>
                  <w:r w:rsidRPr="009D5035">
                    <w:rPr>
                      <w:rFonts w:ascii="Times New Roman" w:hAnsi="Times New Roman" w:cs="Times New Roman"/>
                      <w:i/>
                      <w:iCs/>
                      <w:color w:val="000000"/>
                      <w:sz w:val="24"/>
                      <w:szCs w:val="24"/>
                      <w:lang w:eastAsia="ru-RU"/>
                    </w:rPr>
                    <w:t>деятельность;</w:t>
                  </w:r>
                </w:p>
                <w:p w:rsidR="006D44B6" w:rsidRPr="009D5035" w:rsidRDefault="006D44B6" w:rsidP="009D5035">
                  <w:pPr>
                    <w:widowControl w:val="0"/>
                    <w:spacing w:after="0" w:line="240" w:lineRule="auto"/>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-воспитывать культур</w:t>
                  </w:r>
                  <w:r w:rsidR="001B6429" w:rsidRPr="009D5035">
                    <w:rPr>
                      <w:rFonts w:ascii="Times New Roman" w:hAnsi="Times New Roman" w:cs="Times New Roman"/>
                      <w:i/>
                      <w:iCs/>
                      <w:color w:val="000000"/>
                      <w:sz w:val="24"/>
                      <w:szCs w:val="24"/>
                      <w:lang w:eastAsia="ru-RU"/>
                    </w:rPr>
                    <w:t>у</w:t>
                  </w:r>
                  <w:r w:rsidRPr="009D5035">
                    <w:rPr>
                      <w:rFonts w:ascii="Times New Roman" w:hAnsi="Times New Roman" w:cs="Times New Roman"/>
                      <w:i/>
                      <w:iCs/>
                      <w:color w:val="000000"/>
                      <w:sz w:val="24"/>
                      <w:szCs w:val="24"/>
                      <w:lang w:eastAsia="ru-RU"/>
                    </w:rPr>
                    <w:t xml:space="preserve"> общения </w:t>
                  </w:r>
                  <w:r w:rsidR="001B6429" w:rsidRPr="009D5035">
                    <w:rPr>
                      <w:rFonts w:ascii="Times New Roman" w:hAnsi="Times New Roman" w:cs="Times New Roman"/>
                      <w:i/>
                      <w:iCs/>
                      <w:color w:val="000000"/>
                      <w:sz w:val="24"/>
                      <w:szCs w:val="24"/>
                      <w:lang w:eastAsia="ru-RU"/>
                    </w:rPr>
                    <w:t>в процессе</w:t>
                  </w:r>
                  <w:r w:rsidRPr="009D5035">
                    <w:rPr>
                      <w:rFonts w:ascii="Times New Roman" w:hAnsi="Times New Roman" w:cs="Times New Roman"/>
                      <w:i/>
                      <w:iCs/>
                      <w:color w:val="000000"/>
                      <w:sz w:val="24"/>
                      <w:szCs w:val="24"/>
                      <w:lang w:eastAsia="ru-RU"/>
                    </w:rPr>
                    <w:t xml:space="preserve"> организаци</w:t>
                  </w:r>
                  <w:r w:rsidR="001B6429" w:rsidRPr="009D5035">
                    <w:rPr>
                      <w:rFonts w:ascii="Times New Roman" w:hAnsi="Times New Roman" w:cs="Times New Roman"/>
                      <w:i/>
                      <w:iCs/>
                      <w:color w:val="000000"/>
                      <w:sz w:val="24"/>
                      <w:szCs w:val="24"/>
                      <w:lang w:eastAsia="ru-RU"/>
                    </w:rPr>
                    <w:t xml:space="preserve">и </w:t>
                  </w:r>
                  <w:r w:rsidRPr="009D5035">
                    <w:rPr>
                      <w:rFonts w:ascii="Times New Roman" w:hAnsi="Times New Roman" w:cs="Times New Roman"/>
                      <w:i/>
                      <w:iCs/>
                      <w:color w:val="000000"/>
                      <w:sz w:val="24"/>
                      <w:szCs w:val="24"/>
                      <w:lang w:eastAsia="ru-RU"/>
                    </w:rPr>
                    <w:t>различных видов взаимодействия</w:t>
                  </w:r>
                  <w:r w:rsidR="002D05C2" w:rsidRPr="009D5035">
                    <w:rPr>
                      <w:rFonts w:ascii="Times New Roman" w:hAnsi="Times New Roman" w:cs="Times New Roman"/>
                      <w:i/>
                      <w:iCs/>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6D44B6" w:rsidRPr="009D5035" w:rsidRDefault="006D44B6" w:rsidP="009D5035">
                  <w:pPr>
                    <w:spacing w:after="0" w:line="240" w:lineRule="atLeast"/>
                    <w:rPr>
                      <w:rFonts w:ascii="Times New Roman" w:hAnsi="Times New Roman" w:cs="Times New Roman"/>
                      <w:i/>
                      <w:iCs/>
                      <w:sz w:val="24"/>
                      <w:szCs w:val="24"/>
                    </w:rPr>
                  </w:pPr>
                  <w:r w:rsidRPr="009D5035">
                    <w:rPr>
                      <w:rFonts w:ascii="Times New Roman" w:hAnsi="Times New Roman" w:cs="Times New Roman"/>
                      <w:sz w:val="24"/>
                      <w:szCs w:val="24"/>
                    </w:rPr>
                    <w:lastRenderedPageBreak/>
                    <w:t>-</w:t>
                  </w:r>
                  <w:r w:rsidRPr="009D5035">
                    <w:rPr>
                      <w:rFonts w:ascii="Times New Roman" w:hAnsi="Times New Roman" w:cs="Times New Roman"/>
                      <w:i/>
                      <w:iCs/>
                      <w:sz w:val="24"/>
                      <w:szCs w:val="24"/>
                    </w:rPr>
                    <w:t>возр</w:t>
                  </w:r>
                  <w:r w:rsidR="002D05C2" w:rsidRPr="009D5035">
                    <w:rPr>
                      <w:rFonts w:ascii="Times New Roman" w:hAnsi="Times New Roman" w:cs="Times New Roman"/>
                      <w:i/>
                      <w:iCs/>
                      <w:sz w:val="24"/>
                      <w:szCs w:val="24"/>
                    </w:rPr>
                    <w:t>а</w:t>
                  </w:r>
                  <w:r w:rsidRPr="009D5035">
                    <w:rPr>
                      <w:rFonts w:ascii="Times New Roman" w:hAnsi="Times New Roman" w:cs="Times New Roman"/>
                      <w:i/>
                      <w:iCs/>
                      <w:sz w:val="24"/>
                      <w:szCs w:val="24"/>
                    </w:rPr>
                    <w:t>с</w:t>
                  </w:r>
                  <w:r w:rsidR="00A058FC" w:rsidRPr="009D5035">
                    <w:rPr>
                      <w:rFonts w:ascii="Times New Roman" w:hAnsi="Times New Roman" w:cs="Times New Roman"/>
                      <w:i/>
                      <w:iCs/>
                      <w:sz w:val="24"/>
                      <w:szCs w:val="24"/>
                    </w:rPr>
                    <w:t>тет</w:t>
                  </w:r>
                  <w:r w:rsidRPr="009D5035">
                    <w:rPr>
                      <w:rFonts w:ascii="Times New Roman" w:hAnsi="Times New Roman" w:cs="Times New Roman"/>
                      <w:i/>
                      <w:iCs/>
                      <w:sz w:val="24"/>
                      <w:szCs w:val="24"/>
                    </w:rPr>
                    <w:t xml:space="preserve"> интерес обучающихся к техническому творчеству, </w:t>
                  </w:r>
                </w:p>
                <w:p w:rsidR="006D44B6" w:rsidRPr="009D5035" w:rsidRDefault="006D44B6" w:rsidP="009D5035">
                  <w:pPr>
                    <w:spacing w:after="0" w:line="240" w:lineRule="atLeast"/>
                    <w:rPr>
                      <w:rFonts w:ascii="Times New Roman" w:hAnsi="Times New Roman" w:cs="Times New Roman"/>
                      <w:i/>
                      <w:iCs/>
                      <w:sz w:val="24"/>
                      <w:szCs w:val="24"/>
                    </w:rPr>
                  </w:pPr>
                  <w:r w:rsidRPr="009D5035">
                    <w:rPr>
                      <w:rFonts w:ascii="Times New Roman" w:hAnsi="Times New Roman" w:cs="Times New Roman"/>
                      <w:i/>
                      <w:iCs/>
                      <w:sz w:val="24"/>
                      <w:szCs w:val="24"/>
                    </w:rPr>
                    <w:t>-</w:t>
                  </w:r>
                  <w:r w:rsidR="00A058FC" w:rsidRPr="009D5035">
                    <w:rPr>
                      <w:rFonts w:ascii="Times New Roman" w:hAnsi="Times New Roman" w:cs="Times New Roman"/>
                      <w:i/>
                      <w:iCs/>
                      <w:sz w:val="24"/>
                      <w:szCs w:val="24"/>
                    </w:rPr>
                    <w:t xml:space="preserve">получат </w:t>
                  </w:r>
                  <w:r w:rsidRPr="009D5035">
                    <w:rPr>
                      <w:rFonts w:ascii="Times New Roman" w:hAnsi="Times New Roman" w:cs="Times New Roman"/>
                      <w:i/>
                      <w:iCs/>
                      <w:sz w:val="24"/>
                      <w:szCs w:val="24"/>
                    </w:rPr>
                    <w:t>знани</w:t>
                  </w:r>
                  <w:r w:rsidR="00A058FC" w:rsidRPr="009D5035">
                    <w:rPr>
                      <w:rFonts w:ascii="Times New Roman" w:hAnsi="Times New Roman" w:cs="Times New Roman"/>
                      <w:i/>
                      <w:iCs/>
                      <w:sz w:val="24"/>
                      <w:szCs w:val="24"/>
                    </w:rPr>
                    <w:t>я</w:t>
                  </w:r>
                  <w:r w:rsidRPr="009D5035">
                    <w:rPr>
                      <w:rFonts w:ascii="Times New Roman" w:hAnsi="Times New Roman" w:cs="Times New Roman"/>
                      <w:i/>
                      <w:iCs/>
                      <w:sz w:val="24"/>
                      <w:szCs w:val="24"/>
                    </w:rPr>
                    <w:t xml:space="preserve">, </w:t>
                  </w:r>
                  <w:r w:rsidR="00A058FC" w:rsidRPr="009D5035">
                    <w:rPr>
                      <w:rFonts w:ascii="Times New Roman" w:hAnsi="Times New Roman" w:cs="Times New Roman"/>
                      <w:i/>
                      <w:iCs/>
                      <w:sz w:val="24"/>
                      <w:szCs w:val="24"/>
                    </w:rPr>
                    <w:t xml:space="preserve">отработают </w:t>
                  </w:r>
                  <w:r w:rsidRPr="009D5035">
                    <w:rPr>
                      <w:rFonts w:ascii="Times New Roman" w:hAnsi="Times New Roman" w:cs="Times New Roman"/>
                      <w:i/>
                      <w:iCs/>
                      <w:sz w:val="24"/>
                      <w:szCs w:val="24"/>
                    </w:rPr>
                    <w:t>умени</w:t>
                  </w:r>
                  <w:r w:rsidR="00A058FC" w:rsidRPr="009D5035">
                    <w:rPr>
                      <w:rFonts w:ascii="Times New Roman" w:hAnsi="Times New Roman" w:cs="Times New Roman"/>
                      <w:i/>
                      <w:iCs/>
                      <w:sz w:val="24"/>
                      <w:szCs w:val="24"/>
                    </w:rPr>
                    <w:t>я</w:t>
                  </w:r>
                  <w:r w:rsidRPr="009D5035">
                    <w:rPr>
                      <w:rFonts w:ascii="Times New Roman" w:hAnsi="Times New Roman" w:cs="Times New Roman"/>
                      <w:i/>
                      <w:iCs/>
                      <w:sz w:val="24"/>
                      <w:szCs w:val="24"/>
                    </w:rPr>
                    <w:t xml:space="preserve">  по лего</w:t>
                  </w:r>
                  <w:r w:rsidR="002D05C2" w:rsidRPr="009D5035">
                    <w:rPr>
                      <w:rFonts w:ascii="Times New Roman" w:hAnsi="Times New Roman" w:cs="Times New Roman"/>
                      <w:i/>
                      <w:iCs/>
                      <w:sz w:val="24"/>
                      <w:szCs w:val="24"/>
                    </w:rPr>
                    <w:t>к</w:t>
                  </w:r>
                  <w:r w:rsidRPr="009D5035">
                    <w:rPr>
                      <w:rFonts w:ascii="Times New Roman" w:hAnsi="Times New Roman" w:cs="Times New Roman"/>
                      <w:i/>
                      <w:iCs/>
                      <w:sz w:val="24"/>
                      <w:szCs w:val="24"/>
                    </w:rPr>
                    <w:t>онструированию и робототехнике;</w:t>
                  </w:r>
                </w:p>
                <w:p w:rsidR="002D05C2" w:rsidRPr="009D5035" w:rsidRDefault="006D44B6" w:rsidP="009D5035">
                  <w:pPr>
                    <w:spacing w:after="0" w:line="240" w:lineRule="atLeast"/>
                    <w:rPr>
                      <w:rFonts w:ascii="Times New Roman" w:hAnsi="Times New Roman" w:cs="Times New Roman"/>
                      <w:i/>
                      <w:iCs/>
                      <w:sz w:val="24"/>
                      <w:szCs w:val="24"/>
                    </w:rPr>
                  </w:pPr>
                  <w:r w:rsidRPr="009D5035">
                    <w:rPr>
                      <w:rFonts w:ascii="Times New Roman" w:hAnsi="Times New Roman" w:cs="Times New Roman"/>
                      <w:sz w:val="24"/>
                      <w:szCs w:val="24"/>
                    </w:rPr>
                    <w:t>-</w:t>
                  </w:r>
                  <w:r w:rsidRPr="009D5035">
                    <w:rPr>
                      <w:rFonts w:ascii="Times New Roman" w:hAnsi="Times New Roman" w:cs="Times New Roman"/>
                      <w:i/>
                      <w:iCs/>
                      <w:sz w:val="24"/>
                      <w:szCs w:val="24"/>
                    </w:rPr>
                    <w:t>повы</w:t>
                  </w:r>
                  <w:r w:rsidR="002C5D91" w:rsidRPr="009D5035">
                    <w:rPr>
                      <w:rFonts w:ascii="Times New Roman" w:hAnsi="Times New Roman" w:cs="Times New Roman"/>
                      <w:i/>
                      <w:iCs/>
                      <w:sz w:val="24"/>
                      <w:szCs w:val="24"/>
                    </w:rPr>
                    <w:t>сится</w:t>
                  </w:r>
                  <w:r w:rsidRPr="009D5035">
                    <w:rPr>
                      <w:rFonts w:ascii="Times New Roman" w:hAnsi="Times New Roman" w:cs="Times New Roman"/>
                      <w:i/>
                      <w:iCs/>
                      <w:sz w:val="24"/>
                      <w:szCs w:val="24"/>
                    </w:rPr>
                    <w:t xml:space="preserve"> творч</w:t>
                  </w:r>
                  <w:r w:rsidR="002D05C2" w:rsidRPr="009D5035">
                    <w:rPr>
                      <w:rFonts w:ascii="Times New Roman" w:hAnsi="Times New Roman" w:cs="Times New Roman"/>
                      <w:i/>
                      <w:iCs/>
                      <w:sz w:val="24"/>
                      <w:szCs w:val="24"/>
                    </w:rPr>
                    <w:t>е</w:t>
                  </w:r>
                  <w:r w:rsidRPr="009D5035">
                    <w:rPr>
                      <w:rFonts w:ascii="Times New Roman" w:hAnsi="Times New Roman" w:cs="Times New Roman"/>
                      <w:i/>
                      <w:iCs/>
                      <w:sz w:val="24"/>
                      <w:szCs w:val="24"/>
                    </w:rPr>
                    <w:t>ск</w:t>
                  </w:r>
                  <w:r w:rsidR="002C5D91" w:rsidRPr="009D5035">
                    <w:rPr>
                      <w:rFonts w:ascii="Times New Roman" w:hAnsi="Times New Roman" w:cs="Times New Roman"/>
                      <w:i/>
                      <w:iCs/>
                      <w:sz w:val="24"/>
                      <w:szCs w:val="24"/>
                    </w:rPr>
                    <w:t>ая</w:t>
                  </w:r>
                  <w:r w:rsidRPr="009D5035">
                    <w:rPr>
                      <w:rFonts w:ascii="Times New Roman" w:hAnsi="Times New Roman" w:cs="Times New Roman"/>
                      <w:i/>
                      <w:iCs/>
                      <w:sz w:val="24"/>
                      <w:szCs w:val="24"/>
                    </w:rPr>
                    <w:t xml:space="preserve"> </w:t>
                  </w:r>
                  <w:r w:rsidRPr="009D5035">
                    <w:rPr>
                      <w:rFonts w:ascii="Times New Roman" w:hAnsi="Times New Roman" w:cs="Times New Roman"/>
                      <w:i/>
                      <w:iCs/>
                      <w:sz w:val="24"/>
                      <w:szCs w:val="24"/>
                    </w:rPr>
                    <w:lastRenderedPageBreak/>
                    <w:t>активност</w:t>
                  </w:r>
                  <w:r w:rsidR="002D05C2" w:rsidRPr="009D5035">
                    <w:rPr>
                      <w:rFonts w:ascii="Times New Roman" w:hAnsi="Times New Roman" w:cs="Times New Roman"/>
                      <w:i/>
                      <w:iCs/>
                      <w:sz w:val="24"/>
                      <w:szCs w:val="24"/>
                    </w:rPr>
                    <w:t>ь</w:t>
                  </w:r>
                  <w:r w:rsidRPr="009D5035">
                    <w:rPr>
                      <w:rFonts w:ascii="Times New Roman" w:hAnsi="Times New Roman" w:cs="Times New Roman"/>
                      <w:i/>
                      <w:iCs/>
                      <w:sz w:val="24"/>
                      <w:szCs w:val="24"/>
                    </w:rPr>
                    <w:t xml:space="preserve"> детей;  </w:t>
                  </w:r>
                </w:p>
                <w:p w:rsidR="006D44B6" w:rsidRPr="009D5035" w:rsidRDefault="002C5D91" w:rsidP="009D5035">
                  <w:pPr>
                    <w:spacing w:after="0" w:line="240" w:lineRule="atLeast"/>
                    <w:rPr>
                      <w:rFonts w:ascii="Times New Roman" w:hAnsi="Times New Roman" w:cs="Times New Roman"/>
                      <w:i/>
                      <w:iCs/>
                      <w:sz w:val="24"/>
                      <w:szCs w:val="24"/>
                    </w:rPr>
                  </w:pPr>
                  <w:r w:rsidRPr="009D5035">
                    <w:rPr>
                      <w:rFonts w:ascii="Times New Roman" w:hAnsi="Times New Roman" w:cs="Times New Roman"/>
                      <w:i/>
                      <w:iCs/>
                      <w:sz w:val="24"/>
                      <w:szCs w:val="24"/>
                    </w:rPr>
                    <w:t>-с</w:t>
                  </w:r>
                  <w:r w:rsidR="006D44B6" w:rsidRPr="009D5035">
                    <w:rPr>
                      <w:rFonts w:ascii="Times New Roman" w:hAnsi="Times New Roman" w:cs="Times New Roman"/>
                      <w:i/>
                      <w:iCs/>
                      <w:sz w:val="24"/>
                      <w:szCs w:val="24"/>
                    </w:rPr>
                    <w:t>формир</w:t>
                  </w:r>
                  <w:r w:rsidRPr="009D5035">
                    <w:rPr>
                      <w:rFonts w:ascii="Times New Roman" w:hAnsi="Times New Roman" w:cs="Times New Roman"/>
                      <w:i/>
                      <w:iCs/>
                      <w:sz w:val="24"/>
                      <w:szCs w:val="24"/>
                    </w:rPr>
                    <w:t xml:space="preserve">уют </w:t>
                  </w:r>
                  <w:r w:rsidR="006D44B6" w:rsidRPr="009D5035">
                    <w:rPr>
                      <w:rFonts w:ascii="Times New Roman" w:hAnsi="Times New Roman" w:cs="Times New Roman"/>
                      <w:i/>
                      <w:iCs/>
                      <w:sz w:val="24"/>
                      <w:szCs w:val="24"/>
                    </w:rPr>
                    <w:t>коммуникативны</w:t>
                  </w:r>
                  <w:r w:rsidRPr="009D5035">
                    <w:rPr>
                      <w:rFonts w:ascii="Times New Roman" w:hAnsi="Times New Roman" w:cs="Times New Roman"/>
                      <w:i/>
                      <w:iCs/>
                      <w:sz w:val="24"/>
                      <w:szCs w:val="24"/>
                    </w:rPr>
                    <w:t>е</w:t>
                  </w:r>
                  <w:r w:rsidR="006D44B6" w:rsidRPr="009D5035">
                    <w:rPr>
                      <w:rFonts w:ascii="Times New Roman" w:hAnsi="Times New Roman" w:cs="Times New Roman"/>
                      <w:i/>
                      <w:iCs/>
                      <w:sz w:val="24"/>
                      <w:szCs w:val="24"/>
                    </w:rPr>
                    <w:t xml:space="preserve"> умени</w:t>
                  </w:r>
                  <w:r w:rsidRPr="009D5035">
                    <w:rPr>
                      <w:rFonts w:ascii="Times New Roman" w:hAnsi="Times New Roman" w:cs="Times New Roman"/>
                      <w:i/>
                      <w:iCs/>
                      <w:sz w:val="24"/>
                      <w:szCs w:val="24"/>
                    </w:rPr>
                    <w:t>я</w:t>
                  </w:r>
                  <w:r w:rsidR="006D44B6" w:rsidRPr="009D5035">
                    <w:rPr>
                      <w:rFonts w:ascii="Times New Roman" w:hAnsi="Times New Roman" w:cs="Times New Roman"/>
                      <w:i/>
                      <w:iCs/>
                      <w:sz w:val="24"/>
                      <w:szCs w:val="24"/>
                    </w:rPr>
                    <w:t xml:space="preserve"> продуктивного взаимодействия.</w:t>
                  </w:r>
                </w:p>
                <w:p w:rsidR="006D44B6" w:rsidRPr="009D5035" w:rsidRDefault="006D44B6" w:rsidP="009D5035">
                  <w:pPr>
                    <w:spacing w:after="0" w:line="240" w:lineRule="atLeast"/>
                    <w:rPr>
                      <w:rFonts w:ascii="Times New Roman" w:hAnsi="Times New Roman" w:cs="Times New Roman"/>
                      <w:i/>
                      <w:iCs/>
                      <w:color w:val="000000"/>
                      <w:sz w:val="24"/>
                      <w:szCs w:val="24"/>
                      <w:lang w:eastAsia="ru-RU"/>
                    </w:rPr>
                  </w:pPr>
                </w:p>
              </w:tc>
            </w:tr>
            <w:tr w:rsidR="006D44B6" w:rsidRPr="009D5035" w:rsidTr="009D5035">
              <w:tc>
                <w:tcPr>
                  <w:tcW w:w="4136" w:type="dxa"/>
                  <w:tcBorders>
                    <w:top w:val="single" w:sz="4" w:space="0" w:color="auto"/>
                    <w:left w:val="single" w:sz="4" w:space="0" w:color="auto"/>
                    <w:bottom w:val="single" w:sz="4" w:space="0" w:color="auto"/>
                    <w:right w:val="single" w:sz="4" w:space="0" w:color="auto"/>
                  </w:tcBorders>
                </w:tcPr>
                <w:p w:rsidR="006D44B6" w:rsidRPr="009D5035" w:rsidRDefault="006D44B6" w:rsidP="009D5035">
                  <w:pPr>
                    <w:pStyle w:val="1"/>
                    <w:shd w:val="clear" w:color="auto" w:fill="auto"/>
                    <w:spacing w:line="240" w:lineRule="auto"/>
                    <w:ind w:firstLine="0"/>
                    <w:jc w:val="left"/>
                    <w:rPr>
                      <w:rFonts w:ascii="Times New Roman" w:hAnsi="Times New Roman" w:cs="Times New Roman"/>
                      <w:i/>
                      <w:iCs/>
                      <w:sz w:val="24"/>
                      <w:szCs w:val="24"/>
                    </w:rPr>
                  </w:pPr>
                  <w:r w:rsidRPr="009D5035">
                    <w:rPr>
                      <w:rFonts w:ascii="Times New Roman" w:hAnsi="Times New Roman" w:cs="Times New Roman"/>
                      <w:i/>
                      <w:iCs/>
                      <w:sz w:val="24"/>
                      <w:szCs w:val="24"/>
                    </w:rPr>
                    <w:lastRenderedPageBreak/>
                    <w:t>патриоти</w:t>
                  </w:r>
                  <w:r w:rsidR="001B6429" w:rsidRPr="009D5035">
                    <w:rPr>
                      <w:rFonts w:ascii="Times New Roman" w:hAnsi="Times New Roman" w:cs="Times New Roman"/>
                      <w:i/>
                      <w:iCs/>
                      <w:sz w:val="24"/>
                      <w:szCs w:val="24"/>
                    </w:rPr>
                    <w:t>ческое воспита</w:t>
                  </w:r>
                  <w:r w:rsidR="004E27D2" w:rsidRPr="009D5035">
                    <w:rPr>
                      <w:rFonts w:ascii="Times New Roman" w:hAnsi="Times New Roman" w:cs="Times New Roman"/>
                      <w:i/>
                      <w:iCs/>
                      <w:sz w:val="24"/>
                      <w:szCs w:val="24"/>
                    </w:rPr>
                    <w:t xml:space="preserve">ние подростков </w:t>
                  </w:r>
                  <w:r w:rsidR="001B6429" w:rsidRPr="009D5035">
                    <w:rPr>
                      <w:rFonts w:ascii="Times New Roman" w:hAnsi="Times New Roman" w:cs="Times New Roman"/>
                      <w:i/>
                      <w:iCs/>
                      <w:sz w:val="24"/>
                      <w:szCs w:val="24"/>
                    </w:rPr>
                    <w:t xml:space="preserve">и </w:t>
                  </w:r>
                  <w:r w:rsidRPr="009D5035">
                    <w:rPr>
                      <w:rFonts w:ascii="Times New Roman" w:hAnsi="Times New Roman" w:cs="Times New Roman"/>
                      <w:i/>
                      <w:iCs/>
                      <w:sz w:val="24"/>
                      <w:szCs w:val="24"/>
                    </w:rPr>
                    <w:t xml:space="preserve">содействие формированию активной жизненной позиции и ведению здорового образа жизни </w:t>
                  </w:r>
                </w:p>
                <w:p w:rsidR="006D44B6" w:rsidRPr="009D5035" w:rsidRDefault="006D44B6" w:rsidP="009D5035">
                  <w:pPr>
                    <w:widowControl w:val="0"/>
                    <w:spacing w:after="0" w:line="240" w:lineRule="auto"/>
                    <w:rPr>
                      <w:rFonts w:ascii="Times New Roman" w:hAnsi="Times New Roman" w:cs="Times New Roman"/>
                      <w:i/>
                      <w:iCs/>
                      <w:color w:val="000000"/>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6D44B6" w:rsidRPr="009D5035" w:rsidRDefault="006D44B6" w:rsidP="009D5035">
                  <w:pPr>
                    <w:pStyle w:val="1"/>
                    <w:shd w:val="clear" w:color="auto" w:fill="auto"/>
                    <w:spacing w:line="240" w:lineRule="auto"/>
                    <w:ind w:firstLine="0"/>
                    <w:jc w:val="left"/>
                    <w:rPr>
                      <w:rFonts w:ascii="Times New Roman" w:hAnsi="Times New Roman" w:cs="Times New Roman"/>
                      <w:i/>
                      <w:iCs/>
                      <w:sz w:val="24"/>
                      <w:szCs w:val="24"/>
                    </w:rPr>
                  </w:pPr>
                  <w:r w:rsidRPr="009D5035">
                    <w:rPr>
                      <w:rFonts w:ascii="Times New Roman" w:hAnsi="Times New Roman" w:cs="Times New Roman"/>
                      <w:i/>
                      <w:iCs/>
                      <w:sz w:val="24"/>
                      <w:szCs w:val="24"/>
                    </w:rPr>
                    <w:t>-закрепить теоретические знания по основам</w:t>
                  </w:r>
                  <w:r w:rsidR="002C5D91" w:rsidRPr="009D5035">
                    <w:rPr>
                      <w:rFonts w:ascii="Times New Roman" w:hAnsi="Times New Roman" w:cs="Times New Roman"/>
                      <w:i/>
                      <w:iCs/>
                      <w:sz w:val="24"/>
                      <w:szCs w:val="24"/>
                    </w:rPr>
                    <w:t xml:space="preserve"> </w:t>
                  </w:r>
                  <w:r w:rsidR="004E27D2" w:rsidRPr="009D5035">
                    <w:rPr>
                      <w:rFonts w:ascii="Times New Roman" w:hAnsi="Times New Roman" w:cs="Times New Roman"/>
                      <w:i/>
                      <w:iCs/>
                      <w:sz w:val="24"/>
                      <w:szCs w:val="24"/>
                    </w:rPr>
                    <w:t xml:space="preserve">начальной военной подготовки </w:t>
                  </w:r>
                  <w:r w:rsidR="002C5D91" w:rsidRPr="009D5035">
                    <w:rPr>
                      <w:rFonts w:ascii="Times New Roman" w:hAnsi="Times New Roman" w:cs="Times New Roman"/>
                      <w:i/>
                      <w:iCs/>
                      <w:sz w:val="24"/>
                      <w:szCs w:val="24"/>
                    </w:rPr>
                    <w:t>и туризма</w:t>
                  </w:r>
                  <w:r w:rsidRPr="009D5035">
                    <w:rPr>
                      <w:rFonts w:ascii="Times New Roman" w:hAnsi="Times New Roman" w:cs="Times New Roman"/>
                      <w:i/>
                      <w:iCs/>
                      <w:sz w:val="24"/>
                      <w:szCs w:val="24"/>
                    </w:rPr>
                    <w:t xml:space="preserve">, </w:t>
                  </w:r>
                  <w:r w:rsidR="002C5D91" w:rsidRPr="009D5035">
                    <w:rPr>
                      <w:rFonts w:ascii="Times New Roman" w:hAnsi="Times New Roman" w:cs="Times New Roman"/>
                      <w:i/>
                      <w:iCs/>
                      <w:sz w:val="24"/>
                      <w:szCs w:val="24"/>
                    </w:rPr>
                    <w:t>истории страны</w:t>
                  </w:r>
                  <w:r w:rsidRPr="009D5035">
                    <w:rPr>
                      <w:rFonts w:ascii="Times New Roman" w:hAnsi="Times New Roman" w:cs="Times New Roman"/>
                      <w:i/>
                      <w:iCs/>
                      <w:sz w:val="24"/>
                      <w:szCs w:val="24"/>
                    </w:rPr>
                    <w:t>;</w:t>
                  </w:r>
                </w:p>
                <w:p w:rsidR="006D44B6" w:rsidRPr="009D5035" w:rsidRDefault="006D44B6" w:rsidP="009D5035">
                  <w:pPr>
                    <w:pStyle w:val="1"/>
                    <w:shd w:val="clear" w:color="auto" w:fill="auto"/>
                    <w:spacing w:line="240" w:lineRule="auto"/>
                    <w:ind w:firstLine="0"/>
                    <w:jc w:val="left"/>
                    <w:rPr>
                      <w:rFonts w:ascii="Times New Roman" w:hAnsi="Times New Roman" w:cs="Times New Roman"/>
                      <w:i/>
                      <w:iCs/>
                      <w:sz w:val="24"/>
                      <w:szCs w:val="24"/>
                    </w:rPr>
                  </w:pPr>
                  <w:r w:rsidRPr="009D5035">
                    <w:rPr>
                      <w:rFonts w:ascii="Times New Roman" w:hAnsi="Times New Roman" w:cs="Times New Roman"/>
                      <w:i/>
                      <w:iCs/>
                      <w:sz w:val="24"/>
                      <w:szCs w:val="24"/>
                    </w:rPr>
                    <w:t>-обучить основам безопасности жизнедеятельности в разнообразной среде обитания.</w:t>
                  </w:r>
                </w:p>
                <w:p w:rsidR="006D44B6" w:rsidRPr="009D5035" w:rsidRDefault="006D44B6" w:rsidP="009D5035">
                  <w:pPr>
                    <w:pStyle w:val="1"/>
                    <w:shd w:val="clear" w:color="auto" w:fill="auto"/>
                    <w:spacing w:line="240" w:lineRule="auto"/>
                    <w:ind w:firstLine="0"/>
                    <w:jc w:val="left"/>
                    <w:rPr>
                      <w:rFonts w:ascii="Times New Roman" w:hAnsi="Times New Roman" w:cs="Times New Roman"/>
                      <w:i/>
                      <w:iCs/>
                      <w:sz w:val="24"/>
                      <w:szCs w:val="24"/>
                    </w:rPr>
                  </w:pPr>
                  <w:r w:rsidRPr="009D5035">
                    <w:rPr>
                      <w:rFonts w:ascii="Times New Roman" w:hAnsi="Times New Roman" w:cs="Times New Roman"/>
                      <w:i/>
                      <w:iCs/>
                      <w:sz w:val="24"/>
                      <w:szCs w:val="24"/>
                    </w:rPr>
                    <w:t>- формировать навыки коммуникативного общения, организаторские способности.</w:t>
                  </w:r>
                </w:p>
                <w:p w:rsidR="006D44B6" w:rsidRPr="009D5035" w:rsidRDefault="006D44B6" w:rsidP="009D5035">
                  <w:pPr>
                    <w:widowControl w:val="0"/>
                    <w:spacing w:after="0" w:line="240" w:lineRule="auto"/>
                    <w:rPr>
                      <w:rFonts w:ascii="Times New Roman" w:hAnsi="Times New Roman" w:cs="Times New Roman"/>
                      <w:i/>
                      <w:iCs/>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1B6429" w:rsidRPr="009D5035" w:rsidRDefault="006D44B6" w:rsidP="009D5035">
                  <w:pPr>
                    <w:pStyle w:val="1"/>
                    <w:shd w:val="clear" w:color="auto" w:fill="auto"/>
                    <w:ind w:firstLine="0"/>
                    <w:jc w:val="left"/>
                    <w:rPr>
                      <w:rFonts w:ascii="Times New Roman" w:hAnsi="Times New Roman" w:cs="Times New Roman"/>
                      <w:i/>
                      <w:iCs/>
                      <w:sz w:val="24"/>
                      <w:szCs w:val="24"/>
                    </w:rPr>
                  </w:pPr>
                  <w:r w:rsidRPr="009D5035">
                    <w:rPr>
                      <w:rFonts w:ascii="Times New Roman" w:hAnsi="Times New Roman" w:cs="Times New Roman"/>
                      <w:i/>
                      <w:iCs/>
                      <w:sz w:val="24"/>
                      <w:szCs w:val="24"/>
                    </w:rPr>
                    <w:t xml:space="preserve">- </w:t>
                  </w:r>
                  <w:r w:rsidR="002C5D91" w:rsidRPr="009D5035">
                    <w:rPr>
                      <w:rFonts w:ascii="Times New Roman" w:hAnsi="Times New Roman" w:cs="Times New Roman"/>
                      <w:i/>
                      <w:iCs/>
                      <w:sz w:val="24"/>
                      <w:szCs w:val="24"/>
                    </w:rPr>
                    <w:t>о</w:t>
                  </w:r>
                  <w:r w:rsidRPr="009D5035">
                    <w:rPr>
                      <w:rFonts w:ascii="Times New Roman" w:hAnsi="Times New Roman" w:cs="Times New Roman"/>
                      <w:i/>
                      <w:iCs/>
                      <w:sz w:val="24"/>
                      <w:szCs w:val="24"/>
                    </w:rPr>
                    <w:t>владе</w:t>
                  </w:r>
                  <w:r w:rsidR="002C5D91" w:rsidRPr="009D5035">
                    <w:rPr>
                      <w:rFonts w:ascii="Times New Roman" w:hAnsi="Times New Roman" w:cs="Times New Roman"/>
                      <w:i/>
                      <w:iCs/>
                      <w:sz w:val="24"/>
                      <w:szCs w:val="24"/>
                    </w:rPr>
                    <w:t>ют</w:t>
                  </w:r>
                  <w:r w:rsidR="004E27D2" w:rsidRPr="009D5035">
                    <w:rPr>
                      <w:rFonts w:ascii="Times New Roman" w:hAnsi="Times New Roman" w:cs="Times New Roman"/>
                      <w:i/>
                      <w:iCs/>
                      <w:sz w:val="24"/>
                      <w:szCs w:val="24"/>
                    </w:rPr>
                    <w:t xml:space="preserve"> </w:t>
                  </w:r>
                  <w:r w:rsidRPr="009D5035">
                    <w:rPr>
                      <w:rFonts w:ascii="Times New Roman" w:hAnsi="Times New Roman" w:cs="Times New Roman"/>
                      <w:i/>
                      <w:iCs/>
                      <w:sz w:val="24"/>
                      <w:szCs w:val="24"/>
                    </w:rPr>
                    <w:t>комплексом теоретических и п</w:t>
                  </w:r>
                  <w:r w:rsidR="001B6429" w:rsidRPr="009D5035">
                    <w:rPr>
                      <w:rFonts w:ascii="Times New Roman" w:hAnsi="Times New Roman" w:cs="Times New Roman"/>
                      <w:i/>
                      <w:iCs/>
                      <w:sz w:val="24"/>
                      <w:szCs w:val="24"/>
                    </w:rPr>
                    <w:t>ракти</w:t>
                  </w:r>
                  <w:r w:rsidR="004E27D2" w:rsidRPr="009D5035">
                    <w:rPr>
                      <w:rFonts w:ascii="Times New Roman" w:hAnsi="Times New Roman" w:cs="Times New Roman"/>
                      <w:i/>
                      <w:iCs/>
                      <w:sz w:val="24"/>
                      <w:szCs w:val="24"/>
                    </w:rPr>
                    <w:t>ческих знаний по НВП и ОБЖ;</w:t>
                  </w:r>
                </w:p>
                <w:p w:rsidR="001B6429" w:rsidRPr="009D5035" w:rsidRDefault="001B6429" w:rsidP="009D5035">
                  <w:pPr>
                    <w:spacing w:after="0" w:line="240" w:lineRule="auto"/>
                    <w:rPr>
                      <w:rFonts w:ascii="Times New Roman" w:hAnsi="Times New Roman" w:cs="Times New Roman"/>
                      <w:i/>
                      <w:iCs/>
                      <w:sz w:val="24"/>
                      <w:szCs w:val="24"/>
                      <w:lang w:eastAsia="ru-RU"/>
                    </w:rPr>
                  </w:pPr>
                  <w:r w:rsidRPr="009D5035">
                    <w:rPr>
                      <w:rFonts w:ascii="Times New Roman" w:hAnsi="Times New Roman" w:cs="Times New Roman"/>
                      <w:i/>
                      <w:iCs/>
                      <w:sz w:val="24"/>
                      <w:szCs w:val="24"/>
                      <w:lang w:eastAsia="ru-RU"/>
                    </w:rPr>
                    <w:t xml:space="preserve">- </w:t>
                  </w:r>
                  <w:r w:rsidR="002C5D91" w:rsidRPr="009D5035">
                    <w:rPr>
                      <w:rFonts w:ascii="Times New Roman" w:hAnsi="Times New Roman" w:cs="Times New Roman"/>
                      <w:i/>
                      <w:iCs/>
                      <w:sz w:val="24"/>
                      <w:szCs w:val="24"/>
                      <w:lang w:eastAsia="ru-RU"/>
                    </w:rPr>
                    <w:t xml:space="preserve">будет сформировано </w:t>
                  </w:r>
                  <w:r w:rsidRPr="009D5035">
                    <w:rPr>
                      <w:rFonts w:ascii="Times New Roman" w:hAnsi="Times New Roman" w:cs="Times New Roman"/>
                      <w:i/>
                      <w:iCs/>
                      <w:sz w:val="24"/>
                      <w:szCs w:val="24"/>
                      <w:lang w:eastAsia="ru-RU"/>
                    </w:rPr>
                    <w:t>уважительное отношение к истории</w:t>
                  </w:r>
                  <w:r w:rsidR="002C5D91" w:rsidRPr="009D5035">
                    <w:rPr>
                      <w:rFonts w:ascii="Times New Roman" w:hAnsi="Times New Roman" w:cs="Times New Roman"/>
                      <w:i/>
                      <w:iCs/>
                      <w:sz w:val="24"/>
                      <w:szCs w:val="24"/>
                      <w:lang w:eastAsia="ru-RU"/>
                    </w:rPr>
                    <w:t xml:space="preserve"> страны</w:t>
                  </w:r>
                  <w:r w:rsidRPr="009D5035">
                    <w:rPr>
                      <w:rFonts w:ascii="Times New Roman" w:hAnsi="Times New Roman" w:cs="Times New Roman"/>
                      <w:i/>
                      <w:iCs/>
                      <w:sz w:val="24"/>
                      <w:szCs w:val="24"/>
                      <w:lang w:eastAsia="ru-RU"/>
                    </w:rPr>
                    <w:t>, традициям;</w:t>
                  </w:r>
                </w:p>
                <w:p w:rsidR="006D44B6" w:rsidRPr="009D5035" w:rsidRDefault="001B6429" w:rsidP="009D5035">
                  <w:pPr>
                    <w:spacing w:after="0" w:line="240" w:lineRule="auto"/>
                    <w:rPr>
                      <w:rFonts w:ascii="Times New Roman" w:hAnsi="Times New Roman" w:cs="Times New Roman"/>
                      <w:i/>
                      <w:iCs/>
                      <w:sz w:val="24"/>
                      <w:szCs w:val="24"/>
                      <w:lang w:eastAsia="ru-RU"/>
                    </w:rPr>
                  </w:pPr>
                  <w:r w:rsidRPr="009D5035">
                    <w:rPr>
                      <w:rFonts w:ascii="Times New Roman" w:hAnsi="Times New Roman" w:cs="Times New Roman"/>
                      <w:i/>
                      <w:iCs/>
                      <w:sz w:val="24"/>
                      <w:szCs w:val="24"/>
                      <w:lang w:eastAsia="ru-RU"/>
                    </w:rPr>
                    <w:t xml:space="preserve">- </w:t>
                  </w:r>
                  <w:r w:rsidR="002C5D91" w:rsidRPr="009D5035">
                    <w:rPr>
                      <w:rFonts w:ascii="Times New Roman" w:hAnsi="Times New Roman" w:cs="Times New Roman"/>
                      <w:i/>
                      <w:iCs/>
                      <w:sz w:val="24"/>
                      <w:szCs w:val="24"/>
                      <w:lang w:eastAsia="ru-RU"/>
                    </w:rPr>
                    <w:t xml:space="preserve">приобретут </w:t>
                  </w:r>
                  <w:r w:rsidR="006D44B6" w:rsidRPr="009D5035">
                    <w:rPr>
                      <w:rFonts w:ascii="Times New Roman" w:hAnsi="Times New Roman" w:cs="Times New Roman"/>
                      <w:i/>
                      <w:iCs/>
                      <w:sz w:val="24"/>
                      <w:szCs w:val="24"/>
                      <w:lang w:eastAsia="ru-RU"/>
                    </w:rPr>
                    <w:t>умени</w:t>
                  </w:r>
                  <w:r w:rsidRPr="009D5035">
                    <w:rPr>
                      <w:rFonts w:ascii="Times New Roman" w:hAnsi="Times New Roman" w:cs="Times New Roman"/>
                      <w:i/>
                      <w:iCs/>
                      <w:sz w:val="24"/>
                      <w:szCs w:val="24"/>
                      <w:lang w:eastAsia="ru-RU"/>
                    </w:rPr>
                    <w:t xml:space="preserve">я </w:t>
                  </w:r>
                  <w:r w:rsidR="006D44B6" w:rsidRPr="009D5035">
                    <w:rPr>
                      <w:rFonts w:ascii="Times New Roman" w:hAnsi="Times New Roman" w:cs="Times New Roman"/>
                      <w:i/>
                      <w:iCs/>
                      <w:sz w:val="24"/>
                      <w:szCs w:val="24"/>
                      <w:lang w:eastAsia="ru-RU"/>
                    </w:rPr>
                    <w:t xml:space="preserve"> вести себя в нестандартных </w:t>
                  </w:r>
                  <w:r w:rsidR="004E27D2" w:rsidRPr="009D5035">
                    <w:rPr>
                      <w:rFonts w:ascii="Times New Roman" w:hAnsi="Times New Roman" w:cs="Times New Roman"/>
                      <w:i/>
                      <w:iCs/>
                      <w:sz w:val="24"/>
                      <w:szCs w:val="24"/>
                      <w:lang w:eastAsia="ru-RU"/>
                    </w:rPr>
                    <w:t>ситуациях;</w:t>
                  </w:r>
                </w:p>
                <w:p w:rsidR="006D44B6" w:rsidRPr="009D5035" w:rsidRDefault="006D44B6" w:rsidP="009D5035">
                  <w:pPr>
                    <w:spacing w:after="0" w:line="240" w:lineRule="auto"/>
                    <w:rPr>
                      <w:rFonts w:ascii="Times New Roman" w:hAnsi="Times New Roman" w:cs="Times New Roman"/>
                      <w:i/>
                      <w:iCs/>
                      <w:sz w:val="24"/>
                      <w:szCs w:val="24"/>
                      <w:lang w:eastAsia="ru-RU"/>
                    </w:rPr>
                  </w:pPr>
                  <w:r w:rsidRPr="009D5035">
                    <w:rPr>
                      <w:rFonts w:ascii="Times New Roman" w:hAnsi="Times New Roman" w:cs="Times New Roman"/>
                      <w:i/>
                      <w:iCs/>
                      <w:sz w:val="24"/>
                      <w:szCs w:val="24"/>
                      <w:lang w:eastAsia="ru-RU"/>
                    </w:rPr>
                    <w:t>-</w:t>
                  </w:r>
                  <w:r w:rsidR="00283141" w:rsidRPr="009D5035">
                    <w:rPr>
                      <w:rFonts w:ascii="Times New Roman" w:hAnsi="Times New Roman" w:cs="Times New Roman"/>
                      <w:i/>
                      <w:iCs/>
                      <w:sz w:val="24"/>
                      <w:szCs w:val="24"/>
                      <w:lang w:eastAsia="ru-RU"/>
                    </w:rPr>
                    <w:t>овладе</w:t>
                  </w:r>
                  <w:r w:rsidR="002C5D91" w:rsidRPr="009D5035">
                    <w:rPr>
                      <w:rFonts w:ascii="Times New Roman" w:hAnsi="Times New Roman" w:cs="Times New Roman"/>
                      <w:i/>
                      <w:iCs/>
                      <w:sz w:val="24"/>
                      <w:szCs w:val="24"/>
                      <w:lang w:eastAsia="ru-RU"/>
                    </w:rPr>
                    <w:t xml:space="preserve">ют </w:t>
                  </w:r>
                  <w:r w:rsidRPr="009D5035">
                    <w:rPr>
                      <w:rFonts w:ascii="Times New Roman" w:hAnsi="Times New Roman" w:cs="Times New Roman"/>
                      <w:i/>
                      <w:iCs/>
                      <w:sz w:val="24"/>
                      <w:szCs w:val="24"/>
                      <w:lang w:eastAsia="ru-RU"/>
                    </w:rPr>
                    <w:t>практическими навыками по основам туризма, стрельбы, самообороны, строевой подготовки</w:t>
                  </w:r>
                  <w:r w:rsidR="004E27D2" w:rsidRPr="009D5035">
                    <w:rPr>
                      <w:rFonts w:ascii="Times New Roman" w:hAnsi="Times New Roman" w:cs="Times New Roman"/>
                      <w:i/>
                      <w:iCs/>
                      <w:sz w:val="24"/>
                      <w:szCs w:val="24"/>
                      <w:lang w:eastAsia="ru-RU"/>
                    </w:rPr>
                    <w:t>;</w:t>
                  </w:r>
                </w:p>
                <w:p w:rsidR="006D44B6" w:rsidRPr="009D5035" w:rsidRDefault="006D44B6" w:rsidP="009D5035">
                  <w:pPr>
                    <w:widowControl w:val="0"/>
                    <w:spacing w:after="0" w:line="240" w:lineRule="auto"/>
                    <w:rPr>
                      <w:rFonts w:ascii="Times New Roman" w:hAnsi="Times New Roman" w:cs="Times New Roman"/>
                      <w:i/>
                      <w:iCs/>
                      <w:color w:val="000000"/>
                      <w:sz w:val="24"/>
                      <w:szCs w:val="24"/>
                      <w:lang w:eastAsia="ru-RU"/>
                    </w:rPr>
                  </w:pPr>
                  <w:r w:rsidRPr="009D5035">
                    <w:rPr>
                      <w:rFonts w:ascii="Times New Roman" w:hAnsi="Times New Roman" w:cs="Times New Roman"/>
                      <w:i/>
                      <w:iCs/>
                      <w:sz w:val="24"/>
                      <w:szCs w:val="24"/>
                      <w:lang w:eastAsia="ru-RU"/>
                    </w:rPr>
                    <w:t xml:space="preserve">- </w:t>
                  </w:r>
                  <w:r w:rsidR="00283141" w:rsidRPr="009D5035">
                    <w:rPr>
                      <w:rFonts w:ascii="Times New Roman" w:hAnsi="Times New Roman" w:cs="Times New Roman"/>
                      <w:i/>
                      <w:iCs/>
                      <w:sz w:val="24"/>
                      <w:szCs w:val="24"/>
                      <w:lang w:eastAsia="ru-RU"/>
                    </w:rPr>
                    <w:t>укреп</w:t>
                  </w:r>
                  <w:r w:rsidR="002C5D91" w:rsidRPr="009D5035">
                    <w:rPr>
                      <w:rFonts w:ascii="Times New Roman" w:hAnsi="Times New Roman" w:cs="Times New Roman"/>
                      <w:i/>
                      <w:iCs/>
                      <w:sz w:val="24"/>
                      <w:szCs w:val="24"/>
                      <w:lang w:eastAsia="ru-RU"/>
                    </w:rPr>
                    <w:t xml:space="preserve">ят </w:t>
                  </w:r>
                  <w:r w:rsidR="00283141" w:rsidRPr="009D5035">
                    <w:rPr>
                      <w:rFonts w:ascii="Times New Roman" w:hAnsi="Times New Roman" w:cs="Times New Roman"/>
                      <w:i/>
                      <w:iCs/>
                      <w:sz w:val="24"/>
                      <w:szCs w:val="24"/>
                      <w:lang w:eastAsia="ru-RU"/>
                    </w:rPr>
                    <w:t>здоровь</w:t>
                  </w:r>
                  <w:r w:rsidR="002C5D91" w:rsidRPr="009D5035">
                    <w:rPr>
                      <w:rFonts w:ascii="Times New Roman" w:hAnsi="Times New Roman" w:cs="Times New Roman"/>
                      <w:i/>
                      <w:iCs/>
                      <w:sz w:val="24"/>
                      <w:szCs w:val="24"/>
                      <w:lang w:eastAsia="ru-RU"/>
                    </w:rPr>
                    <w:t>е</w:t>
                  </w:r>
                  <w:r w:rsidR="00283141" w:rsidRPr="009D5035">
                    <w:rPr>
                      <w:rFonts w:ascii="Times New Roman" w:hAnsi="Times New Roman" w:cs="Times New Roman"/>
                      <w:i/>
                      <w:iCs/>
                      <w:sz w:val="24"/>
                      <w:szCs w:val="24"/>
                      <w:lang w:eastAsia="ru-RU"/>
                    </w:rPr>
                    <w:t xml:space="preserve"> и </w:t>
                  </w:r>
                  <w:r w:rsidR="004E27D2" w:rsidRPr="009D5035">
                    <w:rPr>
                      <w:rFonts w:ascii="Times New Roman" w:hAnsi="Times New Roman" w:cs="Times New Roman"/>
                      <w:i/>
                      <w:iCs/>
                      <w:sz w:val="24"/>
                      <w:szCs w:val="24"/>
                      <w:lang w:eastAsia="ru-RU"/>
                    </w:rPr>
                    <w:t>осозна</w:t>
                  </w:r>
                  <w:r w:rsidR="002C5D91" w:rsidRPr="009D5035">
                    <w:rPr>
                      <w:rFonts w:ascii="Times New Roman" w:hAnsi="Times New Roman" w:cs="Times New Roman"/>
                      <w:i/>
                      <w:iCs/>
                      <w:sz w:val="24"/>
                      <w:szCs w:val="24"/>
                      <w:lang w:eastAsia="ru-RU"/>
                    </w:rPr>
                    <w:t>ют</w:t>
                  </w:r>
                  <w:r w:rsidRPr="009D5035">
                    <w:rPr>
                      <w:rFonts w:ascii="Times New Roman" w:hAnsi="Times New Roman" w:cs="Times New Roman"/>
                      <w:i/>
                      <w:iCs/>
                      <w:sz w:val="24"/>
                      <w:szCs w:val="24"/>
                      <w:lang w:eastAsia="ru-RU"/>
                    </w:rPr>
                    <w:t xml:space="preserve"> необходимост</w:t>
                  </w:r>
                  <w:r w:rsidR="002C5D91" w:rsidRPr="009D5035">
                    <w:rPr>
                      <w:rFonts w:ascii="Times New Roman" w:hAnsi="Times New Roman" w:cs="Times New Roman"/>
                      <w:i/>
                      <w:iCs/>
                      <w:sz w:val="24"/>
                      <w:szCs w:val="24"/>
                      <w:lang w:eastAsia="ru-RU"/>
                    </w:rPr>
                    <w:t>ь</w:t>
                  </w:r>
                  <w:r w:rsidRPr="009D5035">
                    <w:rPr>
                      <w:rFonts w:ascii="Times New Roman" w:hAnsi="Times New Roman" w:cs="Times New Roman"/>
                      <w:i/>
                      <w:iCs/>
                      <w:sz w:val="24"/>
                      <w:szCs w:val="24"/>
                      <w:lang w:eastAsia="ru-RU"/>
                    </w:rPr>
                    <w:t xml:space="preserve"> ведения ЗОЖ</w:t>
                  </w:r>
                </w:p>
              </w:tc>
            </w:tr>
          </w:tbl>
          <w:p w:rsidR="006D44B6" w:rsidRPr="009D5035" w:rsidRDefault="006D44B6" w:rsidP="00B4087B">
            <w:pPr>
              <w:widowControl w:val="0"/>
              <w:spacing w:after="0" w:line="240" w:lineRule="auto"/>
              <w:jc w:val="center"/>
              <w:rPr>
                <w:rFonts w:ascii="Times New Roman" w:hAnsi="Times New Roman" w:cs="Times New Roman"/>
                <w:color w:val="000000"/>
                <w:sz w:val="24"/>
                <w:szCs w:val="24"/>
                <w:lang w:eastAsia="ru-RU"/>
              </w:rPr>
            </w:pPr>
          </w:p>
        </w:tc>
      </w:tr>
      <w:tr w:rsidR="006D44B6" w:rsidRPr="009D5035" w:rsidTr="009D5035">
        <w:tc>
          <w:tcPr>
            <w:tcW w:w="610" w:type="dxa"/>
          </w:tcPr>
          <w:p w:rsidR="006D44B6" w:rsidRPr="009D5035" w:rsidRDefault="004E27D2"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lastRenderedPageBreak/>
              <w:t>3</w:t>
            </w:r>
            <w:r w:rsidR="006D44B6" w:rsidRPr="009D5035">
              <w:rPr>
                <w:rFonts w:ascii="Times New Roman" w:hAnsi="Times New Roman" w:cs="Times New Roman"/>
                <w:color w:val="000000"/>
                <w:sz w:val="24"/>
                <w:szCs w:val="24"/>
                <w:lang w:eastAsia="ru-RU"/>
              </w:rPr>
              <w:t>.</w:t>
            </w:r>
          </w:p>
        </w:tc>
        <w:tc>
          <w:tcPr>
            <w:tcW w:w="2156"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Содержание (в т.ч. планирование смены) </w:t>
            </w:r>
          </w:p>
        </w:tc>
        <w:tc>
          <w:tcPr>
            <w:tcW w:w="12474"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Содержание программы - это, во - первых, план лагерной смены; во-вторых, краткое описание основных мероприятий программы в соответствии с последовательностью, заданной планом смены; и, в-третьих, описание существующих традиций и режима дня.</w:t>
            </w:r>
          </w:p>
          <w:p w:rsidR="006D44B6" w:rsidRPr="009D5035" w:rsidRDefault="006D44B6" w:rsidP="00B4087B">
            <w:pPr>
              <w:widowControl w:val="0"/>
              <w:spacing w:after="0" w:line="240" w:lineRule="auto"/>
              <w:jc w:val="center"/>
              <w:rPr>
                <w:rFonts w:ascii="Times New Roman" w:hAnsi="Times New Roman" w:cs="Times New Roman"/>
                <w:b/>
                <w:bCs/>
                <w:color w:val="000000"/>
                <w:sz w:val="24"/>
                <w:szCs w:val="24"/>
                <w:lang w:eastAsia="ru-RU"/>
              </w:rPr>
            </w:pPr>
            <w:r w:rsidRPr="009D5035">
              <w:rPr>
                <w:rFonts w:ascii="Times New Roman" w:hAnsi="Times New Roman" w:cs="Times New Roman"/>
                <w:b/>
                <w:bCs/>
                <w:color w:val="000000"/>
                <w:sz w:val="24"/>
                <w:szCs w:val="24"/>
                <w:lang w:eastAsia="ru-RU"/>
              </w:rPr>
              <w:t>План лагерной смены</w:t>
            </w:r>
          </w:p>
          <w:p w:rsidR="006D44B6" w:rsidRPr="009D5035" w:rsidRDefault="006D44B6" w:rsidP="00B4087B">
            <w:pPr>
              <w:widowControl w:val="0"/>
              <w:spacing w:after="0" w:line="240" w:lineRule="auto"/>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Оформляется в форме таблицы:</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4"/>
              <w:gridCol w:w="4253"/>
              <w:gridCol w:w="4678"/>
            </w:tblGrid>
            <w:tr w:rsidR="006D44B6" w:rsidRPr="009D5035" w:rsidTr="009D5035">
              <w:tc>
                <w:tcPr>
                  <w:tcW w:w="3144" w:type="dxa"/>
                  <w:tcBorders>
                    <w:top w:val="single" w:sz="4" w:space="0" w:color="auto"/>
                    <w:left w:val="single" w:sz="4" w:space="0" w:color="auto"/>
                    <w:bottom w:val="single" w:sz="4" w:space="0" w:color="auto"/>
                    <w:right w:val="single" w:sz="4" w:space="0" w:color="auto"/>
                  </w:tcBorders>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День смены</w:t>
                  </w:r>
                </w:p>
              </w:tc>
              <w:tc>
                <w:tcPr>
                  <w:tcW w:w="4253" w:type="dxa"/>
                  <w:tcBorders>
                    <w:top w:val="single" w:sz="4" w:space="0" w:color="auto"/>
                    <w:left w:val="single" w:sz="4" w:space="0" w:color="auto"/>
                    <w:bottom w:val="single" w:sz="4" w:space="0" w:color="auto"/>
                    <w:right w:val="single" w:sz="4" w:space="0" w:color="auto"/>
                  </w:tcBorders>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Основные дела и мероприятия (форма и тема)</w:t>
                  </w:r>
                </w:p>
              </w:tc>
              <w:tc>
                <w:tcPr>
                  <w:tcW w:w="4678" w:type="dxa"/>
                  <w:tcBorders>
                    <w:top w:val="single" w:sz="4" w:space="0" w:color="auto"/>
                    <w:left w:val="single" w:sz="4" w:space="0" w:color="auto"/>
                    <w:bottom w:val="single" w:sz="4" w:space="0" w:color="auto"/>
                    <w:right w:val="single" w:sz="4" w:space="0" w:color="auto"/>
                  </w:tcBorders>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Ответственные за проведение/ участники мероприятий</w:t>
                  </w:r>
                </w:p>
              </w:tc>
            </w:tr>
            <w:tr w:rsidR="006D44B6" w:rsidRPr="009D5035" w:rsidTr="009D5035">
              <w:tc>
                <w:tcPr>
                  <w:tcW w:w="3144" w:type="dxa"/>
                  <w:tcBorders>
                    <w:top w:val="single" w:sz="4" w:space="0" w:color="auto"/>
                    <w:left w:val="single" w:sz="4" w:space="0" w:color="auto"/>
                    <w:bottom w:val="single" w:sz="4" w:space="0" w:color="auto"/>
                    <w:right w:val="single" w:sz="4" w:space="0" w:color="auto"/>
                  </w:tcBorders>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1 день</w:t>
                  </w:r>
                </w:p>
              </w:tc>
              <w:tc>
                <w:tcPr>
                  <w:tcW w:w="4253" w:type="dxa"/>
                  <w:tcBorders>
                    <w:top w:val="single" w:sz="4" w:space="0" w:color="auto"/>
                    <w:left w:val="single" w:sz="4" w:space="0" w:color="auto"/>
                    <w:bottom w:val="single" w:sz="4" w:space="0" w:color="auto"/>
                    <w:right w:val="single" w:sz="4" w:space="0" w:color="auto"/>
                  </w:tcBorders>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p>
              </w:tc>
            </w:tr>
            <w:tr w:rsidR="006D44B6" w:rsidRPr="009D5035" w:rsidTr="009D5035">
              <w:tc>
                <w:tcPr>
                  <w:tcW w:w="3144" w:type="dxa"/>
                  <w:tcBorders>
                    <w:top w:val="single" w:sz="4" w:space="0" w:color="auto"/>
                    <w:left w:val="single" w:sz="4" w:space="0" w:color="auto"/>
                    <w:bottom w:val="single" w:sz="4" w:space="0" w:color="auto"/>
                    <w:right w:val="single" w:sz="4" w:space="0" w:color="auto"/>
                  </w:tcBorders>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p>
              </w:tc>
            </w:tr>
          </w:tbl>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В план смены необходимо включить </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мероприятия на знакомство и сплочение команд (отрядов);</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инструктажи по охране труда;</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lastRenderedPageBreak/>
              <w:t>- торжественные мероприятия по открытию и завершению смены;</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концертную, выставочную или соревновательную деятельность;</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мероприятия рефлексивного характера.</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Формы мероприятий: акция, аукцион, бенефис, вернисаж, викторина, встреча с интересными людьми (творческая встреча), выставка, дискуссия, защита проектов, игра, КВН, конкурс, конференция, концерт, круглый стол, квест, мастер-класс, мозговой штурм, олимпиада, поход, праздник, сказка, смотрины, соревнование, спектакль, творческий отчет, тренинг, турнир, фестиваль, чемпионат, экскурсия, эстафета, ярмарка</w:t>
            </w:r>
            <w:r w:rsidR="007332EE" w:rsidRPr="009D5035">
              <w:rPr>
                <w:rFonts w:ascii="Times New Roman" w:hAnsi="Times New Roman" w:cs="Times New Roman"/>
                <w:color w:val="000000"/>
                <w:sz w:val="24"/>
                <w:szCs w:val="24"/>
                <w:lang w:eastAsia="ru-RU"/>
              </w:rPr>
              <w:t xml:space="preserve"> и др.</w:t>
            </w:r>
          </w:p>
          <w:p w:rsidR="006D44B6" w:rsidRPr="009D5035" w:rsidRDefault="006D44B6" w:rsidP="00B4087B">
            <w:pPr>
              <w:widowControl w:val="0"/>
              <w:spacing w:after="0" w:line="240" w:lineRule="auto"/>
              <w:jc w:val="both"/>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Если смена профильная, то формы и тематика мероприятий должны быть связаны с выбранным профилем.</w:t>
            </w:r>
          </w:p>
          <w:p w:rsidR="006D44B6" w:rsidRPr="009D5035" w:rsidRDefault="006D44B6" w:rsidP="00B4087B">
            <w:pPr>
              <w:widowControl w:val="0"/>
              <w:spacing w:after="0" w:line="240" w:lineRule="auto"/>
              <w:jc w:val="both"/>
              <w:rPr>
                <w:rFonts w:ascii="Times New Roman" w:hAnsi="Times New Roman" w:cs="Times New Roman"/>
                <w:i/>
                <w:iCs/>
                <w:color w:val="000000"/>
                <w:sz w:val="24"/>
                <w:szCs w:val="24"/>
                <w:lang w:eastAsia="ru-RU"/>
              </w:rPr>
            </w:pPr>
            <w:r w:rsidRPr="009D5035">
              <w:rPr>
                <w:rFonts w:ascii="Times New Roman" w:hAnsi="Times New Roman" w:cs="Times New Roman"/>
                <w:b/>
                <w:bCs/>
                <w:color w:val="000000"/>
                <w:sz w:val="24"/>
                <w:szCs w:val="24"/>
                <w:lang w:eastAsia="ru-RU"/>
              </w:rPr>
              <w:t>Описание основных мероприятий</w:t>
            </w:r>
            <w:r w:rsidRPr="009D5035">
              <w:rPr>
                <w:rFonts w:ascii="Times New Roman" w:hAnsi="Times New Roman" w:cs="Times New Roman"/>
                <w:color w:val="000000"/>
                <w:sz w:val="24"/>
                <w:szCs w:val="24"/>
                <w:lang w:eastAsia="ru-RU"/>
              </w:rPr>
              <w:t xml:space="preserve"> программы дается в краткой форме (</w:t>
            </w:r>
            <w:r w:rsidR="002B073B" w:rsidRPr="009D5035">
              <w:rPr>
                <w:rFonts w:ascii="Times New Roman" w:hAnsi="Times New Roman" w:cs="Times New Roman"/>
                <w:color w:val="000000"/>
                <w:sz w:val="24"/>
                <w:szCs w:val="24"/>
                <w:lang w:eastAsia="ru-RU"/>
              </w:rPr>
              <w:t xml:space="preserve">название, </w:t>
            </w:r>
            <w:r w:rsidRPr="009D5035">
              <w:rPr>
                <w:rFonts w:ascii="Times New Roman" w:hAnsi="Times New Roman" w:cs="Times New Roman"/>
                <w:color w:val="000000"/>
                <w:sz w:val="24"/>
                <w:szCs w:val="24"/>
                <w:lang w:eastAsia="ru-RU"/>
              </w:rPr>
              <w:t>цель мероприятия, содержание деятельности детей).</w:t>
            </w:r>
          </w:p>
          <w:p w:rsidR="002B073B" w:rsidRPr="009D5035" w:rsidRDefault="006D44B6" w:rsidP="00B4087B">
            <w:pPr>
              <w:widowControl w:val="0"/>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Пример описания мероприятия:</w:t>
            </w:r>
          </w:p>
          <w:p w:rsidR="002B073B" w:rsidRPr="009D5035" w:rsidRDefault="005418E2" w:rsidP="002B073B">
            <w:pPr>
              <w:pStyle w:val="ad"/>
              <w:spacing w:before="0" w:beforeAutospacing="0" w:after="0" w:afterAutospacing="0"/>
              <w:jc w:val="center"/>
              <w:rPr>
                <w:b/>
                <w:i/>
              </w:rPr>
            </w:pPr>
            <w:r>
              <w:rPr>
                <w:b/>
                <w:i/>
              </w:rPr>
              <w:t>Конкурс актерского мастерства</w:t>
            </w:r>
          </w:p>
          <w:p w:rsidR="002B073B" w:rsidRPr="009D5035" w:rsidRDefault="002B073B" w:rsidP="002B073B">
            <w:pPr>
              <w:pStyle w:val="ad"/>
              <w:spacing w:before="0" w:beforeAutospacing="0" w:after="0" w:afterAutospacing="0"/>
              <w:rPr>
                <w:i/>
              </w:rPr>
            </w:pPr>
            <w:r w:rsidRPr="009D5035">
              <w:rPr>
                <w:i/>
              </w:rPr>
              <w:t xml:space="preserve">Цель мероприятия: </w:t>
            </w:r>
            <w:r w:rsidR="004E27D2" w:rsidRPr="009D5035">
              <w:rPr>
                <w:i/>
              </w:rPr>
              <w:t xml:space="preserve">содействие </w:t>
            </w:r>
            <w:r w:rsidRPr="009D5035">
              <w:rPr>
                <w:i/>
              </w:rPr>
              <w:t>самовыражени</w:t>
            </w:r>
            <w:r w:rsidR="004E27D2" w:rsidRPr="009D5035">
              <w:rPr>
                <w:i/>
              </w:rPr>
              <w:t>ю</w:t>
            </w:r>
            <w:r w:rsidRPr="009D5035">
              <w:rPr>
                <w:i/>
              </w:rPr>
              <w:t xml:space="preserve"> детей, </w:t>
            </w:r>
            <w:r w:rsidR="004E27D2" w:rsidRPr="009D5035">
              <w:rPr>
                <w:i/>
              </w:rPr>
              <w:t xml:space="preserve">развитие </w:t>
            </w:r>
            <w:r w:rsidRPr="009D5035">
              <w:rPr>
                <w:i/>
              </w:rPr>
              <w:t>актерских способностей, сплочение коллектива.</w:t>
            </w:r>
          </w:p>
          <w:p w:rsidR="002B073B" w:rsidRPr="009D5035" w:rsidRDefault="002B073B" w:rsidP="002B073B">
            <w:pPr>
              <w:pStyle w:val="ad"/>
              <w:spacing w:before="0" w:beforeAutospacing="0" w:after="0" w:afterAutospacing="0"/>
              <w:rPr>
                <w:i/>
              </w:rPr>
            </w:pPr>
            <w:r w:rsidRPr="009D5035">
              <w:rPr>
                <w:i/>
                <w:color w:val="000000"/>
              </w:rPr>
              <w:t>Содержание деятельности детей</w:t>
            </w:r>
            <w:r w:rsidRPr="009D5035">
              <w:rPr>
                <w:i/>
              </w:rPr>
              <w:t>:</w:t>
            </w:r>
            <w:r w:rsidR="004E27D2" w:rsidRPr="009D5035">
              <w:rPr>
                <w:i/>
              </w:rPr>
              <w:t xml:space="preserve"> в</w:t>
            </w:r>
            <w:r w:rsidRPr="009D5035">
              <w:rPr>
                <w:i/>
              </w:rPr>
              <w:t>едущий проводит различные конкурсы, в которых участвуют все дети отряда, демонстрируя свои актерские способности. Конкурсы оценивает жюри. После каждого конкурса один или несколько участников, набравших наименьшее количество баллов, выбывают (получая при этом поощрительные призы), пока не останется один участник - победитель.</w:t>
            </w:r>
          </w:p>
          <w:p w:rsidR="006D44B6" w:rsidRPr="009D5035" w:rsidRDefault="006D44B6" w:rsidP="004E27D2">
            <w:pPr>
              <w:widowControl w:val="0"/>
              <w:spacing w:after="0" w:line="240" w:lineRule="auto"/>
              <w:jc w:val="center"/>
              <w:rPr>
                <w:rFonts w:ascii="Times New Roman" w:hAnsi="Times New Roman" w:cs="Times New Roman"/>
                <w:b/>
                <w:bCs/>
                <w:color w:val="000000"/>
                <w:sz w:val="24"/>
                <w:szCs w:val="24"/>
                <w:lang w:eastAsia="ru-RU"/>
              </w:rPr>
            </w:pPr>
            <w:r w:rsidRPr="009D5035">
              <w:rPr>
                <w:rFonts w:ascii="Times New Roman" w:hAnsi="Times New Roman" w:cs="Times New Roman"/>
                <w:b/>
                <w:bCs/>
                <w:color w:val="000000"/>
                <w:sz w:val="24"/>
                <w:szCs w:val="24"/>
                <w:lang w:eastAsia="ru-RU"/>
              </w:rPr>
              <w:t>Традиции и режим дня</w:t>
            </w:r>
          </w:p>
          <w:p w:rsidR="004E27D2" w:rsidRPr="009D5035" w:rsidRDefault="004E27D2" w:rsidP="00A058FC">
            <w:pPr>
              <w:pStyle w:val="5"/>
              <w:spacing w:before="0" w:beforeAutospacing="0" w:after="0" w:afterAutospacing="0"/>
              <w:rPr>
                <w:b w:val="0"/>
                <w:i/>
                <w:iCs/>
                <w:color w:val="000000"/>
                <w:sz w:val="24"/>
                <w:szCs w:val="24"/>
              </w:rPr>
            </w:pPr>
            <w:r w:rsidRPr="009D5035">
              <w:rPr>
                <w:b w:val="0"/>
                <w:i/>
                <w:iCs/>
                <w:color w:val="000000"/>
                <w:sz w:val="24"/>
                <w:szCs w:val="24"/>
              </w:rPr>
              <w:t xml:space="preserve">К традициям </w:t>
            </w:r>
            <w:r w:rsidR="006D44B6" w:rsidRPr="009D5035">
              <w:rPr>
                <w:b w:val="0"/>
                <w:i/>
                <w:iCs/>
                <w:color w:val="000000"/>
                <w:sz w:val="24"/>
                <w:szCs w:val="24"/>
              </w:rPr>
              <w:t>лагеря относятся</w:t>
            </w:r>
            <w:r w:rsidRPr="009D5035">
              <w:rPr>
                <w:b w:val="0"/>
                <w:i/>
                <w:iCs/>
                <w:color w:val="000000"/>
                <w:sz w:val="24"/>
                <w:szCs w:val="24"/>
              </w:rPr>
              <w:t xml:space="preserve"> повторяющиеся изо дня в день или из смены в смену действия и дела. Например, </w:t>
            </w:r>
          </w:p>
          <w:p w:rsidR="004E27D2" w:rsidRPr="009D5035" w:rsidRDefault="004E27D2" w:rsidP="00A058FC">
            <w:pPr>
              <w:pStyle w:val="5"/>
              <w:spacing w:before="0" w:beforeAutospacing="0" w:after="0" w:afterAutospacing="0"/>
              <w:rPr>
                <w:b w:val="0"/>
                <w:i/>
                <w:iCs/>
                <w:color w:val="000000"/>
                <w:sz w:val="24"/>
                <w:szCs w:val="24"/>
              </w:rPr>
            </w:pPr>
            <w:r w:rsidRPr="009D5035">
              <w:rPr>
                <w:b w:val="0"/>
                <w:i/>
                <w:iCs/>
                <w:color w:val="000000"/>
                <w:sz w:val="24"/>
                <w:szCs w:val="24"/>
              </w:rPr>
              <w:t xml:space="preserve">- </w:t>
            </w:r>
            <w:r w:rsidR="006D44B6" w:rsidRPr="009D5035">
              <w:rPr>
                <w:b w:val="0"/>
                <w:i/>
                <w:iCs/>
                <w:color w:val="000000"/>
                <w:sz w:val="24"/>
                <w:szCs w:val="24"/>
              </w:rPr>
              <w:t>проведение утренней линейки с информированием о планах на день</w:t>
            </w:r>
            <w:r w:rsidR="00C14CFA">
              <w:rPr>
                <w:b w:val="0"/>
                <w:i/>
                <w:iCs/>
                <w:color w:val="000000"/>
                <w:sz w:val="24"/>
                <w:szCs w:val="24"/>
              </w:rPr>
              <w:t>;</w:t>
            </w:r>
          </w:p>
          <w:p w:rsidR="004E27D2" w:rsidRPr="009D5035" w:rsidRDefault="004E27D2" w:rsidP="00A058FC">
            <w:pPr>
              <w:pStyle w:val="5"/>
              <w:spacing w:before="0" w:beforeAutospacing="0" w:after="0" w:afterAutospacing="0"/>
              <w:rPr>
                <w:b w:val="0"/>
                <w:bCs w:val="0"/>
                <w:i/>
                <w:sz w:val="24"/>
                <w:szCs w:val="24"/>
              </w:rPr>
            </w:pPr>
            <w:r w:rsidRPr="009D5035">
              <w:rPr>
                <w:b w:val="0"/>
                <w:i/>
                <w:iCs/>
                <w:color w:val="000000"/>
                <w:sz w:val="24"/>
                <w:szCs w:val="24"/>
              </w:rPr>
              <w:t xml:space="preserve">- </w:t>
            </w:r>
            <w:r w:rsidR="00C14CFA">
              <w:rPr>
                <w:b w:val="0"/>
                <w:i/>
                <w:iCs/>
                <w:color w:val="000000"/>
                <w:sz w:val="24"/>
                <w:szCs w:val="24"/>
              </w:rPr>
              <w:t>"</w:t>
            </w:r>
            <w:r w:rsidR="006D44B6" w:rsidRPr="009D5035">
              <w:rPr>
                <w:b w:val="0"/>
                <w:i/>
                <w:iCs/>
                <w:color w:val="000000"/>
                <w:sz w:val="24"/>
                <w:szCs w:val="24"/>
              </w:rPr>
              <w:t>свечк</w:t>
            </w:r>
            <w:r w:rsidR="00283141" w:rsidRPr="009D5035">
              <w:rPr>
                <w:b w:val="0"/>
                <w:i/>
                <w:iCs/>
                <w:color w:val="000000"/>
                <w:sz w:val="24"/>
                <w:szCs w:val="24"/>
              </w:rPr>
              <w:t>а</w:t>
            </w:r>
            <w:r w:rsidR="00C14CFA">
              <w:rPr>
                <w:b w:val="0"/>
                <w:i/>
                <w:iCs/>
                <w:color w:val="000000"/>
                <w:sz w:val="24"/>
                <w:szCs w:val="24"/>
              </w:rPr>
              <w:t>"</w:t>
            </w:r>
            <w:r w:rsidR="00283141" w:rsidRPr="009D5035">
              <w:rPr>
                <w:b w:val="0"/>
                <w:bCs w:val="0"/>
                <w:i/>
                <w:sz w:val="24"/>
                <w:szCs w:val="24"/>
              </w:rPr>
              <w:t xml:space="preserve"> </w:t>
            </w:r>
            <w:r w:rsidRPr="009D5035">
              <w:rPr>
                <w:b w:val="0"/>
                <w:bCs w:val="0"/>
                <w:i/>
                <w:sz w:val="24"/>
                <w:szCs w:val="24"/>
              </w:rPr>
              <w:t xml:space="preserve">- </w:t>
            </w:r>
            <w:r w:rsidR="00283141" w:rsidRPr="009D5035">
              <w:rPr>
                <w:b w:val="0"/>
                <w:bCs w:val="0"/>
                <w:i/>
                <w:sz w:val="24"/>
                <w:szCs w:val="24"/>
              </w:rPr>
              <w:t>вечерний огонек</w:t>
            </w:r>
            <w:r w:rsidR="006D44B6" w:rsidRPr="009D5035">
              <w:rPr>
                <w:b w:val="0"/>
                <w:i/>
                <w:iCs/>
                <w:color w:val="000000"/>
                <w:sz w:val="24"/>
                <w:szCs w:val="24"/>
              </w:rPr>
              <w:t xml:space="preserve"> с подведением итогов дня и рефлексией</w:t>
            </w:r>
            <w:r w:rsidR="00C14CFA">
              <w:rPr>
                <w:b w:val="0"/>
                <w:i/>
                <w:iCs/>
                <w:color w:val="000000"/>
                <w:sz w:val="24"/>
                <w:szCs w:val="24"/>
              </w:rPr>
              <w:t>;</w:t>
            </w:r>
            <w:r w:rsidR="00283141" w:rsidRPr="009D5035">
              <w:rPr>
                <w:b w:val="0"/>
                <w:bCs w:val="0"/>
                <w:i/>
                <w:sz w:val="24"/>
                <w:szCs w:val="24"/>
              </w:rPr>
              <w:t xml:space="preserve"> </w:t>
            </w:r>
          </w:p>
          <w:p w:rsidR="004E27D2" w:rsidRPr="009D5035" w:rsidRDefault="004E27D2" w:rsidP="00A058FC">
            <w:pPr>
              <w:pStyle w:val="5"/>
              <w:spacing w:before="0" w:beforeAutospacing="0" w:after="0" w:afterAutospacing="0"/>
              <w:rPr>
                <w:b w:val="0"/>
                <w:i/>
                <w:sz w:val="24"/>
                <w:szCs w:val="24"/>
              </w:rPr>
            </w:pPr>
            <w:r w:rsidRPr="009D5035">
              <w:rPr>
                <w:b w:val="0"/>
                <w:bCs w:val="0"/>
                <w:i/>
                <w:sz w:val="24"/>
                <w:szCs w:val="24"/>
              </w:rPr>
              <w:t xml:space="preserve">- </w:t>
            </w:r>
            <w:r w:rsidR="00283141" w:rsidRPr="009D5035">
              <w:rPr>
                <w:b w:val="0"/>
                <w:bCs w:val="0"/>
                <w:i/>
                <w:sz w:val="24"/>
                <w:szCs w:val="24"/>
              </w:rPr>
              <w:t xml:space="preserve">наказ - </w:t>
            </w:r>
            <w:r w:rsidR="00283141" w:rsidRPr="009D5035">
              <w:rPr>
                <w:b w:val="0"/>
                <w:i/>
                <w:sz w:val="24"/>
                <w:szCs w:val="24"/>
              </w:rPr>
              <w:t>каждая смена оставля</w:t>
            </w:r>
            <w:r w:rsidR="00C14CFA">
              <w:rPr>
                <w:b w:val="0"/>
                <w:i/>
                <w:sz w:val="24"/>
                <w:szCs w:val="24"/>
              </w:rPr>
              <w:t>ет наказ детям следующей смены;</w:t>
            </w:r>
          </w:p>
          <w:p w:rsidR="006D44B6" w:rsidRPr="009D5035" w:rsidRDefault="004E27D2" w:rsidP="00A058FC">
            <w:pPr>
              <w:pStyle w:val="5"/>
              <w:spacing w:before="0" w:beforeAutospacing="0" w:after="0" w:afterAutospacing="0"/>
              <w:rPr>
                <w:b w:val="0"/>
                <w:i/>
                <w:iCs/>
                <w:color w:val="000000"/>
                <w:sz w:val="24"/>
                <w:szCs w:val="24"/>
              </w:rPr>
            </w:pPr>
            <w:r w:rsidRPr="009D5035">
              <w:rPr>
                <w:b w:val="0"/>
                <w:i/>
                <w:sz w:val="24"/>
                <w:szCs w:val="24"/>
              </w:rPr>
              <w:t xml:space="preserve">- </w:t>
            </w:r>
            <w:r w:rsidR="00A058FC" w:rsidRPr="009D5035">
              <w:rPr>
                <w:b w:val="0"/>
                <w:i/>
                <w:sz w:val="24"/>
                <w:szCs w:val="24"/>
              </w:rPr>
              <w:t>т</w:t>
            </w:r>
            <w:r w:rsidR="00283141" w:rsidRPr="009D5035">
              <w:rPr>
                <w:b w:val="0"/>
                <w:i/>
                <w:sz w:val="24"/>
                <w:szCs w:val="24"/>
              </w:rPr>
              <w:t>радиция доброго отношения к людям</w:t>
            </w:r>
            <w:r w:rsidR="00A058FC" w:rsidRPr="009D5035">
              <w:rPr>
                <w:b w:val="0"/>
                <w:i/>
                <w:sz w:val="24"/>
                <w:szCs w:val="24"/>
              </w:rPr>
              <w:t>.</w:t>
            </w:r>
          </w:p>
          <w:p w:rsidR="004E27D2" w:rsidRPr="009D5035" w:rsidRDefault="006D44B6" w:rsidP="004E27D2">
            <w:pPr>
              <w:widowControl w:val="0"/>
              <w:spacing w:after="0" w:line="240" w:lineRule="auto"/>
              <w:jc w:val="center"/>
              <w:rPr>
                <w:rFonts w:ascii="Times New Roman" w:hAnsi="Times New Roman" w:cs="Times New Roman"/>
                <w:b/>
                <w:i/>
                <w:iCs/>
                <w:color w:val="000000"/>
                <w:sz w:val="24"/>
                <w:szCs w:val="24"/>
                <w:lang w:eastAsia="ru-RU"/>
              </w:rPr>
            </w:pPr>
            <w:r w:rsidRPr="009D5035">
              <w:rPr>
                <w:rFonts w:ascii="Times New Roman" w:hAnsi="Times New Roman" w:cs="Times New Roman"/>
                <w:b/>
                <w:i/>
                <w:iCs/>
                <w:color w:val="000000"/>
                <w:sz w:val="24"/>
                <w:szCs w:val="24"/>
                <w:lang w:eastAsia="ru-RU"/>
              </w:rPr>
              <w:t xml:space="preserve">Режим дня </w:t>
            </w:r>
          </w:p>
          <w:p w:rsidR="009D5035" w:rsidRDefault="00A058FC" w:rsidP="004E27D2">
            <w:pPr>
              <w:widowControl w:val="0"/>
              <w:spacing w:after="0" w:line="240" w:lineRule="auto"/>
              <w:jc w:val="both"/>
              <w:rPr>
                <w:rFonts w:ascii="Times New Roman" w:hAnsi="Times New Roman" w:cs="Times New Roman"/>
                <w:sz w:val="24"/>
                <w:szCs w:val="24"/>
              </w:rPr>
            </w:pPr>
            <w:r w:rsidRPr="009D5035">
              <w:rPr>
                <w:rFonts w:ascii="Times New Roman" w:hAnsi="Times New Roman" w:cs="Times New Roman"/>
                <w:i/>
                <w:sz w:val="24"/>
                <w:szCs w:val="24"/>
              </w:rPr>
              <w:t>Вся деятельность детского лагеря подчинена режиму, соблюдение которого – залог успешного отдыха и оздоровления. Ре</w:t>
            </w:r>
            <w:r w:rsidR="004E27D2" w:rsidRPr="009D5035">
              <w:rPr>
                <w:rFonts w:ascii="Times New Roman" w:hAnsi="Times New Roman" w:cs="Times New Roman"/>
                <w:i/>
                <w:sz w:val="24"/>
                <w:szCs w:val="24"/>
              </w:rPr>
              <w:t>ж</w:t>
            </w:r>
            <w:r w:rsidRPr="009D5035">
              <w:rPr>
                <w:rFonts w:ascii="Times New Roman" w:hAnsi="Times New Roman" w:cs="Times New Roman"/>
                <w:i/>
                <w:sz w:val="24"/>
                <w:szCs w:val="24"/>
              </w:rPr>
              <w:t>им дня детского лагеря –</w:t>
            </w:r>
            <w:r w:rsidR="003F767D" w:rsidRPr="009D5035">
              <w:rPr>
                <w:rFonts w:ascii="Times New Roman" w:hAnsi="Times New Roman" w:cs="Times New Roman"/>
                <w:i/>
                <w:sz w:val="24"/>
                <w:szCs w:val="24"/>
              </w:rPr>
              <w:t xml:space="preserve"> </w:t>
            </w:r>
            <w:r w:rsidRPr="009D5035">
              <w:rPr>
                <w:rFonts w:ascii="Times New Roman" w:hAnsi="Times New Roman" w:cs="Times New Roman"/>
                <w:i/>
                <w:sz w:val="24"/>
                <w:szCs w:val="24"/>
              </w:rPr>
              <w:t>это гигиенически и педагогически распланированная дозировка всех компонентов, составляющих активную жизнь детей в лагере:</w:t>
            </w:r>
            <w:r w:rsidRPr="009D5035">
              <w:rPr>
                <w:rFonts w:ascii="Times New Roman" w:hAnsi="Times New Roman" w:cs="Times New Roman"/>
                <w:sz w:val="24"/>
                <w:szCs w:val="24"/>
              </w:rPr>
              <w:t xml:space="preserve"> </w:t>
            </w:r>
          </w:p>
          <w:p w:rsidR="003F767D" w:rsidRPr="009D5035" w:rsidRDefault="003F767D" w:rsidP="004E27D2">
            <w:pPr>
              <w:widowControl w:val="0"/>
              <w:spacing w:after="0" w:line="240" w:lineRule="auto"/>
              <w:jc w:val="both"/>
              <w:rPr>
                <w:rFonts w:ascii="Times New Roman" w:hAnsi="Times New Roman" w:cs="Times New Roman"/>
                <w:bCs/>
                <w:i/>
                <w:sz w:val="24"/>
                <w:szCs w:val="24"/>
              </w:rPr>
            </w:pPr>
            <w:r w:rsidRPr="009D5035">
              <w:rPr>
                <w:rFonts w:ascii="Times New Roman" w:hAnsi="Times New Roman" w:cs="Times New Roman"/>
                <w:bCs/>
                <w:i/>
                <w:sz w:val="24"/>
                <w:szCs w:val="24"/>
              </w:rPr>
              <w:t xml:space="preserve">8.00-8.05 </w:t>
            </w:r>
            <w:r w:rsidR="00C14CFA">
              <w:rPr>
                <w:rFonts w:ascii="Times New Roman" w:hAnsi="Times New Roman" w:cs="Times New Roman"/>
                <w:bCs/>
                <w:i/>
                <w:sz w:val="24"/>
                <w:szCs w:val="24"/>
              </w:rPr>
              <w:t>"</w:t>
            </w:r>
            <w:r w:rsidRPr="009D5035">
              <w:rPr>
                <w:rFonts w:ascii="Times New Roman" w:hAnsi="Times New Roman" w:cs="Times New Roman"/>
                <w:bCs/>
                <w:i/>
                <w:sz w:val="24"/>
                <w:szCs w:val="24"/>
              </w:rPr>
              <w:t>С первыми лучами просыпайся и новому дню улыбайся</w:t>
            </w:r>
            <w:proofErr w:type="gramStart"/>
            <w:r w:rsidR="004E27D2" w:rsidRPr="009D5035">
              <w:rPr>
                <w:rFonts w:ascii="Times New Roman" w:hAnsi="Times New Roman" w:cs="Times New Roman"/>
                <w:bCs/>
                <w:i/>
                <w:sz w:val="24"/>
                <w:szCs w:val="24"/>
              </w:rPr>
              <w:t>!</w:t>
            </w:r>
            <w:r w:rsidR="005418E2">
              <w:rPr>
                <w:rFonts w:ascii="Times New Roman" w:hAnsi="Times New Roman" w:cs="Times New Roman"/>
                <w:bCs/>
                <w:i/>
                <w:sz w:val="24"/>
                <w:szCs w:val="24"/>
              </w:rPr>
              <w:t xml:space="preserve">. </w:t>
            </w:r>
            <w:proofErr w:type="gramEnd"/>
            <w:r w:rsidRPr="009D5035">
              <w:rPr>
                <w:rFonts w:ascii="Times New Roman" w:hAnsi="Times New Roman" w:cs="Times New Roman"/>
                <w:b/>
                <w:bCs/>
                <w:i/>
                <w:sz w:val="24"/>
                <w:szCs w:val="24"/>
              </w:rPr>
              <w:t>Подъем.</w:t>
            </w:r>
          </w:p>
          <w:p w:rsidR="003F767D" w:rsidRPr="009D5035" w:rsidRDefault="003F767D" w:rsidP="004E27D2">
            <w:pPr>
              <w:pStyle w:val="ad"/>
              <w:spacing w:before="0" w:beforeAutospacing="0" w:after="0" w:afterAutospacing="0"/>
              <w:jc w:val="both"/>
              <w:rPr>
                <w:i/>
              </w:rPr>
            </w:pPr>
            <w:r w:rsidRPr="009D5035">
              <w:rPr>
                <w:bCs/>
                <w:i/>
              </w:rPr>
              <w:t>8.05-8.25.</w:t>
            </w:r>
            <w:r w:rsidR="009D5035">
              <w:rPr>
                <w:bCs/>
                <w:i/>
              </w:rPr>
              <w:t xml:space="preserve"> </w:t>
            </w:r>
            <w:r w:rsidR="00C14CFA">
              <w:rPr>
                <w:bCs/>
                <w:i/>
              </w:rPr>
              <w:t>"</w:t>
            </w:r>
            <w:r w:rsidRPr="009D5035">
              <w:rPr>
                <w:bCs/>
                <w:i/>
              </w:rPr>
              <w:t>На зарядку становись, занимайся-не ленись!</w:t>
            </w:r>
            <w:r w:rsidR="00C14CFA">
              <w:rPr>
                <w:bCs/>
                <w:i/>
              </w:rPr>
              <w:t>"</w:t>
            </w:r>
            <w:r w:rsidR="005418E2">
              <w:rPr>
                <w:bCs/>
                <w:i/>
              </w:rPr>
              <w:t>.</w:t>
            </w:r>
            <w:r w:rsidRPr="009D5035">
              <w:rPr>
                <w:i/>
              </w:rPr>
              <w:t xml:space="preserve">  </w:t>
            </w:r>
            <w:r w:rsidRPr="009D5035">
              <w:rPr>
                <w:b/>
                <w:bCs/>
                <w:i/>
              </w:rPr>
              <w:t>Утренняя зарядка.</w:t>
            </w:r>
          </w:p>
          <w:p w:rsidR="003F767D" w:rsidRPr="009D5035" w:rsidRDefault="003F767D" w:rsidP="004E27D2">
            <w:pPr>
              <w:pStyle w:val="ad"/>
              <w:spacing w:before="0" w:beforeAutospacing="0" w:after="0" w:afterAutospacing="0"/>
              <w:jc w:val="both"/>
              <w:rPr>
                <w:b/>
                <w:i/>
              </w:rPr>
            </w:pPr>
            <w:r w:rsidRPr="009D5035">
              <w:rPr>
                <w:bCs/>
                <w:i/>
              </w:rPr>
              <w:t>8.25-8.45</w:t>
            </w:r>
            <w:r w:rsidRPr="009D5035">
              <w:rPr>
                <w:i/>
              </w:rPr>
              <w:t xml:space="preserve"> </w:t>
            </w:r>
            <w:r w:rsidR="00C14CFA">
              <w:rPr>
                <w:bCs/>
                <w:i/>
              </w:rPr>
              <w:t>"</w:t>
            </w:r>
            <w:r w:rsidRPr="009D5035">
              <w:rPr>
                <w:bCs/>
                <w:i/>
              </w:rPr>
              <w:t>Везде порядок и уют ребята сами наведут</w:t>
            </w:r>
            <w:r w:rsidR="00C14CFA">
              <w:rPr>
                <w:bCs/>
                <w:i/>
              </w:rPr>
              <w:t>"</w:t>
            </w:r>
            <w:r w:rsidRPr="009D5035">
              <w:rPr>
                <w:i/>
              </w:rPr>
              <w:t xml:space="preserve">. </w:t>
            </w:r>
            <w:r w:rsidRPr="009D5035">
              <w:rPr>
                <w:b/>
                <w:bCs/>
                <w:i/>
              </w:rPr>
              <w:t xml:space="preserve"> Гигиенические процедуры, уборка постелей.</w:t>
            </w:r>
          </w:p>
          <w:p w:rsidR="003F767D" w:rsidRPr="009D5035" w:rsidRDefault="003F767D" w:rsidP="004E27D2">
            <w:pPr>
              <w:pStyle w:val="ad"/>
              <w:spacing w:before="0" w:beforeAutospacing="0" w:after="0" w:afterAutospacing="0"/>
              <w:jc w:val="both"/>
              <w:rPr>
                <w:b/>
                <w:i/>
              </w:rPr>
            </w:pPr>
            <w:r w:rsidRPr="009D5035">
              <w:rPr>
                <w:bCs/>
                <w:i/>
              </w:rPr>
              <w:t>8.45-9.00</w:t>
            </w:r>
            <w:r w:rsidRPr="009D5035">
              <w:rPr>
                <w:i/>
              </w:rPr>
              <w:t xml:space="preserve"> </w:t>
            </w:r>
            <w:r w:rsidR="00C14CFA">
              <w:rPr>
                <w:bCs/>
                <w:i/>
              </w:rPr>
              <w:t>"</w:t>
            </w:r>
            <w:r w:rsidRPr="009D5035">
              <w:rPr>
                <w:bCs/>
                <w:i/>
              </w:rPr>
              <w:t>Поспешай, детвора, на линейку всем пора!</w:t>
            </w:r>
            <w:r w:rsidR="00C14CFA">
              <w:rPr>
                <w:bCs/>
                <w:i/>
              </w:rPr>
              <w:t>"</w:t>
            </w:r>
            <w:r w:rsidR="005418E2">
              <w:rPr>
                <w:bCs/>
                <w:i/>
              </w:rPr>
              <w:t xml:space="preserve">. </w:t>
            </w:r>
            <w:r w:rsidRPr="009D5035">
              <w:rPr>
                <w:i/>
              </w:rPr>
              <w:t xml:space="preserve"> </w:t>
            </w:r>
            <w:r w:rsidRPr="009D5035">
              <w:rPr>
                <w:b/>
                <w:bCs/>
                <w:i/>
              </w:rPr>
              <w:t>Линейка.</w:t>
            </w:r>
          </w:p>
          <w:p w:rsidR="003F767D" w:rsidRPr="009D5035" w:rsidRDefault="003F767D" w:rsidP="004E27D2">
            <w:pPr>
              <w:pStyle w:val="ad"/>
              <w:spacing w:before="0" w:beforeAutospacing="0" w:after="0" w:afterAutospacing="0"/>
              <w:jc w:val="both"/>
              <w:rPr>
                <w:i/>
              </w:rPr>
            </w:pPr>
            <w:r w:rsidRPr="009D5035">
              <w:rPr>
                <w:bCs/>
                <w:i/>
              </w:rPr>
              <w:t>9.00-9.30</w:t>
            </w:r>
            <w:r w:rsidRPr="009D5035">
              <w:rPr>
                <w:i/>
              </w:rPr>
              <w:t xml:space="preserve"> </w:t>
            </w:r>
            <w:r w:rsidR="00C14CFA">
              <w:rPr>
                <w:bCs/>
                <w:i/>
              </w:rPr>
              <w:t>"</w:t>
            </w:r>
            <w:r w:rsidRPr="009D5035">
              <w:rPr>
                <w:bCs/>
                <w:i/>
              </w:rPr>
              <w:t>Утром солнце рано встало и на завтрак нас позвало!</w:t>
            </w:r>
            <w:r w:rsidR="00C14CFA">
              <w:rPr>
                <w:bCs/>
                <w:i/>
              </w:rPr>
              <w:t>"</w:t>
            </w:r>
            <w:r w:rsidR="005418E2">
              <w:rPr>
                <w:bCs/>
                <w:i/>
              </w:rPr>
              <w:t>.</w:t>
            </w:r>
            <w:r w:rsidRPr="009D5035">
              <w:rPr>
                <w:i/>
              </w:rPr>
              <w:t xml:space="preserve"> </w:t>
            </w:r>
            <w:r w:rsidRPr="009D5035">
              <w:rPr>
                <w:b/>
                <w:bCs/>
                <w:i/>
              </w:rPr>
              <w:t>Завтрак.</w:t>
            </w:r>
          </w:p>
          <w:p w:rsidR="003F767D" w:rsidRPr="009D5035" w:rsidRDefault="003F767D" w:rsidP="004E27D2">
            <w:pPr>
              <w:pStyle w:val="ad"/>
              <w:spacing w:before="0" w:beforeAutospacing="0" w:after="0" w:afterAutospacing="0"/>
              <w:jc w:val="both"/>
              <w:rPr>
                <w:bCs/>
                <w:i/>
              </w:rPr>
            </w:pPr>
            <w:r w:rsidRPr="009D5035">
              <w:rPr>
                <w:bCs/>
                <w:i/>
              </w:rPr>
              <w:t>9.30-11.30</w:t>
            </w:r>
            <w:r w:rsidRPr="009D5035">
              <w:rPr>
                <w:i/>
              </w:rPr>
              <w:t xml:space="preserve"> </w:t>
            </w:r>
            <w:r w:rsidR="00C14CFA">
              <w:rPr>
                <w:bCs/>
                <w:i/>
              </w:rPr>
              <w:t>"</w:t>
            </w:r>
            <w:r w:rsidRPr="009D5035">
              <w:rPr>
                <w:bCs/>
                <w:i/>
              </w:rPr>
              <w:t>Этот часок себе посвяти, ведь у</w:t>
            </w:r>
            <w:r w:rsidR="004E27D2" w:rsidRPr="009D5035">
              <w:rPr>
                <w:bCs/>
                <w:i/>
              </w:rPr>
              <w:t xml:space="preserve"> тебя целый день впереди!</w:t>
            </w:r>
            <w:r w:rsidR="00C14CFA">
              <w:rPr>
                <w:bCs/>
                <w:i/>
              </w:rPr>
              <w:t>"</w:t>
            </w:r>
            <w:r w:rsidR="005418E2">
              <w:rPr>
                <w:bCs/>
                <w:i/>
              </w:rPr>
              <w:t xml:space="preserve">. </w:t>
            </w:r>
            <w:r w:rsidR="004E27D2" w:rsidRPr="009D5035">
              <w:rPr>
                <w:bCs/>
                <w:i/>
              </w:rPr>
              <w:t xml:space="preserve"> </w:t>
            </w:r>
            <w:r w:rsidRPr="009D5035">
              <w:rPr>
                <w:b/>
                <w:bCs/>
                <w:i/>
              </w:rPr>
              <w:t>Отрядные дела, игры на воздухе.</w:t>
            </w:r>
          </w:p>
          <w:p w:rsidR="003F767D" w:rsidRPr="009D5035" w:rsidRDefault="003F767D" w:rsidP="004E27D2">
            <w:pPr>
              <w:pStyle w:val="ad"/>
              <w:spacing w:before="0" w:beforeAutospacing="0" w:after="0" w:afterAutospacing="0"/>
              <w:jc w:val="both"/>
              <w:rPr>
                <w:b/>
                <w:i/>
              </w:rPr>
            </w:pPr>
            <w:r w:rsidRPr="009D5035">
              <w:rPr>
                <w:bCs/>
                <w:i/>
              </w:rPr>
              <w:t>11.30-13.00</w:t>
            </w:r>
            <w:r w:rsidRPr="009D5035">
              <w:rPr>
                <w:i/>
              </w:rPr>
              <w:t xml:space="preserve"> </w:t>
            </w:r>
            <w:r w:rsidRPr="009D5035">
              <w:rPr>
                <w:b/>
                <w:bCs/>
                <w:i/>
              </w:rPr>
              <w:t>Спортивные мероприятия по плану.</w:t>
            </w:r>
          </w:p>
          <w:p w:rsidR="003F767D" w:rsidRPr="009D5035" w:rsidRDefault="003F767D" w:rsidP="004E27D2">
            <w:pPr>
              <w:pStyle w:val="ad"/>
              <w:spacing w:before="0" w:beforeAutospacing="0" w:after="0" w:afterAutospacing="0"/>
              <w:jc w:val="both"/>
              <w:rPr>
                <w:i/>
              </w:rPr>
            </w:pPr>
            <w:r w:rsidRPr="009D5035">
              <w:rPr>
                <w:bCs/>
                <w:i/>
              </w:rPr>
              <w:lastRenderedPageBreak/>
              <w:t>13.00-14.00</w:t>
            </w:r>
            <w:r w:rsidRPr="009D5035">
              <w:rPr>
                <w:i/>
              </w:rPr>
              <w:t xml:space="preserve"> </w:t>
            </w:r>
            <w:r w:rsidR="00C14CFA">
              <w:rPr>
                <w:bCs/>
                <w:i/>
              </w:rPr>
              <w:t>"</w:t>
            </w:r>
            <w:r w:rsidRPr="009D5035">
              <w:rPr>
                <w:bCs/>
                <w:i/>
              </w:rPr>
              <w:t>Подкрепиться основательно днем ребятам обязательно!</w:t>
            </w:r>
            <w:r w:rsidR="00C14CFA">
              <w:rPr>
                <w:bCs/>
                <w:i/>
              </w:rPr>
              <w:t>"</w:t>
            </w:r>
            <w:r w:rsidR="005418E2">
              <w:rPr>
                <w:bCs/>
                <w:i/>
              </w:rPr>
              <w:t>.</w:t>
            </w:r>
            <w:r w:rsidRPr="009D5035">
              <w:rPr>
                <w:bCs/>
                <w:i/>
              </w:rPr>
              <w:t xml:space="preserve"> </w:t>
            </w:r>
            <w:r w:rsidRPr="009D5035">
              <w:rPr>
                <w:b/>
                <w:bCs/>
                <w:i/>
              </w:rPr>
              <w:t>Обед.</w:t>
            </w:r>
          </w:p>
          <w:p w:rsidR="003F767D" w:rsidRPr="009D5035" w:rsidRDefault="003F767D" w:rsidP="004E27D2">
            <w:pPr>
              <w:pStyle w:val="ad"/>
              <w:spacing w:before="0" w:beforeAutospacing="0" w:after="0" w:afterAutospacing="0"/>
              <w:jc w:val="both"/>
              <w:rPr>
                <w:b/>
                <w:i/>
              </w:rPr>
            </w:pPr>
            <w:r w:rsidRPr="009D5035">
              <w:rPr>
                <w:bCs/>
                <w:i/>
              </w:rPr>
              <w:t>14.00-15.30</w:t>
            </w:r>
            <w:r w:rsidR="00C14CFA">
              <w:rPr>
                <w:bCs/>
                <w:i/>
              </w:rPr>
              <w:t>"</w:t>
            </w:r>
            <w:r w:rsidRPr="009D5035">
              <w:rPr>
                <w:bCs/>
                <w:i/>
              </w:rPr>
              <w:t>Сладок сон после обеда</w:t>
            </w:r>
            <w:r w:rsidR="004E27D2" w:rsidRPr="009D5035">
              <w:rPr>
                <w:bCs/>
                <w:i/>
              </w:rPr>
              <w:t>. Т</w:t>
            </w:r>
            <w:r w:rsidRPr="009D5035">
              <w:rPr>
                <w:bCs/>
                <w:i/>
              </w:rPr>
              <w:t>ише</w:t>
            </w:r>
            <w:r w:rsidR="004E27D2" w:rsidRPr="009D5035">
              <w:rPr>
                <w:bCs/>
                <w:i/>
              </w:rPr>
              <w:t>! Н</w:t>
            </w:r>
            <w:r w:rsidRPr="009D5035">
              <w:rPr>
                <w:bCs/>
                <w:i/>
              </w:rPr>
              <w:t>е буди соседа!</w:t>
            </w:r>
            <w:r w:rsidR="00C14CFA">
              <w:rPr>
                <w:bCs/>
                <w:i/>
              </w:rPr>
              <w:t>"</w:t>
            </w:r>
            <w:r w:rsidR="005418E2">
              <w:rPr>
                <w:bCs/>
                <w:i/>
              </w:rPr>
              <w:t>.</w:t>
            </w:r>
            <w:r w:rsidRPr="009D5035">
              <w:rPr>
                <w:i/>
              </w:rPr>
              <w:t xml:space="preserve"> </w:t>
            </w:r>
            <w:r w:rsidRPr="009D5035">
              <w:rPr>
                <w:b/>
                <w:bCs/>
                <w:i/>
              </w:rPr>
              <w:t>Дневной сон.</w:t>
            </w:r>
          </w:p>
          <w:p w:rsidR="003F767D" w:rsidRPr="009D5035" w:rsidRDefault="003F767D" w:rsidP="004E27D2">
            <w:pPr>
              <w:pStyle w:val="ad"/>
              <w:spacing w:before="0" w:beforeAutospacing="0" w:after="0" w:afterAutospacing="0"/>
              <w:jc w:val="both"/>
              <w:rPr>
                <w:b/>
                <w:i/>
              </w:rPr>
            </w:pPr>
            <w:r w:rsidRPr="009D5035">
              <w:rPr>
                <w:bCs/>
                <w:i/>
              </w:rPr>
              <w:t>15.30-15.40</w:t>
            </w:r>
            <w:r w:rsidRPr="009D5035">
              <w:rPr>
                <w:i/>
              </w:rPr>
              <w:t xml:space="preserve"> </w:t>
            </w:r>
            <w:r w:rsidRPr="009D5035">
              <w:rPr>
                <w:b/>
                <w:bCs/>
                <w:i/>
              </w:rPr>
              <w:t>Уборка постелей.</w:t>
            </w:r>
          </w:p>
          <w:p w:rsidR="003F767D" w:rsidRPr="009D5035" w:rsidRDefault="003F767D" w:rsidP="004E27D2">
            <w:pPr>
              <w:pStyle w:val="ad"/>
              <w:spacing w:before="0" w:beforeAutospacing="0" w:after="0" w:afterAutospacing="0"/>
              <w:jc w:val="both"/>
              <w:rPr>
                <w:i/>
              </w:rPr>
            </w:pPr>
            <w:r w:rsidRPr="009D5035">
              <w:rPr>
                <w:bCs/>
                <w:i/>
              </w:rPr>
              <w:t>15.40-16.00</w:t>
            </w:r>
            <w:r w:rsidRPr="009D5035">
              <w:rPr>
                <w:i/>
              </w:rPr>
              <w:t xml:space="preserve"> </w:t>
            </w:r>
            <w:r w:rsidR="00C14CFA">
              <w:rPr>
                <w:bCs/>
                <w:i/>
              </w:rPr>
              <w:t>"</w:t>
            </w:r>
            <w:r w:rsidRPr="009D5035">
              <w:rPr>
                <w:bCs/>
                <w:i/>
              </w:rPr>
              <w:t>Чтобы быть всегда бодрее, нужно полдничать скорее!</w:t>
            </w:r>
            <w:r w:rsidR="00C14CFA">
              <w:rPr>
                <w:bCs/>
                <w:i/>
              </w:rPr>
              <w:t>"</w:t>
            </w:r>
            <w:r w:rsidR="005418E2">
              <w:rPr>
                <w:bCs/>
                <w:i/>
              </w:rPr>
              <w:t>.</w:t>
            </w:r>
            <w:r w:rsidRPr="009D5035">
              <w:rPr>
                <w:i/>
              </w:rPr>
              <w:t xml:space="preserve"> </w:t>
            </w:r>
            <w:r w:rsidRPr="009D5035">
              <w:rPr>
                <w:b/>
                <w:bCs/>
                <w:i/>
              </w:rPr>
              <w:t>Полдник.</w:t>
            </w:r>
          </w:p>
          <w:p w:rsidR="003F767D" w:rsidRPr="005418E2" w:rsidRDefault="003F767D" w:rsidP="004E27D2">
            <w:pPr>
              <w:pStyle w:val="ad"/>
              <w:spacing w:before="0" w:beforeAutospacing="0" w:after="0" w:afterAutospacing="0"/>
              <w:jc w:val="both"/>
              <w:rPr>
                <w:bCs/>
                <w:i/>
              </w:rPr>
            </w:pPr>
            <w:r w:rsidRPr="009D5035">
              <w:rPr>
                <w:bCs/>
                <w:i/>
              </w:rPr>
              <w:t>16.00-18.00</w:t>
            </w:r>
            <w:r w:rsidRPr="009D5035">
              <w:rPr>
                <w:i/>
              </w:rPr>
              <w:t xml:space="preserve"> </w:t>
            </w:r>
            <w:r w:rsidR="00C14CFA">
              <w:rPr>
                <w:bCs/>
                <w:i/>
              </w:rPr>
              <w:t>"</w:t>
            </w:r>
            <w:r w:rsidRPr="009D5035">
              <w:rPr>
                <w:bCs/>
                <w:i/>
              </w:rPr>
              <w:t>Лишь заслышав звон игры, не откладывай</w:t>
            </w:r>
            <w:r w:rsidR="004E27D2" w:rsidRPr="009D5035">
              <w:rPr>
                <w:bCs/>
                <w:i/>
              </w:rPr>
              <w:t xml:space="preserve"> </w:t>
            </w:r>
            <w:r w:rsidRPr="009D5035">
              <w:rPr>
                <w:bCs/>
                <w:i/>
              </w:rPr>
              <w:t>- беги, можно п</w:t>
            </w:r>
            <w:r w:rsidR="005418E2">
              <w:rPr>
                <w:bCs/>
                <w:i/>
              </w:rPr>
              <w:t>рыгать и играть и на солнце заго</w:t>
            </w:r>
            <w:r w:rsidR="005418E2" w:rsidRPr="009D5035">
              <w:rPr>
                <w:bCs/>
                <w:i/>
              </w:rPr>
              <w:t>рать</w:t>
            </w:r>
            <w:r w:rsidR="00C14CFA">
              <w:rPr>
                <w:bCs/>
                <w:i/>
              </w:rPr>
              <w:t>"</w:t>
            </w:r>
            <w:r w:rsidRPr="009D5035">
              <w:rPr>
                <w:i/>
              </w:rPr>
              <w:t xml:space="preserve">. </w:t>
            </w:r>
            <w:r w:rsidRPr="009D5035">
              <w:rPr>
                <w:b/>
                <w:bCs/>
                <w:i/>
              </w:rPr>
              <w:t>Общ</w:t>
            </w:r>
            <w:r w:rsidR="004E27D2" w:rsidRPr="009D5035">
              <w:rPr>
                <w:b/>
                <w:bCs/>
                <w:i/>
              </w:rPr>
              <w:t>ие</w:t>
            </w:r>
            <w:r w:rsidRPr="009D5035">
              <w:rPr>
                <w:b/>
                <w:bCs/>
                <w:i/>
              </w:rPr>
              <w:t xml:space="preserve"> мероприятия, творческие представления, спортивные игры. Пребывание на воздухе, работа по отрядам, репетиции и пр.</w:t>
            </w:r>
          </w:p>
          <w:p w:rsidR="003F767D" w:rsidRPr="009D5035" w:rsidRDefault="003F767D" w:rsidP="004E27D2">
            <w:pPr>
              <w:pStyle w:val="ad"/>
              <w:spacing w:before="0" w:beforeAutospacing="0" w:after="0" w:afterAutospacing="0"/>
              <w:jc w:val="both"/>
              <w:rPr>
                <w:i/>
              </w:rPr>
            </w:pPr>
            <w:r w:rsidRPr="009D5035">
              <w:rPr>
                <w:bCs/>
                <w:i/>
              </w:rPr>
              <w:t>18.00-19.00</w:t>
            </w:r>
            <w:r w:rsidRPr="009D5035">
              <w:rPr>
                <w:i/>
              </w:rPr>
              <w:t xml:space="preserve"> </w:t>
            </w:r>
            <w:r w:rsidR="00C14CFA">
              <w:rPr>
                <w:bCs/>
                <w:i/>
              </w:rPr>
              <w:t>"</w:t>
            </w:r>
            <w:r w:rsidRPr="009D5035">
              <w:rPr>
                <w:bCs/>
                <w:i/>
              </w:rPr>
              <w:t>После игр</w:t>
            </w:r>
            <w:r w:rsidR="004E27D2" w:rsidRPr="009D5035">
              <w:rPr>
                <w:bCs/>
                <w:i/>
              </w:rPr>
              <w:t xml:space="preserve">, </w:t>
            </w:r>
            <w:r w:rsidRPr="009D5035">
              <w:rPr>
                <w:bCs/>
                <w:i/>
              </w:rPr>
              <w:t>конечно</w:t>
            </w:r>
            <w:r w:rsidR="004E27D2" w:rsidRPr="009D5035">
              <w:rPr>
                <w:bCs/>
                <w:i/>
              </w:rPr>
              <w:t>,</w:t>
            </w:r>
            <w:r w:rsidRPr="009D5035">
              <w:rPr>
                <w:bCs/>
                <w:i/>
              </w:rPr>
              <w:t xml:space="preserve"> нужен всем ребятам вкусный ужин</w:t>
            </w:r>
            <w:r w:rsidR="00C14CFA">
              <w:rPr>
                <w:bCs/>
                <w:i/>
              </w:rPr>
              <w:t>"</w:t>
            </w:r>
            <w:r w:rsidRPr="009D5035">
              <w:rPr>
                <w:i/>
              </w:rPr>
              <w:t xml:space="preserve">. </w:t>
            </w:r>
            <w:r w:rsidRPr="009D5035">
              <w:rPr>
                <w:b/>
                <w:bCs/>
                <w:i/>
              </w:rPr>
              <w:t>Ужин</w:t>
            </w:r>
          </w:p>
          <w:p w:rsidR="003F767D" w:rsidRPr="009D5035" w:rsidRDefault="003F767D" w:rsidP="004E27D2">
            <w:pPr>
              <w:pStyle w:val="ad"/>
              <w:spacing w:before="0" w:beforeAutospacing="0" w:after="0" w:afterAutospacing="0"/>
              <w:jc w:val="both"/>
              <w:rPr>
                <w:b/>
                <w:i/>
              </w:rPr>
            </w:pPr>
            <w:r w:rsidRPr="009D5035">
              <w:rPr>
                <w:bCs/>
                <w:i/>
              </w:rPr>
              <w:t>19.00-19.30</w:t>
            </w:r>
            <w:r w:rsidRPr="009D5035">
              <w:rPr>
                <w:i/>
              </w:rPr>
              <w:t xml:space="preserve"> </w:t>
            </w:r>
            <w:r w:rsidRPr="009D5035">
              <w:rPr>
                <w:b/>
                <w:bCs/>
                <w:i/>
              </w:rPr>
              <w:t>Свободное время.</w:t>
            </w:r>
            <w:r w:rsidRPr="009D5035">
              <w:rPr>
                <w:bCs/>
                <w:i/>
              </w:rPr>
              <w:t xml:space="preserve"> </w:t>
            </w:r>
            <w:r w:rsidRPr="009D5035">
              <w:rPr>
                <w:b/>
                <w:bCs/>
                <w:i/>
              </w:rPr>
              <w:t>Прогулки на свежем воздухе.</w:t>
            </w:r>
          </w:p>
          <w:p w:rsidR="003F767D" w:rsidRPr="009D5035" w:rsidRDefault="003F767D" w:rsidP="004E27D2">
            <w:pPr>
              <w:pStyle w:val="ad"/>
              <w:spacing w:before="0" w:beforeAutospacing="0" w:after="0" w:afterAutospacing="0"/>
              <w:jc w:val="both"/>
              <w:rPr>
                <w:b/>
                <w:i/>
              </w:rPr>
            </w:pPr>
            <w:r w:rsidRPr="009D5035">
              <w:rPr>
                <w:bCs/>
                <w:i/>
              </w:rPr>
              <w:t>19.30-21.00</w:t>
            </w:r>
            <w:r w:rsidRPr="009D5035">
              <w:rPr>
                <w:i/>
              </w:rPr>
              <w:t xml:space="preserve"> </w:t>
            </w:r>
            <w:r w:rsidRPr="009D5035">
              <w:rPr>
                <w:b/>
                <w:bCs/>
                <w:i/>
              </w:rPr>
              <w:t>Вечерние о</w:t>
            </w:r>
            <w:r w:rsidR="004E27D2" w:rsidRPr="009D5035">
              <w:rPr>
                <w:b/>
                <w:bCs/>
                <w:i/>
              </w:rPr>
              <w:t xml:space="preserve">бщие </w:t>
            </w:r>
            <w:r w:rsidRPr="009D5035">
              <w:rPr>
                <w:b/>
                <w:bCs/>
                <w:i/>
              </w:rPr>
              <w:t>мероприятия, игры, просмотр видеофильмов и прочие</w:t>
            </w:r>
            <w:r w:rsidR="005418E2">
              <w:rPr>
                <w:b/>
                <w:bCs/>
                <w:i/>
              </w:rPr>
              <w:t xml:space="preserve"> </w:t>
            </w:r>
            <w:r w:rsidR="005418E2" w:rsidRPr="009D5035">
              <w:rPr>
                <w:b/>
                <w:bCs/>
                <w:i/>
              </w:rPr>
              <w:t>мероприятия</w:t>
            </w:r>
            <w:r w:rsidR="005418E2">
              <w:rPr>
                <w:b/>
                <w:bCs/>
                <w:i/>
              </w:rPr>
              <w:t>.</w:t>
            </w:r>
          </w:p>
          <w:p w:rsidR="003F767D" w:rsidRPr="009D5035" w:rsidRDefault="003F767D" w:rsidP="004E27D2">
            <w:pPr>
              <w:pStyle w:val="ad"/>
              <w:spacing w:before="0" w:beforeAutospacing="0" w:after="0" w:afterAutospacing="0"/>
              <w:jc w:val="both"/>
              <w:rPr>
                <w:b/>
                <w:i/>
              </w:rPr>
            </w:pPr>
            <w:r w:rsidRPr="009D5035">
              <w:rPr>
                <w:bCs/>
                <w:i/>
              </w:rPr>
              <w:t>21.00-22.00</w:t>
            </w:r>
            <w:r w:rsidRPr="009D5035">
              <w:rPr>
                <w:i/>
              </w:rPr>
              <w:t xml:space="preserve"> </w:t>
            </w:r>
            <w:r w:rsidRPr="009D5035">
              <w:rPr>
                <w:b/>
                <w:bCs/>
                <w:i/>
              </w:rPr>
              <w:t>Дискотека, интеллектуальные игры, тренинги.</w:t>
            </w:r>
            <w:r w:rsidRPr="009D5035">
              <w:rPr>
                <w:b/>
                <w:i/>
              </w:rPr>
              <w:t xml:space="preserve"> </w:t>
            </w:r>
            <w:r w:rsidRPr="009D5035">
              <w:rPr>
                <w:b/>
                <w:bCs/>
                <w:i/>
              </w:rPr>
              <w:t>Личное время, чтение книг и прочие</w:t>
            </w:r>
            <w:r w:rsidR="005418E2">
              <w:rPr>
                <w:b/>
                <w:bCs/>
                <w:i/>
              </w:rPr>
              <w:t xml:space="preserve"> </w:t>
            </w:r>
            <w:r w:rsidR="005418E2" w:rsidRPr="009D5035">
              <w:rPr>
                <w:b/>
                <w:bCs/>
                <w:i/>
              </w:rPr>
              <w:t>мероприятия</w:t>
            </w:r>
            <w:r w:rsidRPr="009D5035">
              <w:rPr>
                <w:b/>
                <w:bCs/>
                <w:i/>
              </w:rPr>
              <w:t>.</w:t>
            </w:r>
          </w:p>
          <w:p w:rsidR="003F767D" w:rsidRPr="009D5035" w:rsidRDefault="003F767D" w:rsidP="004E27D2">
            <w:pPr>
              <w:pStyle w:val="ad"/>
              <w:spacing w:before="0" w:beforeAutospacing="0" w:after="0" w:afterAutospacing="0"/>
              <w:jc w:val="both"/>
              <w:rPr>
                <w:b/>
                <w:i/>
              </w:rPr>
            </w:pPr>
            <w:r w:rsidRPr="009D5035">
              <w:rPr>
                <w:bCs/>
                <w:i/>
              </w:rPr>
              <w:t>22.00-22.15</w:t>
            </w:r>
            <w:r w:rsidRPr="009D5035">
              <w:rPr>
                <w:i/>
              </w:rPr>
              <w:t xml:space="preserve"> </w:t>
            </w:r>
            <w:r w:rsidR="00C14CFA">
              <w:rPr>
                <w:bCs/>
                <w:i/>
              </w:rPr>
              <w:t>"</w:t>
            </w:r>
            <w:r w:rsidRPr="009D5035">
              <w:rPr>
                <w:bCs/>
                <w:i/>
              </w:rPr>
              <w:t>На ночь легкий перекус, чтобы сон сладким был на вкус</w:t>
            </w:r>
            <w:r w:rsidR="00C14CFA">
              <w:rPr>
                <w:bCs/>
                <w:i/>
              </w:rPr>
              <w:t>"</w:t>
            </w:r>
            <w:r w:rsidR="005418E2">
              <w:rPr>
                <w:bCs/>
                <w:i/>
              </w:rPr>
              <w:t>.</w:t>
            </w:r>
            <w:r w:rsidRPr="009D5035">
              <w:rPr>
                <w:i/>
              </w:rPr>
              <w:t xml:space="preserve"> </w:t>
            </w:r>
            <w:r w:rsidR="00093B80">
              <w:rPr>
                <w:b/>
                <w:bCs/>
                <w:i/>
              </w:rPr>
              <w:t>Второй ужин (</w:t>
            </w:r>
            <w:r w:rsidRPr="009D5035">
              <w:rPr>
                <w:b/>
                <w:bCs/>
                <w:i/>
              </w:rPr>
              <w:t>вечерний чай)</w:t>
            </w:r>
            <w:r w:rsidR="005418E2">
              <w:rPr>
                <w:b/>
                <w:bCs/>
                <w:i/>
              </w:rPr>
              <w:t>.</w:t>
            </w:r>
          </w:p>
          <w:p w:rsidR="003F767D" w:rsidRPr="009D5035" w:rsidRDefault="003F767D" w:rsidP="004E27D2">
            <w:pPr>
              <w:pStyle w:val="ad"/>
              <w:spacing w:before="0" w:beforeAutospacing="0" w:after="0" w:afterAutospacing="0"/>
              <w:jc w:val="both"/>
              <w:rPr>
                <w:b/>
                <w:i/>
              </w:rPr>
            </w:pPr>
            <w:r w:rsidRPr="009D5035">
              <w:rPr>
                <w:bCs/>
                <w:i/>
              </w:rPr>
              <w:t>22.15-22.30</w:t>
            </w:r>
            <w:r w:rsidRPr="009D5035">
              <w:rPr>
                <w:i/>
              </w:rPr>
              <w:t xml:space="preserve"> </w:t>
            </w:r>
            <w:r w:rsidR="00C14CFA">
              <w:rPr>
                <w:bCs/>
                <w:i/>
              </w:rPr>
              <w:t>"</w:t>
            </w:r>
            <w:r w:rsidRPr="009D5035">
              <w:rPr>
                <w:bCs/>
                <w:i/>
              </w:rPr>
              <w:t>С интересными делами мы не заметили, как прожит еще один день!</w:t>
            </w:r>
            <w:r w:rsidR="00C14CFA">
              <w:rPr>
                <w:bCs/>
                <w:i/>
              </w:rPr>
              <w:t>"</w:t>
            </w:r>
            <w:r w:rsidR="005418E2">
              <w:rPr>
                <w:bCs/>
                <w:i/>
              </w:rPr>
              <w:t>.</w:t>
            </w:r>
            <w:r w:rsidR="004E27D2" w:rsidRPr="009D5035">
              <w:rPr>
                <w:bCs/>
                <w:i/>
              </w:rPr>
              <w:t xml:space="preserve"> </w:t>
            </w:r>
            <w:r w:rsidRPr="009D5035">
              <w:rPr>
                <w:b/>
                <w:bCs/>
                <w:i/>
              </w:rPr>
              <w:t>Вечерняя линейка, приготовления ко сну.</w:t>
            </w:r>
          </w:p>
          <w:p w:rsidR="006D44B6" w:rsidRPr="009D5035" w:rsidRDefault="003F767D" w:rsidP="007332EE">
            <w:pPr>
              <w:pStyle w:val="ad"/>
              <w:spacing w:before="0" w:beforeAutospacing="0" w:after="0" w:afterAutospacing="0"/>
              <w:jc w:val="both"/>
              <w:rPr>
                <w:i/>
                <w:color w:val="000000"/>
              </w:rPr>
            </w:pPr>
            <w:r w:rsidRPr="009D5035">
              <w:rPr>
                <w:bCs/>
                <w:i/>
              </w:rPr>
              <w:t xml:space="preserve">22.30 </w:t>
            </w:r>
            <w:r w:rsidRPr="009D5035">
              <w:rPr>
                <w:b/>
                <w:bCs/>
                <w:i/>
              </w:rPr>
              <w:t>Отбой</w:t>
            </w:r>
            <w:r w:rsidR="004E27D2" w:rsidRPr="009D5035">
              <w:rPr>
                <w:b/>
                <w:bCs/>
                <w:i/>
              </w:rPr>
              <w:t>.</w:t>
            </w:r>
          </w:p>
        </w:tc>
      </w:tr>
      <w:tr w:rsidR="006D44B6" w:rsidRPr="009D5035" w:rsidTr="009D5035">
        <w:tc>
          <w:tcPr>
            <w:tcW w:w="610" w:type="dxa"/>
          </w:tcPr>
          <w:p w:rsidR="006D44B6" w:rsidRPr="009D5035" w:rsidRDefault="004E27D2"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lastRenderedPageBreak/>
              <w:t>4</w:t>
            </w:r>
            <w:r w:rsidR="006D44B6" w:rsidRPr="009D5035">
              <w:rPr>
                <w:rFonts w:ascii="Times New Roman" w:hAnsi="Times New Roman" w:cs="Times New Roman"/>
                <w:color w:val="000000"/>
                <w:sz w:val="24"/>
                <w:szCs w:val="24"/>
                <w:lang w:eastAsia="ru-RU"/>
              </w:rPr>
              <w:t>.</w:t>
            </w:r>
          </w:p>
        </w:tc>
        <w:tc>
          <w:tcPr>
            <w:tcW w:w="2156" w:type="dxa"/>
          </w:tcPr>
          <w:p w:rsidR="006D44B6" w:rsidRPr="009D5035" w:rsidRDefault="006D44B6" w:rsidP="00093B80">
            <w:pPr>
              <w:widowControl w:val="0"/>
              <w:spacing w:after="0" w:line="240" w:lineRule="auto"/>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Условия и ресурсы, необходимые для реализации программы</w:t>
            </w:r>
          </w:p>
        </w:tc>
        <w:tc>
          <w:tcPr>
            <w:tcW w:w="12474"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Условия реализации программы </w:t>
            </w:r>
            <w:r w:rsidR="009D5035">
              <w:rPr>
                <w:rFonts w:ascii="Times New Roman" w:hAnsi="Times New Roman" w:cs="Times New Roman"/>
                <w:color w:val="000000"/>
                <w:sz w:val="24"/>
                <w:szCs w:val="24"/>
                <w:lang w:eastAsia="ru-RU"/>
              </w:rPr>
              <w:t>–</w:t>
            </w:r>
            <w:r w:rsidRPr="009D5035">
              <w:rPr>
                <w:rFonts w:ascii="Times New Roman" w:hAnsi="Times New Roman" w:cs="Times New Roman"/>
                <w:color w:val="000000"/>
                <w:sz w:val="24"/>
                <w:szCs w:val="24"/>
                <w:lang w:eastAsia="ru-RU"/>
              </w:rPr>
              <w:t xml:space="preserve"> реальная и доступная совокупность условий реализации программы </w:t>
            </w:r>
            <w:r w:rsidR="009D5035">
              <w:rPr>
                <w:rFonts w:ascii="Times New Roman" w:hAnsi="Times New Roman" w:cs="Times New Roman"/>
                <w:color w:val="000000"/>
                <w:sz w:val="24"/>
                <w:szCs w:val="24"/>
                <w:lang w:eastAsia="ru-RU"/>
              </w:rPr>
              <w:t>–</w:t>
            </w:r>
            <w:r w:rsidRPr="009D5035">
              <w:rPr>
                <w:rFonts w:ascii="Times New Roman" w:hAnsi="Times New Roman" w:cs="Times New Roman"/>
                <w:color w:val="000000"/>
                <w:sz w:val="24"/>
                <w:szCs w:val="24"/>
                <w:lang w:eastAsia="ru-RU"/>
              </w:rPr>
              <w:t xml:space="preserve"> помещения, площадки, оборудование, приборы и др.</w:t>
            </w:r>
          </w:p>
          <w:p w:rsidR="006D44B6" w:rsidRPr="009D5035" w:rsidRDefault="006D44B6" w:rsidP="00093B80">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Дается описание необходимых ресурсов: кадровые (перечислить педагогов, занятых в реализации программы, охарактеризовать требуемую квалификацию, критерии отбора и др.), материально-технические (характеристика помещений, пространства, оборудования, средств для мероприятий), информационно-методические (аудио-, видео-, фото-, интернет </w:t>
            </w:r>
            <w:r w:rsidRPr="00093B80">
              <w:rPr>
                <w:rFonts w:ascii="Times New Roman" w:hAnsi="Times New Roman" w:cs="Times New Roman"/>
                <w:color w:val="000000"/>
                <w:sz w:val="24"/>
                <w:szCs w:val="24"/>
                <w:lang w:eastAsia="ru-RU"/>
              </w:rPr>
              <w:t>источники</w:t>
            </w:r>
            <w:r w:rsidR="00B63F9D" w:rsidRPr="00093B80">
              <w:rPr>
                <w:rFonts w:ascii="Times New Roman" w:hAnsi="Times New Roman" w:cs="Times New Roman"/>
                <w:color w:val="000000"/>
                <w:sz w:val="24"/>
                <w:szCs w:val="24"/>
                <w:lang w:eastAsia="ru-RU"/>
              </w:rPr>
              <w:t>, м</w:t>
            </w:r>
            <w:r w:rsidR="00093B80">
              <w:rPr>
                <w:rFonts w:ascii="Times New Roman" w:hAnsi="Times New Roman" w:cs="Times New Roman"/>
                <w:color w:val="000000"/>
                <w:sz w:val="24"/>
                <w:szCs w:val="24"/>
                <w:lang w:eastAsia="ru-RU"/>
              </w:rPr>
              <w:t>ероприятия по подготовке кадров</w:t>
            </w:r>
            <w:r w:rsidRPr="00093B80">
              <w:rPr>
                <w:rFonts w:ascii="Times New Roman" w:hAnsi="Times New Roman" w:cs="Times New Roman"/>
                <w:color w:val="000000"/>
                <w:sz w:val="24"/>
                <w:szCs w:val="24"/>
                <w:lang w:eastAsia="ru-RU"/>
              </w:rPr>
              <w:t>).</w:t>
            </w:r>
          </w:p>
        </w:tc>
      </w:tr>
      <w:tr w:rsidR="006D44B6" w:rsidRPr="009D5035" w:rsidTr="009D5035">
        <w:tc>
          <w:tcPr>
            <w:tcW w:w="610" w:type="dxa"/>
          </w:tcPr>
          <w:p w:rsidR="006D44B6" w:rsidRPr="009D5035" w:rsidRDefault="004E27D2"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5</w:t>
            </w:r>
            <w:r w:rsidR="006D44B6" w:rsidRPr="009D5035">
              <w:rPr>
                <w:rFonts w:ascii="Times New Roman" w:hAnsi="Times New Roman" w:cs="Times New Roman"/>
                <w:color w:val="000000"/>
                <w:sz w:val="24"/>
                <w:szCs w:val="24"/>
                <w:lang w:eastAsia="ru-RU"/>
              </w:rPr>
              <w:t>.</w:t>
            </w:r>
          </w:p>
        </w:tc>
        <w:tc>
          <w:tcPr>
            <w:tcW w:w="2156" w:type="dxa"/>
          </w:tcPr>
          <w:p w:rsidR="006D44B6" w:rsidRPr="009D5035" w:rsidRDefault="006D44B6" w:rsidP="00093B80">
            <w:pPr>
              <w:widowControl w:val="0"/>
              <w:spacing w:after="0" w:line="240" w:lineRule="auto"/>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Ожидаемые результаты и способы их оценки</w:t>
            </w:r>
          </w:p>
        </w:tc>
        <w:tc>
          <w:tcPr>
            <w:tcW w:w="12474"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Ожидаемые результаты - совокупность знаний, умений, навыков, личностных качеств, компетенций, приобретаемых детьми в процессе совместного проживания мероприятий программы.</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Планируемые результаты формулируются с учетом цели и содержания программы.</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i/>
                <w:iCs/>
                <w:color w:val="000000"/>
                <w:sz w:val="24"/>
                <w:szCs w:val="24"/>
                <w:lang w:eastAsia="ru-RU"/>
              </w:rPr>
              <w:t>Примеры формулировок</w:t>
            </w:r>
            <w:r w:rsidR="004E27D2" w:rsidRPr="009D5035">
              <w:rPr>
                <w:rFonts w:ascii="Times New Roman" w:hAnsi="Times New Roman" w:cs="Times New Roman"/>
                <w:i/>
                <w:iCs/>
                <w:color w:val="000000"/>
                <w:sz w:val="24"/>
                <w:szCs w:val="24"/>
                <w:lang w:eastAsia="ru-RU"/>
              </w:rPr>
              <w:t xml:space="preserve"> результатов</w:t>
            </w:r>
            <w:r w:rsidRPr="009D5035">
              <w:rPr>
                <w:rFonts w:ascii="Times New Roman" w:hAnsi="Times New Roman" w:cs="Times New Roman"/>
                <w:color w:val="000000"/>
                <w:sz w:val="24"/>
                <w:szCs w:val="24"/>
                <w:lang w:eastAsia="ru-RU"/>
              </w:rPr>
              <w:t xml:space="preserve">: </w:t>
            </w:r>
          </w:p>
          <w:p w:rsidR="006D44B6" w:rsidRPr="009D5035" w:rsidRDefault="006D44B6" w:rsidP="00B4087B">
            <w:pPr>
              <w:widowControl w:val="0"/>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К</w:t>
            </w:r>
            <w:r w:rsidRPr="009D5035">
              <w:rPr>
                <w:rFonts w:ascii="Times New Roman" w:hAnsi="Times New Roman" w:cs="Times New Roman"/>
                <w:color w:val="000000"/>
                <w:sz w:val="24"/>
                <w:szCs w:val="24"/>
                <w:lang w:eastAsia="ru-RU"/>
              </w:rPr>
              <w:t xml:space="preserve"> </w:t>
            </w:r>
            <w:r w:rsidRPr="009D5035">
              <w:rPr>
                <w:rFonts w:ascii="Times New Roman" w:hAnsi="Times New Roman" w:cs="Times New Roman"/>
                <w:i/>
                <w:color w:val="000000"/>
                <w:sz w:val="24"/>
                <w:szCs w:val="24"/>
                <w:lang w:eastAsia="ru-RU"/>
              </w:rPr>
              <w:t xml:space="preserve">концу смены воспитанники </w:t>
            </w:r>
          </w:p>
          <w:p w:rsidR="006D44B6" w:rsidRPr="009D5035" w:rsidRDefault="006D44B6" w:rsidP="00B4087B">
            <w:pPr>
              <w:pStyle w:val="a4"/>
              <w:widowControl w:val="0"/>
              <w:numPr>
                <w:ilvl w:val="0"/>
                <w:numId w:val="20"/>
              </w:numPr>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 xml:space="preserve">будут иметь представление о... </w:t>
            </w:r>
          </w:p>
          <w:p w:rsidR="006D44B6" w:rsidRPr="009D5035" w:rsidRDefault="006D44B6" w:rsidP="00B4087B">
            <w:pPr>
              <w:pStyle w:val="a4"/>
              <w:widowControl w:val="0"/>
              <w:numPr>
                <w:ilvl w:val="0"/>
                <w:numId w:val="20"/>
              </w:numPr>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будут знать...</w:t>
            </w:r>
          </w:p>
          <w:p w:rsidR="006D44B6" w:rsidRPr="009D5035" w:rsidRDefault="006D44B6" w:rsidP="00B4087B">
            <w:pPr>
              <w:pStyle w:val="a4"/>
              <w:widowControl w:val="0"/>
              <w:numPr>
                <w:ilvl w:val="0"/>
                <w:numId w:val="20"/>
              </w:numPr>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будут уметь...</w:t>
            </w:r>
          </w:p>
          <w:p w:rsidR="006D44B6" w:rsidRPr="009D5035" w:rsidRDefault="006D44B6" w:rsidP="00B4087B">
            <w:pPr>
              <w:pStyle w:val="a4"/>
              <w:widowControl w:val="0"/>
              <w:numPr>
                <w:ilvl w:val="0"/>
                <w:numId w:val="20"/>
              </w:numPr>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будут стремиться...</w:t>
            </w:r>
          </w:p>
          <w:p w:rsidR="006D44B6" w:rsidRDefault="006D44B6" w:rsidP="00B4087B">
            <w:pPr>
              <w:pStyle w:val="a4"/>
              <w:widowControl w:val="0"/>
              <w:numPr>
                <w:ilvl w:val="0"/>
                <w:numId w:val="20"/>
              </w:numPr>
              <w:spacing w:after="0" w:line="240" w:lineRule="auto"/>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приобретут опыт ...</w:t>
            </w:r>
          </w:p>
          <w:p w:rsidR="00093B80" w:rsidRDefault="00093B80" w:rsidP="00093B80">
            <w:pPr>
              <w:widowControl w:val="0"/>
              <w:spacing w:after="0" w:line="240" w:lineRule="auto"/>
              <w:jc w:val="both"/>
              <w:rPr>
                <w:rFonts w:ascii="Times New Roman" w:hAnsi="Times New Roman" w:cs="Times New Roman"/>
                <w:i/>
                <w:color w:val="000000"/>
                <w:sz w:val="24"/>
                <w:szCs w:val="24"/>
                <w:lang w:eastAsia="ru-RU"/>
              </w:rPr>
            </w:pPr>
          </w:p>
          <w:p w:rsidR="00093B80" w:rsidRPr="00093B80" w:rsidRDefault="00093B80" w:rsidP="00093B80">
            <w:pPr>
              <w:widowControl w:val="0"/>
              <w:spacing w:after="0" w:line="240" w:lineRule="auto"/>
              <w:jc w:val="both"/>
              <w:rPr>
                <w:rFonts w:ascii="Times New Roman" w:hAnsi="Times New Roman" w:cs="Times New Roman"/>
                <w:i/>
                <w:color w:val="000000"/>
                <w:sz w:val="24"/>
                <w:szCs w:val="24"/>
                <w:lang w:eastAsia="ru-RU"/>
              </w:rPr>
            </w:pPr>
          </w:p>
          <w:p w:rsidR="006D44B6" w:rsidRPr="009D5035" w:rsidRDefault="004E27D2" w:rsidP="00B4087B">
            <w:pPr>
              <w:widowControl w:val="0"/>
              <w:spacing w:after="0" w:line="240" w:lineRule="auto"/>
              <w:ind w:right="283"/>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lastRenderedPageBreak/>
              <w:t>и</w:t>
            </w:r>
            <w:r w:rsidR="006D44B6" w:rsidRPr="009D5035">
              <w:rPr>
                <w:rFonts w:ascii="Times New Roman" w:hAnsi="Times New Roman" w:cs="Times New Roman"/>
                <w:i/>
                <w:color w:val="000000"/>
                <w:sz w:val="24"/>
                <w:szCs w:val="24"/>
                <w:lang w:eastAsia="ru-RU"/>
              </w:rPr>
              <w:t>ли</w:t>
            </w:r>
          </w:p>
          <w:p w:rsidR="006D44B6" w:rsidRPr="009D5035" w:rsidRDefault="006D44B6" w:rsidP="00B4087B">
            <w:pPr>
              <w:widowControl w:val="0"/>
              <w:spacing w:after="0" w:line="240" w:lineRule="auto"/>
              <w:ind w:right="283"/>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 xml:space="preserve">У воспитанников </w:t>
            </w:r>
          </w:p>
          <w:p w:rsidR="006D44B6" w:rsidRPr="009D5035" w:rsidRDefault="006D44B6" w:rsidP="00B4087B">
            <w:pPr>
              <w:pStyle w:val="a4"/>
              <w:widowControl w:val="0"/>
              <w:numPr>
                <w:ilvl w:val="0"/>
                <w:numId w:val="21"/>
              </w:numPr>
              <w:spacing w:after="0" w:line="240" w:lineRule="auto"/>
              <w:ind w:right="283"/>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будет сформирована устойчивая потребность...</w:t>
            </w:r>
          </w:p>
          <w:p w:rsidR="006D44B6" w:rsidRPr="009D5035" w:rsidRDefault="006D44B6" w:rsidP="00B4087B">
            <w:pPr>
              <w:pStyle w:val="a4"/>
              <w:widowControl w:val="0"/>
              <w:numPr>
                <w:ilvl w:val="0"/>
                <w:numId w:val="21"/>
              </w:numPr>
              <w:spacing w:after="0" w:line="240" w:lineRule="auto"/>
              <w:ind w:right="283"/>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будут воспитаны морально-волевые и нравственные качества:…</w:t>
            </w:r>
          </w:p>
          <w:p w:rsidR="006D44B6" w:rsidRPr="009D5035" w:rsidRDefault="006D44B6" w:rsidP="00B4087B">
            <w:pPr>
              <w:pStyle w:val="a4"/>
              <w:widowControl w:val="0"/>
              <w:numPr>
                <w:ilvl w:val="0"/>
                <w:numId w:val="21"/>
              </w:numPr>
              <w:spacing w:after="0" w:line="240" w:lineRule="auto"/>
              <w:ind w:right="283"/>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будет сформирована активная жизненная позиция ...</w:t>
            </w:r>
          </w:p>
          <w:p w:rsidR="006D44B6" w:rsidRPr="009D5035" w:rsidRDefault="006D44B6" w:rsidP="00B4087B">
            <w:pPr>
              <w:pStyle w:val="a4"/>
              <w:widowControl w:val="0"/>
              <w:numPr>
                <w:ilvl w:val="0"/>
                <w:numId w:val="21"/>
              </w:numPr>
              <w:spacing w:after="0" w:line="240" w:lineRule="auto"/>
              <w:ind w:right="283"/>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будут развиты творческие способности...</w:t>
            </w:r>
          </w:p>
          <w:p w:rsidR="006D44B6" w:rsidRPr="009D5035" w:rsidRDefault="006D44B6" w:rsidP="00B4087B">
            <w:pPr>
              <w:pStyle w:val="a4"/>
              <w:widowControl w:val="0"/>
              <w:numPr>
                <w:ilvl w:val="0"/>
                <w:numId w:val="21"/>
              </w:numPr>
              <w:spacing w:after="0" w:line="240" w:lineRule="auto"/>
              <w:ind w:right="283"/>
              <w:jc w:val="both"/>
              <w:rPr>
                <w:rFonts w:ascii="Times New Roman" w:hAnsi="Times New Roman" w:cs="Times New Roman"/>
                <w:i/>
                <w:color w:val="000000"/>
                <w:sz w:val="24"/>
                <w:szCs w:val="24"/>
                <w:lang w:eastAsia="ru-RU"/>
              </w:rPr>
            </w:pPr>
            <w:r w:rsidRPr="009D5035">
              <w:rPr>
                <w:rFonts w:ascii="Times New Roman" w:hAnsi="Times New Roman" w:cs="Times New Roman"/>
                <w:i/>
                <w:color w:val="000000"/>
                <w:sz w:val="24"/>
                <w:szCs w:val="24"/>
                <w:lang w:eastAsia="ru-RU"/>
              </w:rPr>
              <w:t>будет воспитано уважение к …(нормам коллективной жизни и др.)</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В данном подразделе также следует указать методы оценки результатов программы.</w:t>
            </w:r>
          </w:p>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К традиционным методам оценки относятся: анкетирование, тестирование, концерты, викторины, соревнования, спектакли, защиты проектов и исследований, портфолио достижений команды.</w:t>
            </w:r>
          </w:p>
          <w:p w:rsidR="006D44B6" w:rsidRPr="009D5035" w:rsidRDefault="006D44B6" w:rsidP="00B4087B">
            <w:pPr>
              <w:widowControl w:val="0"/>
              <w:spacing w:after="0" w:line="240" w:lineRule="auto"/>
              <w:jc w:val="both"/>
              <w:rPr>
                <w:rFonts w:ascii="Times New Roman" w:hAnsi="Times New Roman" w:cs="Times New Roman"/>
                <w:i/>
                <w:iCs/>
                <w:color w:val="000000"/>
                <w:sz w:val="24"/>
                <w:szCs w:val="24"/>
                <w:lang w:eastAsia="ru-RU"/>
              </w:rPr>
            </w:pPr>
            <w:r w:rsidRPr="009D5035">
              <w:rPr>
                <w:rFonts w:ascii="Times New Roman" w:hAnsi="Times New Roman" w:cs="Times New Roman"/>
                <w:i/>
                <w:iCs/>
                <w:color w:val="000000"/>
                <w:sz w:val="24"/>
                <w:szCs w:val="24"/>
                <w:lang w:eastAsia="ru-RU"/>
              </w:rPr>
              <w:t xml:space="preserve">В приложении к программе целесообразно представить описание инструментария для оценки. </w:t>
            </w:r>
          </w:p>
        </w:tc>
      </w:tr>
      <w:tr w:rsidR="006D44B6" w:rsidRPr="009D5035" w:rsidTr="009D5035">
        <w:tc>
          <w:tcPr>
            <w:tcW w:w="610" w:type="dxa"/>
          </w:tcPr>
          <w:p w:rsidR="006D44B6" w:rsidRPr="009D5035" w:rsidRDefault="004E27D2"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lastRenderedPageBreak/>
              <w:t>6</w:t>
            </w:r>
            <w:r w:rsidR="006D44B6" w:rsidRPr="009D5035">
              <w:rPr>
                <w:rFonts w:ascii="Times New Roman" w:hAnsi="Times New Roman" w:cs="Times New Roman"/>
                <w:color w:val="000000"/>
                <w:sz w:val="24"/>
                <w:szCs w:val="24"/>
                <w:lang w:eastAsia="ru-RU"/>
              </w:rPr>
              <w:t>.</w:t>
            </w:r>
          </w:p>
        </w:tc>
        <w:tc>
          <w:tcPr>
            <w:tcW w:w="2156"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 xml:space="preserve">Приложения к программе </w:t>
            </w:r>
          </w:p>
        </w:tc>
        <w:tc>
          <w:tcPr>
            <w:tcW w:w="12474" w:type="dxa"/>
          </w:tcPr>
          <w:p w:rsidR="006D44B6" w:rsidRPr="009D5035" w:rsidRDefault="006D44B6" w:rsidP="00B4087B">
            <w:pPr>
              <w:widowControl w:val="0"/>
              <w:spacing w:after="0" w:line="240" w:lineRule="auto"/>
              <w:jc w:val="both"/>
              <w:rPr>
                <w:rFonts w:ascii="Times New Roman" w:hAnsi="Times New Roman" w:cs="Times New Roman"/>
                <w:color w:val="000000"/>
                <w:sz w:val="24"/>
                <w:szCs w:val="24"/>
                <w:lang w:eastAsia="ru-RU"/>
              </w:rPr>
            </w:pPr>
            <w:r w:rsidRPr="009D5035">
              <w:rPr>
                <w:rFonts w:ascii="Times New Roman" w:hAnsi="Times New Roman" w:cs="Times New Roman"/>
                <w:color w:val="000000"/>
                <w:sz w:val="24"/>
                <w:szCs w:val="24"/>
                <w:lang w:eastAsia="ru-RU"/>
              </w:rPr>
              <w:t>Методические разработки и инструменты, раскрывающие основные положения программы (разработки игр, бесед, походов, экскурсий, конкурсов, конференций и т.д), фото, видео и др.</w:t>
            </w:r>
          </w:p>
        </w:tc>
      </w:tr>
    </w:tbl>
    <w:p w:rsidR="00093B80" w:rsidRDefault="00093B80" w:rsidP="00D85C55">
      <w:pPr>
        <w:widowControl w:val="0"/>
        <w:spacing w:after="0" w:line="240" w:lineRule="auto"/>
        <w:ind w:left="40" w:right="20" w:firstLine="700"/>
        <w:jc w:val="both"/>
        <w:rPr>
          <w:rFonts w:ascii="Times New Roman" w:hAnsi="Times New Roman" w:cs="Times New Roman"/>
          <w:color w:val="000000"/>
          <w:sz w:val="28"/>
          <w:szCs w:val="28"/>
          <w:highlight w:val="yellow"/>
          <w:lang w:eastAsia="ru-RU"/>
        </w:rPr>
        <w:sectPr w:rsidR="00093B80" w:rsidSect="009D5035">
          <w:pgSz w:w="16838" w:h="11906" w:orient="landscape"/>
          <w:pgMar w:top="1134" w:right="1134" w:bottom="850" w:left="1134" w:header="708" w:footer="708" w:gutter="0"/>
          <w:cols w:space="708"/>
          <w:titlePg/>
          <w:docGrid w:linePitch="360"/>
        </w:sectPr>
      </w:pPr>
    </w:p>
    <w:p w:rsidR="006D44B6" w:rsidRPr="0080347C" w:rsidRDefault="006D44B6" w:rsidP="004E27D2">
      <w:pPr>
        <w:pStyle w:val="a4"/>
        <w:widowControl w:val="0"/>
        <w:numPr>
          <w:ilvl w:val="0"/>
          <w:numId w:val="25"/>
        </w:numPr>
        <w:spacing w:after="0" w:line="240" w:lineRule="auto"/>
        <w:ind w:right="20"/>
        <w:jc w:val="center"/>
        <w:rPr>
          <w:rFonts w:ascii="Times New Roman" w:hAnsi="Times New Roman" w:cs="Times New Roman"/>
          <w:b/>
          <w:bCs/>
          <w:color w:val="000000"/>
          <w:sz w:val="28"/>
          <w:szCs w:val="28"/>
          <w:lang w:eastAsia="ru-RU"/>
        </w:rPr>
      </w:pPr>
      <w:r w:rsidRPr="0080347C">
        <w:rPr>
          <w:rFonts w:ascii="Times New Roman" w:hAnsi="Times New Roman" w:cs="Times New Roman"/>
          <w:b/>
          <w:bCs/>
          <w:color w:val="000000"/>
          <w:sz w:val="28"/>
          <w:szCs w:val="28"/>
          <w:lang w:eastAsia="ru-RU"/>
        </w:rPr>
        <w:lastRenderedPageBreak/>
        <w:t>Логика разработки программы</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sidRPr="0080347C">
        <w:rPr>
          <w:rFonts w:ascii="Times New Roman" w:hAnsi="Times New Roman" w:cs="Times New Roman"/>
          <w:color w:val="000000"/>
          <w:sz w:val="28"/>
          <w:szCs w:val="28"/>
          <w:lang w:eastAsia="ru-RU"/>
        </w:rPr>
        <w:t>Алгоритм действий по разработке программы может быть следующим:</w:t>
      </w:r>
    </w:p>
    <w:p w:rsidR="006D44B6" w:rsidRPr="0080347C" w:rsidRDefault="00093B80"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ab/>
      </w:r>
      <w:r w:rsidR="006D44B6">
        <w:rPr>
          <w:rFonts w:ascii="Times New Roman" w:hAnsi="Times New Roman" w:cs="Times New Roman"/>
          <w:color w:val="000000"/>
          <w:sz w:val="28"/>
          <w:szCs w:val="28"/>
          <w:lang w:eastAsia="ru-RU"/>
        </w:rPr>
        <w:t xml:space="preserve">Сформулировать цель и задачи </w:t>
      </w:r>
      <w:r w:rsidR="006D44B6" w:rsidRPr="0080347C">
        <w:rPr>
          <w:rFonts w:ascii="Times New Roman" w:hAnsi="Times New Roman" w:cs="Times New Roman"/>
          <w:color w:val="000000"/>
          <w:sz w:val="28"/>
          <w:szCs w:val="28"/>
          <w:lang w:eastAsia="ru-RU"/>
        </w:rPr>
        <w:t>программы с учетом возрастных особенностей детей, смыслов организации оздоровления и отдыха детей</w:t>
      </w:r>
      <w:r w:rsidR="006D44B6">
        <w:rPr>
          <w:rFonts w:ascii="Times New Roman" w:hAnsi="Times New Roman" w:cs="Times New Roman"/>
          <w:color w:val="000000"/>
          <w:sz w:val="28"/>
          <w:szCs w:val="28"/>
          <w:lang w:eastAsia="ru-RU"/>
        </w:rPr>
        <w:t>, традиций лагеря</w:t>
      </w:r>
      <w:r w:rsidR="006D44B6" w:rsidRPr="0080347C">
        <w:rPr>
          <w:rFonts w:ascii="Times New Roman" w:hAnsi="Times New Roman" w:cs="Times New Roman"/>
          <w:color w:val="000000"/>
          <w:sz w:val="28"/>
          <w:szCs w:val="28"/>
          <w:lang w:eastAsia="ru-RU"/>
        </w:rPr>
        <w:t>.</w:t>
      </w:r>
    </w:p>
    <w:p w:rsidR="006D44B6" w:rsidRDefault="00093B80" w:rsidP="00C624E2">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ab/>
      </w:r>
      <w:r w:rsidR="006D44B6" w:rsidRPr="0080347C">
        <w:rPr>
          <w:rFonts w:ascii="Times New Roman" w:hAnsi="Times New Roman" w:cs="Times New Roman"/>
          <w:color w:val="000000"/>
          <w:sz w:val="28"/>
          <w:szCs w:val="28"/>
          <w:lang w:eastAsia="ru-RU"/>
        </w:rPr>
        <w:t xml:space="preserve">Обозначить результаты освоения программы: </w:t>
      </w:r>
      <w:r w:rsidR="00C14CFA">
        <w:rPr>
          <w:rFonts w:ascii="Times New Roman" w:hAnsi="Times New Roman" w:cs="Times New Roman"/>
          <w:color w:val="000000"/>
          <w:sz w:val="28"/>
          <w:szCs w:val="28"/>
          <w:lang w:eastAsia="ru-RU"/>
        </w:rPr>
        <w:t>"</w:t>
      </w:r>
      <w:r w:rsidR="006D44B6" w:rsidRPr="00147E19">
        <w:rPr>
          <w:rFonts w:ascii="Times New Roman" w:hAnsi="Times New Roman" w:cs="Times New Roman"/>
          <w:color w:val="000000"/>
          <w:sz w:val="28"/>
          <w:szCs w:val="28"/>
          <w:lang w:eastAsia="ru-RU"/>
        </w:rPr>
        <w:t xml:space="preserve">К концу смены воспитанники </w:t>
      </w:r>
      <w:r w:rsidR="006D44B6">
        <w:rPr>
          <w:rFonts w:ascii="Times New Roman" w:hAnsi="Times New Roman" w:cs="Times New Roman"/>
          <w:color w:val="000000"/>
          <w:sz w:val="28"/>
          <w:szCs w:val="28"/>
          <w:lang w:eastAsia="ru-RU"/>
        </w:rPr>
        <w:t>…</w:t>
      </w:r>
      <w:r w:rsidR="00C14CFA">
        <w:rPr>
          <w:rFonts w:ascii="Times New Roman" w:hAnsi="Times New Roman" w:cs="Times New Roman"/>
          <w:color w:val="000000"/>
          <w:sz w:val="28"/>
          <w:szCs w:val="28"/>
          <w:lang w:eastAsia="ru-RU"/>
        </w:rPr>
        <w:t>"</w:t>
      </w:r>
      <w:r w:rsidR="006D44B6">
        <w:rPr>
          <w:rFonts w:ascii="Times New Roman" w:hAnsi="Times New Roman" w:cs="Times New Roman"/>
          <w:color w:val="000000"/>
          <w:sz w:val="28"/>
          <w:szCs w:val="28"/>
          <w:lang w:eastAsia="ru-RU"/>
        </w:rPr>
        <w:t xml:space="preserve"> или </w:t>
      </w:r>
      <w:r w:rsidR="00C14CFA">
        <w:rPr>
          <w:rFonts w:ascii="Times New Roman" w:hAnsi="Times New Roman" w:cs="Times New Roman"/>
          <w:color w:val="000000"/>
          <w:sz w:val="28"/>
          <w:szCs w:val="28"/>
          <w:lang w:eastAsia="ru-RU"/>
        </w:rPr>
        <w:t>"</w:t>
      </w:r>
      <w:r w:rsidR="006D44B6" w:rsidRPr="00147E19">
        <w:rPr>
          <w:rFonts w:ascii="Times New Roman" w:hAnsi="Times New Roman" w:cs="Times New Roman"/>
          <w:color w:val="000000"/>
          <w:sz w:val="28"/>
          <w:szCs w:val="28"/>
          <w:lang w:eastAsia="ru-RU"/>
        </w:rPr>
        <w:t>У воспитанников</w:t>
      </w:r>
      <w:r w:rsidR="006D44B6">
        <w:rPr>
          <w:rFonts w:ascii="Times New Roman" w:hAnsi="Times New Roman" w:cs="Times New Roman"/>
          <w:color w:val="000000"/>
          <w:sz w:val="28"/>
          <w:szCs w:val="28"/>
          <w:lang w:eastAsia="ru-RU"/>
        </w:rPr>
        <w:t xml:space="preserve"> будет</w:t>
      </w:r>
      <w:r w:rsidR="00C14CFA">
        <w:rPr>
          <w:rFonts w:ascii="Times New Roman" w:hAnsi="Times New Roman" w:cs="Times New Roman"/>
          <w:color w:val="000000"/>
          <w:sz w:val="28"/>
          <w:szCs w:val="28"/>
          <w:lang w:eastAsia="ru-RU"/>
        </w:rPr>
        <w:t>"</w:t>
      </w:r>
      <w:r w:rsidR="006D44B6">
        <w:rPr>
          <w:rFonts w:ascii="Times New Roman" w:hAnsi="Times New Roman" w:cs="Times New Roman"/>
          <w:color w:val="000000"/>
          <w:sz w:val="28"/>
          <w:szCs w:val="28"/>
          <w:lang w:eastAsia="ru-RU"/>
        </w:rPr>
        <w:t>.</w:t>
      </w:r>
    </w:p>
    <w:p w:rsidR="006D44B6" w:rsidRPr="0080347C" w:rsidRDefault="00093B80" w:rsidP="00C624E2">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ab/>
      </w:r>
      <w:r w:rsidR="006D44B6" w:rsidRPr="0080347C">
        <w:rPr>
          <w:rFonts w:ascii="Times New Roman" w:hAnsi="Times New Roman" w:cs="Times New Roman"/>
          <w:color w:val="000000"/>
          <w:sz w:val="28"/>
          <w:szCs w:val="28"/>
          <w:lang w:eastAsia="ru-RU"/>
        </w:rPr>
        <w:t>Составить план смены, определит</w:t>
      </w:r>
      <w:r w:rsidR="006D44B6">
        <w:rPr>
          <w:rFonts w:ascii="Times New Roman" w:hAnsi="Times New Roman" w:cs="Times New Roman"/>
          <w:color w:val="000000"/>
          <w:sz w:val="28"/>
          <w:szCs w:val="28"/>
          <w:lang w:eastAsia="ru-RU"/>
        </w:rPr>
        <w:t>ь необходимый набор мероприятий для решения поставленных задач; определить ответственных за прове</w:t>
      </w:r>
      <w:r w:rsidR="004E27D2">
        <w:rPr>
          <w:rFonts w:ascii="Times New Roman" w:hAnsi="Times New Roman" w:cs="Times New Roman"/>
          <w:color w:val="000000"/>
          <w:sz w:val="28"/>
          <w:szCs w:val="28"/>
          <w:lang w:eastAsia="ru-RU"/>
        </w:rPr>
        <w:t xml:space="preserve">дение мероприятий </w:t>
      </w:r>
      <w:r w:rsidR="006D44B6">
        <w:rPr>
          <w:rFonts w:ascii="Times New Roman" w:hAnsi="Times New Roman" w:cs="Times New Roman"/>
          <w:color w:val="000000"/>
          <w:sz w:val="28"/>
          <w:szCs w:val="28"/>
          <w:lang w:eastAsia="ru-RU"/>
        </w:rPr>
        <w:t>и их участников.</w:t>
      </w:r>
    </w:p>
    <w:p w:rsidR="006D44B6" w:rsidRPr="0080347C" w:rsidRDefault="00093B80"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ab/>
      </w:r>
      <w:r w:rsidR="006D44B6">
        <w:rPr>
          <w:rFonts w:ascii="Times New Roman" w:hAnsi="Times New Roman" w:cs="Times New Roman"/>
          <w:color w:val="000000"/>
          <w:sz w:val="28"/>
          <w:szCs w:val="28"/>
          <w:lang w:eastAsia="ru-RU"/>
        </w:rPr>
        <w:t>Кратко о</w:t>
      </w:r>
      <w:r w:rsidR="006D44B6" w:rsidRPr="0080347C">
        <w:rPr>
          <w:rFonts w:ascii="Times New Roman" w:hAnsi="Times New Roman" w:cs="Times New Roman"/>
          <w:color w:val="000000"/>
          <w:sz w:val="28"/>
          <w:szCs w:val="28"/>
          <w:lang w:eastAsia="ru-RU"/>
        </w:rPr>
        <w:t xml:space="preserve">писать </w:t>
      </w:r>
      <w:r>
        <w:rPr>
          <w:rFonts w:ascii="Times New Roman" w:hAnsi="Times New Roman" w:cs="Times New Roman"/>
          <w:color w:val="000000"/>
          <w:sz w:val="28"/>
          <w:szCs w:val="28"/>
          <w:lang w:eastAsia="ru-RU"/>
        </w:rPr>
        <w:t xml:space="preserve">ключевые мероприятия </w:t>
      </w:r>
      <w:r w:rsidR="006D44B6">
        <w:rPr>
          <w:rFonts w:ascii="Times New Roman" w:hAnsi="Times New Roman" w:cs="Times New Roman"/>
          <w:color w:val="000000"/>
          <w:sz w:val="28"/>
          <w:szCs w:val="28"/>
          <w:lang w:eastAsia="ru-RU"/>
        </w:rPr>
        <w:t>и традиции.</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4E27D2">
        <w:rPr>
          <w:rFonts w:ascii="Times New Roman" w:hAnsi="Times New Roman" w:cs="Times New Roman"/>
          <w:color w:val="000000"/>
          <w:sz w:val="28"/>
          <w:szCs w:val="28"/>
          <w:lang w:eastAsia="ru-RU"/>
        </w:rPr>
        <w:t>.</w:t>
      </w:r>
      <w:r w:rsidR="00093B80">
        <w:rPr>
          <w:rFonts w:ascii="Times New Roman" w:hAnsi="Times New Roman" w:cs="Times New Roman"/>
          <w:color w:val="000000"/>
          <w:sz w:val="28"/>
          <w:szCs w:val="28"/>
          <w:lang w:eastAsia="ru-RU"/>
        </w:rPr>
        <w:tab/>
      </w:r>
      <w:r w:rsidRPr="0080347C">
        <w:rPr>
          <w:rFonts w:ascii="Times New Roman" w:hAnsi="Times New Roman" w:cs="Times New Roman"/>
          <w:color w:val="000000"/>
          <w:sz w:val="28"/>
          <w:szCs w:val="28"/>
          <w:lang w:eastAsia="ru-RU"/>
        </w:rPr>
        <w:t>Составить перечень необходимого оборудования, материалов и др. условий.</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093B80">
        <w:rPr>
          <w:rFonts w:ascii="Times New Roman" w:hAnsi="Times New Roman" w:cs="Times New Roman"/>
          <w:color w:val="000000"/>
          <w:sz w:val="28"/>
          <w:szCs w:val="28"/>
          <w:lang w:eastAsia="ru-RU"/>
        </w:rPr>
        <w:t>.</w:t>
      </w:r>
      <w:r w:rsidR="00093B80">
        <w:rPr>
          <w:rFonts w:ascii="Times New Roman" w:hAnsi="Times New Roman" w:cs="Times New Roman"/>
          <w:color w:val="000000"/>
          <w:sz w:val="28"/>
          <w:szCs w:val="28"/>
          <w:lang w:eastAsia="ru-RU"/>
        </w:rPr>
        <w:tab/>
      </w:r>
      <w:r w:rsidRPr="0080347C">
        <w:rPr>
          <w:rFonts w:ascii="Times New Roman" w:hAnsi="Times New Roman" w:cs="Times New Roman"/>
          <w:color w:val="000000"/>
          <w:sz w:val="28"/>
          <w:szCs w:val="28"/>
          <w:lang w:eastAsia="ru-RU"/>
        </w:rPr>
        <w:t>Определить методы и инструменты</w:t>
      </w:r>
      <w:r>
        <w:rPr>
          <w:rFonts w:ascii="Times New Roman" w:hAnsi="Times New Roman" w:cs="Times New Roman"/>
          <w:color w:val="000000"/>
          <w:sz w:val="28"/>
          <w:szCs w:val="28"/>
          <w:lang w:eastAsia="ru-RU"/>
        </w:rPr>
        <w:t xml:space="preserve"> </w:t>
      </w:r>
      <w:r w:rsidRPr="0080347C">
        <w:rPr>
          <w:rFonts w:ascii="Times New Roman" w:hAnsi="Times New Roman" w:cs="Times New Roman"/>
          <w:color w:val="000000"/>
          <w:sz w:val="28"/>
          <w:szCs w:val="28"/>
          <w:lang w:eastAsia="ru-RU"/>
        </w:rPr>
        <w:t>оценки результатов смены.</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093B80">
        <w:rPr>
          <w:rFonts w:ascii="Times New Roman" w:hAnsi="Times New Roman" w:cs="Times New Roman"/>
          <w:color w:val="000000"/>
          <w:sz w:val="28"/>
          <w:szCs w:val="28"/>
          <w:lang w:eastAsia="ru-RU"/>
        </w:rPr>
        <w:t>.</w:t>
      </w:r>
      <w:r w:rsidR="00093B80">
        <w:rPr>
          <w:rFonts w:ascii="Times New Roman" w:hAnsi="Times New Roman" w:cs="Times New Roman"/>
          <w:color w:val="000000"/>
          <w:sz w:val="28"/>
          <w:szCs w:val="28"/>
          <w:lang w:eastAsia="ru-RU"/>
        </w:rPr>
        <w:tab/>
      </w:r>
      <w:r w:rsidRPr="0080347C">
        <w:rPr>
          <w:rFonts w:ascii="Times New Roman" w:hAnsi="Times New Roman" w:cs="Times New Roman"/>
          <w:color w:val="000000"/>
          <w:sz w:val="28"/>
          <w:szCs w:val="28"/>
          <w:lang w:eastAsia="ru-RU"/>
        </w:rPr>
        <w:t>Оформить программу в соответствии с приня</w:t>
      </w:r>
      <w:r>
        <w:rPr>
          <w:rFonts w:ascii="Times New Roman" w:hAnsi="Times New Roman" w:cs="Times New Roman"/>
          <w:color w:val="000000"/>
          <w:sz w:val="28"/>
          <w:szCs w:val="28"/>
          <w:lang w:eastAsia="ru-RU"/>
        </w:rPr>
        <w:t>тыми в организации требованиями.</w:t>
      </w:r>
    </w:p>
    <w:p w:rsidR="006D44B6" w:rsidRPr="0080347C" w:rsidRDefault="006D44B6" w:rsidP="00D85C55">
      <w:pPr>
        <w:widowControl w:val="0"/>
        <w:spacing w:after="0" w:line="240" w:lineRule="auto"/>
        <w:ind w:left="40" w:right="20" w:firstLine="700"/>
        <w:jc w:val="both"/>
        <w:rPr>
          <w:rFonts w:ascii="Times New Roman" w:hAnsi="Times New Roman" w:cs="Times New Roman"/>
          <w:color w:val="000000"/>
          <w:sz w:val="28"/>
          <w:szCs w:val="28"/>
          <w:lang w:eastAsia="ru-RU"/>
        </w:rPr>
      </w:pPr>
    </w:p>
    <w:p w:rsidR="006D44B6" w:rsidRPr="0080347C" w:rsidRDefault="006D44B6" w:rsidP="004E27D2">
      <w:pPr>
        <w:pStyle w:val="a4"/>
        <w:widowControl w:val="0"/>
        <w:numPr>
          <w:ilvl w:val="0"/>
          <w:numId w:val="25"/>
        </w:numPr>
        <w:spacing w:after="0" w:line="240" w:lineRule="auto"/>
        <w:ind w:right="20"/>
        <w:jc w:val="center"/>
        <w:rPr>
          <w:rFonts w:ascii="Times New Roman" w:hAnsi="Times New Roman" w:cs="Times New Roman"/>
          <w:b/>
          <w:bCs/>
          <w:color w:val="000000"/>
          <w:sz w:val="28"/>
          <w:szCs w:val="28"/>
          <w:lang w:eastAsia="ru-RU"/>
        </w:rPr>
      </w:pPr>
      <w:r w:rsidRPr="0080347C">
        <w:rPr>
          <w:rFonts w:ascii="Times New Roman" w:hAnsi="Times New Roman" w:cs="Times New Roman"/>
          <w:b/>
          <w:bCs/>
          <w:color w:val="000000"/>
          <w:sz w:val="28"/>
          <w:szCs w:val="28"/>
          <w:lang w:eastAsia="ru-RU"/>
        </w:rPr>
        <w:t>Критерии оценки программ организации детского отдыха:</w:t>
      </w:r>
    </w:p>
    <w:p w:rsidR="006D44B6"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К традиционным критериям оценки качества программ отдыха </w:t>
      </w:r>
      <w:r w:rsidR="00093B80">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и оздоровления можно отнести:</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а</w:t>
      </w:r>
      <w:r w:rsidRPr="0080347C">
        <w:rPr>
          <w:rFonts w:ascii="Times New Roman" w:hAnsi="Times New Roman" w:cs="Times New Roman"/>
          <w:color w:val="000000"/>
          <w:sz w:val="28"/>
          <w:szCs w:val="28"/>
          <w:lang w:eastAsia="ru-RU"/>
        </w:rPr>
        <w:t>ктуальность</w:t>
      </w:r>
      <w:r>
        <w:rPr>
          <w:rFonts w:ascii="Times New Roman" w:hAnsi="Times New Roman" w:cs="Times New Roman"/>
          <w:color w:val="000000"/>
          <w:sz w:val="28"/>
          <w:szCs w:val="28"/>
          <w:lang w:eastAsia="ru-RU"/>
        </w:rPr>
        <w:t>;</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ц</w:t>
      </w:r>
      <w:r w:rsidRPr="0080347C">
        <w:rPr>
          <w:rFonts w:ascii="Times New Roman" w:hAnsi="Times New Roman" w:cs="Times New Roman"/>
          <w:color w:val="000000"/>
          <w:sz w:val="28"/>
          <w:szCs w:val="28"/>
          <w:lang w:eastAsia="ru-RU"/>
        </w:rPr>
        <w:t>елостность, логичность, полнота изложения</w:t>
      </w:r>
      <w:r>
        <w:rPr>
          <w:rFonts w:ascii="Times New Roman" w:hAnsi="Times New Roman" w:cs="Times New Roman"/>
          <w:color w:val="000000"/>
          <w:sz w:val="28"/>
          <w:szCs w:val="28"/>
          <w:lang w:eastAsia="ru-RU"/>
        </w:rPr>
        <w:t>;</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и</w:t>
      </w:r>
      <w:r w:rsidRPr="0080347C">
        <w:rPr>
          <w:rFonts w:ascii="Times New Roman" w:hAnsi="Times New Roman" w:cs="Times New Roman"/>
          <w:color w:val="000000"/>
          <w:sz w:val="28"/>
          <w:szCs w:val="28"/>
          <w:lang w:eastAsia="ru-RU"/>
        </w:rPr>
        <w:t>нновационность</w:t>
      </w:r>
      <w:r>
        <w:rPr>
          <w:rFonts w:ascii="Times New Roman" w:hAnsi="Times New Roman" w:cs="Times New Roman"/>
          <w:color w:val="000000"/>
          <w:sz w:val="28"/>
          <w:szCs w:val="28"/>
          <w:lang w:eastAsia="ru-RU"/>
        </w:rPr>
        <w:t>;</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w:t>
      </w:r>
      <w:r w:rsidRPr="0080347C">
        <w:rPr>
          <w:rFonts w:ascii="Times New Roman" w:hAnsi="Times New Roman" w:cs="Times New Roman"/>
          <w:color w:val="000000"/>
          <w:sz w:val="28"/>
          <w:szCs w:val="28"/>
          <w:lang w:eastAsia="ru-RU"/>
        </w:rPr>
        <w:t>етодическая обоснованность</w:t>
      </w:r>
      <w:r>
        <w:rPr>
          <w:rFonts w:ascii="Times New Roman" w:hAnsi="Times New Roman" w:cs="Times New Roman"/>
          <w:color w:val="000000"/>
          <w:sz w:val="28"/>
          <w:szCs w:val="28"/>
          <w:lang w:eastAsia="ru-RU"/>
        </w:rPr>
        <w:t>;</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у</w:t>
      </w:r>
      <w:r w:rsidRPr="0080347C">
        <w:rPr>
          <w:rFonts w:ascii="Times New Roman" w:hAnsi="Times New Roman" w:cs="Times New Roman"/>
          <w:color w:val="000000"/>
          <w:sz w:val="28"/>
          <w:szCs w:val="28"/>
          <w:lang w:eastAsia="ru-RU"/>
        </w:rPr>
        <w:t>чет возрастных, индивидуальных, этнокультурных особенностей</w:t>
      </w:r>
      <w:r>
        <w:rPr>
          <w:rFonts w:ascii="Times New Roman" w:hAnsi="Times New Roman" w:cs="Times New Roman"/>
          <w:color w:val="000000"/>
          <w:sz w:val="28"/>
          <w:szCs w:val="28"/>
          <w:lang w:eastAsia="ru-RU"/>
        </w:rPr>
        <w:t>;</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р</w:t>
      </w:r>
      <w:r w:rsidRPr="0080347C">
        <w:rPr>
          <w:rFonts w:ascii="Times New Roman" w:hAnsi="Times New Roman" w:cs="Times New Roman"/>
          <w:color w:val="000000"/>
          <w:sz w:val="28"/>
          <w:szCs w:val="28"/>
          <w:lang w:eastAsia="ru-RU"/>
        </w:rPr>
        <w:t>езультативность,</w:t>
      </w:r>
      <w:r>
        <w:rPr>
          <w:rFonts w:ascii="Times New Roman" w:hAnsi="Times New Roman" w:cs="Times New Roman"/>
          <w:color w:val="000000"/>
          <w:sz w:val="28"/>
          <w:szCs w:val="28"/>
          <w:lang w:eastAsia="ru-RU"/>
        </w:rPr>
        <w:t xml:space="preserve"> степень социальной значимости;</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р</w:t>
      </w:r>
      <w:r w:rsidRPr="0080347C">
        <w:rPr>
          <w:rFonts w:ascii="Times New Roman" w:hAnsi="Times New Roman" w:cs="Times New Roman"/>
          <w:color w:val="000000"/>
          <w:sz w:val="28"/>
          <w:szCs w:val="28"/>
          <w:lang w:eastAsia="ru-RU"/>
        </w:rPr>
        <w:t>есурсное обеспеч</w:t>
      </w:r>
      <w:r>
        <w:rPr>
          <w:rFonts w:ascii="Times New Roman" w:hAnsi="Times New Roman" w:cs="Times New Roman"/>
          <w:color w:val="000000"/>
          <w:sz w:val="28"/>
          <w:szCs w:val="28"/>
          <w:lang w:eastAsia="ru-RU"/>
        </w:rPr>
        <w:t>е</w:t>
      </w:r>
      <w:r w:rsidRPr="0080347C">
        <w:rPr>
          <w:rFonts w:ascii="Times New Roman" w:hAnsi="Times New Roman" w:cs="Times New Roman"/>
          <w:color w:val="000000"/>
          <w:sz w:val="28"/>
          <w:szCs w:val="28"/>
          <w:lang w:eastAsia="ru-RU"/>
        </w:rPr>
        <w:t>ние</w:t>
      </w:r>
      <w:r>
        <w:rPr>
          <w:rFonts w:ascii="Times New Roman" w:hAnsi="Times New Roman" w:cs="Times New Roman"/>
          <w:color w:val="000000"/>
          <w:sz w:val="28"/>
          <w:szCs w:val="28"/>
          <w:lang w:eastAsia="ru-RU"/>
        </w:rPr>
        <w:t>;</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w:t>
      </w:r>
      <w:r w:rsidRPr="0080347C">
        <w:rPr>
          <w:rFonts w:ascii="Times New Roman" w:hAnsi="Times New Roman" w:cs="Times New Roman"/>
          <w:color w:val="000000"/>
          <w:sz w:val="28"/>
          <w:szCs w:val="28"/>
          <w:lang w:eastAsia="ru-RU"/>
        </w:rPr>
        <w:t>озможность использования в практической деятельности</w:t>
      </w:r>
      <w:r>
        <w:rPr>
          <w:rFonts w:ascii="Times New Roman" w:hAnsi="Times New Roman" w:cs="Times New Roman"/>
          <w:color w:val="000000"/>
          <w:sz w:val="28"/>
          <w:szCs w:val="28"/>
          <w:lang w:eastAsia="ru-RU"/>
        </w:rPr>
        <w:t>;</w:t>
      </w:r>
    </w:p>
    <w:p w:rsidR="006D44B6"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е</w:t>
      </w:r>
      <w:r w:rsidRPr="0080347C">
        <w:rPr>
          <w:rFonts w:ascii="Times New Roman" w:hAnsi="Times New Roman" w:cs="Times New Roman"/>
          <w:color w:val="000000"/>
          <w:sz w:val="28"/>
          <w:szCs w:val="28"/>
          <w:lang w:eastAsia="ru-RU"/>
        </w:rPr>
        <w:t>динообразие оформления текста (шрифт Times New Roman, размер 12, интервал 1,5, рекомендуемый объем – 25-30 страниц основного текста без учета Приложений).</w:t>
      </w:r>
    </w:p>
    <w:p w:rsidR="006D44B6" w:rsidRPr="0080347C" w:rsidRDefault="006D44B6" w:rsidP="00BB197B">
      <w:pPr>
        <w:widowControl w:val="0"/>
        <w:spacing w:after="0" w:line="240" w:lineRule="auto"/>
        <w:ind w:left="40" w:right="20" w:firstLine="700"/>
        <w:jc w:val="both"/>
        <w:rPr>
          <w:rFonts w:ascii="Times New Roman" w:hAnsi="Times New Roman" w:cs="Times New Roman"/>
          <w:color w:val="000000"/>
          <w:sz w:val="28"/>
          <w:szCs w:val="28"/>
          <w:lang w:eastAsia="ru-RU"/>
        </w:rPr>
      </w:pPr>
    </w:p>
    <w:p w:rsidR="006D44B6" w:rsidRPr="00093B80" w:rsidRDefault="006D44B6" w:rsidP="00721046">
      <w:pPr>
        <w:pStyle w:val="a4"/>
        <w:numPr>
          <w:ilvl w:val="0"/>
          <w:numId w:val="25"/>
        </w:numPr>
        <w:spacing w:after="0" w:line="240" w:lineRule="auto"/>
        <w:ind w:left="360"/>
        <w:jc w:val="center"/>
        <w:rPr>
          <w:rFonts w:ascii="Times New Roman" w:hAnsi="Times New Roman" w:cs="Times New Roman"/>
          <w:b/>
          <w:bCs/>
          <w:sz w:val="28"/>
          <w:szCs w:val="28"/>
        </w:rPr>
      </w:pPr>
      <w:r w:rsidRPr="00093B80">
        <w:rPr>
          <w:rFonts w:ascii="Times New Roman" w:hAnsi="Times New Roman" w:cs="Times New Roman"/>
          <w:b/>
          <w:bCs/>
          <w:sz w:val="28"/>
          <w:szCs w:val="28"/>
        </w:rPr>
        <w:t xml:space="preserve">Список рекомендуемой литературы </w:t>
      </w:r>
      <w:r w:rsidR="00093B80">
        <w:rPr>
          <w:rFonts w:ascii="Times New Roman" w:hAnsi="Times New Roman" w:cs="Times New Roman"/>
          <w:b/>
          <w:bCs/>
          <w:sz w:val="28"/>
          <w:szCs w:val="28"/>
        </w:rPr>
        <w:br/>
      </w:r>
      <w:r w:rsidRPr="00093B80">
        <w:rPr>
          <w:rFonts w:ascii="Times New Roman" w:hAnsi="Times New Roman" w:cs="Times New Roman"/>
          <w:b/>
          <w:bCs/>
          <w:sz w:val="28"/>
          <w:szCs w:val="28"/>
        </w:rPr>
        <w:t>и</w:t>
      </w:r>
      <w:r w:rsidR="00093B80">
        <w:rPr>
          <w:rFonts w:ascii="Times New Roman" w:hAnsi="Times New Roman" w:cs="Times New Roman"/>
          <w:b/>
          <w:bCs/>
          <w:sz w:val="28"/>
          <w:szCs w:val="28"/>
        </w:rPr>
        <w:t xml:space="preserve"> </w:t>
      </w:r>
      <w:r w:rsidR="00093B80" w:rsidRPr="00093B80">
        <w:rPr>
          <w:rFonts w:ascii="Times New Roman" w:hAnsi="Times New Roman" w:cs="Times New Roman"/>
          <w:b/>
          <w:bCs/>
          <w:sz w:val="28"/>
          <w:szCs w:val="28"/>
        </w:rPr>
        <w:t>Интернет-ресурсов</w:t>
      </w:r>
      <w:r w:rsidRPr="00093B80">
        <w:rPr>
          <w:rFonts w:ascii="Times New Roman" w:hAnsi="Times New Roman" w:cs="Times New Roman"/>
          <w:b/>
          <w:bCs/>
          <w:sz w:val="28"/>
          <w:szCs w:val="28"/>
        </w:rPr>
        <w:t xml:space="preserve"> для разработчиков программ</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Авдакова, С. С. Программа деятельности </w:t>
      </w:r>
      <w:r w:rsidR="00C14CFA">
        <w:rPr>
          <w:rFonts w:ascii="Times New Roman" w:hAnsi="Times New Roman" w:cs="Times New Roman"/>
          <w:sz w:val="24"/>
          <w:szCs w:val="24"/>
        </w:rPr>
        <w:t>"</w:t>
      </w:r>
      <w:r w:rsidRPr="0080347C">
        <w:rPr>
          <w:rFonts w:ascii="Times New Roman" w:hAnsi="Times New Roman" w:cs="Times New Roman"/>
          <w:sz w:val="24"/>
          <w:szCs w:val="24"/>
        </w:rPr>
        <w:t>Лето - это маленькая жизнь</w:t>
      </w:r>
      <w:r w:rsidR="00C14CFA">
        <w:rPr>
          <w:rFonts w:ascii="Times New Roman" w:hAnsi="Times New Roman" w:cs="Times New Roman"/>
          <w:sz w:val="24"/>
          <w:szCs w:val="24"/>
        </w:rPr>
        <w:t>"</w:t>
      </w:r>
      <w:r w:rsidRPr="0080347C">
        <w:rPr>
          <w:rFonts w:ascii="Times New Roman" w:hAnsi="Times New Roman" w:cs="Times New Roman"/>
          <w:sz w:val="24"/>
          <w:szCs w:val="24"/>
        </w:rPr>
        <w:t xml:space="preserve"> летнего оздоровительного лагеря с дневным пребывание </w:t>
      </w:r>
      <w:r w:rsidR="00C14CFA">
        <w:rPr>
          <w:rFonts w:ascii="Times New Roman" w:hAnsi="Times New Roman" w:cs="Times New Roman"/>
          <w:sz w:val="24"/>
          <w:szCs w:val="24"/>
        </w:rPr>
        <w:t>"</w:t>
      </w:r>
      <w:r w:rsidRPr="0080347C">
        <w:rPr>
          <w:rFonts w:ascii="Times New Roman" w:hAnsi="Times New Roman" w:cs="Times New Roman"/>
          <w:sz w:val="24"/>
          <w:szCs w:val="24"/>
        </w:rPr>
        <w:t>Бригантина</w:t>
      </w:r>
      <w:r w:rsidR="00C14CFA">
        <w:rPr>
          <w:rFonts w:ascii="Times New Roman" w:hAnsi="Times New Roman" w:cs="Times New Roman"/>
          <w:sz w:val="24"/>
          <w:szCs w:val="24"/>
        </w:rPr>
        <w:t>"</w:t>
      </w:r>
      <w:r w:rsidRPr="0080347C">
        <w:rPr>
          <w:rFonts w:ascii="Times New Roman" w:hAnsi="Times New Roman" w:cs="Times New Roman"/>
          <w:sz w:val="24"/>
          <w:szCs w:val="24"/>
        </w:rPr>
        <w:t xml:space="preserve"> [Текст] / Авдакова, С.С., Бабенкова, Е.Л. // Научно-методический журнал заместителя директора школы по воспитательной работе. - 2013. - №2. - С. 90-103.</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Вифлеемский, А. Б. Летний отдых в соответствии с новым образовательным законодательством [Текст] / А. Б. Вифлеемский // Народное образование. - 2014. - №2. - С.30-38.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Волохов, А. В. Содержательные направления программ детских оздоровительных лагерей [Текст] / А. В. Волохов // Народное образование. - 2016. - № 2-3. - С. 182-184.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Глаголев, А. А. Игровые методы работы с городскими школьниками в оздоровительном экологическом лагере [Текст] / А. А. Глаголев // Воспитание школьников. - 2015. - № 4. - С. 41-50.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lastRenderedPageBreak/>
        <w:t xml:space="preserve">Интеллектуальное воспитание школьников в период летних каникул. </w:t>
      </w:r>
      <w:r w:rsidR="00C14CFA">
        <w:rPr>
          <w:rFonts w:ascii="Times New Roman" w:hAnsi="Times New Roman" w:cs="Times New Roman"/>
          <w:sz w:val="24"/>
          <w:szCs w:val="24"/>
        </w:rPr>
        <w:t>"</w:t>
      </w:r>
      <w:r w:rsidRPr="0080347C">
        <w:rPr>
          <w:rFonts w:ascii="Times New Roman" w:hAnsi="Times New Roman" w:cs="Times New Roman"/>
          <w:sz w:val="24"/>
          <w:szCs w:val="24"/>
        </w:rPr>
        <w:t>Школа юного исследователя</w:t>
      </w:r>
      <w:r w:rsidR="00C14CFA">
        <w:rPr>
          <w:rFonts w:ascii="Times New Roman" w:hAnsi="Times New Roman" w:cs="Times New Roman"/>
          <w:sz w:val="24"/>
          <w:szCs w:val="24"/>
        </w:rPr>
        <w:t>"</w:t>
      </w:r>
      <w:r w:rsidRPr="0080347C">
        <w:rPr>
          <w:rFonts w:ascii="Times New Roman" w:hAnsi="Times New Roman" w:cs="Times New Roman"/>
          <w:sz w:val="24"/>
          <w:szCs w:val="24"/>
        </w:rPr>
        <w:t xml:space="preserve"> по </w:t>
      </w:r>
      <w:proofErr w:type="gramStart"/>
      <w:r w:rsidRPr="0080347C">
        <w:rPr>
          <w:rFonts w:ascii="Times New Roman" w:hAnsi="Times New Roman" w:cs="Times New Roman"/>
          <w:sz w:val="24"/>
          <w:szCs w:val="24"/>
        </w:rPr>
        <w:t>естественно-научному</w:t>
      </w:r>
      <w:proofErr w:type="gramEnd"/>
      <w:r w:rsidRPr="0080347C">
        <w:rPr>
          <w:rFonts w:ascii="Times New Roman" w:hAnsi="Times New Roman" w:cs="Times New Roman"/>
          <w:sz w:val="24"/>
          <w:szCs w:val="24"/>
        </w:rPr>
        <w:t xml:space="preserve"> направлению [Текст] / О. Ю. Рожкова [и др.] // Инновационные проекты и программы в образовании. - 2015. - №1. - С. 43-59.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Киселева, Е. В. О программах летнего лагеря. Интеллектуальные игры в детском лагере [Текст] / Киселева, Е.В., Сильнягина, Т.В., Бобкова, Е.Г. // Работа социального педагога в школе и микрорайоне. - 2012. - № 3. - С. 107-128.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Кисетова, З. М. Программа летнего оздоровительного лагеря с дневным пребыванием [Текст] / Кисетова, З.М. // Справочник руководителя образовательного учреждения. - 2012. - № 5. - С. 73-77.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Коваленко, Е. В. Начало начал... [Текст]  / Е. В. Коваленко, Е. В. Князева // Доп. образование и воспитание. - 2013. - № 4. - С. 30-37.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Кудринская, Е. В. Организация краеведческой смены летнего лагеря при школе [Текст] / Кудринская</w:t>
      </w:r>
      <w:r w:rsidR="004E27D2">
        <w:rPr>
          <w:rFonts w:ascii="Times New Roman" w:hAnsi="Times New Roman" w:cs="Times New Roman"/>
          <w:sz w:val="24"/>
          <w:szCs w:val="24"/>
        </w:rPr>
        <w:t>,</w:t>
      </w:r>
      <w:r w:rsidRPr="0080347C">
        <w:rPr>
          <w:rFonts w:ascii="Times New Roman" w:hAnsi="Times New Roman" w:cs="Times New Roman"/>
          <w:sz w:val="24"/>
          <w:szCs w:val="24"/>
        </w:rPr>
        <w:t xml:space="preserve"> </w:t>
      </w:r>
      <w:r w:rsidR="004E27D2" w:rsidRPr="0080347C">
        <w:rPr>
          <w:rFonts w:ascii="Times New Roman" w:hAnsi="Times New Roman" w:cs="Times New Roman"/>
          <w:sz w:val="24"/>
          <w:szCs w:val="24"/>
        </w:rPr>
        <w:t xml:space="preserve">Е. В. </w:t>
      </w:r>
      <w:r w:rsidRPr="0080347C">
        <w:rPr>
          <w:rFonts w:ascii="Times New Roman" w:hAnsi="Times New Roman" w:cs="Times New Roman"/>
          <w:sz w:val="24"/>
          <w:szCs w:val="24"/>
        </w:rPr>
        <w:t xml:space="preserve">// Сев. Двина. - 2016. - № 1. - С. 27-29.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Куприянов, Б. В. Как придумать лето? [Текст]: программно-методический конструктор / Куприянов, Б.В. // Народное образование. - 2012. - №3. - С. 49-56.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Мазыр, З. А. Как проектировать воспитательные программы детского оздоровительного лагеря? [Текст]  / Мазыр, З.А. // Народное образование. - 2014. - № 2. - С. 94-96.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Панченко, Е.  </w:t>
      </w:r>
      <w:r w:rsidR="00C14CFA">
        <w:rPr>
          <w:rFonts w:ascii="Times New Roman" w:hAnsi="Times New Roman" w:cs="Times New Roman"/>
          <w:sz w:val="24"/>
          <w:szCs w:val="24"/>
        </w:rPr>
        <w:t>"</w:t>
      </w:r>
      <w:r w:rsidRPr="0080347C">
        <w:rPr>
          <w:rFonts w:ascii="Times New Roman" w:hAnsi="Times New Roman" w:cs="Times New Roman"/>
          <w:sz w:val="24"/>
          <w:szCs w:val="24"/>
        </w:rPr>
        <w:t>Дистанция</w:t>
      </w:r>
      <w:r w:rsidR="00C14CFA">
        <w:rPr>
          <w:rFonts w:ascii="Times New Roman" w:hAnsi="Times New Roman" w:cs="Times New Roman"/>
          <w:sz w:val="24"/>
          <w:szCs w:val="24"/>
        </w:rPr>
        <w:t>"</w:t>
      </w:r>
      <w:r w:rsidRPr="0080347C">
        <w:rPr>
          <w:rFonts w:ascii="Times New Roman" w:hAnsi="Times New Roman" w:cs="Times New Roman"/>
          <w:sz w:val="24"/>
          <w:szCs w:val="24"/>
        </w:rPr>
        <w:t xml:space="preserve"> [Текст]: [программа организации летнего отдыха для социально дезадаптированных детей] / Е. Панченко, В. Кайгородова // Беспризорник. - 2013. - № 6. - С. 45-49.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Пестовская, И. В. </w:t>
      </w:r>
      <w:r w:rsidR="00C14CFA">
        <w:rPr>
          <w:rFonts w:ascii="Times New Roman" w:hAnsi="Times New Roman" w:cs="Times New Roman"/>
          <w:sz w:val="24"/>
          <w:szCs w:val="24"/>
        </w:rPr>
        <w:t>"</w:t>
      </w:r>
      <w:r w:rsidRPr="0080347C">
        <w:rPr>
          <w:rFonts w:ascii="Times New Roman" w:hAnsi="Times New Roman" w:cs="Times New Roman"/>
          <w:sz w:val="24"/>
          <w:szCs w:val="24"/>
        </w:rPr>
        <w:t>Вот бы жить начать заново...</w:t>
      </w:r>
      <w:r w:rsidR="00C14CFA">
        <w:rPr>
          <w:rFonts w:ascii="Times New Roman" w:hAnsi="Times New Roman" w:cs="Times New Roman"/>
          <w:sz w:val="24"/>
          <w:szCs w:val="24"/>
        </w:rPr>
        <w:t>"</w:t>
      </w:r>
      <w:r w:rsidRPr="0080347C">
        <w:rPr>
          <w:rFonts w:ascii="Times New Roman" w:hAnsi="Times New Roman" w:cs="Times New Roman"/>
          <w:sz w:val="24"/>
          <w:szCs w:val="24"/>
        </w:rPr>
        <w:t>: реабилитация в условиях подросткового лагеря [Текст] / Пестовская, И.В. // Народное образование. - 2013. - №3. - С. 230-234.</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Попова, И. Н. Отправляясь в лагерь, выбираем образ жизни [Текст]: психологические рекомендации при выборе моделей и программ лагерных смен для отдыха и оздоровления детей / И. Н. Попова // Народное образование. - 2014. - №2. - С.238-241.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Прокопенко, Ю. В. Программа профильной смены </w:t>
      </w:r>
      <w:r w:rsidR="00C14CFA">
        <w:rPr>
          <w:rFonts w:ascii="Times New Roman" w:hAnsi="Times New Roman" w:cs="Times New Roman"/>
          <w:sz w:val="24"/>
          <w:szCs w:val="24"/>
        </w:rPr>
        <w:t>"</w:t>
      </w:r>
      <w:r w:rsidRPr="0080347C">
        <w:rPr>
          <w:rFonts w:ascii="Times New Roman" w:hAnsi="Times New Roman" w:cs="Times New Roman"/>
          <w:sz w:val="24"/>
          <w:szCs w:val="24"/>
        </w:rPr>
        <w:t>В заветной сказочной стране</w:t>
      </w:r>
      <w:r w:rsidR="00C14CFA">
        <w:rPr>
          <w:rFonts w:ascii="Times New Roman" w:hAnsi="Times New Roman" w:cs="Times New Roman"/>
          <w:sz w:val="24"/>
          <w:szCs w:val="24"/>
        </w:rPr>
        <w:t>"</w:t>
      </w:r>
      <w:r w:rsidRPr="0080347C">
        <w:rPr>
          <w:rFonts w:ascii="Times New Roman" w:hAnsi="Times New Roman" w:cs="Times New Roman"/>
          <w:sz w:val="24"/>
          <w:szCs w:val="24"/>
        </w:rPr>
        <w:t xml:space="preserve"> для учащихся начальной школы [Текст]  / Ю. В. Прокопенко // Методист. - 2015. - № 2. - С. 31-34.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Чванова, В.  Любовь к родному краю [Текст] / В. Чванова // Беспризорник. - 2015. - № 3. - С. 56-61. - Программа летнего оздоровительного отдыха для детей, оказавшихся в трудной жизненной ситуации.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sz w:val="24"/>
          <w:szCs w:val="24"/>
        </w:rPr>
      </w:pPr>
      <w:r w:rsidRPr="0080347C">
        <w:rPr>
          <w:rFonts w:ascii="Times New Roman" w:hAnsi="Times New Roman" w:cs="Times New Roman"/>
          <w:sz w:val="24"/>
          <w:szCs w:val="24"/>
        </w:rPr>
        <w:t xml:space="preserve">Шопина, Л. П. Программа лагеря: качественный аспект [Текст]  / Л. П. Шопина // Народное образование. - 2015. - №2. - С. 69-72. </w:t>
      </w:r>
    </w:p>
    <w:p w:rsidR="006D44B6" w:rsidRPr="0080347C" w:rsidRDefault="006D44B6" w:rsidP="0080347C">
      <w:pPr>
        <w:pStyle w:val="a4"/>
        <w:numPr>
          <w:ilvl w:val="0"/>
          <w:numId w:val="19"/>
        </w:numPr>
        <w:spacing w:after="0" w:line="240" w:lineRule="auto"/>
        <w:ind w:left="0" w:firstLine="0"/>
        <w:jc w:val="both"/>
        <w:rPr>
          <w:rFonts w:ascii="Times New Roman" w:hAnsi="Times New Roman" w:cs="Times New Roman"/>
          <w:b/>
          <w:bCs/>
          <w:sz w:val="24"/>
          <w:szCs w:val="24"/>
        </w:rPr>
      </w:pPr>
      <w:r w:rsidRPr="0080347C">
        <w:rPr>
          <w:rFonts w:ascii="Times New Roman" w:hAnsi="Times New Roman" w:cs="Times New Roman"/>
          <w:sz w:val="24"/>
          <w:szCs w:val="24"/>
        </w:rPr>
        <w:t xml:space="preserve">Юшкова, Е. И. Программа летнего лагеря </w:t>
      </w:r>
      <w:r w:rsidR="00C14CFA">
        <w:rPr>
          <w:rFonts w:ascii="Times New Roman" w:hAnsi="Times New Roman" w:cs="Times New Roman"/>
          <w:sz w:val="24"/>
          <w:szCs w:val="24"/>
        </w:rPr>
        <w:t>"</w:t>
      </w:r>
      <w:r w:rsidRPr="0080347C">
        <w:rPr>
          <w:rFonts w:ascii="Times New Roman" w:hAnsi="Times New Roman" w:cs="Times New Roman"/>
          <w:sz w:val="24"/>
          <w:szCs w:val="24"/>
        </w:rPr>
        <w:t>Школа выживания</w:t>
      </w:r>
      <w:r w:rsidR="00C14CFA">
        <w:rPr>
          <w:rFonts w:ascii="Times New Roman" w:hAnsi="Times New Roman" w:cs="Times New Roman"/>
          <w:sz w:val="24"/>
          <w:szCs w:val="24"/>
        </w:rPr>
        <w:t>"</w:t>
      </w:r>
      <w:r w:rsidRPr="0080347C">
        <w:rPr>
          <w:rFonts w:ascii="Times New Roman" w:hAnsi="Times New Roman" w:cs="Times New Roman"/>
          <w:sz w:val="24"/>
          <w:szCs w:val="24"/>
        </w:rPr>
        <w:t xml:space="preserve"> [Текст] / Е. И. Юшкова, А. В. Тулакин // Дополнительно образование и воспитание. - 2015. - № 5. - С.28-31. </w:t>
      </w:r>
    </w:p>
    <w:p w:rsidR="0023163F" w:rsidRDefault="0023163F" w:rsidP="0080347C">
      <w:pPr>
        <w:pStyle w:val="a4"/>
        <w:spacing w:after="0" w:line="240" w:lineRule="auto"/>
        <w:ind w:left="0"/>
        <w:jc w:val="center"/>
        <w:rPr>
          <w:rFonts w:ascii="Times New Roman" w:hAnsi="Times New Roman" w:cs="Times New Roman"/>
          <w:b/>
          <w:bCs/>
          <w:sz w:val="24"/>
          <w:szCs w:val="24"/>
        </w:rPr>
      </w:pPr>
    </w:p>
    <w:p w:rsidR="0023163F" w:rsidRDefault="0023163F" w:rsidP="0080347C">
      <w:pPr>
        <w:pStyle w:val="a4"/>
        <w:spacing w:after="0" w:line="240" w:lineRule="auto"/>
        <w:ind w:left="0"/>
        <w:jc w:val="center"/>
        <w:rPr>
          <w:rFonts w:ascii="Times New Roman" w:hAnsi="Times New Roman" w:cs="Times New Roman"/>
          <w:b/>
          <w:bCs/>
          <w:sz w:val="24"/>
          <w:szCs w:val="24"/>
        </w:rPr>
      </w:pPr>
    </w:p>
    <w:p w:rsidR="006D44B6" w:rsidRPr="0080347C" w:rsidRDefault="006D44B6" w:rsidP="0080347C">
      <w:pPr>
        <w:pStyle w:val="a4"/>
        <w:spacing w:after="0" w:line="240" w:lineRule="auto"/>
        <w:ind w:left="0"/>
        <w:jc w:val="center"/>
        <w:rPr>
          <w:rFonts w:ascii="Times New Roman" w:hAnsi="Times New Roman" w:cs="Times New Roman"/>
          <w:b/>
          <w:bCs/>
          <w:sz w:val="24"/>
          <w:szCs w:val="24"/>
        </w:rPr>
      </w:pPr>
      <w:r w:rsidRPr="0080347C">
        <w:rPr>
          <w:rFonts w:ascii="Times New Roman" w:hAnsi="Times New Roman" w:cs="Times New Roman"/>
          <w:b/>
          <w:bCs/>
          <w:sz w:val="24"/>
          <w:szCs w:val="24"/>
        </w:rPr>
        <w:t>Интернет-ресурсы</w:t>
      </w:r>
    </w:p>
    <w:p w:rsidR="006D44B6" w:rsidRPr="0080347C" w:rsidRDefault="006D44B6" w:rsidP="0080347C">
      <w:pPr>
        <w:pStyle w:val="a4"/>
        <w:spacing w:after="0" w:line="240" w:lineRule="auto"/>
        <w:ind w:left="0"/>
        <w:jc w:val="both"/>
        <w:rPr>
          <w:rFonts w:ascii="Times New Roman" w:hAnsi="Times New Roman" w:cs="Times New Roman"/>
          <w:sz w:val="24"/>
          <w:szCs w:val="24"/>
        </w:rPr>
      </w:pPr>
      <w:r w:rsidRPr="0080347C">
        <w:rPr>
          <w:rFonts w:ascii="Times New Roman" w:hAnsi="Times New Roman" w:cs="Times New Roman"/>
          <w:sz w:val="24"/>
          <w:szCs w:val="24"/>
        </w:rPr>
        <w:t>1.</w:t>
      </w:r>
      <w:r w:rsidRPr="0080347C">
        <w:rPr>
          <w:rFonts w:ascii="Times New Roman" w:hAnsi="Times New Roman" w:cs="Times New Roman"/>
          <w:sz w:val="24"/>
          <w:szCs w:val="24"/>
        </w:rPr>
        <w:tab/>
        <w:t xml:space="preserve">План работы летнего оздоровительного лагеря с дневным пребыванием </w:t>
      </w:r>
      <w:r w:rsidR="00C14CFA">
        <w:rPr>
          <w:rFonts w:ascii="Times New Roman" w:hAnsi="Times New Roman" w:cs="Times New Roman"/>
          <w:sz w:val="24"/>
          <w:szCs w:val="24"/>
        </w:rPr>
        <w:t>"</w:t>
      </w:r>
      <w:r w:rsidRPr="0080347C">
        <w:rPr>
          <w:rFonts w:ascii="Times New Roman" w:hAnsi="Times New Roman" w:cs="Times New Roman"/>
          <w:sz w:val="24"/>
          <w:szCs w:val="24"/>
        </w:rPr>
        <w:t>Радуга</w:t>
      </w:r>
      <w:r w:rsidR="00C14CFA">
        <w:rPr>
          <w:rFonts w:ascii="Times New Roman" w:hAnsi="Times New Roman" w:cs="Times New Roman"/>
          <w:sz w:val="24"/>
          <w:szCs w:val="24"/>
        </w:rPr>
        <w:t>"</w:t>
      </w:r>
      <w:r w:rsidRPr="0080347C">
        <w:rPr>
          <w:rFonts w:ascii="Times New Roman" w:hAnsi="Times New Roman" w:cs="Times New Roman"/>
          <w:sz w:val="24"/>
          <w:szCs w:val="24"/>
        </w:rPr>
        <w:t xml:space="preserve"> [Электронный ресурс] // http://elanschool.ru/</w:t>
      </w:r>
    </w:p>
    <w:p w:rsidR="006D44B6" w:rsidRPr="0080347C" w:rsidRDefault="006D44B6" w:rsidP="0080347C">
      <w:pPr>
        <w:pStyle w:val="a4"/>
        <w:spacing w:after="0" w:line="240" w:lineRule="auto"/>
        <w:ind w:left="0"/>
        <w:jc w:val="both"/>
        <w:rPr>
          <w:rFonts w:ascii="Times New Roman" w:hAnsi="Times New Roman" w:cs="Times New Roman"/>
          <w:sz w:val="24"/>
          <w:szCs w:val="24"/>
        </w:rPr>
      </w:pPr>
      <w:r w:rsidRPr="0080347C">
        <w:rPr>
          <w:rFonts w:ascii="Times New Roman" w:hAnsi="Times New Roman" w:cs="Times New Roman"/>
          <w:sz w:val="24"/>
          <w:szCs w:val="24"/>
        </w:rPr>
        <w:t>2.</w:t>
      </w:r>
      <w:r w:rsidRPr="0080347C">
        <w:rPr>
          <w:rFonts w:ascii="Times New Roman" w:hAnsi="Times New Roman" w:cs="Times New Roman"/>
          <w:sz w:val="24"/>
          <w:szCs w:val="24"/>
        </w:rPr>
        <w:tab/>
        <w:t>Мануковская, Т. Ф. Человек и водоем: Методическая разработка экологического практикума для учащихся 5 класса [Электронный ресурс] //http://www.eorhelp.runeorhelp.runeor.openclass.ru/node/63344</w:t>
      </w:r>
    </w:p>
    <w:p w:rsidR="006D44B6" w:rsidRPr="0080347C" w:rsidRDefault="006D44B6" w:rsidP="0080347C">
      <w:pPr>
        <w:pStyle w:val="a4"/>
        <w:spacing w:after="0" w:line="240" w:lineRule="auto"/>
        <w:ind w:left="0"/>
        <w:jc w:val="both"/>
        <w:rPr>
          <w:rFonts w:ascii="Times New Roman" w:hAnsi="Times New Roman" w:cs="Times New Roman"/>
          <w:sz w:val="24"/>
          <w:szCs w:val="24"/>
        </w:rPr>
      </w:pPr>
      <w:r w:rsidRPr="0080347C">
        <w:rPr>
          <w:rFonts w:ascii="Times New Roman" w:hAnsi="Times New Roman" w:cs="Times New Roman"/>
          <w:sz w:val="24"/>
          <w:szCs w:val="24"/>
        </w:rPr>
        <w:t>3.</w:t>
      </w:r>
      <w:r w:rsidRPr="0080347C">
        <w:rPr>
          <w:rFonts w:ascii="Times New Roman" w:hAnsi="Times New Roman" w:cs="Times New Roman"/>
          <w:sz w:val="24"/>
          <w:szCs w:val="24"/>
        </w:rPr>
        <w:tab/>
        <w:t xml:space="preserve">Программа летнего экологического лагеря </w:t>
      </w:r>
      <w:r w:rsidR="00C14CFA">
        <w:rPr>
          <w:rFonts w:ascii="Times New Roman" w:hAnsi="Times New Roman" w:cs="Times New Roman"/>
          <w:sz w:val="24"/>
          <w:szCs w:val="24"/>
        </w:rPr>
        <w:t>"</w:t>
      </w:r>
      <w:r w:rsidRPr="0080347C">
        <w:rPr>
          <w:rFonts w:ascii="Times New Roman" w:hAnsi="Times New Roman" w:cs="Times New Roman"/>
          <w:sz w:val="24"/>
          <w:szCs w:val="24"/>
        </w:rPr>
        <w:t>Страна здоровья</w:t>
      </w:r>
      <w:r w:rsidR="00C14CFA">
        <w:rPr>
          <w:rFonts w:ascii="Times New Roman" w:hAnsi="Times New Roman" w:cs="Times New Roman"/>
          <w:sz w:val="24"/>
          <w:szCs w:val="24"/>
        </w:rPr>
        <w:t>"</w:t>
      </w:r>
      <w:r w:rsidRPr="0080347C">
        <w:rPr>
          <w:rFonts w:ascii="Times New Roman" w:hAnsi="Times New Roman" w:cs="Times New Roman"/>
          <w:sz w:val="24"/>
          <w:szCs w:val="24"/>
        </w:rPr>
        <w:t xml:space="preserve"> [Электронный ресурс] // http://detishka.ru/current.php?id=13697</w:t>
      </w:r>
    </w:p>
    <w:p w:rsidR="006D44B6" w:rsidRPr="0080347C" w:rsidRDefault="006D44B6" w:rsidP="0080347C">
      <w:pPr>
        <w:pStyle w:val="a4"/>
        <w:spacing w:after="0" w:line="240" w:lineRule="auto"/>
        <w:ind w:left="0"/>
        <w:jc w:val="both"/>
        <w:rPr>
          <w:rFonts w:ascii="Times New Roman" w:hAnsi="Times New Roman" w:cs="Times New Roman"/>
          <w:sz w:val="24"/>
          <w:szCs w:val="24"/>
        </w:rPr>
      </w:pPr>
      <w:r w:rsidRPr="0080347C">
        <w:rPr>
          <w:rFonts w:ascii="Times New Roman" w:hAnsi="Times New Roman" w:cs="Times New Roman"/>
          <w:sz w:val="24"/>
          <w:szCs w:val="24"/>
        </w:rPr>
        <w:t>4.</w:t>
      </w:r>
      <w:r w:rsidRPr="0080347C">
        <w:rPr>
          <w:rFonts w:ascii="Times New Roman" w:hAnsi="Times New Roman" w:cs="Times New Roman"/>
          <w:sz w:val="24"/>
          <w:szCs w:val="24"/>
        </w:rPr>
        <w:tab/>
        <w:t xml:space="preserve">Программа работы летнего профильного экологического лагеря при ГБОУ СОШ </w:t>
      </w:r>
      <w:r w:rsidR="0023163F">
        <w:rPr>
          <w:rFonts w:ascii="Times New Roman" w:hAnsi="Times New Roman" w:cs="Times New Roman"/>
          <w:sz w:val="24"/>
          <w:szCs w:val="24"/>
        </w:rPr>
        <w:br/>
      </w:r>
      <w:r w:rsidRPr="0080347C">
        <w:rPr>
          <w:rFonts w:ascii="Times New Roman" w:hAnsi="Times New Roman" w:cs="Times New Roman"/>
          <w:sz w:val="24"/>
          <w:szCs w:val="24"/>
        </w:rPr>
        <w:t>№ 239 г. Москва [Электронный ресурс] //http://schz239.mskzapad.ru/activity/articles2/letnij_lager/</w:t>
      </w:r>
    </w:p>
    <w:p w:rsidR="006D44B6" w:rsidRPr="0080347C" w:rsidRDefault="006D44B6" w:rsidP="0080347C">
      <w:pPr>
        <w:pStyle w:val="a4"/>
        <w:spacing w:after="0" w:line="240" w:lineRule="auto"/>
        <w:ind w:left="0"/>
        <w:jc w:val="both"/>
        <w:rPr>
          <w:rFonts w:ascii="Times New Roman" w:hAnsi="Times New Roman" w:cs="Times New Roman"/>
          <w:sz w:val="24"/>
          <w:szCs w:val="24"/>
        </w:rPr>
      </w:pPr>
      <w:r w:rsidRPr="0080347C">
        <w:rPr>
          <w:rFonts w:ascii="Times New Roman" w:hAnsi="Times New Roman" w:cs="Times New Roman"/>
          <w:sz w:val="24"/>
          <w:szCs w:val="24"/>
        </w:rPr>
        <w:t>5.</w:t>
      </w:r>
      <w:r w:rsidRPr="0080347C">
        <w:rPr>
          <w:rFonts w:ascii="Times New Roman" w:hAnsi="Times New Roman" w:cs="Times New Roman"/>
          <w:sz w:val="24"/>
          <w:szCs w:val="24"/>
        </w:rPr>
        <w:tab/>
        <w:t xml:space="preserve">Цифровой экологический лагерь </w:t>
      </w:r>
      <w:r w:rsidR="00C14CFA">
        <w:rPr>
          <w:rFonts w:ascii="Times New Roman" w:hAnsi="Times New Roman" w:cs="Times New Roman"/>
          <w:sz w:val="24"/>
          <w:szCs w:val="24"/>
        </w:rPr>
        <w:t>"</w:t>
      </w:r>
      <w:r w:rsidRPr="0080347C">
        <w:rPr>
          <w:rFonts w:ascii="Times New Roman" w:hAnsi="Times New Roman" w:cs="Times New Roman"/>
          <w:sz w:val="24"/>
          <w:szCs w:val="24"/>
        </w:rPr>
        <w:t>Человек и Природа</w:t>
      </w:r>
      <w:r w:rsidR="00C14CFA">
        <w:rPr>
          <w:rFonts w:ascii="Times New Roman" w:hAnsi="Times New Roman" w:cs="Times New Roman"/>
          <w:sz w:val="24"/>
          <w:szCs w:val="24"/>
        </w:rPr>
        <w:t>"</w:t>
      </w:r>
      <w:r w:rsidRPr="0080347C">
        <w:rPr>
          <w:rFonts w:ascii="Times New Roman" w:hAnsi="Times New Roman" w:cs="Times New Roman"/>
          <w:sz w:val="24"/>
          <w:szCs w:val="24"/>
        </w:rPr>
        <w:t>: Проект [Электронный ресурс]// http://letopisi.org/index.php/</w:t>
      </w:r>
    </w:p>
    <w:sectPr w:rsidR="006D44B6" w:rsidRPr="0080347C" w:rsidSect="00093B8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54" w:rsidRDefault="00761554">
      <w:pPr>
        <w:spacing w:after="0" w:line="240" w:lineRule="auto"/>
      </w:pPr>
      <w:r>
        <w:separator/>
      </w:r>
    </w:p>
  </w:endnote>
  <w:endnote w:type="continuationSeparator" w:id="0">
    <w:p w:rsidR="00761554" w:rsidRDefault="0076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D2" w:rsidRDefault="004E27D2">
    <w:pPr>
      <w:pStyle w:val="a8"/>
      <w:jc w:val="center"/>
    </w:pPr>
  </w:p>
  <w:p w:rsidR="006D44B6" w:rsidRDefault="006D44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54" w:rsidRDefault="00761554">
      <w:pPr>
        <w:spacing w:after="0" w:line="240" w:lineRule="auto"/>
      </w:pPr>
      <w:r>
        <w:separator/>
      </w:r>
    </w:p>
  </w:footnote>
  <w:footnote w:type="continuationSeparator" w:id="0">
    <w:p w:rsidR="00761554" w:rsidRDefault="00761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51198"/>
      <w:docPartObj>
        <w:docPartGallery w:val="Page Numbers (Top of Page)"/>
        <w:docPartUnique/>
      </w:docPartObj>
    </w:sdtPr>
    <w:sdtEndPr/>
    <w:sdtContent>
      <w:p w:rsidR="009D5035" w:rsidRDefault="00581288">
        <w:pPr>
          <w:pStyle w:val="a6"/>
          <w:jc w:val="center"/>
        </w:pPr>
        <w:r>
          <w:fldChar w:fldCharType="begin"/>
        </w:r>
        <w:r w:rsidR="009D5035">
          <w:instrText>PAGE   \* MERGEFORMAT</w:instrText>
        </w:r>
        <w:r>
          <w:fldChar w:fldCharType="separate"/>
        </w:r>
        <w:r w:rsidR="00923C79">
          <w:rPr>
            <w:noProof/>
          </w:rPr>
          <w:t>9</w:t>
        </w:r>
        <w:r>
          <w:fldChar w:fldCharType="end"/>
        </w:r>
      </w:p>
    </w:sdtContent>
  </w:sdt>
  <w:p w:rsidR="006D44B6" w:rsidRDefault="006D44B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decimal"/>
      <w:lvlText w:val="%1."/>
      <w:lvlJc w:val="left"/>
      <w:pPr>
        <w:tabs>
          <w:tab w:val="num" w:pos="0"/>
        </w:tabs>
        <w:ind w:left="720" w:hanging="360"/>
      </w:pPr>
    </w:lvl>
  </w:abstractNum>
  <w:abstractNum w:abstractNumId="1">
    <w:nsid w:val="04F3191E"/>
    <w:multiLevelType w:val="multilevel"/>
    <w:tmpl w:val="70C22B7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579D2"/>
    <w:multiLevelType w:val="multilevel"/>
    <w:tmpl w:val="90C418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E5882"/>
    <w:multiLevelType w:val="hybridMultilevel"/>
    <w:tmpl w:val="8D9E4FE2"/>
    <w:lvl w:ilvl="0" w:tplc="2D2C46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7D75E5"/>
    <w:multiLevelType w:val="hybridMultilevel"/>
    <w:tmpl w:val="36941348"/>
    <w:lvl w:ilvl="0" w:tplc="9258E17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28A7A22"/>
    <w:multiLevelType w:val="hybridMultilevel"/>
    <w:tmpl w:val="9786895A"/>
    <w:lvl w:ilvl="0" w:tplc="2D2C469C">
      <w:start w:val="1"/>
      <w:numFmt w:val="bullet"/>
      <w:lvlText w:val=""/>
      <w:lvlJc w:val="left"/>
      <w:pPr>
        <w:ind w:left="1620" w:hanging="360"/>
      </w:pPr>
      <w:rPr>
        <w:rFonts w:ascii="Symbol" w:hAnsi="Symbol" w:cs="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cs="Wingdings" w:hint="default"/>
      </w:rPr>
    </w:lvl>
    <w:lvl w:ilvl="3" w:tplc="04190001">
      <w:start w:val="1"/>
      <w:numFmt w:val="bullet"/>
      <w:lvlText w:val=""/>
      <w:lvlJc w:val="left"/>
      <w:pPr>
        <w:ind w:left="3780" w:hanging="360"/>
      </w:pPr>
      <w:rPr>
        <w:rFonts w:ascii="Symbol" w:hAnsi="Symbol" w:cs="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cs="Wingdings" w:hint="default"/>
      </w:rPr>
    </w:lvl>
    <w:lvl w:ilvl="6" w:tplc="04190001">
      <w:start w:val="1"/>
      <w:numFmt w:val="bullet"/>
      <w:lvlText w:val=""/>
      <w:lvlJc w:val="left"/>
      <w:pPr>
        <w:ind w:left="5940" w:hanging="360"/>
      </w:pPr>
      <w:rPr>
        <w:rFonts w:ascii="Symbol" w:hAnsi="Symbol" w:cs="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cs="Wingdings" w:hint="default"/>
      </w:rPr>
    </w:lvl>
  </w:abstractNum>
  <w:abstractNum w:abstractNumId="6">
    <w:nsid w:val="18CB4713"/>
    <w:multiLevelType w:val="multilevel"/>
    <w:tmpl w:val="DF30F3E0"/>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33FF8"/>
    <w:multiLevelType w:val="hybridMultilevel"/>
    <w:tmpl w:val="06F4FC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23BA9"/>
    <w:multiLevelType w:val="hybridMultilevel"/>
    <w:tmpl w:val="0D54BBC4"/>
    <w:lvl w:ilvl="0" w:tplc="9258E174">
      <w:start w:val="1"/>
      <w:numFmt w:val="bullet"/>
      <w:lvlText w:val=""/>
      <w:lvlJc w:val="left"/>
      <w:pPr>
        <w:ind w:left="1019" w:hanging="360"/>
      </w:pPr>
      <w:rPr>
        <w:rFonts w:ascii="Symbol" w:hAnsi="Symbol" w:cs="Symbol" w:hint="default"/>
      </w:rPr>
    </w:lvl>
    <w:lvl w:ilvl="1" w:tplc="04190003">
      <w:start w:val="1"/>
      <w:numFmt w:val="bullet"/>
      <w:lvlText w:val="o"/>
      <w:lvlJc w:val="left"/>
      <w:pPr>
        <w:ind w:left="1739" w:hanging="360"/>
      </w:pPr>
      <w:rPr>
        <w:rFonts w:ascii="Courier New" w:hAnsi="Courier New" w:cs="Courier New" w:hint="default"/>
      </w:rPr>
    </w:lvl>
    <w:lvl w:ilvl="2" w:tplc="04190005">
      <w:start w:val="1"/>
      <w:numFmt w:val="bullet"/>
      <w:lvlText w:val=""/>
      <w:lvlJc w:val="left"/>
      <w:pPr>
        <w:ind w:left="2459" w:hanging="360"/>
      </w:pPr>
      <w:rPr>
        <w:rFonts w:ascii="Wingdings" w:hAnsi="Wingdings" w:cs="Wingdings" w:hint="default"/>
      </w:rPr>
    </w:lvl>
    <w:lvl w:ilvl="3" w:tplc="04190001">
      <w:start w:val="1"/>
      <w:numFmt w:val="bullet"/>
      <w:lvlText w:val=""/>
      <w:lvlJc w:val="left"/>
      <w:pPr>
        <w:ind w:left="3179" w:hanging="360"/>
      </w:pPr>
      <w:rPr>
        <w:rFonts w:ascii="Symbol" w:hAnsi="Symbol" w:cs="Symbol" w:hint="default"/>
      </w:rPr>
    </w:lvl>
    <w:lvl w:ilvl="4" w:tplc="04190003">
      <w:start w:val="1"/>
      <w:numFmt w:val="bullet"/>
      <w:lvlText w:val="o"/>
      <w:lvlJc w:val="left"/>
      <w:pPr>
        <w:ind w:left="3899" w:hanging="360"/>
      </w:pPr>
      <w:rPr>
        <w:rFonts w:ascii="Courier New" w:hAnsi="Courier New" w:cs="Courier New" w:hint="default"/>
      </w:rPr>
    </w:lvl>
    <w:lvl w:ilvl="5" w:tplc="04190005">
      <w:start w:val="1"/>
      <w:numFmt w:val="bullet"/>
      <w:lvlText w:val=""/>
      <w:lvlJc w:val="left"/>
      <w:pPr>
        <w:ind w:left="4619" w:hanging="360"/>
      </w:pPr>
      <w:rPr>
        <w:rFonts w:ascii="Wingdings" w:hAnsi="Wingdings" w:cs="Wingdings" w:hint="default"/>
      </w:rPr>
    </w:lvl>
    <w:lvl w:ilvl="6" w:tplc="04190001">
      <w:start w:val="1"/>
      <w:numFmt w:val="bullet"/>
      <w:lvlText w:val=""/>
      <w:lvlJc w:val="left"/>
      <w:pPr>
        <w:ind w:left="5339" w:hanging="360"/>
      </w:pPr>
      <w:rPr>
        <w:rFonts w:ascii="Symbol" w:hAnsi="Symbol" w:cs="Symbol" w:hint="default"/>
      </w:rPr>
    </w:lvl>
    <w:lvl w:ilvl="7" w:tplc="04190003">
      <w:start w:val="1"/>
      <w:numFmt w:val="bullet"/>
      <w:lvlText w:val="o"/>
      <w:lvlJc w:val="left"/>
      <w:pPr>
        <w:ind w:left="6059" w:hanging="360"/>
      </w:pPr>
      <w:rPr>
        <w:rFonts w:ascii="Courier New" w:hAnsi="Courier New" w:cs="Courier New" w:hint="default"/>
      </w:rPr>
    </w:lvl>
    <w:lvl w:ilvl="8" w:tplc="04190005">
      <w:start w:val="1"/>
      <w:numFmt w:val="bullet"/>
      <w:lvlText w:val=""/>
      <w:lvlJc w:val="left"/>
      <w:pPr>
        <w:ind w:left="6779" w:hanging="360"/>
      </w:pPr>
      <w:rPr>
        <w:rFonts w:ascii="Wingdings" w:hAnsi="Wingdings" w:cs="Wingdings" w:hint="default"/>
      </w:rPr>
    </w:lvl>
  </w:abstractNum>
  <w:abstractNum w:abstractNumId="9">
    <w:nsid w:val="23814A0E"/>
    <w:multiLevelType w:val="hybridMultilevel"/>
    <w:tmpl w:val="5FC21A4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3EB1E79"/>
    <w:multiLevelType w:val="multilevel"/>
    <w:tmpl w:val="87C0400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563D6E"/>
    <w:multiLevelType w:val="multilevel"/>
    <w:tmpl w:val="D818CB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71404B"/>
    <w:multiLevelType w:val="hybridMultilevel"/>
    <w:tmpl w:val="835265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475823"/>
    <w:multiLevelType w:val="multilevel"/>
    <w:tmpl w:val="EBCA4C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495587"/>
    <w:multiLevelType w:val="hybridMultilevel"/>
    <w:tmpl w:val="D616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46481"/>
    <w:multiLevelType w:val="multilevel"/>
    <w:tmpl w:val="DD0481F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9B53C3"/>
    <w:multiLevelType w:val="hybridMultilevel"/>
    <w:tmpl w:val="5420B7F2"/>
    <w:lvl w:ilvl="0" w:tplc="6BAAC812">
      <w:start w:val="1"/>
      <w:numFmt w:val="decimal"/>
      <w:lvlText w:val="%1."/>
      <w:lvlJc w:val="left"/>
      <w:pPr>
        <w:ind w:left="36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7601CE"/>
    <w:multiLevelType w:val="multilevel"/>
    <w:tmpl w:val="FA2294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1A0FDF"/>
    <w:multiLevelType w:val="multilevel"/>
    <w:tmpl w:val="01A8E4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816558"/>
    <w:multiLevelType w:val="hybridMultilevel"/>
    <w:tmpl w:val="7C2E7550"/>
    <w:lvl w:ilvl="0" w:tplc="4B1AB62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0453CA7"/>
    <w:multiLevelType w:val="multilevel"/>
    <w:tmpl w:val="2284AC5E"/>
    <w:lvl w:ilvl="0">
      <w:start w:val="3"/>
      <w:numFmt w:val="upperRoman"/>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C7112"/>
    <w:multiLevelType w:val="multilevel"/>
    <w:tmpl w:val="FCE6CD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E14FB1"/>
    <w:multiLevelType w:val="multilevel"/>
    <w:tmpl w:val="E42AE5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E41E9A"/>
    <w:multiLevelType w:val="hybridMultilevel"/>
    <w:tmpl w:val="ECA03BF4"/>
    <w:lvl w:ilvl="0" w:tplc="5F54ACD4">
      <w:start w:val="1"/>
      <w:numFmt w:val="decimal"/>
      <w:lvlText w:val="%1."/>
      <w:lvlJc w:val="left"/>
      <w:pPr>
        <w:ind w:left="36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823990"/>
    <w:multiLevelType w:val="hybridMultilevel"/>
    <w:tmpl w:val="319EC6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4EF4A88"/>
    <w:multiLevelType w:val="multilevel"/>
    <w:tmpl w:val="022485E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CC3CDE"/>
    <w:multiLevelType w:val="hybridMultilevel"/>
    <w:tmpl w:val="E9D0669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7"/>
  </w:num>
  <w:num w:numId="3">
    <w:abstractNumId w:val="20"/>
  </w:num>
  <w:num w:numId="4">
    <w:abstractNumId w:val="2"/>
  </w:num>
  <w:num w:numId="5">
    <w:abstractNumId w:val="10"/>
  </w:num>
  <w:num w:numId="6">
    <w:abstractNumId w:val="22"/>
  </w:num>
  <w:num w:numId="7">
    <w:abstractNumId w:val="21"/>
  </w:num>
  <w:num w:numId="8">
    <w:abstractNumId w:val="15"/>
  </w:num>
  <w:num w:numId="9">
    <w:abstractNumId w:val="18"/>
  </w:num>
  <w:num w:numId="10">
    <w:abstractNumId w:val="13"/>
  </w:num>
  <w:num w:numId="11">
    <w:abstractNumId w:val="11"/>
  </w:num>
  <w:num w:numId="12">
    <w:abstractNumId w:val="1"/>
  </w:num>
  <w:num w:numId="13">
    <w:abstractNumId w:val="25"/>
  </w:num>
  <w:num w:numId="14">
    <w:abstractNumId w:val="23"/>
  </w:num>
  <w:num w:numId="15">
    <w:abstractNumId w:val="12"/>
  </w:num>
  <w:num w:numId="16">
    <w:abstractNumId w:val="24"/>
  </w:num>
  <w:num w:numId="17">
    <w:abstractNumId w:val="3"/>
  </w:num>
  <w:num w:numId="18">
    <w:abstractNumId w:val="5"/>
  </w:num>
  <w:num w:numId="19">
    <w:abstractNumId w:val="16"/>
  </w:num>
  <w:num w:numId="20">
    <w:abstractNumId w:val="8"/>
  </w:num>
  <w:num w:numId="21">
    <w:abstractNumId w:val="4"/>
  </w:num>
  <w:num w:numId="22">
    <w:abstractNumId w:val="0"/>
  </w:num>
  <w:num w:numId="23">
    <w:abstractNumId w:val="26"/>
  </w:num>
  <w:num w:numId="24">
    <w:abstractNumId w:val="9"/>
  </w:num>
  <w:num w:numId="25">
    <w:abstractNumId w:val="7"/>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58"/>
    <w:rsid w:val="00011296"/>
    <w:rsid w:val="00081158"/>
    <w:rsid w:val="00093B80"/>
    <w:rsid w:val="000E324E"/>
    <w:rsid w:val="00147E19"/>
    <w:rsid w:val="00154DCF"/>
    <w:rsid w:val="00172DEA"/>
    <w:rsid w:val="00187725"/>
    <w:rsid w:val="001B6429"/>
    <w:rsid w:val="001C3C29"/>
    <w:rsid w:val="001C4477"/>
    <w:rsid w:val="001D45E3"/>
    <w:rsid w:val="0023163F"/>
    <w:rsid w:val="00272A27"/>
    <w:rsid w:val="0027748B"/>
    <w:rsid w:val="00283141"/>
    <w:rsid w:val="002B073B"/>
    <w:rsid w:val="002B6D23"/>
    <w:rsid w:val="002C5D91"/>
    <w:rsid w:val="002D05C2"/>
    <w:rsid w:val="00315D47"/>
    <w:rsid w:val="0032091B"/>
    <w:rsid w:val="0033206F"/>
    <w:rsid w:val="00345395"/>
    <w:rsid w:val="003F767D"/>
    <w:rsid w:val="00401C17"/>
    <w:rsid w:val="004206BF"/>
    <w:rsid w:val="00424339"/>
    <w:rsid w:val="00430D96"/>
    <w:rsid w:val="00487BBF"/>
    <w:rsid w:val="004E27D2"/>
    <w:rsid w:val="00513F51"/>
    <w:rsid w:val="005155F1"/>
    <w:rsid w:val="005418E2"/>
    <w:rsid w:val="00581288"/>
    <w:rsid w:val="005C1CF3"/>
    <w:rsid w:val="005F2D22"/>
    <w:rsid w:val="00622DE7"/>
    <w:rsid w:val="006453AF"/>
    <w:rsid w:val="006567E8"/>
    <w:rsid w:val="006D44B6"/>
    <w:rsid w:val="0072140A"/>
    <w:rsid w:val="007332EE"/>
    <w:rsid w:val="00761554"/>
    <w:rsid w:val="00774575"/>
    <w:rsid w:val="00786757"/>
    <w:rsid w:val="00791BBF"/>
    <w:rsid w:val="007A73D5"/>
    <w:rsid w:val="007E1E93"/>
    <w:rsid w:val="007F10BB"/>
    <w:rsid w:val="008006F9"/>
    <w:rsid w:val="0080347C"/>
    <w:rsid w:val="008270E2"/>
    <w:rsid w:val="00897A9F"/>
    <w:rsid w:val="008B01D5"/>
    <w:rsid w:val="008E5181"/>
    <w:rsid w:val="00923C79"/>
    <w:rsid w:val="009240C6"/>
    <w:rsid w:val="009258A7"/>
    <w:rsid w:val="009430AD"/>
    <w:rsid w:val="00944AC1"/>
    <w:rsid w:val="009514A5"/>
    <w:rsid w:val="009A4CA9"/>
    <w:rsid w:val="009C5088"/>
    <w:rsid w:val="009C72B5"/>
    <w:rsid w:val="009D45BC"/>
    <w:rsid w:val="009D5035"/>
    <w:rsid w:val="009F4379"/>
    <w:rsid w:val="00A058FC"/>
    <w:rsid w:val="00A263C6"/>
    <w:rsid w:val="00A32BD0"/>
    <w:rsid w:val="00AB478D"/>
    <w:rsid w:val="00AD1536"/>
    <w:rsid w:val="00AE5BD9"/>
    <w:rsid w:val="00B23E0C"/>
    <w:rsid w:val="00B4087B"/>
    <w:rsid w:val="00B63F9D"/>
    <w:rsid w:val="00BA7F40"/>
    <w:rsid w:val="00BB197B"/>
    <w:rsid w:val="00C14CFA"/>
    <w:rsid w:val="00C47C23"/>
    <w:rsid w:val="00C624E2"/>
    <w:rsid w:val="00C669C0"/>
    <w:rsid w:val="00C67803"/>
    <w:rsid w:val="00C83C7D"/>
    <w:rsid w:val="00CA59A3"/>
    <w:rsid w:val="00CC7334"/>
    <w:rsid w:val="00D42676"/>
    <w:rsid w:val="00D46C29"/>
    <w:rsid w:val="00D61C6B"/>
    <w:rsid w:val="00D62670"/>
    <w:rsid w:val="00D85C55"/>
    <w:rsid w:val="00DA610E"/>
    <w:rsid w:val="00E43D0B"/>
    <w:rsid w:val="00ED6C44"/>
    <w:rsid w:val="00F60CA6"/>
    <w:rsid w:val="00F63477"/>
    <w:rsid w:val="00F77BB8"/>
    <w:rsid w:val="00F83D28"/>
    <w:rsid w:val="00FC5D64"/>
    <w:rsid w:val="00FE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55"/>
    <w:pPr>
      <w:spacing w:after="200" w:line="276" w:lineRule="auto"/>
    </w:pPr>
    <w:rPr>
      <w:rFonts w:cs="Calibri"/>
      <w:sz w:val="22"/>
      <w:szCs w:val="22"/>
      <w:lang w:eastAsia="en-US"/>
    </w:rPr>
  </w:style>
  <w:style w:type="paragraph" w:styleId="5">
    <w:name w:val="heading 5"/>
    <w:basedOn w:val="a"/>
    <w:link w:val="50"/>
    <w:uiPriority w:val="9"/>
    <w:qFormat/>
    <w:locked/>
    <w:rsid w:val="0028314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uiPriority w:val="99"/>
    <w:rsid w:val="00D85C55"/>
    <w:rPr>
      <w:rFonts w:ascii="Times New Roman" w:hAnsi="Times New Roman" w:cs="Times New Roman"/>
      <w:b/>
      <w:bCs/>
      <w:color w:val="000000"/>
      <w:spacing w:val="0"/>
      <w:w w:val="100"/>
      <w:position w:val="0"/>
      <w:sz w:val="22"/>
      <w:szCs w:val="22"/>
      <w:u w:val="none"/>
      <w:lang w:val="ru-RU" w:eastAsia="ru-RU"/>
    </w:rPr>
  </w:style>
  <w:style w:type="paragraph" w:styleId="a4">
    <w:name w:val="List Paragraph"/>
    <w:basedOn w:val="a"/>
    <w:uiPriority w:val="99"/>
    <w:qFormat/>
    <w:rsid w:val="00C67803"/>
    <w:pPr>
      <w:ind w:left="720"/>
    </w:pPr>
  </w:style>
  <w:style w:type="table" w:styleId="a5">
    <w:name w:val="Table Grid"/>
    <w:basedOn w:val="a1"/>
    <w:uiPriority w:val="99"/>
    <w:rsid w:val="00C6780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0347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0347C"/>
  </w:style>
  <w:style w:type="paragraph" w:styleId="a8">
    <w:name w:val="footer"/>
    <w:basedOn w:val="a"/>
    <w:link w:val="a9"/>
    <w:uiPriority w:val="99"/>
    <w:rsid w:val="0080347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0347C"/>
  </w:style>
  <w:style w:type="paragraph" w:styleId="aa">
    <w:name w:val="Balloon Text"/>
    <w:basedOn w:val="a"/>
    <w:link w:val="ab"/>
    <w:uiPriority w:val="99"/>
    <w:semiHidden/>
    <w:rsid w:val="009430AD"/>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30AD"/>
    <w:rPr>
      <w:rFonts w:ascii="Tahoma" w:hAnsi="Tahoma" w:cs="Tahoma"/>
      <w:sz w:val="16"/>
      <w:szCs w:val="16"/>
    </w:rPr>
  </w:style>
  <w:style w:type="character" w:customStyle="1" w:styleId="ac">
    <w:name w:val="Основной текст_"/>
    <w:link w:val="1"/>
    <w:uiPriority w:val="99"/>
    <w:locked/>
    <w:rsid w:val="00187725"/>
    <w:rPr>
      <w:shd w:val="clear" w:color="auto" w:fill="FFFFFF"/>
    </w:rPr>
  </w:style>
  <w:style w:type="paragraph" w:customStyle="1" w:styleId="1">
    <w:name w:val="Основной текст1"/>
    <w:basedOn w:val="a"/>
    <w:link w:val="ac"/>
    <w:uiPriority w:val="99"/>
    <w:rsid w:val="00187725"/>
    <w:pPr>
      <w:shd w:val="clear" w:color="auto" w:fill="FFFFFF"/>
      <w:spacing w:after="0" w:line="307" w:lineRule="exact"/>
      <w:ind w:hanging="500"/>
      <w:jc w:val="both"/>
    </w:pPr>
    <w:rPr>
      <w:sz w:val="20"/>
      <w:szCs w:val="20"/>
      <w:shd w:val="clear" w:color="auto" w:fill="FFFFFF"/>
      <w:lang w:eastAsia="ru-RU"/>
    </w:rPr>
  </w:style>
  <w:style w:type="paragraph" w:customStyle="1" w:styleId="10">
    <w:name w:val="Абзац списка1"/>
    <w:basedOn w:val="a"/>
    <w:uiPriority w:val="99"/>
    <w:rsid w:val="004206BF"/>
    <w:pPr>
      <w:ind w:left="720"/>
    </w:pPr>
    <w:rPr>
      <w:rFonts w:eastAsia="Times New Roman"/>
    </w:rPr>
  </w:style>
  <w:style w:type="character" w:customStyle="1" w:styleId="50">
    <w:name w:val="Заголовок 5 Знак"/>
    <w:link w:val="5"/>
    <w:uiPriority w:val="9"/>
    <w:rsid w:val="00283141"/>
    <w:rPr>
      <w:rFonts w:ascii="Times New Roman" w:eastAsia="Times New Roman" w:hAnsi="Times New Roman"/>
      <w:b/>
      <w:bCs/>
      <w:sz w:val="20"/>
      <w:szCs w:val="20"/>
    </w:rPr>
  </w:style>
  <w:style w:type="paragraph" w:styleId="ad">
    <w:name w:val="Normal (Web)"/>
    <w:basedOn w:val="a"/>
    <w:uiPriority w:val="99"/>
    <w:unhideWhenUsed/>
    <w:rsid w:val="003F7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55"/>
    <w:pPr>
      <w:spacing w:after="200" w:line="276" w:lineRule="auto"/>
    </w:pPr>
    <w:rPr>
      <w:rFonts w:cs="Calibri"/>
      <w:sz w:val="22"/>
      <w:szCs w:val="22"/>
      <w:lang w:eastAsia="en-US"/>
    </w:rPr>
  </w:style>
  <w:style w:type="paragraph" w:styleId="5">
    <w:name w:val="heading 5"/>
    <w:basedOn w:val="a"/>
    <w:link w:val="50"/>
    <w:uiPriority w:val="9"/>
    <w:qFormat/>
    <w:locked/>
    <w:rsid w:val="0028314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uiPriority w:val="99"/>
    <w:rsid w:val="00D85C55"/>
    <w:rPr>
      <w:rFonts w:ascii="Times New Roman" w:hAnsi="Times New Roman" w:cs="Times New Roman"/>
      <w:b/>
      <w:bCs/>
      <w:color w:val="000000"/>
      <w:spacing w:val="0"/>
      <w:w w:val="100"/>
      <w:position w:val="0"/>
      <w:sz w:val="22"/>
      <w:szCs w:val="22"/>
      <w:u w:val="none"/>
      <w:lang w:val="ru-RU" w:eastAsia="ru-RU"/>
    </w:rPr>
  </w:style>
  <w:style w:type="paragraph" w:styleId="a4">
    <w:name w:val="List Paragraph"/>
    <w:basedOn w:val="a"/>
    <w:uiPriority w:val="99"/>
    <w:qFormat/>
    <w:rsid w:val="00C67803"/>
    <w:pPr>
      <w:ind w:left="720"/>
    </w:pPr>
  </w:style>
  <w:style w:type="table" w:styleId="a5">
    <w:name w:val="Table Grid"/>
    <w:basedOn w:val="a1"/>
    <w:uiPriority w:val="99"/>
    <w:rsid w:val="00C6780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0347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0347C"/>
  </w:style>
  <w:style w:type="paragraph" w:styleId="a8">
    <w:name w:val="footer"/>
    <w:basedOn w:val="a"/>
    <w:link w:val="a9"/>
    <w:uiPriority w:val="99"/>
    <w:rsid w:val="0080347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0347C"/>
  </w:style>
  <w:style w:type="paragraph" w:styleId="aa">
    <w:name w:val="Balloon Text"/>
    <w:basedOn w:val="a"/>
    <w:link w:val="ab"/>
    <w:uiPriority w:val="99"/>
    <w:semiHidden/>
    <w:rsid w:val="009430AD"/>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30AD"/>
    <w:rPr>
      <w:rFonts w:ascii="Tahoma" w:hAnsi="Tahoma" w:cs="Tahoma"/>
      <w:sz w:val="16"/>
      <w:szCs w:val="16"/>
    </w:rPr>
  </w:style>
  <w:style w:type="character" w:customStyle="1" w:styleId="ac">
    <w:name w:val="Основной текст_"/>
    <w:link w:val="1"/>
    <w:uiPriority w:val="99"/>
    <w:locked/>
    <w:rsid w:val="00187725"/>
    <w:rPr>
      <w:shd w:val="clear" w:color="auto" w:fill="FFFFFF"/>
    </w:rPr>
  </w:style>
  <w:style w:type="paragraph" w:customStyle="1" w:styleId="1">
    <w:name w:val="Основной текст1"/>
    <w:basedOn w:val="a"/>
    <w:link w:val="ac"/>
    <w:uiPriority w:val="99"/>
    <w:rsid w:val="00187725"/>
    <w:pPr>
      <w:shd w:val="clear" w:color="auto" w:fill="FFFFFF"/>
      <w:spacing w:after="0" w:line="307" w:lineRule="exact"/>
      <w:ind w:hanging="500"/>
      <w:jc w:val="both"/>
    </w:pPr>
    <w:rPr>
      <w:sz w:val="20"/>
      <w:szCs w:val="20"/>
      <w:shd w:val="clear" w:color="auto" w:fill="FFFFFF"/>
      <w:lang w:eastAsia="ru-RU"/>
    </w:rPr>
  </w:style>
  <w:style w:type="paragraph" w:customStyle="1" w:styleId="10">
    <w:name w:val="Абзац списка1"/>
    <w:basedOn w:val="a"/>
    <w:uiPriority w:val="99"/>
    <w:rsid w:val="004206BF"/>
    <w:pPr>
      <w:ind w:left="720"/>
    </w:pPr>
    <w:rPr>
      <w:rFonts w:eastAsia="Times New Roman"/>
    </w:rPr>
  </w:style>
  <w:style w:type="character" w:customStyle="1" w:styleId="50">
    <w:name w:val="Заголовок 5 Знак"/>
    <w:link w:val="5"/>
    <w:uiPriority w:val="9"/>
    <w:rsid w:val="00283141"/>
    <w:rPr>
      <w:rFonts w:ascii="Times New Roman" w:eastAsia="Times New Roman" w:hAnsi="Times New Roman"/>
      <w:b/>
      <w:bCs/>
      <w:sz w:val="20"/>
      <w:szCs w:val="20"/>
    </w:rPr>
  </w:style>
  <w:style w:type="paragraph" w:styleId="ad">
    <w:name w:val="Normal (Web)"/>
    <w:basedOn w:val="a"/>
    <w:uiPriority w:val="99"/>
    <w:unhideWhenUsed/>
    <w:rsid w:val="003F7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89604">
      <w:bodyDiv w:val="1"/>
      <w:marLeft w:val="0"/>
      <w:marRight w:val="0"/>
      <w:marTop w:val="0"/>
      <w:marBottom w:val="0"/>
      <w:divBdr>
        <w:top w:val="none" w:sz="0" w:space="0" w:color="auto"/>
        <w:left w:val="none" w:sz="0" w:space="0" w:color="auto"/>
        <w:bottom w:val="none" w:sz="0" w:space="0" w:color="auto"/>
        <w:right w:val="none" w:sz="0" w:space="0" w:color="auto"/>
      </w:divBdr>
    </w:div>
    <w:div w:id="1118255805">
      <w:bodyDiv w:val="1"/>
      <w:marLeft w:val="0"/>
      <w:marRight w:val="0"/>
      <w:marTop w:val="0"/>
      <w:marBottom w:val="0"/>
      <w:divBdr>
        <w:top w:val="none" w:sz="0" w:space="0" w:color="auto"/>
        <w:left w:val="none" w:sz="0" w:space="0" w:color="auto"/>
        <w:bottom w:val="none" w:sz="0" w:space="0" w:color="auto"/>
        <w:right w:val="none" w:sz="0" w:space="0" w:color="auto"/>
      </w:divBdr>
    </w:div>
    <w:div w:id="1755710348">
      <w:bodyDiv w:val="1"/>
      <w:marLeft w:val="0"/>
      <w:marRight w:val="0"/>
      <w:marTop w:val="0"/>
      <w:marBottom w:val="0"/>
      <w:divBdr>
        <w:top w:val="none" w:sz="0" w:space="0" w:color="auto"/>
        <w:left w:val="none" w:sz="0" w:space="0" w:color="auto"/>
        <w:bottom w:val="none" w:sz="0" w:space="0" w:color="auto"/>
        <w:right w:val="none" w:sz="0" w:space="0" w:color="auto"/>
      </w:divBdr>
    </w:div>
    <w:div w:id="19542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Мария Владимировна Соколова</cp:lastModifiedBy>
  <cp:revision>2</cp:revision>
  <cp:lastPrinted>2017-12-07T06:14:00Z</cp:lastPrinted>
  <dcterms:created xsi:type="dcterms:W3CDTF">2018-01-15T06:37:00Z</dcterms:created>
  <dcterms:modified xsi:type="dcterms:W3CDTF">2018-01-15T06:37:00Z</dcterms:modified>
</cp:coreProperties>
</file>