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2"/>
        <w:tblW w:w="10008" w:type="dxa"/>
        <w:tblLook w:val="0000" w:firstRow="0" w:lastRow="0" w:firstColumn="0" w:lastColumn="0" w:noHBand="0" w:noVBand="0"/>
      </w:tblPr>
      <w:tblGrid>
        <w:gridCol w:w="5508"/>
        <w:gridCol w:w="4500"/>
      </w:tblGrid>
      <w:tr w:rsidR="00895F99" w:rsidRPr="005F13E0" w:rsidTr="004D18BD">
        <w:trPr>
          <w:trHeight w:val="1560"/>
        </w:trPr>
        <w:tc>
          <w:tcPr>
            <w:tcW w:w="5508" w:type="dxa"/>
            <w:shd w:val="clear" w:color="auto" w:fill="auto"/>
          </w:tcPr>
          <w:p w:rsidR="00895F99" w:rsidRPr="00F42076" w:rsidRDefault="00895F99" w:rsidP="004D18BD">
            <w:pPr>
              <w:jc w:val="both"/>
              <w:rPr>
                <w:szCs w:val="28"/>
              </w:rPr>
            </w:pPr>
            <w:bookmarkStart w:id="0" w:name="_GoBack"/>
            <w:bookmarkEnd w:id="0"/>
          </w:p>
        </w:tc>
        <w:tc>
          <w:tcPr>
            <w:tcW w:w="4500" w:type="dxa"/>
            <w:shd w:val="clear" w:color="auto" w:fill="auto"/>
          </w:tcPr>
          <w:p w:rsidR="00895F99" w:rsidRPr="004914BD" w:rsidRDefault="00895F99" w:rsidP="004D18BD">
            <w:pPr>
              <w:tabs>
                <w:tab w:val="left" w:pos="2967"/>
                <w:tab w:val="left" w:pos="3447"/>
              </w:tabs>
              <w:jc w:val="center"/>
              <w:rPr>
                <w:sz w:val="28"/>
                <w:szCs w:val="28"/>
              </w:rPr>
            </w:pPr>
            <w:r w:rsidRPr="004914BD">
              <w:rPr>
                <w:sz w:val="28"/>
                <w:szCs w:val="28"/>
              </w:rPr>
              <w:t>УТВЕРЖДЕНО</w:t>
            </w:r>
          </w:p>
          <w:p w:rsidR="00895F99" w:rsidRPr="004914BD" w:rsidRDefault="00895F99" w:rsidP="004D18BD">
            <w:pPr>
              <w:tabs>
                <w:tab w:val="left" w:pos="2967"/>
                <w:tab w:val="left" w:pos="3447"/>
              </w:tabs>
              <w:jc w:val="center"/>
              <w:rPr>
                <w:sz w:val="28"/>
                <w:szCs w:val="28"/>
              </w:rPr>
            </w:pPr>
            <w:r w:rsidRPr="004914BD">
              <w:rPr>
                <w:sz w:val="28"/>
                <w:szCs w:val="28"/>
              </w:rPr>
              <w:t>постановлением Администрации муниципального образования "Город Архангельск"</w:t>
            </w:r>
          </w:p>
          <w:p w:rsidR="00895F99" w:rsidRPr="005F13E0" w:rsidRDefault="00895F99" w:rsidP="004D18BD">
            <w:pPr>
              <w:tabs>
                <w:tab w:val="left" w:pos="2967"/>
                <w:tab w:val="left" w:pos="3447"/>
              </w:tabs>
              <w:jc w:val="center"/>
              <w:rPr>
                <w:szCs w:val="28"/>
              </w:rPr>
            </w:pPr>
            <w:r w:rsidRPr="004914BD">
              <w:rPr>
                <w:sz w:val="28"/>
                <w:szCs w:val="28"/>
              </w:rPr>
              <w:t>от</w:t>
            </w:r>
            <w:r w:rsidRPr="004914BD"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t xml:space="preserve"> 21.08.2017 № 978</w:t>
            </w:r>
          </w:p>
        </w:tc>
      </w:tr>
    </w:tbl>
    <w:p w:rsidR="00895F99" w:rsidRPr="006F7F90" w:rsidRDefault="00895F99" w:rsidP="00895F99">
      <w:pPr>
        <w:tabs>
          <w:tab w:val="left" w:pos="3921"/>
        </w:tabs>
        <w:jc w:val="center"/>
        <w:rPr>
          <w:b/>
          <w:sz w:val="28"/>
          <w:szCs w:val="28"/>
        </w:rPr>
      </w:pPr>
    </w:p>
    <w:p w:rsidR="00895F99" w:rsidRDefault="00895F99" w:rsidP="00895F99">
      <w:pPr>
        <w:tabs>
          <w:tab w:val="left" w:pos="3921"/>
        </w:tabs>
        <w:jc w:val="center"/>
        <w:rPr>
          <w:b/>
          <w:sz w:val="28"/>
          <w:szCs w:val="28"/>
        </w:rPr>
      </w:pPr>
      <w:r w:rsidRPr="006F7F90">
        <w:rPr>
          <w:b/>
          <w:sz w:val="28"/>
          <w:szCs w:val="28"/>
        </w:rPr>
        <w:t>ПОЛОЖЕНИЕ</w:t>
      </w:r>
    </w:p>
    <w:p w:rsidR="00895F99" w:rsidRPr="006F7F90" w:rsidRDefault="00895F99" w:rsidP="00895F99">
      <w:pPr>
        <w:jc w:val="center"/>
        <w:rPr>
          <w:b/>
          <w:sz w:val="28"/>
          <w:szCs w:val="28"/>
        </w:rPr>
      </w:pPr>
      <w:r w:rsidRPr="006F7F90">
        <w:rPr>
          <w:b/>
          <w:sz w:val="28"/>
          <w:szCs w:val="28"/>
        </w:rPr>
        <w:t xml:space="preserve">о проведении </w:t>
      </w:r>
      <w:r w:rsidRPr="00BB47D8">
        <w:rPr>
          <w:rFonts w:eastAsia="Calibri"/>
          <w:b/>
          <w:sz w:val="28"/>
          <w:szCs w:val="28"/>
          <w:lang w:eastAsia="en-US"/>
        </w:rPr>
        <w:t xml:space="preserve">городского конкурса </w:t>
      </w:r>
      <w:r>
        <w:rPr>
          <w:rFonts w:eastAsia="Calibri"/>
          <w:b/>
          <w:sz w:val="28"/>
          <w:szCs w:val="28"/>
          <w:lang w:eastAsia="en-US"/>
        </w:rPr>
        <w:t>методических служб</w:t>
      </w:r>
    </w:p>
    <w:p w:rsidR="00895F99" w:rsidRDefault="00895F99" w:rsidP="00895F99">
      <w:pPr>
        <w:tabs>
          <w:tab w:val="left" w:pos="3246"/>
          <w:tab w:val="center" w:pos="4677"/>
        </w:tabs>
        <w:jc w:val="center"/>
        <w:rPr>
          <w:b/>
          <w:sz w:val="28"/>
          <w:szCs w:val="28"/>
        </w:rPr>
      </w:pPr>
    </w:p>
    <w:p w:rsidR="00895F99" w:rsidRPr="006F7F90" w:rsidRDefault="00895F99" w:rsidP="00895F99">
      <w:pPr>
        <w:tabs>
          <w:tab w:val="left" w:pos="3246"/>
          <w:tab w:val="center" w:pos="467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Pr="006F7F90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6F7F90">
        <w:rPr>
          <w:b/>
          <w:sz w:val="28"/>
          <w:szCs w:val="28"/>
        </w:rPr>
        <w:t>Общие положения</w:t>
      </w:r>
    </w:p>
    <w:p w:rsidR="00895F99" w:rsidRDefault="00895F99" w:rsidP="00895F99">
      <w:pPr>
        <w:jc w:val="both"/>
        <w:rPr>
          <w:sz w:val="28"/>
          <w:szCs w:val="28"/>
        </w:rPr>
      </w:pPr>
    </w:p>
    <w:p w:rsidR="00895F99" w:rsidRDefault="00895F99" w:rsidP="00895F99">
      <w:pPr>
        <w:ind w:firstLine="708"/>
        <w:jc w:val="both"/>
        <w:rPr>
          <w:sz w:val="28"/>
          <w:szCs w:val="28"/>
        </w:rPr>
      </w:pPr>
      <w:r w:rsidRPr="0006026A">
        <w:rPr>
          <w:sz w:val="28"/>
          <w:szCs w:val="28"/>
        </w:rPr>
        <w:t xml:space="preserve">1.1. Настоящее Положение </w:t>
      </w:r>
      <w:r>
        <w:rPr>
          <w:sz w:val="28"/>
          <w:szCs w:val="28"/>
        </w:rPr>
        <w:t>устанавливает</w:t>
      </w:r>
      <w:r w:rsidRPr="0006026A">
        <w:rPr>
          <w:sz w:val="28"/>
          <w:szCs w:val="28"/>
        </w:rPr>
        <w:t xml:space="preserve"> правила организации и проведения </w:t>
      </w:r>
      <w:r w:rsidRPr="0006026A">
        <w:rPr>
          <w:rFonts w:eastAsia="Calibri"/>
          <w:sz w:val="28"/>
          <w:szCs w:val="28"/>
          <w:lang w:eastAsia="en-US"/>
        </w:rPr>
        <w:t xml:space="preserve">конкурса </w:t>
      </w:r>
      <w:r>
        <w:rPr>
          <w:rFonts w:eastAsia="Calibri"/>
          <w:sz w:val="28"/>
          <w:szCs w:val="28"/>
          <w:lang w:eastAsia="en-US"/>
        </w:rPr>
        <w:t>методических служб</w:t>
      </w:r>
      <w:r w:rsidRPr="0006026A">
        <w:rPr>
          <w:rFonts w:eastAsia="Calibri"/>
          <w:sz w:val="28"/>
          <w:szCs w:val="28"/>
          <w:lang w:eastAsia="en-US"/>
        </w:rPr>
        <w:t xml:space="preserve"> </w:t>
      </w:r>
      <w:r w:rsidRPr="0006026A">
        <w:rPr>
          <w:sz w:val="28"/>
          <w:szCs w:val="28"/>
        </w:rPr>
        <w:t xml:space="preserve"> (далее – конкурс), условия участия, </w:t>
      </w:r>
      <w:r>
        <w:rPr>
          <w:sz w:val="28"/>
          <w:szCs w:val="28"/>
        </w:rPr>
        <w:t>порядок и сроки подведения итогов</w:t>
      </w:r>
      <w:r w:rsidRPr="0006026A">
        <w:rPr>
          <w:sz w:val="28"/>
          <w:szCs w:val="28"/>
        </w:rPr>
        <w:t>.</w:t>
      </w:r>
    </w:p>
    <w:p w:rsidR="00895F99" w:rsidRDefault="00895F99" w:rsidP="00895F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 Организатором конкурса является департамент образования Администрации муниципального образования "Город Архангельск" (далее – департамент образования).</w:t>
      </w:r>
    </w:p>
    <w:p w:rsidR="00895F99" w:rsidRDefault="00895F99" w:rsidP="00895F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1.3. Организатор:</w:t>
      </w:r>
    </w:p>
    <w:p w:rsidR="00895F99" w:rsidRDefault="00895F99" w:rsidP="00895F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обеспечивает информационное сопровождение конкурса;</w:t>
      </w:r>
    </w:p>
    <w:p w:rsidR="00895F99" w:rsidRDefault="00895F99" w:rsidP="00895F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общее и методическое руководство;</w:t>
      </w:r>
    </w:p>
    <w:p w:rsidR="00895F99" w:rsidRDefault="00895F99" w:rsidP="00895F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формирует и утверждает состав жюри конкурса;</w:t>
      </w:r>
    </w:p>
    <w:p w:rsidR="00895F99" w:rsidRDefault="00895F99" w:rsidP="00895F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подводит итоги конкурса.</w:t>
      </w:r>
    </w:p>
    <w:p w:rsidR="00895F99" w:rsidRDefault="00895F99" w:rsidP="00895F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1.4. Исполнителем конкурса является муниципальное бюджетное учреждение дополнительного образования муниципального образования "Город Архангельск" "Центр дополнительного образования детей "Контакт".</w:t>
      </w:r>
    </w:p>
    <w:p w:rsidR="00895F99" w:rsidRDefault="00895F99" w:rsidP="00895F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1.5. Исполнитель:</w:t>
      </w:r>
    </w:p>
    <w:p w:rsidR="00895F99" w:rsidRDefault="00895F99" w:rsidP="00895F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проводит работу по пропаганде конкурса;</w:t>
      </w:r>
    </w:p>
    <w:p w:rsidR="00895F99" w:rsidRDefault="00895F99" w:rsidP="00895F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прием конкурсных материалов и регистрацию участников конкурса;</w:t>
      </w:r>
    </w:p>
    <w:p w:rsidR="00895F99" w:rsidRDefault="00895F99" w:rsidP="00895F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организует работу жюри конкурса;</w:t>
      </w:r>
    </w:p>
    <w:p w:rsidR="00895F99" w:rsidRDefault="00895F99" w:rsidP="00895F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обеспечивает направление конкурсных материалов на электронные адреса всем членам жюри;</w:t>
      </w:r>
    </w:p>
    <w:p w:rsidR="00895F99" w:rsidRDefault="00895F99" w:rsidP="00895F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готовит промежуточные и итоговые протоколы конкурса;</w:t>
      </w:r>
    </w:p>
    <w:p w:rsidR="00895F99" w:rsidRDefault="00895F99" w:rsidP="00895F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готовит акт об отсутствии конкурсных материалов;</w:t>
      </w:r>
    </w:p>
    <w:p w:rsidR="00895F99" w:rsidRDefault="00895F99" w:rsidP="00895F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изготовление дипломов и сертификатов;</w:t>
      </w:r>
    </w:p>
    <w:p w:rsidR="00895F99" w:rsidRDefault="00895F99" w:rsidP="00895F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приобретение призов;</w:t>
      </w:r>
    </w:p>
    <w:p w:rsidR="00895F99" w:rsidRDefault="00895F99" w:rsidP="00895F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награждение победителей конкурса.</w:t>
      </w:r>
    </w:p>
    <w:p w:rsidR="00895F99" w:rsidRDefault="00895F99" w:rsidP="00895F99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4914BD">
        <w:rPr>
          <w:sz w:val="28"/>
          <w:szCs w:val="28"/>
        </w:rPr>
        <w:t>1.6. Финансовое обеспечение расходов, связанных с организацией и проведением конкурса, осуществляется в пределах бюджетных ассигнований, предусмотренных в рамках реализации ведомственной целевой программы "Развитие образования на территории муниципального образования "Город Архангельск", утвержденной постановлением Администрации муници</w:t>
      </w:r>
      <w:r>
        <w:rPr>
          <w:sz w:val="28"/>
          <w:szCs w:val="28"/>
        </w:rPr>
        <w:t>-</w:t>
      </w:r>
      <w:r w:rsidRPr="004914BD">
        <w:rPr>
          <w:sz w:val="28"/>
          <w:szCs w:val="28"/>
        </w:rPr>
        <w:t>пального образования "Город Архангельск" от 29.12.2016 № 1542.</w:t>
      </w:r>
    </w:p>
    <w:p w:rsidR="00895F99" w:rsidRDefault="00895F99" w:rsidP="00895F9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95F99" w:rsidRPr="004914BD" w:rsidRDefault="00895F99" w:rsidP="00895F99">
      <w:pPr>
        <w:tabs>
          <w:tab w:val="left" w:pos="1276"/>
        </w:tabs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895F99" w:rsidRDefault="00895F99" w:rsidP="00895F99">
      <w:pPr>
        <w:ind w:firstLine="708"/>
        <w:jc w:val="both"/>
        <w:rPr>
          <w:sz w:val="28"/>
          <w:szCs w:val="28"/>
        </w:rPr>
      </w:pPr>
    </w:p>
    <w:p w:rsidR="00895F99" w:rsidRDefault="00895F99" w:rsidP="00895F99">
      <w:pPr>
        <w:ind w:firstLine="708"/>
        <w:jc w:val="center"/>
        <w:rPr>
          <w:b/>
          <w:sz w:val="28"/>
          <w:szCs w:val="28"/>
        </w:rPr>
      </w:pPr>
      <w:r w:rsidRPr="004E7EF4">
        <w:rPr>
          <w:b/>
          <w:sz w:val="28"/>
          <w:szCs w:val="28"/>
        </w:rPr>
        <w:t>2. Цель и задачи конкурса</w:t>
      </w:r>
    </w:p>
    <w:p w:rsidR="00895F99" w:rsidRPr="004E7EF4" w:rsidRDefault="00895F99" w:rsidP="00895F99">
      <w:pPr>
        <w:ind w:firstLine="708"/>
        <w:jc w:val="center"/>
        <w:rPr>
          <w:b/>
          <w:sz w:val="28"/>
          <w:szCs w:val="28"/>
        </w:rPr>
      </w:pPr>
    </w:p>
    <w:p w:rsidR="00895F99" w:rsidRDefault="00895F99" w:rsidP="00895F99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2.1. Целью конкурса является </w:t>
      </w:r>
      <w:r>
        <w:rPr>
          <w:color w:val="000000"/>
          <w:sz w:val="28"/>
          <w:szCs w:val="28"/>
        </w:rPr>
        <w:t>выявление</w:t>
      </w:r>
      <w:r w:rsidRPr="000A35E5">
        <w:rPr>
          <w:color w:val="000000"/>
          <w:sz w:val="28"/>
          <w:szCs w:val="28"/>
        </w:rPr>
        <w:t>, поддержк</w:t>
      </w:r>
      <w:r>
        <w:rPr>
          <w:color w:val="000000"/>
          <w:sz w:val="28"/>
          <w:szCs w:val="28"/>
        </w:rPr>
        <w:t>а</w:t>
      </w:r>
      <w:r w:rsidRPr="000A35E5">
        <w:rPr>
          <w:color w:val="000000"/>
          <w:sz w:val="28"/>
          <w:szCs w:val="28"/>
        </w:rPr>
        <w:t xml:space="preserve"> и распространени</w:t>
      </w:r>
      <w:r>
        <w:rPr>
          <w:color w:val="000000"/>
          <w:sz w:val="28"/>
          <w:szCs w:val="28"/>
        </w:rPr>
        <w:t>е</w:t>
      </w:r>
      <w:r w:rsidRPr="000A35E5">
        <w:rPr>
          <w:color w:val="000000"/>
          <w:sz w:val="28"/>
          <w:szCs w:val="28"/>
        </w:rPr>
        <w:t xml:space="preserve"> эффективн</w:t>
      </w:r>
      <w:r>
        <w:rPr>
          <w:color w:val="000000"/>
          <w:sz w:val="28"/>
          <w:szCs w:val="28"/>
        </w:rPr>
        <w:t>ого опыта работы методических служб структурных элементов сетевой модели системы образования муниципального образования "Город Архангельск" (далее – Сетевая модель) по</w:t>
      </w:r>
      <w:r w:rsidRPr="000A35E5">
        <w:rPr>
          <w:color w:val="000000"/>
          <w:sz w:val="28"/>
          <w:szCs w:val="28"/>
        </w:rPr>
        <w:t xml:space="preserve"> удовлетворению информационных, учебно-методических и образовательных потребностей </w:t>
      </w:r>
      <w:r>
        <w:rPr>
          <w:color w:val="000000"/>
          <w:sz w:val="28"/>
          <w:szCs w:val="28"/>
        </w:rPr>
        <w:t>педагогов.</w:t>
      </w:r>
    </w:p>
    <w:p w:rsidR="00895F99" w:rsidRDefault="00895F99" w:rsidP="00895F99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 Задачи конкурса:</w:t>
      </w:r>
    </w:p>
    <w:p w:rsidR="00895F99" w:rsidRDefault="00895F99" w:rsidP="00895F99">
      <w:pPr>
        <w:pStyle w:val="20"/>
        <w:spacing w:after="0" w:line="240" w:lineRule="auto"/>
        <w:ind w:right="-41" w:firstLine="709"/>
        <w:jc w:val="both"/>
        <w:rPr>
          <w:sz w:val="28"/>
          <w:szCs w:val="28"/>
        </w:rPr>
      </w:pPr>
      <w:r w:rsidRPr="006E72DF">
        <w:rPr>
          <w:sz w:val="28"/>
          <w:szCs w:val="28"/>
        </w:rPr>
        <w:t xml:space="preserve">пропаганда </w:t>
      </w:r>
      <w:r>
        <w:rPr>
          <w:sz w:val="28"/>
          <w:szCs w:val="28"/>
        </w:rPr>
        <w:t xml:space="preserve">инновационного </w:t>
      </w:r>
      <w:r w:rsidRPr="006E72DF">
        <w:rPr>
          <w:sz w:val="28"/>
          <w:szCs w:val="28"/>
        </w:rPr>
        <w:t>педагогического опыта лучших об</w:t>
      </w:r>
      <w:r>
        <w:rPr>
          <w:sz w:val="28"/>
          <w:szCs w:val="28"/>
        </w:rPr>
        <w:t>разовательных учреждений;</w:t>
      </w:r>
    </w:p>
    <w:p w:rsidR="00895F99" w:rsidRDefault="00895F99" w:rsidP="00895F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создание благоприятных условий для обобщения опыта работы в статусе структурного элемента Сетевой модели;</w:t>
      </w:r>
    </w:p>
    <w:p w:rsidR="00895F99" w:rsidRPr="0006026A" w:rsidRDefault="00895F99" w:rsidP="00895F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повышение престижа образовательных учреждений, работающих в статусе структурного элемента Сетевой модели. </w:t>
      </w:r>
    </w:p>
    <w:p w:rsidR="00895F99" w:rsidRDefault="00895F99" w:rsidP="00895F99">
      <w:pPr>
        <w:pStyle w:val="20"/>
        <w:spacing w:after="0" w:line="240" w:lineRule="auto"/>
        <w:ind w:right="-41"/>
        <w:jc w:val="both"/>
        <w:rPr>
          <w:sz w:val="28"/>
          <w:szCs w:val="28"/>
        </w:rPr>
      </w:pPr>
    </w:p>
    <w:p w:rsidR="00895F99" w:rsidRDefault="00895F99" w:rsidP="00895F99">
      <w:pPr>
        <w:pStyle w:val="20"/>
        <w:spacing w:after="0" w:line="240" w:lineRule="auto"/>
        <w:ind w:right="-4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4E7EF4">
        <w:rPr>
          <w:b/>
          <w:sz w:val="28"/>
          <w:szCs w:val="28"/>
        </w:rPr>
        <w:t xml:space="preserve">. </w:t>
      </w:r>
      <w:r w:rsidRPr="007D7297">
        <w:rPr>
          <w:b/>
          <w:sz w:val="28"/>
          <w:szCs w:val="28"/>
        </w:rPr>
        <w:t>Участники конкурса</w:t>
      </w:r>
    </w:p>
    <w:p w:rsidR="00895F99" w:rsidRDefault="00895F99" w:rsidP="00895F99">
      <w:pPr>
        <w:pStyle w:val="20"/>
        <w:spacing w:after="0" w:line="240" w:lineRule="auto"/>
        <w:ind w:right="-41" w:firstLine="709"/>
        <w:jc w:val="center"/>
        <w:rPr>
          <w:b/>
          <w:sz w:val="28"/>
          <w:szCs w:val="28"/>
        </w:rPr>
      </w:pPr>
    </w:p>
    <w:p w:rsidR="00895F99" w:rsidRPr="008606B1" w:rsidRDefault="00895F99" w:rsidP="00895F99">
      <w:pPr>
        <w:pStyle w:val="20"/>
        <w:spacing w:after="0" w:line="240" w:lineRule="auto"/>
        <w:ind w:right="-4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Участники конкурса – муниципальные учреждения муниципального образования "Город Архангельск", находящиеся в ведении департамента образования, функционирующие в статусе структурных элементов Сетевой модели </w:t>
      </w:r>
      <w:r w:rsidRPr="00E42BC0">
        <w:rPr>
          <w:sz w:val="28"/>
          <w:szCs w:val="28"/>
        </w:rPr>
        <w:t xml:space="preserve">(далее </w:t>
      </w:r>
      <w:r>
        <w:rPr>
          <w:sz w:val="28"/>
          <w:szCs w:val="28"/>
        </w:rPr>
        <w:t xml:space="preserve">– </w:t>
      </w:r>
      <w:r w:rsidRPr="00E42BC0">
        <w:rPr>
          <w:sz w:val="28"/>
          <w:szCs w:val="28"/>
        </w:rPr>
        <w:t>участники).</w:t>
      </w:r>
    </w:p>
    <w:p w:rsidR="00895F99" w:rsidRPr="004914BD" w:rsidRDefault="00895F99" w:rsidP="00895F99">
      <w:pPr>
        <w:ind w:right="-41" w:firstLine="709"/>
        <w:jc w:val="both"/>
        <w:rPr>
          <w:sz w:val="28"/>
          <w:szCs w:val="28"/>
        </w:rPr>
      </w:pPr>
    </w:p>
    <w:p w:rsidR="00895F99" w:rsidRPr="002068B3" w:rsidRDefault="00895F99" w:rsidP="00895F99">
      <w:pPr>
        <w:tabs>
          <w:tab w:val="left" w:pos="2082"/>
        </w:tabs>
        <w:ind w:right="-4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7E3E19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2068B3">
        <w:rPr>
          <w:b/>
          <w:sz w:val="28"/>
          <w:szCs w:val="28"/>
        </w:rPr>
        <w:t xml:space="preserve">Порядок </w:t>
      </w:r>
      <w:r>
        <w:rPr>
          <w:b/>
          <w:sz w:val="28"/>
          <w:szCs w:val="28"/>
        </w:rPr>
        <w:t>организации и проведения к</w:t>
      </w:r>
      <w:r w:rsidRPr="002068B3">
        <w:rPr>
          <w:b/>
          <w:sz w:val="28"/>
          <w:szCs w:val="28"/>
        </w:rPr>
        <w:t>онкурса</w:t>
      </w:r>
    </w:p>
    <w:p w:rsidR="00895F99" w:rsidRDefault="00895F99" w:rsidP="00895F99">
      <w:pPr>
        <w:ind w:right="-41" w:firstLine="709"/>
        <w:jc w:val="both"/>
        <w:rPr>
          <w:b/>
          <w:sz w:val="28"/>
          <w:szCs w:val="28"/>
        </w:rPr>
      </w:pPr>
    </w:p>
    <w:p w:rsidR="00895F99" w:rsidRDefault="00895F99" w:rsidP="00895F99">
      <w:pPr>
        <w:ind w:right="-41" w:firstLine="709"/>
        <w:jc w:val="both"/>
        <w:rPr>
          <w:sz w:val="28"/>
          <w:szCs w:val="28"/>
        </w:rPr>
      </w:pPr>
      <w:r w:rsidRPr="008F76E2">
        <w:rPr>
          <w:sz w:val="28"/>
          <w:szCs w:val="28"/>
        </w:rPr>
        <w:t>4.1. Конкурс проводится</w:t>
      </w:r>
      <w:r>
        <w:rPr>
          <w:sz w:val="28"/>
          <w:szCs w:val="28"/>
        </w:rPr>
        <w:t xml:space="preserve"> с 01 по 30 ноября 2017 года. </w:t>
      </w:r>
    </w:p>
    <w:p w:rsidR="00895F99" w:rsidRDefault="00895F99" w:rsidP="00895F99">
      <w:pPr>
        <w:ind w:right="-41"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 Номинации конкурса:</w:t>
      </w:r>
    </w:p>
    <w:p w:rsidR="00895F99" w:rsidRDefault="00895F99" w:rsidP="00895F99">
      <w:pPr>
        <w:ind w:right="-41" w:firstLine="709"/>
        <w:jc w:val="both"/>
        <w:rPr>
          <w:sz w:val="28"/>
          <w:szCs w:val="28"/>
        </w:rPr>
      </w:pPr>
      <w:r>
        <w:rPr>
          <w:sz w:val="28"/>
          <w:szCs w:val="28"/>
        </w:rPr>
        <w:t>"Лучший окружной ресурсный центр системы образования муниципального образования "Город Архангельск";</w:t>
      </w:r>
    </w:p>
    <w:p w:rsidR="00895F99" w:rsidRDefault="00895F99" w:rsidP="00895F99">
      <w:pPr>
        <w:ind w:right="-41" w:firstLine="709"/>
        <w:jc w:val="both"/>
        <w:rPr>
          <w:sz w:val="28"/>
          <w:szCs w:val="28"/>
        </w:rPr>
      </w:pPr>
      <w:r>
        <w:rPr>
          <w:sz w:val="28"/>
          <w:szCs w:val="28"/>
        </w:rPr>
        <w:t>"Лучшее опорное учреждение системы образования муниципального образования "Город Архангельск";</w:t>
      </w:r>
    </w:p>
    <w:p w:rsidR="00895F99" w:rsidRDefault="00895F99" w:rsidP="00895F99">
      <w:pPr>
        <w:ind w:right="-41" w:firstLine="709"/>
        <w:jc w:val="both"/>
        <w:rPr>
          <w:sz w:val="28"/>
          <w:szCs w:val="28"/>
        </w:rPr>
      </w:pPr>
      <w:r>
        <w:rPr>
          <w:sz w:val="28"/>
          <w:szCs w:val="28"/>
        </w:rPr>
        <w:t>"Лучшее базовое учреждение системы образования муниципального образования "Город Архангельск";</w:t>
      </w:r>
    </w:p>
    <w:p w:rsidR="00895F99" w:rsidRDefault="00895F99" w:rsidP="00895F99">
      <w:pPr>
        <w:ind w:right="-41" w:firstLine="709"/>
        <w:jc w:val="both"/>
        <w:rPr>
          <w:sz w:val="28"/>
          <w:szCs w:val="28"/>
        </w:rPr>
      </w:pPr>
      <w:r>
        <w:rPr>
          <w:sz w:val="28"/>
          <w:szCs w:val="28"/>
        </w:rPr>
        <w:t>"Лучшая демонстрационная площадка системы образования муниципального образования "Город Архангельск".</w:t>
      </w:r>
    </w:p>
    <w:p w:rsidR="00895F99" w:rsidRDefault="00895F99" w:rsidP="00895F99">
      <w:pPr>
        <w:shd w:val="clear" w:color="auto" w:fill="FFFFFF"/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4.3. Для организации и проведения конкурса, оценки представленных конкурсных материалов, определения победителей создается жюри из числа педагогов образовательных учреждений, специалистов департамента образования. Состав жюри утверждается приказом директора департамента образования.</w:t>
      </w:r>
    </w:p>
    <w:p w:rsidR="00895F99" w:rsidRDefault="00895F99" w:rsidP="00895F99">
      <w:pPr>
        <w:shd w:val="clear" w:color="auto" w:fill="FFFFFF"/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4.4. Жюри конкурса:</w:t>
      </w:r>
    </w:p>
    <w:p w:rsidR="00895F99" w:rsidRDefault="00895F99" w:rsidP="00895F99">
      <w:pPr>
        <w:shd w:val="clear" w:color="auto" w:fill="FFFFFF"/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оценивает конкурсные материалы в соответствии с критериями;</w:t>
      </w:r>
    </w:p>
    <w:p w:rsidR="00895F99" w:rsidRDefault="00895F99" w:rsidP="00895F99">
      <w:pPr>
        <w:shd w:val="clear" w:color="auto" w:fill="FFFFFF"/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составляет промежуточные протоколы оценки конкурсных материалов и итоговые протоколы решения жюри по результатам конкурса;</w:t>
      </w:r>
    </w:p>
    <w:p w:rsidR="00895F99" w:rsidRDefault="00895F99" w:rsidP="00895F99">
      <w:pPr>
        <w:shd w:val="clear" w:color="auto" w:fill="FFFFFF"/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определяет победителей конкурса.</w:t>
      </w:r>
    </w:p>
    <w:p w:rsidR="00895F99" w:rsidRDefault="00895F99" w:rsidP="00895F99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>3</w:t>
      </w:r>
    </w:p>
    <w:p w:rsidR="00895F99" w:rsidRDefault="00895F99" w:rsidP="00895F99">
      <w:pPr>
        <w:shd w:val="clear" w:color="auto" w:fill="FFFFFF"/>
        <w:tabs>
          <w:tab w:val="left" w:pos="709"/>
        </w:tabs>
        <w:jc w:val="both"/>
        <w:rPr>
          <w:sz w:val="28"/>
          <w:szCs w:val="28"/>
        </w:rPr>
      </w:pPr>
    </w:p>
    <w:p w:rsidR="00895F99" w:rsidRDefault="00895F99" w:rsidP="00895F99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4.5. Для участия в конкурсе участники с 01 по 17 ноября 2017 года размещают на сайте образовательного учреждения во вкладке структурного элемента конкурсные материалы, указав в заявке согласно приложению № 1 настоящего Положения ссылку на расположение материалов.</w:t>
      </w:r>
    </w:p>
    <w:p w:rsidR="00895F99" w:rsidRPr="00DA13F9" w:rsidRDefault="00895F99" w:rsidP="00895F99">
      <w:pPr>
        <w:shd w:val="clear" w:color="auto" w:fill="FFFFFF"/>
        <w:tabs>
          <w:tab w:val="left" w:pos="709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В электронном варианте участники конкурса в период с 01 по 17 ноября </w:t>
      </w:r>
      <w:r w:rsidRPr="00DA13F9">
        <w:rPr>
          <w:color w:val="000000" w:themeColor="text1"/>
          <w:sz w:val="28"/>
          <w:szCs w:val="28"/>
        </w:rPr>
        <w:t>2017 года направляют заявку в муниципальное бюджетное учреждение дополнительного образования муниципального образования "Город Архангельск" "Центр дополнительного образования детей "Контакт" (</w:t>
      </w:r>
      <w:r w:rsidRPr="00DA13F9">
        <w:rPr>
          <w:color w:val="000000" w:themeColor="text1"/>
          <w:sz w:val="28"/>
          <w:szCs w:val="28"/>
          <w:lang w:val="en-US"/>
        </w:rPr>
        <w:t>e</w:t>
      </w:r>
      <w:r w:rsidRPr="00DA13F9">
        <w:rPr>
          <w:color w:val="000000" w:themeColor="text1"/>
          <w:sz w:val="28"/>
          <w:szCs w:val="28"/>
        </w:rPr>
        <w:t>-</w:t>
      </w:r>
      <w:r w:rsidRPr="00DA13F9">
        <w:rPr>
          <w:color w:val="000000" w:themeColor="text1"/>
          <w:sz w:val="28"/>
          <w:szCs w:val="28"/>
          <w:lang w:val="en-US"/>
        </w:rPr>
        <w:t>mail</w:t>
      </w:r>
      <w:r w:rsidRPr="00DA13F9">
        <w:rPr>
          <w:color w:val="000000" w:themeColor="text1"/>
          <w:sz w:val="28"/>
          <w:szCs w:val="28"/>
        </w:rPr>
        <w:t xml:space="preserve">: </w:t>
      </w:r>
      <w:hyperlink r:id="rId9" w:history="1">
        <w:r w:rsidRPr="00DA13F9">
          <w:rPr>
            <w:rStyle w:val="a5"/>
            <w:color w:val="000000" w:themeColor="text1"/>
            <w:sz w:val="28"/>
            <w:szCs w:val="28"/>
            <w:u w:val="none"/>
            <w:lang w:val="en-US"/>
          </w:rPr>
          <w:t>cdodkontakt</w:t>
        </w:r>
        <w:r w:rsidRPr="00DA13F9">
          <w:rPr>
            <w:rStyle w:val="a5"/>
            <w:color w:val="000000" w:themeColor="text1"/>
            <w:sz w:val="28"/>
            <w:szCs w:val="28"/>
            <w:u w:val="none"/>
          </w:rPr>
          <w:t>@</w:t>
        </w:r>
        <w:r w:rsidRPr="00DA13F9">
          <w:rPr>
            <w:rStyle w:val="a5"/>
            <w:color w:val="000000" w:themeColor="text1"/>
            <w:sz w:val="28"/>
            <w:szCs w:val="28"/>
            <w:u w:val="none"/>
            <w:lang w:val="en-US"/>
          </w:rPr>
          <w:t>yandex</w:t>
        </w:r>
        <w:r w:rsidRPr="00DA13F9">
          <w:rPr>
            <w:rStyle w:val="a5"/>
            <w:color w:val="000000" w:themeColor="text1"/>
            <w:sz w:val="28"/>
            <w:szCs w:val="28"/>
            <w:u w:val="none"/>
          </w:rPr>
          <w:t>.</w:t>
        </w:r>
        <w:r w:rsidRPr="00DA13F9">
          <w:rPr>
            <w:rStyle w:val="a5"/>
            <w:color w:val="000000" w:themeColor="text1"/>
            <w:sz w:val="28"/>
            <w:szCs w:val="28"/>
            <w:u w:val="none"/>
            <w:lang w:val="en-US"/>
          </w:rPr>
          <w:t>ru</w:t>
        </w:r>
      </w:hyperlink>
      <w:r w:rsidRPr="00DA13F9">
        <w:rPr>
          <w:color w:val="000000" w:themeColor="text1"/>
          <w:sz w:val="28"/>
          <w:szCs w:val="28"/>
        </w:rPr>
        <w:t xml:space="preserve"> – Ишуткина Людмила Сергеевна).</w:t>
      </w:r>
    </w:p>
    <w:p w:rsidR="00895F99" w:rsidRPr="00DA13F9" w:rsidRDefault="00895F99" w:rsidP="00895F99">
      <w:pPr>
        <w:shd w:val="clear" w:color="auto" w:fill="FFFFFF"/>
        <w:tabs>
          <w:tab w:val="left" w:pos="709"/>
        </w:tabs>
        <w:ind w:firstLine="709"/>
        <w:jc w:val="both"/>
        <w:rPr>
          <w:color w:val="000000" w:themeColor="text1"/>
          <w:sz w:val="28"/>
          <w:szCs w:val="28"/>
        </w:rPr>
      </w:pPr>
      <w:r w:rsidRPr="00DA13F9">
        <w:rPr>
          <w:color w:val="000000" w:themeColor="text1"/>
          <w:sz w:val="28"/>
          <w:szCs w:val="28"/>
        </w:rPr>
        <w:t xml:space="preserve">В бумажном варианте в период с 01 по 17 ноября 2017 года участники конкурса отправляют заявку </w:t>
      </w:r>
      <w:r>
        <w:rPr>
          <w:color w:val="000000" w:themeColor="text1"/>
          <w:sz w:val="28"/>
          <w:szCs w:val="28"/>
        </w:rPr>
        <w:t>согласно п</w:t>
      </w:r>
      <w:r w:rsidRPr="00DA13F9">
        <w:rPr>
          <w:color w:val="000000" w:themeColor="text1"/>
          <w:sz w:val="28"/>
          <w:szCs w:val="28"/>
        </w:rPr>
        <w:t xml:space="preserve">риложению № 2 </w:t>
      </w:r>
      <w:r>
        <w:rPr>
          <w:color w:val="000000" w:themeColor="text1"/>
          <w:sz w:val="28"/>
          <w:szCs w:val="28"/>
        </w:rPr>
        <w:t xml:space="preserve">к </w:t>
      </w:r>
      <w:r w:rsidRPr="00DA13F9">
        <w:rPr>
          <w:color w:val="000000" w:themeColor="text1"/>
          <w:sz w:val="28"/>
          <w:szCs w:val="28"/>
        </w:rPr>
        <w:t>настояще</w:t>
      </w:r>
      <w:r>
        <w:rPr>
          <w:color w:val="000000" w:themeColor="text1"/>
          <w:sz w:val="28"/>
          <w:szCs w:val="28"/>
        </w:rPr>
        <w:t xml:space="preserve">му Положению </w:t>
      </w:r>
      <w:r w:rsidRPr="00DA13F9">
        <w:rPr>
          <w:color w:val="000000" w:themeColor="text1"/>
          <w:sz w:val="28"/>
          <w:szCs w:val="28"/>
        </w:rPr>
        <w:t>в:</w:t>
      </w:r>
    </w:p>
    <w:p w:rsidR="00895F99" w:rsidRPr="00DA13F9" w:rsidRDefault="00895F99" w:rsidP="00895F99">
      <w:pPr>
        <w:shd w:val="clear" w:color="auto" w:fill="FFFFFF"/>
        <w:tabs>
          <w:tab w:val="left" w:pos="709"/>
        </w:tabs>
        <w:ind w:firstLine="709"/>
        <w:jc w:val="both"/>
        <w:rPr>
          <w:color w:val="000000" w:themeColor="text1"/>
          <w:sz w:val="28"/>
          <w:szCs w:val="28"/>
        </w:rPr>
      </w:pPr>
      <w:r w:rsidRPr="00DA13F9">
        <w:rPr>
          <w:color w:val="000000" w:themeColor="text1"/>
          <w:sz w:val="28"/>
          <w:szCs w:val="28"/>
        </w:rPr>
        <w:t>муниципальное бюджетное учреждение дополнительного образования муниципального образования "Город Архангельск" "Центр дополнительного образования детей "Контакт" (Лесотехническая, 1; тел.: 47-51-04);</w:t>
      </w:r>
    </w:p>
    <w:p w:rsidR="00895F99" w:rsidRPr="00DA13F9" w:rsidRDefault="00895F99" w:rsidP="00895F99">
      <w:pPr>
        <w:shd w:val="clear" w:color="auto" w:fill="FFFFFF"/>
        <w:tabs>
          <w:tab w:val="left" w:pos="709"/>
        </w:tabs>
        <w:ind w:firstLine="709"/>
        <w:jc w:val="both"/>
        <w:rPr>
          <w:color w:val="000000" w:themeColor="text1"/>
          <w:sz w:val="28"/>
          <w:szCs w:val="28"/>
        </w:rPr>
      </w:pPr>
      <w:r w:rsidRPr="00DA13F9">
        <w:rPr>
          <w:color w:val="000000" w:themeColor="text1"/>
          <w:sz w:val="28"/>
          <w:szCs w:val="28"/>
        </w:rPr>
        <w:t>или</w:t>
      </w:r>
    </w:p>
    <w:p w:rsidR="00895F99" w:rsidRDefault="00895F99" w:rsidP="00895F99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департамент образования (пр. Троицкий, д.64, 3 этаж, 1 кабинет).</w:t>
      </w:r>
    </w:p>
    <w:p w:rsidR="00895F99" w:rsidRDefault="00895F99" w:rsidP="00895F99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4.6. Отсутствие конкурсных материалов по указанной ссылке </w:t>
      </w:r>
      <w:r>
        <w:rPr>
          <w:sz w:val="28"/>
          <w:szCs w:val="28"/>
        </w:rPr>
        <w:br/>
        <w:t>на 17 ноября 2017 года является поводом к исключению участника из конкурса.</w:t>
      </w:r>
    </w:p>
    <w:p w:rsidR="00895F99" w:rsidRDefault="00895F99" w:rsidP="00895F99">
      <w:pPr>
        <w:ind w:right="-41" w:firstLine="709"/>
        <w:jc w:val="both"/>
        <w:rPr>
          <w:sz w:val="28"/>
          <w:szCs w:val="28"/>
        </w:rPr>
      </w:pPr>
      <w:r>
        <w:rPr>
          <w:sz w:val="28"/>
          <w:szCs w:val="28"/>
        </w:rPr>
        <w:t>4.7. Жюри с 21 по 28 ноября 2017 года оценивает конкурсные материалы в соответствии с критериями.</w:t>
      </w:r>
    </w:p>
    <w:p w:rsidR="00895F99" w:rsidRDefault="00895F99" w:rsidP="00895F99">
      <w:pPr>
        <w:ind w:right="-41" w:firstLine="709"/>
        <w:jc w:val="both"/>
        <w:rPr>
          <w:sz w:val="28"/>
          <w:szCs w:val="28"/>
        </w:rPr>
      </w:pPr>
      <w:r>
        <w:rPr>
          <w:sz w:val="28"/>
          <w:szCs w:val="28"/>
        </w:rPr>
        <w:t>4.7.1. Критерии оценки конкурсных материалов:</w:t>
      </w:r>
    </w:p>
    <w:p w:rsidR="00895F99" w:rsidRDefault="00895F99" w:rsidP="00895F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соответствие деятельности структурного элемента приоритетным направлениям развития системы образования муниципального образования "Город Архангельск" (3 балла)</w:t>
      </w:r>
      <w:r w:rsidRPr="00717005">
        <w:rPr>
          <w:sz w:val="28"/>
          <w:szCs w:val="28"/>
        </w:rPr>
        <w:t>;</w:t>
      </w:r>
    </w:p>
    <w:p w:rsidR="00895F99" w:rsidRDefault="00895F99" w:rsidP="00895F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соответствие деятельности структурного элемента теме, которую он реализовывает в рамках Сетевой модели (3 балла)</w:t>
      </w:r>
      <w:r w:rsidRPr="00717005">
        <w:rPr>
          <w:sz w:val="28"/>
          <w:szCs w:val="28"/>
        </w:rPr>
        <w:t>;</w:t>
      </w:r>
    </w:p>
    <w:p w:rsidR="00895F99" w:rsidRDefault="00895F99" w:rsidP="00895F99">
      <w:pPr>
        <w:ind w:right="-41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фактическое выполнение плана на текущий год (3 балла);</w:t>
      </w:r>
    </w:p>
    <w:p w:rsidR="00895F99" w:rsidRDefault="00895F99" w:rsidP="00895F99">
      <w:pPr>
        <w:ind w:firstLine="709"/>
        <w:jc w:val="both"/>
        <w:rPr>
          <w:sz w:val="28"/>
          <w:szCs w:val="28"/>
        </w:rPr>
      </w:pPr>
      <w:r w:rsidRPr="00717005">
        <w:rPr>
          <w:sz w:val="28"/>
          <w:szCs w:val="28"/>
        </w:rPr>
        <w:t xml:space="preserve">использование </w:t>
      </w:r>
      <w:r>
        <w:rPr>
          <w:sz w:val="28"/>
          <w:szCs w:val="28"/>
        </w:rPr>
        <w:t>инновационных</w:t>
      </w:r>
      <w:r w:rsidRPr="00717005">
        <w:rPr>
          <w:sz w:val="28"/>
          <w:szCs w:val="28"/>
        </w:rPr>
        <w:t xml:space="preserve"> идей и современных технологий </w:t>
      </w:r>
      <w:r>
        <w:rPr>
          <w:sz w:val="28"/>
          <w:szCs w:val="28"/>
        </w:rPr>
        <w:br/>
      </w:r>
      <w:r w:rsidRPr="00717005">
        <w:rPr>
          <w:sz w:val="28"/>
          <w:szCs w:val="28"/>
        </w:rPr>
        <w:t>в организации методической работы</w:t>
      </w:r>
      <w:r>
        <w:rPr>
          <w:sz w:val="28"/>
          <w:szCs w:val="28"/>
        </w:rPr>
        <w:t xml:space="preserve"> (3 балла)</w:t>
      </w:r>
      <w:r w:rsidRPr="00717005">
        <w:rPr>
          <w:sz w:val="28"/>
          <w:szCs w:val="28"/>
        </w:rPr>
        <w:t>;</w:t>
      </w:r>
    </w:p>
    <w:p w:rsidR="00895F99" w:rsidRPr="00717005" w:rsidRDefault="00895F99" w:rsidP="00895F99">
      <w:pPr>
        <w:ind w:firstLine="709"/>
        <w:jc w:val="both"/>
        <w:rPr>
          <w:sz w:val="28"/>
          <w:szCs w:val="28"/>
        </w:rPr>
      </w:pPr>
      <w:r w:rsidRPr="00717005">
        <w:rPr>
          <w:sz w:val="28"/>
          <w:szCs w:val="28"/>
        </w:rPr>
        <w:t>результаты повышени</w:t>
      </w:r>
      <w:r>
        <w:rPr>
          <w:sz w:val="28"/>
          <w:szCs w:val="28"/>
        </w:rPr>
        <w:t>я</w:t>
      </w:r>
      <w:r w:rsidRPr="00717005">
        <w:rPr>
          <w:sz w:val="28"/>
          <w:szCs w:val="28"/>
        </w:rPr>
        <w:t xml:space="preserve"> профессионализма педагогов за период дея</w:t>
      </w:r>
      <w:r>
        <w:rPr>
          <w:sz w:val="28"/>
          <w:szCs w:val="28"/>
        </w:rPr>
        <w:t>тельности данной</w:t>
      </w:r>
      <w:r w:rsidRPr="00717005">
        <w:rPr>
          <w:sz w:val="28"/>
          <w:szCs w:val="28"/>
        </w:rPr>
        <w:t xml:space="preserve"> модели методической службы</w:t>
      </w:r>
      <w:r>
        <w:rPr>
          <w:sz w:val="28"/>
          <w:szCs w:val="28"/>
        </w:rPr>
        <w:t xml:space="preserve"> на уровне образовательного учреждения, на окружном уровне, на городском уровне </w:t>
      </w:r>
      <w:r>
        <w:rPr>
          <w:sz w:val="28"/>
          <w:szCs w:val="28"/>
        </w:rPr>
        <w:br/>
        <w:t>(3 балла);</w:t>
      </w:r>
    </w:p>
    <w:p w:rsidR="00895F99" w:rsidRDefault="00895F99" w:rsidP="00895F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отражение в конкурсных материалах </w:t>
      </w:r>
      <w:r>
        <w:rPr>
          <w:color w:val="000000"/>
          <w:sz w:val="28"/>
          <w:szCs w:val="28"/>
        </w:rPr>
        <w:t>динамики</w:t>
      </w:r>
      <w:r w:rsidRPr="00E75459">
        <w:rPr>
          <w:color w:val="000000"/>
          <w:sz w:val="28"/>
          <w:szCs w:val="28"/>
        </w:rPr>
        <w:t xml:space="preserve"> среднегородских показателей</w:t>
      </w:r>
      <w:r>
        <w:rPr>
          <w:sz w:val="28"/>
          <w:szCs w:val="28"/>
        </w:rPr>
        <w:t xml:space="preserve"> по реализуемому структурным элементом Сетевой модели проекту (направлению) (3 балла);</w:t>
      </w:r>
    </w:p>
    <w:p w:rsidR="00895F99" w:rsidRDefault="00895F99" w:rsidP="00895F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статистика по охвату педагогических и руководящих работников учреждений на уровне образовательного учреждения, на окружном уровне,</w:t>
      </w:r>
      <w:r>
        <w:rPr>
          <w:sz w:val="28"/>
          <w:szCs w:val="28"/>
        </w:rPr>
        <w:br/>
        <w:t xml:space="preserve"> на городском уровне (3 балла);</w:t>
      </w:r>
    </w:p>
    <w:p w:rsidR="00895F99" w:rsidRDefault="00895F99" w:rsidP="00895F99">
      <w:pPr>
        <w:ind w:right="-41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общая культура подачи и оформление материала (3 балла).</w:t>
      </w:r>
    </w:p>
    <w:p w:rsidR="00895F99" w:rsidRDefault="00895F99" w:rsidP="00895F99">
      <w:pPr>
        <w:ind w:right="-4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Максимальное количество </w:t>
      </w:r>
      <w:r w:rsidRPr="00D72541">
        <w:rPr>
          <w:sz w:val="28"/>
          <w:szCs w:val="28"/>
        </w:rPr>
        <w:t>баллов</w:t>
      </w:r>
      <w:r>
        <w:rPr>
          <w:sz w:val="28"/>
          <w:szCs w:val="28"/>
        </w:rPr>
        <w:t xml:space="preserve"> </w:t>
      </w:r>
      <w:r w:rsidRPr="00265876">
        <w:rPr>
          <w:spacing w:val="-4"/>
          <w:sz w:val="28"/>
          <w:szCs w:val="28"/>
        </w:rPr>
        <w:t>–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24</w:t>
      </w:r>
      <w:r w:rsidRPr="00D72541">
        <w:rPr>
          <w:sz w:val="28"/>
          <w:szCs w:val="28"/>
        </w:rPr>
        <w:t>.</w:t>
      </w:r>
    </w:p>
    <w:p w:rsidR="00895F99" w:rsidRDefault="00895F99" w:rsidP="00895F9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95F99" w:rsidRDefault="00895F99" w:rsidP="00895F99">
      <w:pPr>
        <w:ind w:right="-41"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</w:p>
    <w:p w:rsidR="00895F99" w:rsidRDefault="00895F99" w:rsidP="00895F99">
      <w:pPr>
        <w:ind w:right="-41" w:firstLine="709"/>
        <w:jc w:val="center"/>
        <w:rPr>
          <w:sz w:val="28"/>
          <w:szCs w:val="28"/>
        </w:rPr>
      </w:pPr>
    </w:p>
    <w:p w:rsidR="00895F99" w:rsidRDefault="00895F99" w:rsidP="00895F99">
      <w:pPr>
        <w:ind w:right="-41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Каждый критерий оценивается по трем уровням: низкий – 1 балл, средний – 2 балла, высокий – 3 балла.</w:t>
      </w:r>
    </w:p>
    <w:p w:rsidR="00895F99" w:rsidRDefault="00895F99" w:rsidP="00895F99">
      <w:pPr>
        <w:ind w:right="-4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4.8. Жюри 30 ноября 2017 года по итогам заочного этапа определяет участников конкурса, набравших наибольшее количество баллов в общем рейтинге. Участники, набравшие наибольшее количество баллов по каждой из номинации, объявляются победителями конкурса. </w:t>
      </w:r>
    </w:p>
    <w:p w:rsidR="00895F99" w:rsidRPr="009A2112" w:rsidRDefault="00895F99" w:rsidP="00895F99">
      <w:pPr>
        <w:ind w:right="-41" w:firstLine="709"/>
        <w:jc w:val="both"/>
        <w:rPr>
          <w:sz w:val="28"/>
          <w:szCs w:val="28"/>
        </w:rPr>
      </w:pPr>
      <w:r>
        <w:rPr>
          <w:sz w:val="28"/>
          <w:szCs w:val="28"/>
        </w:rPr>
        <w:t>4.9. Решение жюри оформляется соответствующим протоколом.</w:t>
      </w:r>
    </w:p>
    <w:p w:rsidR="00895F99" w:rsidRDefault="00895F99" w:rsidP="00895F99">
      <w:pPr>
        <w:ind w:right="-41" w:firstLine="709"/>
        <w:jc w:val="both"/>
        <w:rPr>
          <w:sz w:val="28"/>
          <w:szCs w:val="28"/>
        </w:rPr>
      </w:pPr>
    </w:p>
    <w:p w:rsidR="00895F99" w:rsidRDefault="00895F99" w:rsidP="00895F99">
      <w:pPr>
        <w:ind w:right="-41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Pr="00E31C4F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Подведение итогов конкурса</w:t>
      </w:r>
    </w:p>
    <w:p w:rsidR="00895F99" w:rsidRPr="00BF4524" w:rsidRDefault="00895F99" w:rsidP="00895F99">
      <w:pPr>
        <w:ind w:right="-41" w:firstLine="709"/>
        <w:jc w:val="center"/>
        <w:rPr>
          <w:b/>
          <w:sz w:val="28"/>
          <w:szCs w:val="28"/>
        </w:rPr>
      </w:pPr>
    </w:p>
    <w:p w:rsidR="00895F99" w:rsidRDefault="00895F99" w:rsidP="00895F99">
      <w:pPr>
        <w:ind w:right="-41"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 Победители конкурса утверждаются приказом директора департамента образования.</w:t>
      </w:r>
    </w:p>
    <w:p w:rsidR="00895F99" w:rsidRDefault="00895F99" w:rsidP="00895F99">
      <w:pPr>
        <w:ind w:right="-4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Департамент образования размещает информацию об итогах конкурса на официальном информационном Интернет-портале муници-пального образования "Город Архангельск". </w:t>
      </w:r>
    </w:p>
    <w:p w:rsidR="00895F99" w:rsidRDefault="00895F99" w:rsidP="00895F99">
      <w:pPr>
        <w:ind w:right="-41"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 Победители конкурса награждаются дипломами.</w:t>
      </w:r>
    </w:p>
    <w:p w:rsidR="00895F99" w:rsidRDefault="00895F99" w:rsidP="00895F99">
      <w:pPr>
        <w:ind w:right="-4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Победителям конкурса </w:t>
      </w:r>
      <w:r w:rsidRPr="002A5022">
        <w:rPr>
          <w:sz w:val="28"/>
          <w:szCs w:val="28"/>
        </w:rPr>
        <w:t xml:space="preserve">в </w:t>
      </w:r>
      <w:r>
        <w:rPr>
          <w:sz w:val="28"/>
          <w:szCs w:val="28"/>
        </w:rPr>
        <w:t>каждой номинации</w:t>
      </w:r>
      <w:r w:rsidRPr="002A5022">
        <w:rPr>
          <w:sz w:val="28"/>
          <w:szCs w:val="28"/>
        </w:rPr>
        <w:t xml:space="preserve"> вручаются призы стоимостью по 3 </w:t>
      </w:r>
      <w:r>
        <w:rPr>
          <w:sz w:val="28"/>
          <w:szCs w:val="28"/>
        </w:rPr>
        <w:t xml:space="preserve">000 </w:t>
      </w:r>
      <w:r w:rsidRPr="002A5022">
        <w:rPr>
          <w:sz w:val="28"/>
          <w:szCs w:val="28"/>
        </w:rPr>
        <w:t>руб</w:t>
      </w:r>
      <w:r>
        <w:rPr>
          <w:sz w:val="28"/>
          <w:szCs w:val="28"/>
        </w:rPr>
        <w:t>лей</w:t>
      </w:r>
      <w:r w:rsidRPr="002A5022">
        <w:rPr>
          <w:sz w:val="28"/>
          <w:szCs w:val="28"/>
        </w:rPr>
        <w:t xml:space="preserve">. </w:t>
      </w:r>
    </w:p>
    <w:p w:rsidR="00895F99" w:rsidRDefault="00895F99" w:rsidP="00895F99">
      <w:pPr>
        <w:ind w:right="-4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5.5. Участникам, набравшим общее количество баллов, превышающих половину максимально возможных, вручаются сертификаты. </w:t>
      </w:r>
    </w:p>
    <w:p w:rsidR="00895F99" w:rsidRPr="002B2024" w:rsidRDefault="00895F99" w:rsidP="00895F99">
      <w:pPr>
        <w:rPr>
          <w:sz w:val="28"/>
          <w:szCs w:val="28"/>
        </w:rPr>
      </w:pPr>
    </w:p>
    <w:p w:rsidR="00895F99" w:rsidRDefault="00895F99" w:rsidP="00895F99">
      <w:pPr>
        <w:shd w:val="clear" w:color="auto" w:fill="FFFFFF"/>
        <w:tabs>
          <w:tab w:val="left" w:pos="1276"/>
        </w:tabs>
        <w:jc w:val="center"/>
        <w:rPr>
          <w:sz w:val="28"/>
          <w:szCs w:val="28"/>
        </w:rPr>
        <w:sectPr w:rsidR="00895F99" w:rsidSect="00DA13F9">
          <w:pgSz w:w="11906" w:h="16838"/>
          <w:pgMar w:top="964" w:right="794" w:bottom="794" w:left="1701" w:header="709" w:footer="709" w:gutter="0"/>
          <w:cols w:space="708"/>
          <w:docGrid w:linePitch="360"/>
        </w:sectPr>
      </w:pPr>
      <w:r>
        <w:rPr>
          <w:sz w:val="28"/>
          <w:szCs w:val="28"/>
        </w:rPr>
        <w:t>___________</w:t>
      </w:r>
    </w:p>
    <w:p w:rsidR="00895F99" w:rsidRDefault="00895F99" w:rsidP="00895F99">
      <w:pPr>
        <w:shd w:val="clear" w:color="auto" w:fill="FFFFFF"/>
        <w:tabs>
          <w:tab w:val="left" w:pos="1276"/>
        </w:tabs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99"/>
        <w:gridCol w:w="5247"/>
      </w:tblGrid>
      <w:tr w:rsidR="00895F99" w:rsidRPr="00CE2D86" w:rsidTr="004D18BD">
        <w:trPr>
          <w:trHeight w:val="953"/>
        </w:trPr>
        <w:tc>
          <w:tcPr>
            <w:tcW w:w="4500" w:type="dxa"/>
          </w:tcPr>
          <w:p w:rsidR="00895F99" w:rsidRPr="001C6444" w:rsidRDefault="00895F99" w:rsidP="004D18BD">
            <w:pPr>
              <w:jc w:val="center"/>
              <w:rPr>
                <w:szCs w:val="28"/>
              </w:rPr>
            </w:pPr>
          </w:p>
        </w:tc>
        <w:tc>
          <w:tcPr>
            <w:tcW w:w="5247" w:type="dxa"/>
          </w:tcPr>
          <w:p w:rsidR="00895F99" w:rsidRPr="004615F6" w:rsidRDefault="00895F99" w:rsidP="004D18BD">
            <w:pPr>
              <w:jc w:val="center"/>
              <w:rPr>
                <w:sz w:val="28"/>
              </w:rPr>
            </w:pPr>
            <w:r w:rsidRPr="004615F6">
              <w:rPr>
                <w:sz w:val="28"/>
              </w:rPr>
              <w:t>ПРИЛОЖЕНИЕ № 1</w:t>
            </w:r>
          </w:p>
          <w:p w:rsidR="00895F99" w:rsidRPr="004615F6" w:rsidRDefault="00895F99" w:rsidP="004D18BD">
            <w:pPr>
              <w:tabs>
                <w:tab w:val="left" w:pos="3921"/>
                <w:tab w:val="center" w:pos="4677"/>
                <w:tab w:val="left" w:pos="5749"/>
              </w:tabs>
              <w:jc w:val="center"/>
            </w:pPr>
            <w:r w:rsidRPr="004615F6">
              <w:rPr>
                <w:sz w:val="28"/>
              </w:rPr>
              <w:t xml:space="preserve">к Положению о проведении </w:t>
            </w:r>
            <w:r>
              <w:rPr>
                <w:sz w:val="28"/>
              </w:rPr>
              <w:t xml:space="preserve">городского </w:t>
            </w:r>
            <w:r w:rsidRPr="004615F6">
              <w:rPr>
                <w:sz w:val="28"/>
              </w:rPr>
              <w:t xml:space="preserve">конкурса </w:t>
            </w:r>
            <w:r>
              <w:rPr>
                <w:sz w:val="28"/>
              </w:rPr>
              <w:t>методических служб</w:t>
            </w:r>
          </w:p>
        </w:tc>
      </w:tr>
    </w:tbl>
    <w:p w:rsidR="00895F99" w:rsidRPr="00F813EE" w:rsidRDefault="00895F99" w:rsidP="00895F99">
      <w:pPr>
        <w:ind w:left="5954"/>
        <w:jc w:val="both"/>
      </w:pPr>
    </w:p>
    <w:p w:rsidR="00895F99" w:rsidRPr="00F813EE" w:rsidRDefault="00895F99" w:rsidP="00895F99">
      <w:pPr>
        <w:pStyle w:val="20"/>
        <w:spacing w:after="0" w:line="240" w:lineRule="auto"/>
        <w:rPr>
          <w:sz w:val="28"/>
        </w:rPr>
      </w:pPr>
    </w:p>
    <w:p w:rsidR="00895F99" w:rsidRPr="00F813EE" w:rsidRDefault="00895F99" w:rsidP="00895F99">
      <w:pPr>
        <w:pStyle w:val="20"/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                                                          </w:t>
      </w:r>
      <w:r w:rsidRPr="00F813EE">
        <w:rPr>
          <w:sz w:val="28"/>
        </w:rPr>
        <w:t>Реги</w:t>
      </w:r>
      <w:r>
        <w:rPr>
          <w:sz w:val="28"/>
        </w:rPr>
        <w:t>страционный № _____</w:t>
      </w:r>
    </w:p>
    <w:p w:rsidR="00895F99" w:rsidRPr="00F813EE" w:rsidRDefault="00895F99" w:rsidP="00895F99">
      <w:pPr>
        <w:pStyle w:val="20"/>
        <w:spacing w:after="0" w:line="240" w:lineRule="auto"/>
        <w:jc w:val="right"/>
        <w:rPr>
          <w:sz w:val="28"/>
        </w:rPr>
      </w:pPr>
    </w:p>
    <w:p w:rsidR="00895F99" w:rsidRPr="00F813EE" w:rsidRDefault="00895F99" w:rsidP="00895F99">
      <w:pPr>
        <w:pStyle w:val="20"/>
        <w:spacing w:after="0" w:line="240" w:lineRule="auto"/>
        <w:jc w:val="right"/>
        <w:rPr>
          <w:sz w:val="28"/>
        </w:rPr>
      </w:pPr>
      <w:r>
        <w:rPr>
          <w:sz w:val="28"/>
        </w:rPr>
        <w:t xml:space="preserve">   </w:t>
      </w:r>
      <w:r w:rsidRPr="00F813EE">
        <w:rPr>
          <w:sz w:val="28"/>
        </w:rPr>
        <w:t>Дата р</w:t>
      </w:r>
      <w:r>
        <w:rPr>
          <w:sz w:val="28"/>
        </w:rPr>
        <w:t>егистрации заявки__________</w:t>
      </w:r>
    </w:p>
    <w:p w:rsidR="00895F99" w:rsidRPr="00F813EE" w:rsidRDefault="00895F99" w:rsidP="00895F99">
      <w:pPr>
        <w:pStyle w:val="20"/>
        <w:spacing w:after="0" w:line="240" w:lineRule="auto"/>
        <w:jc w:val="right"/>
        <w:rPr>
          <w:sz w:val="28"/>
        </w:rPr>
      </w:pPr>
    </w:p>
    <w:p w:rsidR="00895F99" w:rsidRDefault="00895F99" w:rsidP="00895F99"/>
    <w:p w:rsidR="00895F99" w:rsidRDefault="00895F99" w:rsidP="00895F99"/>
    <w:p w:rsidR="00895F99" w:rsidRDefault="00895F99" w:rsidP="00895F99">
      <w:pPr>
        <w:jc w:val="center"/>
        <w:rPr>
          <w:b/>
          <w:sz w:val="28"/>
          <w:szCs w:val="28"/>
        </w:rPr>
      </w:pPr>
      <w:r w:rsidRPr="00963F2C">
        <w:rPr>
          <w:b/>
          <w:sz w:val="28"/>
          <w:szCs w:val="28"/>
        </w:rPr>
        <w:t xml:space="preserve">ЗАЯВКА </w:t>
      </w:r>
    </w:p>
    <w:p w:rsidR="00895F99" w:rsidRPr="004521F2" w:rsidRDefault="00895F99" w:rsidP="00895F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участие в</w:t>
      </w:r>
      <w:r w:rsidRPr="004521F2">
        <w:rPr>
          <w:b/>
          <w:sz w:val="28"/>
          <w:szCs w:val="28"/>
        </w:rPr>
        <w:t xml:space="preserve"> городском конкурсе </w:t>
      </w:r>
    </w:p>
    <w:p w:rsidR="00895F99" w:rsidRPr="004521F2" w:rsidRDefault="00895F99" w:rsidP="00895F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методических служб </w:t>
      </w:r>
    </w:p>
    <w:p w:rsidR="00895F99" w:rsidRPr="0071533C" w:rsidRDefault="00895F99" w:rsidP="00895F99">
      <w:pPr>
        <w:ind w:left="180"/>
        <w:jc w:val="both"/>
      </w:pPr>
    </w:p>
    <w:p w:rsidR="00895F99" w:rsidRDefault="00895F99" w:rsidP="00895F99">
      <w:r>
        <w:rPr>
          <w:rFonts w:ascii="Verdana" w:hAnsi="Verdana"/>
          <w:b/>
          <w:bCs/>
          <w:color w:val="000000"/>
          <w:sz w:val="20"/>
          <w:szCs w:val="20"/>
        </w:rPr>
        <w:t> </w:t>
      </w:r>
    </w:p>
    <w:tbl>
      <w:tblPr>
        <w:tblW w:w="982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5940"/>
        <w:gridCol w:w="3240"/>
      </w:tblGrid>
      <w:tr w:rsidR="00895F99" w:rsidRPr="00A92B16" w:rsidTr="004D18BD">
        <w:trPr>
          <w:trHeight w:val="648"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auto"/>
          </w:tcPr>
          <w:p w:rsidR="00895F99" w:rsidRPr="00A92B16" w:rsidRDefault="00895F99" w:rsidP="004D18BD">
            <w:pPr>
              <w:rPr>
                <w:sz w:val="28"/>
                <w:szCs w:val="28"/>
              </w:rPr>
            </w:pPr>
            <w:r w:rsidRPr="00A92B16">
              <w:rPr>
                <w:sz w:val="28"/>
                <w:szCs w:val="28"/>
              </w:rPr>
              <w:t>1.</w:t>
            </w:r>
          </w:p>
        </w:tc>
        <w:tc>
          <w:tcPr>
            <w:tcW w:w="5940" w:type="dxa"/>
            <w:tcBorders>
              <w:bottom w:val="single" w:sz="4" w:space="0" w:color="auto"/>
            </w:tcBorders>
            <w:shd w:val="clear" w:color="auto" w:fill="auto"/>
          </w:tcPr>
          <w:p w:rsidR="00895F99" w:rsidRPr="00A92B16" w:rsidRDefault="00895F99" w:rsidP="004D18BD">
            <w:pPr>
              <w:rPr>
                <w:sz w:val="28"/>
                <w:szCs w:val="28"/>
              </w:rPr>
            </w:pPr>
            <w:r w:rsidRPr="00A92B16">
              <w:rPr>
                <w:sz w:val="28"/>
                <w:szCs w:val="28"/>
              </w:rPr>
              <w:t>Наименование образовательного учреждения</w:t>
            </w:r>
          </w:p>
          <w:p w:rsidR="00895F99" w:rsidRPr="00A92B16" w:rsidRDefault="00895F99" w:rsidP="004D18BD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auto"/>
          </w:tcPr>
          <w:p w:rsidR="00895F99" w:rsidRPr="00A92B16" w:rsidRDefault="00895F99" w:rsidP="004D18BD">
            <w:pPr>
              <w:rPr>
                <w:sz w:val="28"/>
                <w:szCs w:val="28"/>
              </w:rPr>
            </w:pPr>
          </w:p>
        </w:tc>
      </w:tr>
      <w:tr w:rsidR="00895F99" w:rsidRPr="00A92B16" w:rsidTr="004D18BD">
        <w:trPr>
          <w:trHeight w:val="1324"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auto"/>
          </w:tcPr>
          <w:p w:rsidR="00895F99" w:rsidRPr="00A92B16" w:rsidRDefault="00895F99" w:rsidP="004D18BD">
            <w:pPr>
              <w:rPr>
                <w:sz w:val="28"/>
                <w:szCs w:val="28"/>
              </w:rPr>
            </w:pPr>
            <w:r w:rsidRPr="00A92B16">
              <w:rPr>
                <w:sz w:val="28"/>
                <w:szCs w:val="28"/>
              </w:rPr>
              <w:t>2.</w:t>
            </w:r>
          </w:p>
        </w:tc>
        <w:tc>
          <w:tcPr>
            <w:tcW w:w="5940" w:type="dxa"/>
            <w:tcBorders>
              <w:bottom w:val="single" w:sz="4" w:space="0" w:color="auto"/>
            </w:tcBorders>
            <w:shd w:val="clear" w:color="auto" w:fill="auto"/>
          </w:tcPr>
          <w:p w:rsidR="00895F99" w:rsidRPr="00A92B16" w:rsidRDefault="00895F99" w:rsidP="004D18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</w:t>
            </w:r>
            <w:r w:rsidRPr="00A92B16">
              <w:rPr>
                <w:sz w:val="28"/>
                <w:szCs w:val="28"/>
              </w:rPr>
              <w:t xml:space="preserve"> (полностью) лица, ответственного за методическую работу в образовательном учреждении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auto"/>
          </w:tcPr>
          <w:p w:rsidR="00895F99" w:rsidRPr="00A92B16" w:rsidRDefault="00895F99" w:rsidP="004D18BD">
            <w:pPr>
              <w:rPr>
                <w:sz w:val="28"/>
                <w:szCs w:val="28"/>
              </w:rPr>
            </w:pPr>
          </w:p>
        </w:tc>
      </w:tr>
      <w:tr w:rsidR="00895F99" w:rsidRPr="00A92B16" w:rsidTr="004D18BD">
        <w:trPr>
          <w:trHeight w:val="1116"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auto"/>
          </w:tcPr>
          <w:p w:rsidR="00895F99" w:rsidRPr="00A92B16" w:rsidRDefault="00895F99" w:rsidP="004D18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</w:p>
        </w:tc>
        <w:tc>
          <w:tcPr>
            <w:tcW w:w="5940" w:type="dxa"/>
            <w:tcBorders>
              <w:bottom w:val="single" w:sz="4" w:space="0" w:color="auto"/>
            </w:tcBorders>
            <w:shd w:val="clear" w:color="auto" w:fill="auto"/>
          </w:tcPr>
          <w:p w:rsidR="00895F99" w:rsidRPr="00A92B16" w:rsidRDefault="00895F99" w:rsidP="004D18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расположения конкурсных материалов на официальном сайте образовательного учреждения в сети интернет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auto"/>
          </w:tcPr>
          <w:p w:rsidR="00895F99" w:rsidRPr="00A92B16" w:rsidRDefault="00895F99" w:rsidP="004D18BD">
            <w:pPr>
              <w:rPr>
                <w:sz w:val="28"/>
                <w:szCs w:val="28"/>
              </w:rPr>
            </w:pPr>
          </w:p>
        </w:tc>
      </w:tr>
      <w:tr w:rsidR="00895F99" w:rsidRPr="00A92B16" w:rsidTr="004D18BD">
        <w:trPr>
          <w:trHeight w:val="384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5F99" w:rsidRPr="00A92B16" w:rsidRDefault="00895F99" w:rsidP="004D18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A92B16">
              <w:rPr>
                <w:sz w:val="28"/>
                <w:szCs w:val="28"/>
              </w:rPr>
              <w:t xml:space="preserve">. </w:t>
            </w:r>
          </w:p>
        </w:tc>
        <w:tc>
          <w:tcPr>
            <w:tcW w:w="59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5F99" w:rsidRDefault="00895F99" w:rsidP="004D18BD">
            <w:pPr>
              <w:rPr>
                <w:sz w:val="28"/>
                <w:szCs w:val="28"/>
              </w:rPr>
            </w:pPr>
            <w:r w:rsidRPr="00A92B16">
              <w:rPr>
                <w:sz w:val="28"/>
                <w:szCs w:val="28"/>
              </w:rPr>
              <w:t xml:space="preserve">Контактный телефон  </w:t>
            </w:r>
          </w:p>
          <w:p w:rsidR="00895F99" w:rsidRPr="00A92B16" w:rsidRDefault="00895F99" w:rsidP="004D18BD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5F99" w:rsidRPr="00A92B16" w:rsidRDefault="00895F99" w:rsidP="004D18BD">
            <w:pPr>
              <w:rPr>
                <w:sz w:val="28"/>
                <w:szCs w:val="28"/>
              </w:rPr>
            </w:pPr>
          </w:p>
        </w:tc>
      </w:tr>
    </w:tbl>
    <w:p w:rsidR="00895F99" w:rsidRDefault="00895F99" w:rsidP="00895F99"/>
    <w:p w:rsidR="00895F99" w:rsidRDefault="00895F99" w:rsidP="00895F99">
      <w:pPr>
        <w:jc w:val="both"/>
      </w:pPr>
      <w:r>
        <w:t xml:space="preserve">Подтверждаю правильность изложенной в заявке информации. Выражаю свое согласие со всеми условиями, изложенными в Положении. Даю разрешение на внесение информации в базу данных и использование материалов в некоммерческих целях для размещения в сети Интернет, периодических образовательных изданиях с возможностью редакторской обработки. </w:t>
      </w:r>
    </w:p>
    <w:p w:rsidR="00895F99" w:rsidRDefault="00895F99" w:rsidP="00895F99">
      <w:pPr>
        <w:jc w:val="both"/>
        <w:rPr>
          <w:sz w:val="28"/>
          <w:szCs w:val="28"/>
        </w:rPr>
      </w:pPr>
    </w:p>
    <w:p w:rsidR="00895F99" w:rsidRPr="00AF0131" w:rsidRDefault="00895F99" w:rsidP="00895F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образовательного учреждения </w:t>
      </w:r>
      <w:r w:rsidRPr="00AF0131">
        <w:rPr>
          <w:sz w:val="28"/>
          <w:szCs w:val="28"/>
        </w:rPr>
        <w:t>______________</w:t>
      </w:r>
    </w:p>
    <w:p w:rsidR="00895F99" w:rsidRPr="004D128E" w:rsidRDefault="00895F99" w:rsidP="00895F99">
      <w:pPr>
        <w:ind w:left="1416" w:firstLine="708"/>
        <w:jc w:val="both"/>
        <w:rPr>
          <w:caps/>
        </w:rPr>
      </w:pPr>
      <w:r w:rsidRPr="004D128E">
        <w:rPr>
          <w:caps/>
        </w:rPr>
        <w:t xml:space="preserve">    </w:t>
      </w:r>
      <w:r>
        <w:rPr>
          <w:caps/>
        </w:rPr>
        <w:t xml:space="preserve">           </w:t>
      </w:r>
      <w:r w:rsidRPr="004D128E">
        <w:rPr>
          <w:caps/>
        </w:rPr>
        <w:t>мп</w:t>
      </w:r>
    </w:p>
    <w:p w:rsidR="00895F99" w:rsidRPr="00F813EE" w:rsidRDefault="00895F99" w:rsidP="00895F99">
      <w:pPr>
        <w:pStyle w:val="20"/>
        <w:spacing w:after="0" w:line="240" w:lineRule="auto"/>
        <w:rPr>
          <w:sz w:val="28"/>
        </w:rPr>
      </w:pPr>
    </w:p>
    <w:p w:rsidR="00895F99" w:rsidRDefault="00895F99" w:rsidP="00895F99">
      <w:pPr>
        <w:pStyle w:val="20"/>
        <w:spacing w:after="0" w:line="240" w:lineRule="auto"/>
        <w:rPr>
          <w:sz w:val="28"/>
        </w:rPr>
      </w:pPr>
    </w:p>
    <w:p w:rsidR="00895F99" w:rsidRDefault="00895F99" w:rsidP="00895F99">
      <w:pPr>
        <w:jc w:val="both"/>
        <w:rPr>
          <w:b/>
          <w:sz w:val="28"/>
          <w:szCs w:val="28"/>
        </w:rPr>
      </w:pPr>
    </w:p>
    <w:p w:rsidR="00895F99" w:rsidRDefault="00895F99" w:rsidP="00895F99">
      <w:pPr>
        <w:jc w:val="center"/>
        <w:rPr>
          <w:b/>
          <w:sz w:val="28"/>
          <w:szCs w:val="28"/>
        </w:rPr>
        <w:sectPr w:rsidR="00895F99" w:rsidSect="004D128E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rPr>
          <w:b/>
          <w:sz w:val="28"/>
          <w:szCs w:val="28"/>
        </w:rPr>
        <w:t>__________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18"/>
        <w:gridCol w:w="5188"/>
      </w:tblGrid>
      <w:tr w:rsidR="00895F99" w:rsidRPr="00CE2D86" w:rsidTr="004D18BD">
        <w:trPr>
          <w:trHeight w:val="863"/>
        </w:trPr>
        <w:tc>
          <w:tcPr>
            <w:tcW w:w="4500" w:type="dxa"/>
          </w:tcPr>
          <w:p w:rsidR="00895F99" w:rsidRPr="001C6444" w:rsidRDefault="00895F99" w:rsidP="004D18BD">
            <w:pPr>
              <w:jc w:val="center"/>
              <w:rPr>
                <w:szCs w:val="28"/>
              </w:rPr>
            </w:pPr>
          </w:p>
        </w:tc>
        <w:tc>
          <w:tcPr>
            <w:tcW w:w="5247" w:type="dxa"/>
          </w:tcPr>
          <w:p w:rsidR="00895F99" w:rsidRPr="004615F6" w:rsidRDefault="00895F99" w:rsidP="004D18BD">
            <w:pPr>
              <w:jc w:val="center"/>
              <w:rPr>
                <w:sz w:val="28"/>
              </w:rPr>
            </w:pPr>
            <w:r w:rsidRPr="004615F6">
              <w:rPr>
                <w:sz w:val="28"/>
              </w:rPr>
              <w:t xml:space="preserve">ПРИЛОЖЕНИЕ № </w:t>
            </w:r>
            <w:r>
              <w:rPr>
                <w:sz w:val="28"/>
              </w:rPr>
              <w:t>2</w:t>
            </w:r>
          </w:p>
          <w:p w:rsidR="00895F99" w:rsidRPr="004615F6" w:rsidRDefault="00895F99" w:rsidP="004D18BD">
            <w:pPr>
              <w:tabs>
                <w:tab w:val="left" w:pos="3921"/>
                <w:tab w:val="center" w:pos="4677"/>
                <w:tab w:val="left" w:pos="5749"/>
              </w:tabs>
              <w:jc w:val="center"/>
              <w:rPr>
                <w:sz w:val="28"/>
              </w:rPr>
            </w:pPr>
            <w:r w:rsidRPr="004615F6">
              <w:rPr>
                <w:sz w:val="28"/>
              </w:rPr>
              <w:t>к Положению о проведении городского конкурса методических служб</w:t>
            </w:r>
          </w:p>
        </w:tc>
      </w:tr>
    </w:tbl>
    <w:p w:rsidR="00895F99" w:rsidRDefault="00895F99" w:rsidP="00895F99">
      <w:pPr>
        <w:rPr>
          <w:b/>
          <w:sz w:val="28"/>
          <w:szCs w:val="28"/>
        </w:rPr>
      </w:pPr>
    </w:p>
    <w:p w:rsidR="00895F99" w:rsidRDefault="00895F99" w:rsidP="00895F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Рекомендации </w:t>
      </w:r>
    </w:p>
    <w:p w:rsidR="00895F99" w:rsidRDefault="00895F99" w:rsidP="00895F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 оформлению конкурсных материалов</w:t>
      </w:r>
    </w:p>
    <w:p w:rsidR="00895F99" w:rsidRDefault="00895F99" w:rsidP="00895F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участия в городском конкурсе методических служб</w:t>
      </w:r>
    </w:p>
    <w:p w:rsidR="00895F99" w:rsidRDefault="00895F99" w:rsidP="00895F99">
      <w:pPr>
        <w:jc w:val="center"/>
        <w:rPr>
          <w:b/>
          <w:sz w:val="28"/>
          <w:szCs w:val="28"/>
        </w:rPr>
      </w:pPr>
    </w:p>
    <w:p w:rsidR="00895F99" w:rsidRDefault="00895F99" w:rsidP="00895F99">
      <w:pPr>
        <w:spacing w:line="308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Конкурсные материалы могут быть представлены в любом формате.</w:t>
      </w:r>
    </w:p>
    <w:p w:rsidR="00895F99" w:rsidRDefault="00895F99" w:rsidP="00895F99">
      <w:pPr>
        <w:spacing w:line="308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При оформлении конкурсных материалов:</w:t>
      </w:r>
    </w:p>
    <w:p w:rsidR="00895F99" w:rsidRDefault="00895F99" w:rsidP="00895F99">
      <w:pPr>
        <w:spacing w:line="308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шрифт</w:t>
      </w:r>
      <w:r w:rsidRPr="009D242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Times</w:t>
      </w:r>
      <w:r w:rsidRPr="009D242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New</w:t>
      </w:r>
      <w:r w:rsidRPr="009D242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Roman</w:t>
      </w:r>
      <w:r w:rsidRPr="009D242A">
        <w:rPr>
          <w:sz w:val="28"/>
          <w:szCs w:val="28"/>
        </w:rPr>
        <w:t xml:space="preserve">, </w:t>
      </w:r>
      <w:r>
        <w:rPr>
          <w:sz w:val="28"/>
          <w:szCs w:val="28"/>
        </w:rPr>
        <w:t>размер</w:t>
      </w:r>
      <w:r w:rsidRPr="009D242A">
        <w:rPr>
          <w:sz w:val="28"/>
          <w:szCs w:val="28"/>
        </w:rPr>
        <w:t xml:space="preserve"> – 14, </w:t>
      </w:r>
      <w:r>
        <w:rPr>
          <w:sz w:val="28"/>
          <w:szCs w:val="28"/>
        </w:rPr>
        <w:t xml:space="preserve">межстрочный интервал – </w:t>
      </w:r>
      <w:r>
        <w:rPr>
          <w:sz w:val="28"/>
          <w:szCs w:val="28"/>
        </w:rPr>
        <w:br/>
        <w:t>1, объем:</w:t>
      </w:r>
    </w:p>
    <w:p w:rsidR="00895F99" w:rsidRDefault="00895F99" w:rsidP="00895F99">
      <w:pPr>
        <w:spacing w:line="308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видеоформате продолжительность не более 7 минут;</w:t>
      </w:r>
    </w:p>
    <w:p w:rsidR="00895F99" w:rsidRDefault="00895F99" w:rsidP="00895F99">
      <w:pPr>
        <w:spacing w:line="308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формате мультимедийной презентации не более 16 слайдов;</w:t>
      </w:r>
    </w:p>
    <w:p w:rsidR="00895F99" w:rsidRPr="00AD0D72" w:rsidRDefault="00895F99" w:rsidP="00895F99">
      <w:pPr>
        <w:spacing w:line="308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текстовом формате не более 7 страниц.</w:t>
      </w:r>
    </w:p>
    <w:p w:rsidR="00895F99" w:rsidRDefault="00895F99" w:rsidP="00895F99">
      <w:pPr>
        <w:spacing w:line="308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Конкурсные материалы рекомендуется выстраивать в соответствии</w:t>
      </w:r>
      <w:r>
        <w:rPr>
          <w:sz w:val="28"/>
          <w:szCs w:val="28"/>
        </w:rPr>
        <w:br/>
        <w:t>со следующим планом:</w:t>
      </w:r>
    </w:p>
    <w:p w:rsidR="00895F99" w:rsidRDefault="00895F99" w:rsidP="00895F99">
      <w:pPr>
        <w:spacing w:line="308" w:lineRule="exact"/>
        <w:ind w:firstLine="709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описание  деятельности  методической  службы  о</w:t>
      </w:r>
      <w:r w:rsidRPr="00382D6C">
        <w:rPr>
          <w:color w:val="000000"/>
          <w:sz w:val="28"/>
          <w:szCs w:val="28"/>
        </w:rPr>
        <w:t xml:space="preserve">бразовательного </w:t>
      </w:r>
      <w:r>
        <w:rPr>
          <w:color w:val="000000"/>
          <w:sz w:val="28"/>
          <w:szCs w:val="28"/>
        </w:rPr>
        <w:t xml:space="preserve"> </w:t>
      </w:r>
      <w:r w:rsidRPr="00382D6C"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 xml:space="preserve">чреждения: миссия, цели и задачи, актуальность выбранного направления/проекта, </w:t>
      </w:r>
      <w:r>
        <w:rPr>
          <w:sz w:val="28"/>
          <w:szCs w:val="28"/>
        </w:rPr>
        <w:t>соответствие деятельности структурного элемента приоритетным направлениям развития системы образования муниципального образования "Город Архангельск",</w:t>
      </w:r>
      <w:r>
        <w:rPr>
          <w:color w:val="000000"/>
          <w:sz w:val="28"/>
          <w:szCs w:val="28"/>
        </w:rPr>
        <w:t xml:space="preserve"> реализуемому проекту (направлению), фактическое выполнение плана работы на текущий год (0,5 страницы/</w:t>
      </w:r>
      <w:r>
        <w:rPr>
          <w:color w:val="000000"/>
          <w:sz w:val="28"/>
          <w:szCs w:val="28"/>
        </w:rPr>
        <w:br/>
        <w:t>2 слайда);</w:t>
      </w:r>
    </w:p>
    <w:p w:rsidR="00895F99" w:rsidRDefault="00895F99" w:rsidP="00895F99">
      <w:pPr>
        <w:spacing w:line="308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основные направления работы в статусе структурного элемента Сетевой модели (0,5 страницы/1 слайд);</w:t>
      </w:r>
    </w:p>
    <w:p w:rsidR="00895F99" w:rsidRDefault="00895F99" w:rsidP="00895F99">
      <w:pPr>
        <w:spacing w:line="308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структура методической службы (роль образовательного учреждения – структурного элемента в работе методической службы) (0,5 страницы/</w:t>
      </w:r>
      <w:r>
        <w:rPr>
          <w:color w:val="000000"/>
          <w:sz w:val="28"/>
          <w:szCs w:val="28"/>
        </w:rPr>
        <w:br/>
        <w:t>1 слайд);</w:t>
      </w:r>
    </w:p>
    <w:p w:rsidR="00895F99" w:rsidRDefault="00895F99" w:rsidP="00895F99">
      <w:pPr>
        <w:spacing w:line="308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эффективные </w:t>
      </w:r>
      <w:r w:rsidRPr="00D42403">
        <w:rPr>
          <w:color w:val="000000"/>
          <w:sz w:val="28"/>
          <w:szCs w:val="28"/>
        </w:rPr>
        <w:t>форм</w:t>
      </w:r>
      <w:r>
        <w:rPr>
          <w:color w:val="000000"/>
          <w:sz w:val="28"/>
          <w:szCs w:val="28"/>
        </w:rPr>
        <w:t>ы</w:t>
      </w:r>
      <w:r w:rsidRPr="00D42403">
        <w:rPr>
          <w:color w:val="000000"/>
          <w:sz w:val="28"/>
          <w:szCs w:val="28"/>
        </w:rPr>
        <w:t xml:space="preserve"> методической работы</w:t>
      </w:r>
      <w:r>
        <w:rPr>
          <w:color w:val="000000"/>
          <w:sz w:val="28"/>
          <w:szCs w:val="28"/>
        </w:rPr>
        <w:t xml:space="preserve"> (на примере одной наиболее успешной формы работы) (0,5 страницы/1 слайд);</w:t>
      </w:r>
    </w:p>
    <w:p w:rsidR="00895F99" w:rsidRDefault="00895F99" w:rsidP="00895F99">
      <w:pPr>
        <w:spacing w:line="308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организация работы педагогического сообщества (0,5 страницы/</w:t>
      </w:r>
      <w:r>
        <w:rPr>
          <w:color w:val="000000"/>
          <w:sz w:val="28"/>
          <w:szCs w:val="28"/>
        </w:rPr>
        <w:br/>
        <w:t>2 слайда);</w:t>
      </w:r>
    </w:p>
    <w:p w:rsidR="00895F99" w:rsidRDefault="00895F99" w:rsidP="00895F99">
      <w:pPr>
        <w:spacing w:line="308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организация востребованного </w:t>
      </w:r>
      <w:r w:rsidRPr="00D42403">
        <w:rPr>
          <w:color w:val="000000"/>
          <w:sz w:val="28"/>
          <w:szCs w:val="28"/>
        </w:rPr>
        <w:t>мониторинг</w:t>
      </w:r>
      <w:r>
        <w:rPr>
          <w:color w:val="000000"/>
          <w:sz w:val="28"/>
          <w:szCs w:val="28"/>
        </w:rPr>
        <w:t>а</w:t>
      </w:r>
      <w:r w:rsidRPr="00D42403">
        <w:rPr>
          <w:color w:val="000000"/>
          <w:sz w:val="28"/>
          <w:szCs w:val="28"/>
        </w:rPr>
        <w:t xml:space="preserve"> методической работы</w:t>
      </w:r>
      <w:r>
        <w:rPr>
          <w:color w:val="000000"/>
          <w:sz w:val="28"/>
          <w:szCs w:val="28"/>
        </w:rPr>
        <w:br/>
        <w:t>(0,5 страницы/2 слайда);</w:t>
      </w:r>
    </w:p>
    <w:p w:rsidR="00895F99" w:rsidRDefault="00895F99" w:rsidP="00895F99">
      <w:pPr>
        <w:spacing w:line="308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динамика</w:t>
      </w:r>
      <w:r w:rsidRPr="00E75459">
        <w:rPr>
          <w:color w:val="000000"/>
          <w:sz w:val="28"/>
          <w:szCs w:val="28"/>
        </w:rPr>
        <w:t xml:space="preserve"> среднегородских показателей</w:t>
      </w:r>
      <w:r>
        <w:rPr>
          <w:sz w:val="28"/>
          <w:szCs w:val="28"/>
        </w:rPr>
        <w:t xml:space="preserve"> по реализуемому структурным элементом Сетевой модели проекту (направлению) (1 страница/2 слайда);</w:t>
      </w:r>
    </w:p>
    <w:p w:rsidR="00895F99" w:rsidRDefault="00895F99" w:rsidP="00895F99">
      <w:pPr>
        <w:spacing w:line="308" w:lineRule="exact"/>
        <w:ind w:firstLine="709"/>
        <w:jc w:val="both"/>
        <w:rPr>
          <w:sz w:val="28"/>
          <w:szCs w:val="28"/>
        </w:rPr>
      </w:pPr>
      <w:r w:rsidRPr="009F5BFA">
        <w:rPr>
          <w:sz w:val="28"/>
          <w:szCs w:val="28"/>
        </w:rPr>
        <w:t>сведения о педа</w:t>
      </w:r>
      <w:r>
        <w:rPr>
          <w:sz w:val="28"/>
          <w:szCs w:val="28"/>
        </w:rPr>
        <w:t xml:space="preserve">гогах, обобщивших опыт работы по реализуемому проекту (направлению) </w:t>
      </w:r>
      <w:r w:rsidRPr="009F5BFA">
        <w:rPr>
          <w:sz w:val="28"/>
          <w:szCs w:val="28"/>
        </w:rPr>
        <w:t xml:space="preserve">на </w:t>
      </w:r>
      <w:r>
        <w:rPr>
          <w:sz w:val="28"/>
          <w:szCs w:val="28"/>
        </w:rPr>
        <w:t>окружном уровне, на городском уровне, на областном уровне (1 страница/2 слайда);</w:t>
      </w:r>
    </w:p>
    <w:p w:rsidR="00895F99" w:rsidRDefault="00895F99" w:rsidP="00895F99">
      <w:pPr>
        <w:spacing w:line="308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сведения об успеваемости </w:t>
      </w:r>
      <w:r w:rsidRPr="009F5BFA">
        <w:rPr>
          <w:sz w:val="28"/>
          <w:szCs w:val="28"/>
        </w:rPr>
        <w:t xml:space="preserve">и качестве знаний </w:t>
      </w:r>
      <w:r>
        <w:rPr>
          <w:sz w:val="28"/>
          <w:szCs w:val="28"/>
        </w:rPr>
        <w:t xml:space="preserve">обучающихся или другие показатели по реализуемому проекту (направлению) </w:t>
      </w:r>
      <w:r w:rsidRPr="009F5BFA">
        <w:rPr>
          <w:sz w:val="28"/>
          <w:szCs w:val="28"/>
        </w:rPr>
        <w:t>на у</w:t>
      </w:r>
      <w:r>
        <w:rPr>
          <w:sz w:val="28"/>
          <w:szCs w:val="28"/>
        </w:rPr>
        <w:t>ровне образова-тельного учреждения</w:t>
      </w:r>
      <w:r w:rsidRPr="009F5BFA">
        <w:rPr>
          <w:sz w:val="28"/>
          <w:szCs w:val="28"/>
        </w:rPr>
        <w:t xml:space="preserve">, на </w:t>
      </w:r>
      <w:r>
        <w:rPr>
          <w:sz w:val="28"/>
          <w:szCs w:val="28"/>
        </w:rPr>
        <w:t>окружном уровне, на городском уровне, на областном уровне (1 страница/2 слайда);</w:t>
      </w:r>
    </w:p>
    <w:p w:rsidR="00895F99" w:rsidRDefault="00895F99" w:rsidP="00895F99">
      <w:pPr>
        <w:spacing w:line="308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перспективы работы в статусе структурного элемента сетевой модели (0,5 страницы/1 слайд).</w:t>
      </w:r>
    </w:p>
    <w:p w:rsidR="00CA3F86" w:rsidRPr="00CA3F86" w:rsidRDefault="00895F99" w:rsidP="00895F99">
      <w:pPr>
        <w:jc w:val="center"/>
        <w:rPr>
          <w:sz w:val="18"/>
          <w:szCs w:val="28"/>
        </w:rPr>
        <w:sectPr w:rsidR="00CA3F86" w:rsidRPr="00CA3F86" w:rsidSect="004B5A58">
          <w:pgSz w:w="11906" w:h="16838"/>
          <w:pgMar w:top="1134" w:right="707" w:bottom="567" w:left="1701" w:header="709" w:footer="709" w:gutter="0"/>
          <w:cols w:space="708"/>
          <w:docGrid w:linePitch="360"/>
        </w:sectPr>
      </w:pPr>
      <w:r>
        <w:rPr>
          <w:b/>
          <w:sz w:val="28"/>
          <w:szCs w:val="28"/>
        </w:rPr>
        <w:t>__________</w:t>
      </w:r>
    </w:p>
    <w:p w:rsidR="004D128E" w:rsidRPr="004D128E" w:rsidRDefault="004D128E" w:rsidP="00DA13F9">
      <w:pPr>
        <w:jc w:val="center"/>
        <w:rPr>
          <w:rFonts w:eastAsia="Calibri"/>
          <w:sz w:val="20"/>
          <w:szCs w:val="20"/>
          <w:lang w:eastAsia="en-US"/>
        </w:rPr>
      </w:pPr>
    </w:p>
    <w:sectPr w:rsidR="004D128E" w:rsidRPr="004D128E" w:rsidSect="00DA13F9">
      <w:pgSz w:w="11906" w:h="16838"/>
      <w:pgMar w:top="1134" w:right="70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EAE" w:rsidRDefault="00C54EAE">
      <w:r>
        <w:separator/>
      </w:r>
    </w:p>
  </w:endnote>
  <w:endnote w:type="continuationSeparator" w:id="0">
    <w:p w:rsidR="00C54EAE" w:rsidRDefault="00C54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EAE" w:rsidRDefault="00C54EAE">
      <w:r>
        <w:separator/>
      </w:r>
    </w:p>
  </w:footnote>
  <w:footnote w:type="continuationSeparator" w:id="0">
    <w:p w:rsidR="00C54EAE" w:rsidRDefault="00C54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F2751"/>
    <w:multiLevelType w:val="multilevel"/>
    <w:tmpl w:val="EEE46A7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</w:abstractNum>
  <w:abstractNum w:abstractNumId="1">
    <w:nsid w:val="243652DF"/>
    <w:multiLevelType w:val="multilevel"/>
    <w:tmpl w:val="E9145DBA"/>
    <w:lvl w:ilvl="0">
      <w:start w:val="3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</w:abstractNum>
  <w:abstractNum w:abstractNumId="2">
    <w:nsid w:val="556C48A4"/>
    <w:multiLevelType w:val="multilevel"/>
    <w:tmpl w:val="146CD478"/>
    <w:lvl w:ilvl="0">
      <w:start w:val="3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5CD10A12"/>
    <w:multiLevelType w:val="multilevel"/>
    <w:tmpl w:val="0492952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07D"/>
    <w:rsid w:val="00006C0C"/>
    <w:rsid w:val="00017407"/>
    <w:rsid w:val="00027304"/>
    <w:rsid w:val="00027C9D"/>
    <w:rsid w:val="0003061E"/>
    <w:rsid w:val="0004690F"/>
    <w:rsid w:val="000779BC"/>
    <w:rsid w:val="000A08AF"/>
    <w:rsid w:val="000A31CF"/>
    <w:rsid w:val="000A3ADF"/>
    <w:rsid w:val="000A6EB4"/>
    <w:rsid w:val="000B7E17"/>
    <w:rsid w:val="000D36CD"/>
    <w:rsid w:val="000E3300"/>
    <w:rsid w:val="000E3965"/>
    <w:rsid w:val="000E69BA"/>
    <w:rsid w:val="000F452C"/>
    <w:rsid w:val="00102ADE"/>
    <w:rsid w:val="00102D9B"/>
    <w:rsid w:val="0010606F"/>
    <w:rsid w:val="001130D0"/>
    <w:rsid w:val="00126FDD"/>
    <w:rsid w:val="00151825"/>
    <w:rsid w:val="00153D51"/>
    <w:rsid w:val="00156DDD"/>
    <w:rsid w:val="0016077F"/>
    <w:rsid w:val="001714C7"/>
    <w:rsid w:val="00183BFA"/>
    <w:rsid w:val="001C4E1E"/>
    <w:rsid w:val="001E4348"/>
    <w:rsid w:val="001E7308"/>
    <w:rsid w:val="001F4372"/>
    <w:rsid w:val="001F7FCD"/>
    <w:rsid w:val="00204C39"/>
    <w:rsid w:val="00261AB8"/>
    <w:rsid w:val="002678E7"/>
    <w:rsid w:val="002830F0"/>
    <w:rsid w:val="00294570"/>
    <w:rsid w:val="00296392"/>
    <w:rsid w:val="002A15C0"/>
    <w:rsid w:val="002A45A0"/>
    <w:rsid w:val="002A5022"/>
    <w:rsid w:val="002B1CFE"/>
    <w:rsid w:val="002B2024"/>
    <w:rsid w:val="002B2CB2"/>
    <w:rsid w:val="002C2DF7"/>
    <w:rsid w:val="002C589A"/>
    <w:rsid w:val="002C5FCD"/>
    <w:rsid w:val="002D2289"/>
    <w:rsid w:val="002D6D5B"/>
    <w:rsid w:val="002F2A07"/>
    <w:rsid w:val="0030437B"/>
    <w:rsid w:val="00312031"/>
    <w:rsid w:val="00323D94"/>
    <w:rsid w:val="003307C1"/>
    <w:rsid w:val="00344B6C"/>
    <w:rsid w:val="00345E79"/>
    <w:rsid w:val="00356B8E"/>
    <w:rsid w:val="00356BCA"/>
    <w:rsid w:val="00370E5A"/>
    <w:rsid w:val="00381D79"/>
    <w:rsid w:val="00392CAC"/>
    <w:rsid w:val="003A14A0"/>
    <w:rsid w:val="003A17D8"/>
    <w:rsid w:val="003B02B0"/>
    <w:rsid w:val="003B7CD6"/>
    <w:rsid w:val="003C259C"/>
    <w:rsid w:val="003C652B"/>
    <w:rsid w:val="003C7600"/>
    <w:rsid w:val="003D381D"/>
    <w:rsid w:val="003D5152"/>
    <w:rsid w:val="003F3131"/>
    <w:rsid w:val="003F7090"/>
    <w:rsid w:val="003F781E"/>
    <w:rsid w:val="00401A1E"/>
    <w:rsid w:val="00411170"/>
    <w:rsid w:val="004134EC"/>
    <w:rsid w:val="00420D4C"/>
    <w:rsid w:val="004251A6"/>
    <w:rsid w:val="004615F6"/>
    <w:rsid w:val="004748F9"/>
    <w:rsid w:val="004800BD"/>
    <w:rsid w:val="00481398"/>
    <w:rsid w:val="004914BD"/>
    <w:rsid w:val="00493E94"/>
    <w:rsid w:val="00497550"/>
    <w:rsid w:val="004B2D99"/>
    <w:rsid w:val="004B5A58"/>
    <w:rsid w:val="004C1545"/>
    <w:rsid w:val="004D128E"/>
    <w:rsid w:val="004D1E0B"/>
    <w:rsid w:val="004D4D3E"/>
    <w:rsid w:val="004E7EF4"/>
    <w:rsid w:val="00501BBE"/>
    <w:rsid w:val="00506C45"/>
    <w:rsid w:val="00520A8F"/>
    <w:rsid w:val="00542CC0"/>
    <w:rsid w:val="005533E0"/>
    <w:rsid w:val="00556D93"/>
    <w:rsid w:val="00561C6F"/>
    <w:rsid w:val="00571CED"/>
    <w:rsid w:val="00591C16"/>
    <w:rsid w:val="00592515"/>
    <w:rsid w:val="005A6077"/>
    <w:rsid w:val="005A680A"/>
    <w:rsid w:val="005B0A2D"/>
    <w:rsid w:val="005B4522"/>
    <w:rsid w:val="005B4CFF"/>
    <w:rsid w:val="005D1532"/>
    <w:rsid w:val="005D4EA2"/>
    <w:rsid w:val="005E51C5"/>
    <w:rsid w:val="005F1C3C"/>
    <w:rsid w:val="005F278F"/>
    <w:rsid w:val="00606588"/>
    <w:rsid w:val="00610A88"/>
    <w:rsid w:val="006253E7"/>
    <w:rsid w:val="00633097"/>
    <w:rsid w:val="00633897"/>
    <w:rsid w:val="00634D5D"/>
    <w:rsid w:val="006609EA"/>
    <w:rsid w:val="006611C6"/>
    <w:rsid w:val="00664D8F"/>
    <w:rsid w:val="00665734"/>
    <w:rsid w:val="00677C0F"/>
    <w:rsid w:val="006B4328"/>
    <w:rsid w:val="006E3E84"/>
    <w:rsid w:val="006F02EA"/>
    <w:rsid w:val="006F78DC"/>
    <w:rsid w:val="00702DC1"/>
    <w:rsid w:val="0070348D"/>
    <w:rsid w:val="00703D99"/>
    <w:rsid w:val="00720B4E"/>
    <w:rsid w:val="0073034A"/>
    <w:rsid w:val="00732680"/>
    <w:rsid w:val="007332D5"/>
    <w:rsid w:val="0073498D"/>
    <w:rsid w:val="00737110"/>
    <w:rsid w:val="0074475E"/>
    <w:rsid w:val="00745EBF"/>
    <w:rsid w:val="00752C3F"/>
    <w:rsid w:val="00785DDB"/>
    <w:rsid w:val="0079319C"/>
    <w:rsid w:val="0079469F"/>
    <w:rsid w:val="007B1473"/>
    <w:rsid w:val="007B31FC"/>
    <w:rsid w:val="007C1652"/>
    <w:rsid w:val="007C19FF"/>
    <w:rsid w:val="007D0B03"/>
    <w:rsid w:val="007D7297"/>
    <w:rsid w:val="007E7A20"/>
    <w:rsid w:val="00800479"/>
    <w:rsid w:val="008009AD"/>
    <w:rsid w:val="00802AEC"/>
    <w:rsid w:val="00816918"/>
    <w:rsid w:val="0082220A"/>
    <w:rsid w:val="008275BD"/>
    <w:rsid w:val="00842C29"/>
    <w:rsid w:val="00855E4C"/>
    <w:rsid w:val="008606B1"/>
    <w:rsid w:val="008848EC"/>
    <w:rsid w:val="00885C72"/>
    <w:rsid w:val="0089120E"/>
    <w:rsid w:val="008929D5"/>
    <w:rsid w:val="00895F99"/>
    <w:rsid w:val="00896DE8"/>
    <w:rsid w:val="008A2361"/>
    <w:rsid w:val="008A2F0C"/>
    <w:rsid w:val="008A7B6F"/>
    <w:rsid w:val="008B7095"/>
    <w:rsid w:val="008C76E7"/>
    <w:rsid w:val="008C7B2A"/>
    <w:rsid w:val="008D7959"/>
    <w:rsid w:val="008F0FE2"/>
    <w:rsid w:val="008F76E2"/>
    <w:rsid w:val="0090796B"/>
    <w:rsid w:val="009244D5"/>
    <w:rsid w:val="00942C46"/>
    <w:rsid w:val="00944611"/>
    <w:rsid w:val="00944B17"/>
    <w:rsid w:val="0094510C"/>
    <w:rsid w:val="00953B9C"/>
    <w:rsid w:val="009603B1"/>
    <w:rsid w:val="00970D47"/>
    <w:rsid w:val="0097402E"/>
    <w:rsid w:val="00990DFC"/>
    <w:rsid w:val="00990EDF"/>
    <w:rsid w:val="009A52C0"/>
    <w:rsid w:val="009A5C77"/>
    <w:rsid w:val="009A69CE"/>
    <w:rsid w:val="009B6046"/>
    <w:rsid w:val="009B7CA9"/>
    <w:rsid w:val="009D242A"/>
    <w:rsid w:val="009D781E"/>
    <w:rsid w:val="009E1C29"/>
    <w:rsid w:val="009F51C9"/>
    <w:rsid w:val="00A01AFC"/>
    <w:rsid w:val="00A15DCE"/>
    <w:rsid w:val="00A205EE"/>
    <w:rsid w:val="00A21D87"/>
    <w:rsid w:val="00A22E6D"/>
    <w:rsid w:val="00A27175"/>
    <w:rsid w:val="00A27904"/>
    <w:rsid w:val="00A31BF2"/>
    <w:rsid w:val="00A34AA7"/>
    <w:rsid w:val="00A36EC9"/>
    <w:rsid w:val="00A45A30"/>
    <w:rsid w:val="00A66400"/>
    <w:rsid w:val="00A66D67"/>
    <w:rsid w:val="00A72BFB"/>
    <w:rsid w:val="00A7305D"/>
    <w:rsid w:val="00A81FF3"/>
    <w:rsid w:val="00A92B16"/>
    <w:rsid w:val="00AA3750"/>
    <w:rsid w:val="00AA60A9"/>
    <w:rsid w:val="00AB0341"/>
    <w:rsid w:val="00AB1FCB"/>
    <w:rsid w:val="00AB4471"/>
    <w:rsid w:val="00AD0D72"/>
    <w:rsid w:val="00AD7A91"/>
    <w:rsid w:val="00B01377"/>
    <w:rsid w:val="00B0699D"/>
    <w:rsid w:val="00B26374"/>
    <w:rsid w:val="00B309C2"/>
    <w:rsid w:val="00B5459A"/>
    <w:rsid w:val="00B644A4"/>
    <w:rsid w:val="00B66CF6"/>
    <w:rsid w:val="00B73E24"/>
    <w:rsid w:val="00B752FC"/>
    <w:rsid w:val="00B82FB7"/>
    <w:rsid w:val="00B83D1B"/>
    <w:rsid w:val="00B84888"/>
    <w:rsid w:val="00BA65CE"/>
    <w:rsid w:val="00BA7E12"/>
    <w:rsid w:val="00BB0483"/>
    <w:rsid w:val="00BC1DCB"/>
    <w:rsid w:val="00BC2DB5"/>
    <w:rsid w:val="00BC4D55"/>
    <w:rsid w:val="00BC696E"/>
    <w:rsid w:val="00BD2134"/>
    <w:rsid w:val="00BD27E6"/>
    <w:rsid w:val="00BD284A"/>
    <w:rsid w:val="00BE46FD"/>
    <w:rsid w:val="00BF4524"/>
    <w:rsid w:val="00BF4797"/>
    <w:rsid w:val="00BF4A30"/>
    <w:rsid w:val="00C22A94"/>
    <w:rsid w:val="00C32DA2"/>
    <w:rsid w:val="00C42CA7"/>
    <w:rsid w:val="00C54EAE"/>
    <w:rsid w:val="00C55CAE"/>
    <w:rsid w:val="00C56424"/>
    <w:rsid w:val="00C634B3"/>
    <w:rsid w:val="00C71052"/>
    <w:rsid w:val="00C753B2"/>
    <w:rsid w:val="00C774BF"/>
    <w:rsid w:val="00C81703"/>
    <w:rsid w:val="00C90AEF"/>
    <w:rsid w:val="00C9250A"/>
    <w:rsid w:val="00CA1C07"/>
    <w:rsid w:val="00CA3F86"/>
    <w:rsid w:val="00CB55BA"/>
    <w:rsid w:val="00CB7929"/>
    <w:rsid w:val="00CC4938"/>
    <w:rsid w:val="00CF019F"/>
    <w:rsid w:val="00D00915"/>
    <w:rsid w:val="00D15404"/>
    <w:rsid w:val="00D21E9E"/>
    <w:rsid w:val="00D23B47"/>
    <w:rsid w:val="00D3742E"/>
    <w:rsid w:val="00D37F64"/>
    <w:rsid w:val="00D4540C"/>
    <w:rsid w:val="00D46081"/>
    <w:rsid w:val="00D74255"/>
    <w:rsid w:val="00D93E23"/>
    <w:rsid w:val="00D950F9"/>
    <w:rsid w:val="00DA13F9"/>
    <w:rsid w:val="00DA3100"/>
    <w:rsid w:val="00DA7D0C"/>
    <w:rsid w:val="00DD2673"/>
    <w:rsid w:val="00DD5BC8"/>
    <w:rsid w:val="00DD6559"/>
    <w:rsid w:val="00DE0F50"/>
    <w:rsid w:val="00DF10CB"/>
    <w:rsid w:val="00E01CC4"/>
    <w:rsid w:val="00E1607D"/>
    <w:rsid w:val="00E17F12"/>
    <w:rsid w:val="00E30784"/>
    <w:rsid w:val="00E30DF6"/>
    <w:rsid w:val="00E31C4F"/>
    <w:rsid w:val="00E31CD8"/>
    <w:rsid w:val="00E407EF"/>
    <w:rsid w:val="00E413B0"/>
    <w:rsid w:val="00E63D35"/>
    <w:rsid w:val="00E677D1"/>
    <w:rsid w:val="00E74F0D"/>
    <w:rsid w:val="00E7550C"/>
    <w:rsid w:val="00E84081"/>
    <w:rsid w:val="00E870EC"/>
    <w:rsid w:val="00E94233"/>
    <w:rsid w:val="00EA6088"/>
    <w:rsid w:val="00EB4118"/>
    <w:rsid w:val="00EC179E"/>
    <w:rsid w:val="00ED5452"/>
    <w:rsid w:val="00EE0890"/>
    <w:rsid w:val="00EE46DA"/>
    <w:rsid w:val="00EF0813"/>
    <w:rsid w:val="00EF4362"/>
    <w:rsid w:val="00EF715F"/>
    <w:rsid w:val="00F031A9"/>
    <w:rsid w:val="00F036D8"/>
    <w:rsid w:val="00F11ED7"/>
    <w:rsid w:val="00F11EE4"/>
    <w:rsid w:val="00F130DB"/>
    <w:rsid w:val="00F35F68"/>
    <w:rsid w:val="00F36CB1"/>
    <w:rsid w:val="00F43E72"/>
    <w:rsid w:val="00F5673A"/>
    <w:rsid w:val="00F66DAA"/>
    <w:rsid w:val="00FA3514"/>
    <w:rsid w:val="00FB1D0C"/>
    <w:rsid w:val="00FB4959"/>
    <w:rsid w:val="00FB58AE"/>
    <w:rsid w:val="00FC3C3C"/>
    <w:rsid w:val="00FE330A"/>
    <w:rsid w:val="00FF4878"/>
    <w:rsid w:val="00FF6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607D"/>
    <w:rPr>
      <w:sz w:val="24"/>
      <w:szCs w:val="24"/>
    </w:rPr>
  </w:style>
  <w:style w:type="paragraph" w:styleId="1">
    <w:name w:val="heading 1"/>
    <w:basedOn w:val="a"/>
    <w:next w:val="a"/>
    <w:qFormat/>
    <w:rsid w:val="004D128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D128E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sz w:val="28"/>
      <w:szCs w:val="20"/>
    </w:rPr>
  </w:style>
  <w:style w:type="paragraph" w:styleId="4">
    <w:name w:val="heading 4"/>
    <w:basedOn w:val="a"/>
    <w:next w:val="a"/>
    <w:qFormat/>
    <w:rsid w:val="004D128E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B1D0C"/>
    <w:pPr>
      <w:spacing w:before="100" w:beforeAutospacing="1" w:after="100" w:afterAutospacing="1"/>
    </w:pPr>
  </w:style>
  <w:style w:type="paragraph" w:styleId="20">
    <w:name w:val="Body Text 2"/>
    <w:basedOn w:val="a"/>
    <w:rsid w:val="004D128E"/>
    <w:pPr>
      <w:spacing w:after="120" w:line="480" w:lineRule="auto"/>
    </w:pPr>
  </w:style>
  <w:style w:type="table" w:styleId="a4">
    <w:name w:val="Table Grid"/>
    <w:basedOn w:val="a1"/>
    <w:rsid w:val="004D12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006C0C"/>
    <w:rPr>
      <w:color w:val="0000FF"/>
      <w:u w:val="single"/>
    </w:rPr>
  </w:style>
  <w:style w:type="paragraph" w:styleId="a6">
    <w:name w:val="Balloon Text"/>
    <w:basedOn w:val="a"/>
    <w:link w:val="a7"/>
    <w:rsid w:val="002A502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2A50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607D"/>
    <w:rPr>
      <w:sz w:val="24"/>
      <w:szCs w:val="24"/>
    </w:rPr>
  </w:style>
  <w:style w:type="paragraph" w:styleId="1">
    <w:name w:val="heading 1"/>
    <w:basedOn w:val="a"/>
    <w:next w:val="a"/>
    <w:qFormat/>
    <w:rsid w:val="004D128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D128E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sz w:val="28"/>
      <w:szCs w:val="20"/>
    </w:rPr>
  </w:style>
  <w:style w:type="paragraph" w:styleId="4">
    <w:name w:val="heading 4"/>
    <w:basedOn w:val="a"/>
    <w:next w:val="a"/>
    <w:qFormat/>
    <w:rsid w:val="004D128E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B1D0C"/>
    <w:pPr>
      <w:spacing w:before="100" w:beforeAutospacing="1" w:after="100" w:afterAutospacing="1"/>
    </w:pPr>
  </w:style>
  <w:style w:type="paragraph" w:styleId="20">
    <w:name w:val="Body Text 2"/>
    <w:basedOn w:val="a"/>
    <w:rsid w:val="004D128E"/>
    <w:pPr>
      <w:spacing w:after="120" w:line="480" w:lineRule="auto"/>
    </w:pPr>
  </w:style>
  <w:style w:type="table" w:styleId="a4">
    <w:name w:val="Table Grid"/>
    <w:basedOn w:val="a1"/>
    <w:rsid w:val="004D12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006C0C"/>
    <w:rPr>
      <w:color w:val="0000FF"/>
      <w:u w:val="single"/>
    </w:rPr>
  </w:style>
  <w:style w:type="paragraph" w:styleId="a6">
    <w:name w:val="Balloon Text"/>
    <w:basedOn w:val="a"/>
    <w:link w:val="a7"/>
    <w:rsid w:val="002A502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2A50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64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24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cdodkontakt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6F3BC-CCAF-431D-A5E2-4BA13A4FC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1530</Words>
  <Characters>8727</Characters>
  <Application>Microsoft Office Word</Application>
  <DocSecurity>4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mer</Company>
  <LinksUpToDate>false</LinksUpToDate>
  <CharactersWithSpaces>10237</CharactersWithSpaces>
  <SharedDoc>false</SharedDoc>
  <HLinks>
    <vt:vector size="6" baseType="variant">
      <vt:variant>
        <vt:i4>5701749</vt:i4>
      </vt:variant>
      <vt:variant>
        <vt:i4>0</vt:i4>
      </vt:variant>
      <vt:variant>
        <vt:i4>0</vt:i4>
      </vt:variant>
      <vt:variant>
        <vt:i4>5</vt:i4>
      </vt:variant>
      <vt:variant>
        <vt:lpwstr>mailto:cdodkontakt@yandex.ru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PolischukAV</dc:creator>
  <cp:lastModifiedBy>Екатерина Антоновна Анфилова</cp:lastModifiedBy>
  <cp:revision>2</cp:revision>
  <cp:lastPrinted>2017-08-18T08:49:00Z</cp:lastPrinted>
  <dcterms:created xsi:type="dcterms:W3CDTF">2017-10-04T11:00:00Z</dcterms:created>
  <dcterms:modified xsi:type="dcterms:W3CDTF">2017-10-04T11:00:00Z</dcterms:modified>
</cp:coreProperties>
</file>