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5C7CA" wp14:editId="6C7E5B9C">
            <wp:simplePos x="0" y="0"/>
            <wp:positionH relativeFrom="column">
              <wp:posOffset>2054860</wp:posOffset>
            </wp:positionH>
            <wp:positionV relativeFrom="paragraph">
              <wp:posOffset>-601980</wp:posOffset>
            </wp:positionV>
            <wp:extent cx="1994535" cy="1994535"/>
            <wp:effectExtent l="0" t="0" r="5715" b="5715"/>
            <wp:wrapSquare wrapText="bothSides"/>
            <wp:docPr id="1" name="Рисунок 1" descr="Картинки по запросу логотип День народного еди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оготип День народного един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0D3A" w:rsidRPr="00C671F3" w:rsidRDefault="00C671F3" w:rsidP="00C671F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671F3">
        <w:rPr>
          <w:rFonts w:ascii="Times New Roman" w:hAnsi="Times New Roman" w:cs="Times New Roman"/>
          <w:sz w:val="24"/>
        </w:rPr>
        <w:t>ПРОГРАММА</w:t>
      </w:r>
    </w:p>
    <w:p w:rsidR="00C671F3" w:rsidRDefault="00C671F3" w:rsidP="00CE1C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671F3">
        <w:rPr>
          <w:rFonts w:ascii="Times New Roman" w:hAnsi="Times New Roman" w:cs="Times New Roman"/>
          <w:sz w:val="24"/>
        </w:rPr>
        <w:t>мероприятий</w:t>
      </w:r>
      <w:r w:rsidRPr="00C671F3">
        <w:rPr>
          <w:rFonts w:ascii="Times New Roman" w:hAnsi="Times New Roman" w:cs="Times New Roman"/>
          <w:sz w:val="24"/>
        </w:rPr>
        <w:t xml:space="preserve"> </w:t>
      </w:r>
      <w:r w:rsidRPr="00C671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приуроченны</w:t>
      </w:r>
      <w:r w:rsidRPr="00C671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Pr="00C671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 Дню народного единства </w:t>
      </w:r>
      <w:r w:rsidRPr="00C671F3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C671F3">
        <w:rPr>
          <w:rFonts w:ascii="Times New Roman" w:hAnsi="Times New Roman" w:cs="Times New Roman"/>
          <w:sz w:val="24"/>
        </w:rPr>
        <w:t>и всероссийской акции "Ночь искусств"</w:t>
      </w:r>
    </w:p>
    <w:p w:rsidR="00CE1CCB" w:rsidRDefault="00CE1CCB" w:rsidP="00CE1CCB">
      <w:pPr>
        <w:spacing w:after="0" w:line="240" w:lineRule="auto"/>
        <w:jc w:val="center"/>
      </w:pPr>
    </w:p>
    <w:tbl>
      <w:tblPr>
        <w:tblW w:w="1016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3260"/>
        <w:gridCol w:w="3402"/>
      </w:tblGrid>
      <w:tr w:rsidR="00CE1CCB" w:rsidRPr="00216229" w:rsidTr="00CE1CCB">
        <w:trPr>
          <w:trHeight w:val="454"/>
        </w:trPr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B" w:rsidRPr="00CE1CCB" w:rsidRDefault="00CE1CCB" w:rsidP="00CE1CCB">
            <w:pPr>
              <w:pStyle w:val="a4"/>
              <w:tabs>
                <w:tab w:val="left" w:pos="5080"/>
              </w:tabs>
              <w:ind w:left="0"/>
              <w:jc w:val="center"/>
            </w:pPr>
            <w:r>
              <w:t>Наименование мероприятия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B" w:rsidRDefault="00CE1CCB" w:rsidP="00CE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время и место проведения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B" w:rsidRDefault="00CE1CCB" w:rsidP="00CE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</w:t>
            </w:r>
          </w:p>
        </w:tc>
      </w:tr>
      <w:tr w:rsidR="00C671F3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pStyle w:val="a4"/>
              <w:tabs>
                <w:tab w:val="left" w:pos="5080"/>
              </w:tabs>
              <w:ind w:left="0"/>
              <w:jc w:val="center"/>
              <w:rPr>
                <w:color w:val="000000"/>
                <w:lang w:eastAsia="ru-RU"/>
              </w:rPr>
            </w:pPr>
            <w:r>
              <w:t xml:space="preserve">Урок исторической памяти </w:t>
            </w:r>
            <w:r w:rsidR="00CE1CCB">
              <w:br/>
            </w:r>
            <w:r>
              <w:t>"Не бывать в России смуты!"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01.11.2019 11:15</w:t>
            </w:r>
          </w:p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 библиотека № 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 библиотека № 4</w:t>
            </w:r>
          </w:p>
        </w:tc>
      </w:tr>
      <w:tr w:rsidR="00C671F3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Беседа-презентация "Мы будем все едины"</w:t>
            </w:r>
          </w:p>
          <w:p w:rsidR="00C671F3" w:rsidRDefault="00C671F3" w:rsidP="00487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01.11.2019 12:30</w:t>
            </w:r>
          </w:p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библиотека № 15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библиотека № 15</w:t>
            </w:r>
          </w:p>
        </w:tc>
      </w:tr>
      <w:tr w:rsidR="00C671F3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Рассказ-презентация "Звени, звени, златая Русь"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01.11.2019 13:00</w:t>
            </w:r>
          </w:p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№ 17 округа Майская горка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 17 округа Майская горка</w:t>
            </w:r>
          </w:p>
        </w:tc>
      </w:tr>
      <w:tr w:rsidR="00C671F3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</w:p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 единстве народа - будущее России!"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01.11.2019 13:30</w:t>
            </w:r>
          </w:p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 № 6 имени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Скребицкого</w:t>
            </w:r>
            <w:proofErr w:type="spellEnd"/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216229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 № 6 имени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Скребицкого</w:t>
            </w:r>
            <w:proofErr w:type="spellEnd"/>
          </w:p>
        </w:tc>
      </w:tr>
      <w:tr w:rsidR="00C671F3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pStyle w:val="a3"/>
              <w:jc w:val="center"/>
              <w:rPr>
                <w:rFonts w:ascii="Times New Roman" w:hAnsi="Times New Roman"/>
              </w:rPr>
            </w:pPr>
            <w:r w:rsidRPr="00C73DD6">
              <w:rPr>
                <w:rFonts w:ascii="Times New Roman" w:hAnsi="Times New Roman"/>
              </w:rPr>
              <w:t>Концерт</w:t>
            </w:r>
          </w:p>
          <w:p w:rsidR="00C671F3" w:rsidRPr="00C73DD6" w:rsidRDefault="00C671F3" w:rsidP="00487F1C">
            <w:pPr>
              <w:pStyle w:val="a3"/>
              <w:jc w:val="center"/>
              <w:rPr>
                <w:rFonts w:ascii="Times New Roman" w:hAnsi="Times New Roman"/>
              </w:rPr>
            </w:pPr>
            <w:r w:rsidRPr="00C73DD6">
              <w:rPr>
                <w:rFonts w:ascii="Times New Roman" w:hAnsi="Times New Roman"/>
              </w:rPr>
              <w:t>"Мы – дети твои, Россия!"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02.11.2019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14:00,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№ 1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Родионова, 14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"</w:t>
            </w:r>
            <w:r w:rsidRPr="00C73DD6">
              <w:rPr>
                <w:rFonts w:ascii="Times New Roman" w:hAnsi="Times New Roman" w:cs="Times New Roman"/>
              </w:rPr>
              <w:t>Культурный центр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Маймакса</w:t>
            </w:r>
            <w:proofErr w:type="spellEnd"/>
            <w:r w:rsidRPr="00C73DD6">
              <w:rPr>
                <w:rFonts w:ascii="Times New Roman" w:hAnsi="Times New Roman" w:cs="Times New Roman"/>
              </w:rPr>
              <w:t>"</w:t>
            </w:r>
          </w:p>
        </w:tc>
      </w:tr>
      <w:tr w:rsidR="00C671F3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/>
                <w:color w:val="000000"/>
                <w:lang w:eastAsia="ru-RU"/>
              </w:rPr>
              <w:t>Арт-день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02.11.2019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14:00 – 16:00,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№ 1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Родионова, 14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F3" w:rsidRPr="00C73DD6" w:rsidRDefault="00C671F3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"</w:t>
            </w:r>
            <w:r w:rsidRPr="00C73DD6">
              <w:rPr>
                <w:rFonts w:ascii="Times New Roman" w:hAnsi="Times New Roman" w:cs="Times New Roman"/>
              </w:rPr>
              <w:t>Культурный центр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Маймакса</w:t>
            </w:r>
            <w:proofErr w:type="spellEnd"/>
            <w:r w:rsidRPr="00C73DD6">
              <w:rPr>
                <w:rFonts w:ascii="Times New Roman" w:hAnsi="Times New Roman" w:cs="Times New Roman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Концертная программа  "Россия – щедрая душа"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02.11.2019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№ 2 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Емецкая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19, корп. 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"</w:t>
            </w:r>
            <w:r w:rsidRPr="00C73DD6">
              <w:rPr>
                <w:rFonts w:ascii="Times New Roman" w:hAnsi="Times New Roman" w:cs="Times New Roman"/>
              </w:rPr>
              <w:t>Культурный центр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Маймакса</w:t>
            </w:r>
            <w:proofErr w:type="spellEnd"/>
            <w:r w:rsidRPr="00C73DD6">
              <w:rPr>
                <w:rFonts w:ascii="Times New Roman" w:hAnsi="Times New Roman" w:cs="Times New Roman"/>
              </w:rPr>
              <w:t>"</w:t>
            </w:r>
          </w:p>
        </w:tc>
      </w:tr>
      <w:tr w:rsidR="00CE1CCB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324F96" w:rsidRDefault="00CE1CCB" w:rsidP="00487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урок "</w:t>
            </w:r>
            <w:r w:rsidRPr="00324F96">
              <w:rPr>
                <w:rFonts w:ascii="Times New Roman" w:hAnsi="Times New Roman"/>
                <w:sz w:val="24"/>
                <w:szCs w:val="24"/>
              </w:rPr>
              <w:t>О героях былых времен: Минин и Пожарский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12:00</w:t>
            </w:r>
          </w:p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библиотека № 13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библиотека № 13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"Единым духом мы сильны" - национальная гостиная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14:00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-Арт",</w:t>
            </w:r>
          </w:p>
          <w:p w:rsidR="00CE1CCB" w:rsidRPr="00C73DD6" w:rsidRDefault="00CE1CCB" w:rsidP="00CE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Никольский, 29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gram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Познавательная программа "Праздник дружбы и добра"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14:00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№ 7 поселка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Маймаксан-ского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лесного порта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hAnsi="Times New Roman" w:cs="Times New Roman"/>
              </w:rPr>
              <w:br/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"Централизованная библиотечная система"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Концертная программа "Песни нашего двора"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15:00,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Лесотехническая 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"</w:t>
            </w:r>
            <w:r w:rsidRPr="00C73DD6">
              <w:rPr>
                <w:rFonts w:ascii="Times New Roman" w:hAnsi="Times New Roman" w:cs="Times New Roman"/>
              </w:rPr>
              <w:t xml:space="preserve">Культурный центр </w:t>
            </w: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Pr="00C73DD6">
              <w:rPr>
                <w:rFonts w:ascii="Times New Roman" w:hAnsi="Times New Roman" w:cs="Times New Roman"/>
              </w:rPr>
              <w:t>Маймакса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"Мы разные, но все мы вместе" – вечер отдыха и танцев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18:00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-Арт",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Никольский, 29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gram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акция «Ночь искусств -2019»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 19:00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"Ломоносовский Дворец культуры",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Никитова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Ломоносовский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 искусств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"Поэзия. Музыка. Театр"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03.11.2019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 – 21:00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Октябрьская библиотека №2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 Н.К.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Жернакова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E1CCB" w:rsidRPr="00C73DD6" w:rsidRDefault="00CE1CCB" w:rsidP="00CE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наб. Северной Двины, 134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Октябрьская библиотека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№2 им Н.К.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Жернакова</w:t>
            </w:r>
            <w:proofErr w:type="spellEnd"/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для школьников Развлекательная программа "День, который нас объединяет"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Бакарица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"ИЦКЦ",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Нахимова, 15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Исакогорско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Цигломенский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культурный центр"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Мастер-класс "Краски осени"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04.11.2019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DD6">
              <w:rPr>
                <w:rFonts w:ascii="Times New Roman" w:hAnsi="Times New Roman" w:cs="Times New Roman"/>
              </w:rPr>
              <w:t>13:00,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филиал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C73DD6">
              <w:rPr>
                <w:rFonts w:ascii="Times New Roman" w:hAnsi="Times New Roman" w:cs="Times New Roman"/>
              </w:rPr>
              <w:t xml:space="preserve">"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"ИЦКЦ",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Севстрой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Исакогорско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Цигломенский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культурный центр"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"Единый мир":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концерт "Народов дружный хоровод"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14:00,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 "АГКЦ",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Приорова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творческих коллективов МУК МКЦ "Луч" "Хранимая Богом родная земля"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14:00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№ 2 МУК МКЦ "Луч", пр. Ленинградский 165, корп. 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 xml:space="preserve">Муниципальное учреждение культуры муниципального образования "Город Архангельск"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"Молодёжной культурный центр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Торжественное мероприятие, посвященное Дню народного единства и Дню Северного территориального округа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14:00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"Северный",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Кировская, 27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 xml:space="preserve">Муниципальное учреждение культуры муниципального образования "Город Архангельск"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"Культурный центр" "Северный"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Программа для молодежи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"В единстве народа – сила страны"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16:00,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КЦ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Лесотехническая 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CE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73DD6">
              <w:rPr>
                <w:rFonts w:ascii="Times New Roman" w:hAnsi="Times New Roman" w:cs="Times New Roman"/>
              </w:rPr>
              <w:t>"Культурный центр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Маймакса</w:t>
            </w:r>
            <w:proofErr w:type="spellEnd"/>
            <w:r w:rsidRPr="00C73DD6">
              <w:rPr>
                <w:rFonts w:ascii="Times New Roman" w:hAnsi="Times New Roman" w:cs="Times New Roman"/>
              </w:rPr>
              <w:t>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CE1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10">
              <w:rPr>
                <w:rFonts w:ascii="Times New Roman" w:hAnsi="Times New Roman" w:cs="Times New Roman"/>
              </w:rPr>
              <w:t>Концерт «И в сердце, и в песне – Россия!»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B1E10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16:00, МУК "Ломоносовский Дворец культуры",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B1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Никитова</w:t>
            </w:r>
            <w:proofErr w:type="spellEnd"/>
            <w:r w:rsidRPr="00CB1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"Ломоносовский Дворец культуры"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Фестиваль молодежных  культур АРТ-</w:t>
            </w:r>
            <w:proofErr w:type="spellStart"/>
            <w:r w:rsidRPr="00C73DD6">
              <w:rPr>
                <w:rFonts w:ascii="Times New Roman" w:hAnsi="Times New Roman" w:cs="Times New Roman"/>
              </w:rPr>
              <w:t>фест</w:t>
            </w:r>
            <w:proofErr w:type="spellEnd"/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hAnsi="Times New Roman" w:cs="Times New Roman"/>
              </w:rPr>
              <w:t>04.11.2019 20:00,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филиал "</w:t>
            </w:r>
            <w:proofErr w:type="spellStart"/>
            <w:r w:rsidRPr="00C73DD6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C73DD6">
              <w:rPr>
                <w:rFonts w:ascii="Times New Roman" w:hAnsi="Times New Roman" w:cs="Times New Roman"/>
              </w:rPr>
              <w:t xml:space="preserve">"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 "ИЦКЦ",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Севстрой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lastRenderedPageBreak/>
              <w:t xml:space="preserve">Муниципальное учреждение культуры муниципального образования "Город </w:t>
            </w:r>
            <w:r w:rsidRPr="00C73DD6">
              <w:rPr>
                <w:rFonts w:ascii="Times New Roman" w:hAnsi="Times New Roman" w:cs="Times New Roman"/>
              </w:rPr>
              <w:lastRenderedPageBreak/>
              <w:t>Архангельск"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Исакогорско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Цигломенский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культурный центр"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Творческая площадка "Ночь искусств"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алхимия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04.11.2019 19:00 – 05.11.2019 01:00,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 "АГКЦ",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пр. </w:t>
            </w:r>
            <w:proofErr w:type="spellStart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Приорова</w:t>
            </w:r>
            <w:proofErr w:type="spellEnd"/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E1CCB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Патриотический час "Помнит Минина Россия"</w:t>
            </w:r>
          </w:p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05.11.2019 10:30</w:t>
            </w:r>
          </w:p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 детская библиотека № 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 детская библиотека № 8</w:t>
            </w:r>
          </w:p>
        </w:tc>
      </w:tr>
      <w:tr w:rsidR="00CE1CCB" w:rsidRPr="00216229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tabs>
                <w:tab w:val="left" w:pos="382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Виртуальное путешествие "Россия - родина моя"</w:t>
            </w:r>
          </w:p>
          <w:p w:rsidR="00CE1CCB" w:rsidRDefault="00CE1CCB" w:rsidP="00487F1C">
            <w:pPr>
              <w:tabs>
                <w:tab w:val="left" w:pos="51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05.11.2019 11:00</w:t>
            </w:r>
          </w:p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 № 5 имени Б.В. Шергина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216229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Соломбальская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 № 5 имени Б.В. Шергина</w:t>
            </w:r>
          </w:p>
        </w:tc>
      </w:tr>
      <w:tr w:rsidR="00CE1CCB" w:rsidRPr="00C73DD6" w:rsidTr="00CE1CCB"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интернет акция "дружба начинается с тебя"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20.10.2019 – 04.11.2019</w:t>
            </w:r>
          </w:p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Сеть "Интернет"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CCB" w:rsidRPr="00C73DD6" w:rsidRDefault="00CE1CCB" w:rsidP="0048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DD6">
              <w:rPr>
                <w:rFonts w:ascii="Times New Roman" w:hAnsi="Times New Roman" w:cs="Times New Roman"/>
              </w:rPr>
              <w:t xml:space="preserve">Муниципальное учреждение культуры муниципального образования "Город Архангельск" </w:t>
            </w:r>
            <w:r w:rsidRPr="00C73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"Молодёжной культурный центр "Луч"</w:t>
            </w:r>
          </w:p>
        </w:tc>
      </w:tr>
    </w:tbl>
    <w:p w:rsidR="00C671F3" w:rsidRDefault="00C671F3"/>
    <w:p w:rsidR="00C671F3" w:rsidRDefault="00C671F3">
      <w:bookmarkStart w:id="0" w:name="_GoBack"/>
      <w:bookmarkEnd w:id="0"/>
    </w:p>
    <w:p w:rsidR="00C671F3" w:rsidRDefault="00C671F3" w:rsidP="00C671F3">
      <w:pPr>
        <w:jc w:val="center"/>
      </w:pPr>
      <w:r>
        <w:t>___________________</w:t>
      </w:r>
    </w:p>
    <w:sectPr w:rsidR="00C6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F3"/>
    <w:rsid w:val="000D779C"/>
    <w:rsid w:val="00181E36"/>
    <w:rsid w:val="007514D9"/>
    <w:rsid w:val="0085447B"/>
    <w:rsid w:val="00C671F3"/>
    <w:rsid w:val="00C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1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71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6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1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71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6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Матюхина</dc:creator>
  <cp:lastModifiedBy>Мария Игоревна Матюхина</cp:lastModifiedBy>
  <cp:revision>3</cp:revision>
  <cp:lastPrinted>2019-10-29T12:32:00Z</cp:lastPrinted>
  <dcterms:created xsi:type="dcterms:W3CDTF">2019-10-29T12:32:00Z</dcterms:created>
  <dcterms:modified xsi:type="dcterms:W3CDTF">2019-10-29T12:44:00Z</dcterms:modified>
</cp:coreProperties>
</file>